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2886D" w14:textId="77777777" w:rsidR="00B058B8" w:rsidRPr="00961BE2" w:rsidRDefault="00B058B8" w:rsidP="001045C2">
      <w:pPr>
        <w:rPr>
          <w:rFonts w:ascii="Times New Roman" w:hAnsi="Times New Roman" w:cs="Times New Roman"/>
          <w:b/>
          <w:bCs/>
        </w:rPr>
      </w:pPr>
    </w:p>
    <w:p w14:paraId="233CDD6D" w14:textId="77777777" w:rsidR="00434DA8" w:rsidRPr="00961BE2" w:rsidRDefault="00434DA8" w:rsidP="00434DA8">
      <w:pPr>
        <w:jc w:val="center"/>
        <w:rPr>
          <w:rFonts w:ascii="Times New Roman" w:eastAsiaTheme="minorEastAsia" w:hAnsi="Times New Roman" w:cs="Times New Roman"/>
          <w:b/>
          <w:bCs/>
          <w:sz w:val="32"/>
          <w:szCs w:val="32"/>
        </w:rPr>
      </w:pPr>
      <w:r w:rsidRPr="00961BE2">
        <w:rPr>
          <w:rFonts w:ascii="Times New Roman" w:eastAsiaTheme="minorEastAsia" w:hAnsi="Times New Roman" w:cs="Times New Roman"/>
          <w:b/>
          <w:bCs/>
          <w:noProof/>
          <w:sz w:val="32"/>
          <w:szCs w:val="32"/>
        </w:rPr>
        <w:t>JSC National Company "Kazakhstan Temir Zholy"</w:t>
      </w:r>
    </w:p>
    <w:p w14:paraId="20A7D5B1" w14:textId="3CD48ADC" w:rsidR="00B058B8" w:rsidRPr="00961BE2" w:rsidRDefault="00FD45EB" w:rsidP="00FD45EB">
      <w:pPr>
        <w:jc w:val="center"/>
        <w:rPr>
          <w:rFonts w:ascii="Times New Roman" w:hAnsi="Times New Roman" w:cs="Times New Roman"/>
          <w:b/>
          <w:bCs/>
          <w:lang w:val="ru-RU"/>
        </w:rPr>
      </w:pPr>
      <w:r w:rsidRPr="00961BE2">
        <w:rPr>
          <w:rFonts w:ascii="Times New Roman" w:hAnsi="Times New Roman" w:cs="Times New Roman"/>
          <w:b/>
          <w:noProof/>
          <w:sz w:val="28"/>
          <w:szCs w:val="28"/>
        </w:rPr>
        <w:drawing>
          <wp:inline distT="0" distB="0" distL="0" distR="0" wp14:anchorId="40DFFF9A" wp14:editId="6C5D7D13">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8"/>
                    <a:srcRect/>
                    <a:stretch>
                      <a:fillRect/>
                    </a:stretch>
                  </pic:blipFill>
                  <pic:spPr>
                    <a:xfrm>
                      <a:off x="0" y="0"/>
                      <a:ext cx="2419350" cy="1895475"/>
                    </a:xfrm>
                    <a:prstGeom prst="rect">
                      <a:avLst/>
                    </a:prstGeom>
                    <a:ln/>
                  </pic:spPr>
                </pic:pic>
              </a:graphicData>
            </a:graphic>
          </wp:inline>
        </w:drawing>
      </w:r>
    </w:p>
    <w:p w14:paraId="3DCD6089" w14:textId="77777777" w:rsidR="00562901" w:rsidRPr="00961BE2" w:rsidRDefault="00562901" w:rsidP="005B1A40">
      <w:pPr>
        <w:tabs>
          <w:tab w:val="left" w:pos="3780"/>
        </w:tabs>
        <w:spacing w:before="240" w:after="240"/>
        <w:ind w:right="-20"/>
        <w:jc w:val="center"/>
        <w:rPr>
          <w:rFonts w:ascii="Times New Roman" w:hAnsi="Times New Roman" w:cs="Times New Roman"/>
          <w:b/>
          <w:sz w:val="44"/>
          <w:szCs w:val="44"/>
          <w:lang w:val="en-US"/>
        </w:rPr>
      </w:pPr>
    </w:p>
    <w:p w14:paraId="69497A20" w14:textId="77777777" w:rsidR="002318CB" w:rsidRPr="00961BE2" w:rsidRDefault="004A5F16" w:rsidP="004A5F16">
      <w:pPr>
        <w:tabs>
          <w:tab w:val="left" w:pos="3780"/>
        </w:tabs>
        <w:spacing w:before="240" w:after="240"/>
        <w:ind w:right="-20"/>
        <w:jc w:val="center"/>
        <w:rPr>
          <w:rFonts w:ascii="Times New Roman" w:hAnsi="Times New Roman" w:cs="Times New Roman"/>
          <w:b/>
          <w:sz w:val="44"/>
          <w:szCs w:val="44"/>
        </w:rPr>
      </w:pPr>
      <w:r w:rsidRPr="00961BE2">
        <w:rPr>
          <w:rFonts w:ascii="Times New Roman" w:hAnsi="Times New Roman" w:cs="Times New Roman"/>
          <w:b/>
          <w:sz w:val="44"/>
          <w:szCs w:val="44"/>
        </w:rPr>
        <w:t xml:space="preserve">Land Acquisition and Resettlement </w:t>
      </w:r>
    </w:p>
    <w:p w14:paraId="6F3B09C4" w14:textId="079B3B95" w:rsidR="00417D95" w:rsidRPr="00961BE2" w:rsidRDefault="004A5F16" w:rsidP="004A5F16">
      <w:pPr>
        <w:tabs>
          <w:tab w:val="left" w:pos="3780"/>
        </w:tabs>
        <w:spacing w:before="240" w:after="240"/>
        <w:ind w:right="-20"/>
        <w:jc w:val="center"/>
        <w:rPr>
          <w:rFonts w:ascii="Times New Roman" w:hAnsi="Times New Roman" w:cs="Times New Roman"/>
          <w:b/>
          <w:sz w:val="44"/>
          <w:szCs w:val="44"/>
          <w:lang w:val="en-US"/>
        </w:rPr>
      </w:pPr>
      <w:r w:rsidRPr="00961BE2">
        <w:rPr>
          <w:rFonts w:ascii="Times New Roman" w:hAnsi="Times New Roman" w:cs="Times New Roman"/>
          <w:b/>
          <w:sz w:val="44"/>
          <w:szCs w:val="44"/>
        </w:rPr>
        <w:t>Action Plan</w:t>
      </w:r>
      <w:r w:rsidR="00417D95" w:rsidRPr="00961BE2">
        <w:rPr>
          <w:rFonts w:ascii="Times New Roman" w:hAnsi="Times New Roman" w:cs="Times New Roman"/>
          <w:b/>
          <w:sz w:val="44"/>
          <w:szCs w:val="44"/>
          <w:lang w:val="en-US"/>
        </w:rPr>
        <w:t xml:space="preserve"> </w:t>
      </w:r>
    </w:p>
    <w:p w14:paraId="2BA30F08" w14:textId="63E1F9DA" w:rsidR="005B1A40" w:rsidRDefault="005B1A40" w:rsidP="005B1A40">
      <w:pPr>
        <w:tabs>
          <w:tab w:val="left" w:pos="3780"/>
        </w:tabs>
        <w:spacing w:before="240" w:after="240"/>
        <w:ind w:right="-20"/>
        <w:jc w:val="center"/>
        <w:rPr>
          <w:rFonts w:ascii="Times New Roman" w:hAnsi="Times New Roman" w:cs="Times New Roman"/>
          <w:b/>
          <w:sz w:val="44"/>
          <w:szCs w:val="44"/>
        </w:rPr>
      </w:pPr>
      <w:proofErr w:type="spellStart"/>
      <w:r w:rsidRPr="00961BE2">
        <w:rPr>
          <w:rFonts w:ascii="Times New Roman" w:hAnsi="Times New Roman" w:cs="Times New Roman"/>
          <w:b/>
          <w:sz w:val="44"/>
          <w:szCs w:val="44"/>
        </w:rPr>
        <w:t>Mointy</w:t>
      </w:r>
      <w:proofErr w:type="spellEnd"/>
      <w:r w:rsidRPr="00961BE2">
        <w:rPr>
          <w:rFonts w:ascii="Times New Roman" w:hAnsi="Times New Roman" w:cs="Times New Roman"/>
          <w:b/>
          <w:sz w:val="44"/>
          <w:szCs w:val="44"/>
        </w:rPr>
        <w:t xml:space="preserve">–Kyzylzhar </w:t>
      </w:r>
      <w:proofErr w:type="spellStart"/>
      <w:r w:rsidRPr="00961BE2">
        <w:rPr>
          <w:rFonts w:ascii="Times New Roman" w:hAnsi="Times New Roman" w:cs="Times New Roman"/>
          <w:b/>
          <w:sz w:val="44"/>
          <w:szCs w:val="44"/>
        </w:rPr>
        <w:t>Railway</w:t>
      </w:r>
      <w:proofErr w:type="spellEnd"/>
      <w:r w:rsidRPr="00961BE2">
        <w:rPr>
          <w:rFonts w:ascii="Times New Roman" w:hAnsi="Times New Roman" w:cs="Times New Roman"/>
          <w:b/>
          <w:sz w:val="44"/>
          <w:szCs w:val="44"/>
        </w:rPr>
        <w:t xml:space="preserve"> Construction Greenfield Project</w:t>
      </w:r>
    </w:p>
    <w:p w14:paraId="6B728435" w14:textId="5C6EB2F0" w:rsidR="009E485B" w:rsidRPr="00961BE2" w:rsidRDefault="009E485B" w:rsidP="005B1A40">
      <w:pPr>
        <w:tabs>
          <w:tab w:val="left" w:pos="3780"/>
        </w:tabs>
        <w:spacing w:before="240" w:after="240"/>
        <w:ind w:right="-20"/>
        <w:jc w:val="center"/>
        <w:rPr>
          <w:rFonts w:ascii="Times New Roman" w:hAnsi="Times New Roman" w:cs="Times New Roman"/>
          <w:b/>
          <w:sz w:val="44"/>
          <w:szCs w:val="44"/>
        </w:rPr>
      </w:pPr>
      <w:r>
        <w:rPr>
          <w:rFonts w:ascii="Times New Roman" w:hAnsi="Times New Roman" w:cs="Times New Roman"/>
          <w:b/>
          <w:sz w:val="44"/>
          <w:szCs w:val="44"/>
        </w:rPr>
        <w:t>Preliminary Draft</w:t>
      </w:r>
    </w:p>
    <w:p w14:paraId="34AC9CB4" w14:textId="77777777" w:rsidR="00EB4175" w:rsidRPr="00961BE2" w:rsidRDefault="00EB4175" w:rsidP="00EB4175">
      <w:pPr>
        <w:ind w:left="360" w:hanging="360"/>
        <w:jc w:val="both"/>
        <w:rPr>
          <w:rFonts w:ascii="Times New Roman" w:hAnsi="Times New Roman" w:cs="Times New Roman"/>
        </w:rPr>
      </w:pPr>
    </w:p>
    <w:p w14:paraId="0C3C3E07" w14:textId="77777777" w:rsidR="00EB4175" w:rsidRPr="00961BE2" w:rsidRDefault="00EB4175" w:rsidP="00EB4175">
      <w:pPr>
        <w:ind w:left="360" w:hanging="360"/>
        <w:jc w:val="both"/>
        <w:rPr>
          <w:rFonts w:ascii="Times New Roman" w:hAnsi="Times New Roman" w:cs="Times New Roman"/>
        </w:rPr>
      </w:pPr>
    </w:p>
    <w:p w14:paraId="5339E17C" w14:textId="77777777" w:rsidR="00EB4175" w:rsidRPr="00961BE2" w:rsidRDefault="00EB4175" w:rsidP="00EB4175">
      <w:pPr>
        <w:ind w:left="360" w:hanging="360"/>
        <w:jc w:val="both"/>
        <w:rPr>
          <w:rFonts w:ascii="Times New Roman" w:hAnsi="Times New Roman" w:cs="Times New Roman"/>
        </w:rPr>
      </w:pPr>
    </w:p>
    <w:p w14:paraId="12E3F07C" w14:textId="77777777" w:rsidR="00EB4175" w:rsidRPr="00961BE2" w:rsidRDefault="00EB4175" w:rsidP="00EB4175">
      <w:pPr>
        <w:ind w:left="360" w:hanging="360"/>
        <w:jc w:val="both"/>
        <w:rPr>
          <w:rFonts w:ascii="Times New Roman" w:hAnsi="Times New Roman" w:cs="Times New Roman"/>
        </w:rPr>
      </w:pPr>
    </w:p>
    <w:p w14:paraId="6F1FE341" w14:textId="4539124C" w:rsidR="00EB4175" w:rsidRPr="00961BE2" w:rsidRDefault="00EB4175" w:rsidP="00EB4175">
      <w:pPr>
        <w:ind w:left="360" w:hanging="360"/>
        <w:jc w:val="both"/>
        <w:rPr>
          <w:rFonts w:ascii="Times New Roman" w:hAnsi="Times New Roman" w:cs="Times New Roman"/>
        </w:rPr>
      </w:pPr>
      <w:r w:rsidRPr="00961BE2">
        <w:rPr>
          <w:rFonts w:ascii="Times New Roman" w:hAnsi="Times New Roman" w:cs="Times New Roman"/>
        </w:rPr>
        <w:t xml:space="preserve">Document stage: </w:t>
      </w:r>
      <w:r w:rsidR="0029099A">
        <w:rPr>
          <w:rFonts w:ascii="Times New Roman" w:hAnsi="Times New Roman" w:cs="Times New Roman"/>
        </w:rPr>
        <w:t>Second</w:t>
      </w:r>
      <w:r w:rsidR="0029099A" w:rsidRPr="00961BE2">
        <w:rPr>
          <w:rFonts w:ascii="Times New Roman" w:hAnsi="Times New Roman" w:cs="Times New Roman"/>
        </w:rPr>
        <w:t xml:space="preserve"> </w:t>
      </w:r>
      <w:r w:rsidRPr="00961BE2">
        <w:rPr>
          <w:rFonts w:ascii="Times New Roman" w:hAnsi="Times New Roman" w:cs="Times New Roman"/>
        </w:rPr>
        <w:t>Draft</w:t>
      </w:r>
    </w:p>
    <w:p w14:paraId="355E1D97" w14:textId="397FD1A4" w:rsidR="00EB4175" w:rsidRPr="00961BE2" w:rsidRDefault="00EB4175" w:rsidP="00EB4175">
      <w:pPr>
        <w:ind w:left="360" w:hanging="360"/>
        <w:jc w:val="both"/>
        <w:rPr>
          <w:rFonts w:ascii="Times New Roman" w:hAnsi="Times New Roman" w:cs="Times New Roman"/>
        </w:rPr>
      </w:pPr>
      <w:r w:rsidRPr="00961BE2">
        <w:rPr>
          <w:rFonts w:ascii="Times New Roman" w:hAnsi="Times New Roman" w:cs="Times New Roman"/>
        </w:rPr>
        <w:t>Document Version:</w:t>
      </w:r>
      <w:r w:rsidR="00A56B65">
        <w:rPr>
          <w:rFonts w:ascii="Times New Roman" w:hAnsi="Times New Roman" w:cs="Times New Roman"/>
        </w:rPr>
        <w:t>2</w:t>
      </w:r>
      <w:r w:rsidRPr="00961BE2">
        <w:rPr>
          <w:rFonts w:ascii="Times New Roman" w:hAnsi="Times New Roman" w:cs="Times New Roman"/>
        </w:rPr>
        <w:t>.</w:t>
      </w:r>
      <w:r w:rsidR="0029099A">
        <w:rPr>
          <w:rFonts w:ascii="Times New Roman" w:hAnsi="Times New Roman" w:cs="Times New Roman"/>
        </w:rPr>
        <w:t>1</w:t>
      </w:r>
    </w:p>
    <w:p w14:paraId="76A1EFC3" w14:textId="5115F28B" w:rsidR="00EB4175" w:rsidRPr="00961BE2" w:rsidRDefault="00EB4175" w:rsidP="00EB4175">
      <w:pPr>
        <w:ind w:left="360" w:hanging="360"/>
        <w:jc w:val="both"/>
        <w:rPr>
          <w:rFonts w:ascii="Times New Roman" w:hAnsi="Times New Roman" w:cs="Times New Roman"/>
        </w:rPr>
      </w:pPr>
      <w:r w:rsidRPr="00961BE2">
        <w:rPr>
          <w:rFonts w:ascii="Times New Roman" w:hAnsi="Times New Roman" w:cs="Times New Roman"/>
        </w:rPr>
        <w:t>Date:</w:t>
      </w:r>
      <w:r w:rsidR="00366EB0">
        <w:rPr>
          <w:rFonts w:ascii="Times New Roman" w:hAnsi="Times New Roman" w:cs="Times New Roman"/>
        </w:rPr>
        <w:t xml:space="preserve"> </w:t>
      </w:r>
      <w:r w:rsidR="008A5805">
        <w:rPr>
          <w:rFonts w:ascii="Times New Roman" w:hAnsi="Times New Roman" w:cs="Times New Roman"/>
        </w:rPr>
        <w:t>September</w:t>
      </w:r>
      <w:r w:rsidRPr="00961BE2">
        <w:rPr>
          <w:rFonts w:ascii="Times New Roman" w:hAnsi="Times New Roman" w:cs="Times New Roman"/>
        </w:rPr>
        <w:t xml:space="preserve"> 2025 </w:t>
      </w:r>
    </w:p>
    <w:p w14:paraId="2F24425B" w14:textId="77777777" w:rsidR="00562901" w:rsidRPr="00961BE2" w:rsidRDefault="00562901" w:rsidP="005B1A40">
      <w:pPr>
        <w:tabs>
          <w:tab w:val="left" w:pos="3780"/>
        </w:tabs>
        <w:spacing w:before="240" w:after="240"/>
        <w:ind w:right="-20"/>
        <w:jc w:val="center"/>
        <w:rPr>
          <w:rFonts w:ascii="Times New Roman" w:hAnsi="Times New Roman" w:cs="Times New Roman"/>
          <w:b/>
          <w:sz w:val="44"/>
          <w:szCs w:val="44"/>
        </w:rPr>
      </w:pPr>
    </w:p>
    <w:p w14:paraId="0ABE3E8D" w14:textId="77777777" w:rsidR="00FD45EB" w:rsidRPr="00961BE2" w:rsidRDefault="00FD45EB" w:rsidP="00FD45EB">
      <w:pPr>
        <w:rPr>
          <w:rFonts w:ascii="Times New Roman" w:hAnsi="Times New Roman" w:cs="Times New Roman"/>
          <w:b/>
          <w:bCs/>
        </w:rPr>
      </w:pPr>
    </w:p>
    <w:p w14:paraId="46C15E19" w14:textId="77777777" w:rsidR="00B058B8" w:rsidRPr="00961BE2" w:rsidRDefault="00B058B8" w:rsidP="001045C2">
      <w:pPr>
        <w:rPr>
          <w:rFonts w:ascii="Times New Roman" w:hAnsi="Times New Roman" w:cs="Times New Roman"/>
          <w:b/>
          <w:bCs/>
        </w:rPr>
      </w:pPr>
    </w:p>
    <w:p w14:paraId="56991115" w14:textId="77777777" w:rsidR="00B058B8" w:rsidRPr="00961BE2" w:rsidRDefault="00B058B8" w:rsidP="001045C2">
      <w:pPr>
        <w:rPr>
          <w:rFonts w:ascii="Times New Roman" w:hAnsi="Times New Roman" w:cs="Times New Roman"/>
          <w:b/>
          <w:bCs/>
        </w:rPr>
      </w:pPr>
    </w:p>
    <w:p w14:paraId="7E6161D1" w14:textId="77777777" w:rsidR="00B058B8" w:rsidRPr="00961BE2" w:rsidRDefault="00B058B8" w:rsidP="001045C2">
      <w:pPr>
        <w:rPr>
          <w:rFonts w:ascii="Times New Roman" w:hAnsi="Times New Roman" w:cs="Times New Roman"/>
          <w:b/>
          <w:bCs/>
        </w:rPr>
      </w:pPr>
    </w:p>
    <w:sdt>
      <w:sdtPr>
        <w:rPr>
          <w:rFonts w:asciiTheme="minorHAnsi" w:eastAsiaTheme="minorHAnsi" w:hAnsiTheme="minorHAnsi" w:cstheme="minorBidi"/>
          <w:color w:val="auto"/>
          <w:kern w:val="2"/>
          <w:sz w:val="22"/>
          <w:szCs w:val="22"/>
          <w:lang w:val="ru-RU" w:eastAsia="en-US"/>
          <w14:ligatures w14:val="standardContextual"/>
        </w:rPr>
        <w:id w:val="1994599507"/>
        <w:docPartObj>
          <w:docPartGallery w:val="Table of Contents"/>
          <w:docPartUnique/>
        </w:docPartObj>
      </w:sdtPr>
      <w:sdtEndPr>
        <w:rPr>
          <w:b/>
          <w:bCs/>
        </w:rPr>
      </w:sdtEndPr>
      <w:sdtContent>
        <w:p w14:paraId="76A37CC2" w14:textId="41859EC8" w:rsidR="003D619B" w:rsidRPr="00572180" w:rsidRDefault="00410E54">
          <w:pPr>
            <w:pStyle w:val="af2"/>
            <w:rPr>
              <w:rFonts w:ascii="Times New Roman" w:hAnsi="Times New Roman" w:cs="Times New Roman"/>
              <w:lang w:val="en-US"/>
            </w:rPr>
          </w:pPr>
          <w:r w:rsidRPr="00572180">
            <w:rPr>
              <w:rFonts w:ascii="Times New Roman" w:hAnsi="Times New Roman" w:cs="Times New Roman"/>
              <w:lang w:val="en-US"/>
            </w:rPr>
            <w:t>Table of content</w:t>
          </w:r>
          <w:r w:rsidR="00ED0292" w:rsidRPr="00572180">
            <w:rPr>
              <w:rFonts w:ascii="Times New Roman" w:hAnsi="Times New Roman" w:cs="Times New Roman"/>
              <w:lang w:val="en-US"/>
            </w:rPr>
            <w:t>s</w:t>
          </w:r>
        </w:p>
        <w:p w14:paraId="439DEC60" w14:textId="764AD69A" w:rsidR="00125CE9" w:rsidRDefault="003D619B">
          <w:pPr>
            <w:pStyle w:val="11"/>
            <w:tabs>
              <w:tab w:val="left" w:pos="440"/>
              <w:tab w:val="right" w:leader="dot" w:pos="9345"/>
            </w:tabs>
            <w:rPr>
              <w:rFonts w:eastAsiaTheme="minorEastAsia"/>
              <w:noProof/>
              <w:sz w:val="24"/>
              <w:szCs w:val="24"/>
              <w:lang w:val="ru-KZ" w:eastAsia="zh-CN"/>
            </w:rPr>
          </w:pPr>
          <w:r w:rsidRPr="00572180">
            <w:rPr>
              <w:rFonts w:ascii="Times New Roman" w:hAnsi="Times New Roman" w:cs="Times New Roman"/>
            </w:rPr>
            <w:fldChar w:fldCharType="begin"/>
          </w:r>
          <w:r w:rsidRPr="00572180">
            <w:rPr>
              <w:rFonts w:ascii="Times New Roman" w:hAnsi="Times New Roman" w:cs="Times New Roman"/>
            </w:rPr>
            <w:instrText xml:space="preserve"> TOC \o "1-3" \h \z \u </w:instrText>
          </w:r>
          <w:r w:rsidRPr="00572180">
            <w:rPr>
              <w:rFonts w:ascii="Times New Roman" w:hAnsi="Times New Roman" w:cs="Times New Roman"/>
            </w:rPr>
            <w:fldChar w:fldCharType="separate"/>
          </w:r>
          <w:hyperlink w:anchor="_Toc210832410" w:history="1">
            <w:r w:rsidR="00125CE9" w:rsidRPr="000D7850">
              <w:rPr>
                <w:rStyle w:val="af3"/>
                <w:noProof/>
              </w:rPr>
              <w:t>1</w:t>
            </w:r>
            <w:r w:rsidR="00125CE9">
              <w:rPr>
                <w:rFonts w:eastAsiaTheme="minorEastAsia"/>
                <w:noProof/>
                <w:sz w:val="24"/>
                <w:szCs w:val="24"/>
                <w:lang w:val="ru-KZ" w:eastAsia="zh-CN"/>
              </w:rPr>
              <w:tab/>
            </w:r>
            <w:r w:rsidR="00125CE9" w:rsidRPr="000D7850">
              <w:rPr>
                <w:rStyle w:val="af3"/>
                <w:noProof/>
              </w:rPr>
              <w:t>Introduction</w:t>
            </w:r>
            <w:r w:rsidR="00125CE9">
              <w:rPr>
                <w:noProof/>
                <w:webHidden/>
              </w:rPr>
              <w:tab/>
            </w:r>
            <w:r w:rsidR="00125CE9">
              <w:rPr>
                <w:noProof/>
                <w:webHidden/>
              </w:rPr>
              <w:fldChar w:fldCharType="begin"/>
            </w:r>
            <w:r w:rsidR="00125CE9">
              <w:rPr>
                <w:noProof/>
                <w:webHidden/>
              </w:rPr>
              <w:instrText xml:space="preserve"> PAGEREF _Toc210832410 \h </w:instrText>
            </w:r>
            <w:r w:rsidR="00125CE9">
              <w:rPr>
                <w:noProof/>
                <w:webHidden/>
              </w:rPr>
            </w:r>
            <w:r w:rsidR="00125CE9">
              <w:rPr>
                <w:noProof/>
                <w:webHidden/>
              </w:rPr>
              <w:fldChar w:fldCharType="separate"/>
            </w:r>
            <w:r w:rsidR="00125CE9">
              <w:rPr>
                <w:noProof/>
                <w:webHidden/>
              </w:rPr>
              <w:t>8</w:t>
            </w:r>
            <w:r w:rsidR="00125CE9">
              <w:rPr>
                <w:noProof/>
                <w:webHidden/>
              </w:rPr>
              <w:fldChar w:fldCharType="end"/>
            </w:r>
          </w:hyperlink>
        </w:p>
        <w:p w14:paraId="1C81E8E8" w14:textId="1BE5F924" w:rsidR="00125CE9" w:rsidRDefault="00125CE9">
          <w:pPr>
            <w:pStyle w:val="23"/>
            <w:tabs>
              <w:tab w:val="left" w:pos="960"/>
              <w:tab w:val="right" w:leader="dot" w:pos="9345"/>
            </w:tabs>
            <w:rPr>
              <w:rFonts w:eastAsiaTheme="minorEastAsia"/>
              <w:noProof/>
              <w:sz w:val="24"/>
              <w:szCs w:val="24"/>
              <w:lang w:val="ru-KZ" w:eastAsia="zh-CN"/>
            </w:rPr>
          </w:pPr>
          <w:hyperlink w:anchor="_Toc210832411" w:history="1">
            <w:r w:rsidRPr="000D7850">
              <w:rPr>
                <w:rStyle w:val="af3"/>
                <w:noProof/>
              </w:rPr>
              <w:t>1.1</w:t>
            </w:r>
            <w:r>
              <w:rPr>
                <w:rFonts w:eastAsiaTheme="minorEastAsia"/>
                <w:noProof/>
                <w:sz w:val="24"/>
                <w:szCs w:val="24"/>
                <w:lang w:val="ru-KZ" w:eastAsia="zh-CN"/>
              </w:rPr>
              <w:tab/>
            </w:r>
            <w:r w:rsidRPr="000D7850">
              <w:rPr>
                <w:rStyle w:val="af3"/>
                <w:noProof/>
              </w:rPr>
              <w:t>Preamble</w:t>
            </w:r>
            <w:r>
              <w:rPr>
                <w:noProof/>
                <w:webHidden/>
              </w:rPr>
              <w:tab/>
            </w:r>
            <w:r>
              <w:rPr>
                <w:noProof/>
                <w:webHidden/>
              </w:rPr>
              <w:fldChar w:fldCharType="begin"/>
            </w:r>
            <w:r>
              <w:rPr>
                <w:noProof/>
                <w:webHidden/>
              </w:rPr>
              <w:instrText xml:space="preserve"> PAGEREF _Toc210832411 \h </w:instrText>
            </w:r>
            <w:r>
              <w:rPr>
                <w:noProof/>
                <w:webHidden/>
              </w:rPr>
            </w:r>
            <w:r>
              <w:rPr>
                <w:noProof/>
                <w:webHidden/>
              </w:rPr>
              <w:fldChar w:fldCharType="separate"/>
            </w:r>
            <w:r>
              <w:rPr>
                <w:noProof/>
                <w:webHidden/>
              </w:rPr>
              <w:t>8</w:t>
            </w:r>
            <w:r>
              <w:rPr>
                <w:noProof/>
                <w:webHidden/>
              </w:rPr>
              <w:fldChar w:fldCharType="end"/>
            </w:r>
          </w:hyperlink>
        </w:p>
        <w:p w14:paraId="3ED0D171" w14:textId="1728F815" w:rsidR="00125CE9" w:rsidRDefault="00125CE9">
          <w:pPr>
            <w:pStyle w:val="23"/>
            <w:tabs>
              <w:tab w:val="left" w:pos="960"/>
              <w:tab w:val="right" w:leader="dot" w:pos="9345"/>
            </w:tabs>
            <w:rPr>
              <w:rFonts w:eastAsiaTheme="minorEastAsia"/>
              <w:noProof/>
              <w:sz w:val="24"/>
              <w:szCs w:val="24"/>
              <w:lang w:val="ru-KZ" w:eastAsia="zh-CN"/>
            </w:rPr>
          </w:pPr>
          <w:hyperlink w:anchor="_Toc210832412" w:history="1">
            <w:r w:rsidRPr="000D7850">
              <w:rPr>
                <w:rStyle w:val="af3"/>
                <w:noProof/>
              </w:rPr>
              <w:t>1.2</w:t>
            </w:r>
            <w:r>
              <w:rPr>
                <w:rFonts w:eastAsiaTheme="minorEastAsia"/>
                <w:noProof/>
                <w:sz w:val="24"/>
                <w:szCs w:val="24"/>
                <w:lang w:val="ru-KZ" w:eastAsia="zh-CN"/>
              </w:rPr>
              <w:tab/>
            </w:r>
            <w:r w:rsidRPr="000D7850">
              <w:rPr>
                <w:rStyle w:val="af3"/>
                <w:noProof/>
              </w:rPr>
              <w:t>Introduction to the LARAP</w:t>
            </w:r>
            <w:r>
              <w:rPr>
                <w:noProof/>
                <w:webHidden/>
              </w:rPr>
              <w:tab/>
            </w:r>
            <w:r>
              <w:rPr>
                <w:noProof/>
                <w:webHidden/>
              </w:rPr>
              <w:fldChar w:fldCharType="begin"/>
            </w:r>
            <w:r>
              <w:rPr>
                <w:noProof/>
                <w:webHidden/>
              </w:rPr>
              <w:instrText xml:space="preserve"> PAGEREF _Toc210832412 \h </w:instrText>
            </w:r>
            <w:r>
              <w:rPr>
                <w:noProof/>
                <w:webHidden/>
              </w:rPr>
            </w:r>
            <w:r>
              <w:rPr>
                <w:noProof/>
                <w:webHidden/>
              </w:rPr>
              <w:fldChar w:fldCharType="separate"/>
            </w:r>
            <w:r>
              <w:rPr>
                <w:noProof/>
                <w:webHidden/>
              </w:rPr>
              <w:t>8</w:t>
            </w:r>
            <w:r>
              <w:rPr>
                <w:noProof/>
                <w:webHidden/>
              </w:rPr>
              <w:fldChar w:fldCharType="end"/>
            </w:r>
          </w:hyperlink>
        </w:p>
        <w:p w14:paraId="6BFFA8A0" w14:textId="3F45D640" w:rsidR="00125CE9" w:rsidRDefault="00125CE9">
          <w:pPr>
            <w:pStyle w:val="23"/>
            <w:tabs>
              <w:tab w:val="left" w:pos="960"/>
              <w:tab w:val="right" w:leader="dot" w:pos="9345"/>
            </w:tabs>
            <w:rPr>
              <w:rFonts w:eastAsiaTheme="minorEastAsia"/>
              <w:noProof/>
              <w:sz w:val="24"/>
              <w:szCs w:val="24"/>
              <w:lang w:val="ru-KZ" w:eastAsia="zh-CN"/>
            </w:rPr>
          </w:pPr>
          <w:hyperlink w:anchor="_Toc210832413" w:history="1">
            <w:r w:rsidRPr="000D7850">
              <w:rPr>
                <w:rStyle w:val="af3"/>
                <w:noProof/>
              </w:rPr>
              <w:t>1.3</w:t>
            </w:r>
            <w:r>
              <w:rPr>
                <w:rFonts w:eastAsiaTheme="minorEastAsia"/>
                <w:noProof/>
                <w:sz w:val="24"/>
                <w:szCs w:val="24"/>
                <w:lang w:val="ru-KZ" w:eastAsia="zh-CN"/>
              </w:rPr>
              <w:tab/>
            </w:r>
            <w:r w:rsidRPr="000D7850">
              <w:rPr>
                <w:rStyle w:val="af3"/>
                <w:noProof/>
              </w:rPr>
              <w:t>Project Overview</w:t>
            </w:r>
            <w:r>
              <w:rPr>
                <w:noProof/>
                <w:webHidden/>
              </w:rPr>
              <w:tab/>
            </w:r>
            <w:r>
              <w:rPr>
                <w:noProof/>
                <w:webHidden/>
              </w:rPr>
              <w:fldChar w:fldCharType="begin"/>
            </w:r>
            <w:r>
              <w:rPr>
                <w:noProof/>
                <w:webHidden/>
              </w:rPr>
              <w:instrText xml:space="preserve"> PAGEREF _Toc210832413 \h </w:instrText>
            </w:r>
            <w:r>
              <w:rPr>
                <w:noProof/>
                <w:webHidden/>
              </w:rPr>
            </w:r>
            <w:r>
              <w:rPr>
                <w:noProof/>
                <w:webHidden/>
              </w:rPr>
              <w:fldChar w:fldCharType="separate"/>
            </w:r>
            <w:r>
              <w:rPr>
                <w:noProof/>
                <w:webHidden/>
              </w:rPr>
              <w:t>9</w:t>
            </w:r>
            <w:r>
              <w:rPr>
                <w:noProof/>
                <w:webHidden/>
              </w:rPr>
              <w:fldChar w:fldCharType="end"/>
            </w:r>
          </w:hyperlink>
        </w:p>
        <w:p w14:paraId="49F4F464" w14:textId="2C7486AD" w:rsidR="00125CE9" w:rsidRDefault="00125CE9">
          <w:pPr>
            <w:pStyle w:val="23"/>
            <w:tabs>
              <w:tab w:val="left" w:pos="960"/>
              <w:tab w:val="right" w:leader="dot" w:pos="9345"/>
            </w:tabs>
            <w:rPr>
              <w:rFonts w:eastAsiaTheme="minorEastAsia"/>
              <w:noProof/>
              <w:sz w:val="24"/>
              <w:szCs w:val="24"/>
              <w:lang w:val="ru-KZ" w:eastAsia="zh-CN"/>
            </w:rPr>
          </w:pPr>
          <w:hyperlink w:anchor="_Toc210832414" w:history="1">
            <w:r w:rsidRPr="000D7850">
              <w:rPr>
                <w:rStyle w:val="af3"/>
                <w:noProof/>
              </w:rPr>
              <w:t>1.4</w:t>
            </w:r>
            <w:r>
              <w:rPr>
                <w:rFonts w:eastAsiaTheme="minorEastAsia"/>
                <w:noProof/>
                <w:sz w:val="24"/>
                <w:szCs w:val="24"/>
                <w:lang w:val="ru-KZ" w:eastAsia="zh-CN"/>
              </w:rPr>
              <w:tab/>
            </w:r>
            <w:r w:rsidRPr="000D7850">
              <w:rPr>
                <w:rStyle w:val="af3"/>
                <w:noProof/>
              </w:rPr>
              <w:t>Purpose of the LARAP</w:t>
            </w:r>
            <w:r>
              <w:rPr>
                <w:noProof/>
                <w:webHidden/>
              </w:rPr>
              <w:tab/>
            </w:r>
            <w:r>
              <w:rPr>
                <w:noProof/>
                <w:webHidden/>
              </w:rPr>
              <w:fldChar w:fldCharType="begin"/>
            </w:r>
            <w:r>
              <w:rPr>
                <w:noProof/>
                <w:webHidden/>
              </w:rPr>
              <w:instrText xml:space="preserve"> PAGEREF _Toc210832414 \h </w:instrText>
            </w:r>
            <w:r>
              <w:rPr>
                <w:noProof/>
                <w:webHidden/>
              </w:rPr>
            </w:r>
            <w:r>
              <w:rPr>
                <w:noProof/>
                <w:webHidden/>
              </w:rPr>
              <w:fldChar w:fldCharType="separate"/>
            </w:r>
            <w:r>
              <w:rPr>
                <w:noProof/>
                <w:webHidden/>
              </w:rPr>
              <w:t>9</w:t>
            </w:r>
            <w:r>
              <w:rPr>
                <w:noProof/>
                <w:webHidden/>
              </w:rPr>
              <w:fldChar w:fldCharType="end"/>
            </w:r>
          </w:hyperlink>
        </w:p>
        <w:p w14:paraId="55507A51" w14:textId="21FB1663" w:rsidR="00125CE9" w:rsidRDefault="00125CE9">
          <w:pPr>
            <w:pStyle w:val="23"/>
            <w:tabs>
              <w:tab w:val="left" w:pos="960"/>
              <w:tab w:val="right" w:leader="dot" w:pos="9345"/>
            </w:tabs>
            <w:rPr>
              <w:rFonts w:eastAsiaTheme="minorEastAsia"/>
              <w:noProof/>
              <w:sz w:val="24"/>
              <w:szCs w:val="24"/>
              <w:lang w:val="ru-KZ" w:eastAsia="zh-CN"/>
            </w:rPr>
          </w:pPr>
          <w:hyperlink w:anchor="_Toc210832415" w:history="1">
            <w:r w:rsidRPr="000D7850">
              <w:rPr>
                <w:rStyle w:val="af3"/>
                <w:noProof/>
              </w:rPr>
              <w:t>1.5</w:t>
            </w:r>
            <w:r>
              <w:rPr>
                <w:rFonts w:eastAsiaTheme="minorEastAsia"/>
                <w:noProof/>
                <w:sz w:val="24"/>
                <w:szCs w:val="24"/>
                <w:lang w:val="ru-KZ" w:eastAsia="zh-CN"/>
              </w:rPr>
              <w:tab/>
            </w:r>
            <w:r w:rsidRPr="000D7850">
              <w:rPr>
                <w:rStyle w:val="af3"/>
                <w:noProof/>
              </w:rPr>
              <w:t>Scope of the LARAP</w:t>
            </w:r>
            <w:r>
              <w:rPr>
                <w:noProof/>
                <w:webHidden/>
              </w:rPr>
              <w:tab/>
            </w:r>
            <w:r>
              <w:rPr>
                <w:noProof/>
                <w:webHidden/>
              </w:rPr>
              <w:fldChar w:fldCharType="begin"/>
            </w:r>
            <w:r>
              <w:rPr>
                <w:noProof/>
                <w:webHidden/>
              </w:rPr>
              <w:instrText xml:space="preserve"> PAGEREF _Toc210832415 \h </w:instrText>
            </w:r>
            <w:r>
              <w:rPr>
                <w:noProof/>
                <w:webHidden/>
              </w:rPr>
            </w:r>
            <w:r>
              <w:rPr>
                <w:noProof/>
                <w:webHidden/>
              </w:rPr>
              <w:fldChar w:fldCharType="separate"/>
            </w:r>
            <w:r>
              <w:rPr>
                <w:noProof/>
                <w:webHidden/>
              </w:rPr>
              <w:t>10</w:t>
            </w:r>
            <w:r>
              <w:rPr>
                <w:noProof/>
                <w:webHidden/>
              </w:rPr>
              <w:fldChar w:fldCharType="end"/>
            </w:r>
          </w:hyperlink>
        </w:p>
        <w:p w14:paraId="0B71550A" w14:textId="057A21D3" w:rsidR="00125CE9" w:rsidRDefault="00125CE9">
          <w:pPr>
            <w:pStyle w:val="23"/>
            <w:tabs>
              <w:tab w:val="left" w:pos="960"/>
              <w:tab w:val="right" w:leader="dot" w:pos="9345"/>
            </w:tabs>
            <w:rPr>
              <w:rFonts w:eastAsiaTheme="minorEastAsia"/>
              <w:noProof/>
              <w:sz w:val="24"/>
              <w:szCs w:val="24"/>
              <w:lang w:val="ru-KZ" w:eastAsia="zh-CN"/>
            </w:rPr>
          </w:pPr>
          <w:hyperlink w:anchor="_Toc210832416" w:history="1">
            <w:r w:rsidRPr="000D7850">
              <w:rPr>
                <w:rStyle w:val="af3"/>
                <w:noProof/>
              </w:rPr>
              <w:t>1.6</w:t>
            </w:r>
            <w:r>
              <w:rPr>
                <w:rFonts w:eastAsiaTheme="minorEastAsia"/>
                <w:noProof/>
                <w:sz w:val="24"/>
                <w:szCs w:val="24"/>
                <w:lang w:val="ru-KZ" w:eastAsia="zh-CN"/>
              </w:rPr>
              <w:tab/>
            </w:r>
            <w:r w:rsidRPr="000D7850">
              <w:rPr>
                <w:rStyle w:val="af3"/>
                <w:noProof/>
              </w:rPr>
              <w:t>Methodology</w:t>
            </w:r>
            <w:r>
              <w:rPr>
                <w:noProof/>
                <w:webHidden/>
              </w:rPr>
              <w:tab/>
            </w:r>
            <w:r>
              <w:rPr>
                <w:noProof/>
                <w:webHidden/>
              </w:rPr>
              <w:fldChar w:fldCharType="begin"/>
            </w:r>
            <w:r>
              <w:rPr>
                <w:noProof/>
                <w:webHidden/>
              </w:rPr>
              <w:instrText xml:space="preserve"> PAGEREF _Toc210832416 \h </w:instrText>
            </w:r>
            <w:r>
              <w:rPr>
                <w:noProof/>
                <w:webHidden/>
              </w:rPr>
            </w:r>
            <w:r>
              <w:rPr>
                <w:noProof/>
                <w:webHidden/>
              </w:rPr>
              <w:fldChar w:fldCharType="separate"/>
            </w:r>
            <w:r>
              <w:rPr>
                <w:noProof/>
                <w:webHidden/>
              </w:rPr>
              <w:t>10</w:t>
            </w:r>
            <w:r>
              <w:rPr>
                <w:noProof/>
                <w:webHidden/>
              </w:rPr>
              <w:fldChar w:fldCharType="end"/>
            </w:r>
          </w:hyperlink>
        </w:p>
        <w:p w14:paraId="15D80B6B" w14:textId="25A6AA81" w:rsidR="00125CE9" w:rsidRDefault="00125CE9">
          <w:pPr>
            <w:pStyle w:val="11"/>
            <w:tabs>
              <w:tab w:val="left" w:pos="440"/>
              <w:tab w:val="right" w:leader="dot" w:pos="9345"/>
            </w:tabs>
            <w:rPr>
              <w:rFonts w:eastAsiaTheme="minorEastAsia"/>
              <w:noProof/>
              <w:sz w:val="24"/>
              <w:szCs w:val="24"/>
              <w:lang w:val="ru-KZ" w:eastAsia="zh-CN"/>
            </w:rPr>
          </w:pPr>
          <w:hyperlink w:anchor="_Toc210832417" w:history="1">
            <w:r w:rsidRPr="000D7850">
              <w:rPr>
                <w:rStyle w:val="af3"/>
                <w:noProof/>
              </w:rPr>
              <w:t>2</w:t>
            </w:r>
            <w:r>
              <w:rPr>
                <w:rFonts w:eastAsiaTheme="minorEastAsia"/>
                <w:noProof/>
                <w:sz w:val="24"/>
                <w:szCs w:val="24"/>
                <w:lang w:val="ru-KZ" w:eastAsia="zh-CN"/>
              </w:rPr>
              <w:tab/>
            </w:r>
            <w:r w:rsidRPr="000D7850">
              <w:rPr>
                <w:rStyle w:val="af3"/>
                <w:noProof/>
              </w:rPr>
              <w:t>Legal and Institutional Framework</w:t>
            </w:r>
            <w:r>
              <w:rPr>
                <w:noProof/>
                <w:webHidden/>
              </w:rPr>
              <w:tab/>
            </w:r>
            <w:r>
              <w:rPr>
                <w:noProof/>
                <w:webHidden/>
              </w:rPr>
              <w:fldChar w:fldCharType="begin"/>
            </w:r>
            <w:r>
              <w:rPr>
                <w:noProof/>
                <w:webHidden/>
              </w:rPr>
              <w:instrText xml:space="preserve"> PAGEREF _Toc210832417 \h </w:instrText>
            </w:r>
            <w:r>
              <w:rPr>
                <w:noProof/>
                <w:webHidden/>
              </w:rPr>
            </w:r>
            <w:r>
              <w:rPr>
                <w:noProof/>
                <w:webHidden/>
              </w:rPr>
              <w:fldChar w:fldCharType="separate"/>
            </w:r>
            <w:r>
              <w:rPr>
                <w:noProof/>
                <w:webHidden/>
              </w:rPr>
              <w:t>11</w:t>
            </w:r>
            <w:r>
              <w:rPr>
                <w:noProof/>
                <w:webHidden/>
              </w:rPr>
              <w:fldChar w:fldCharType="end"/>
            </w:r>
          </w:hyperlink>
        </w:p>
        <w:p w14:paraId="1C3AD6D9" w14:textId="2D69024E" w:rsidR="00125CE9" w:rsidRDefault="00125CE9">
          <w:pPr>
            <w:pStyle w:val="23"/>
            <w:tabs>
              <w:tab w:val="left" w:pos="960"/>
              <w:tab w:val="right" w:leader="dot" w:pos="9345"/>
            </w:tabs>
            <w:rPr>
              <w:rFonts w:eastAsiaTheme="minorEastAsia"/>
              <w:noProof/>
              <w:sz w:val="24"/>
              <w:szCs w:val="24"/>
              <w:lang w:val="ru-KZ" w:eastAsia="zh-CN"/>
            </w:rPr>
          </w:pPr>
          <w:hyperlink w:anchor="_Toc210832418" w:history="1">
            <w:r w:rsidRPr="000D7850">
              <w:rPr>
                <w:rStyle w:val="af3"/>
                <w:noProof/>
              </w:rPr>
              <w:t>2.1</w:t>
            </w:r>
            <w:r>
              <w:rPr>
                <w:rFonts w:eastAsiaTheme="minorEastAsia"/>
                <w:noProof/>
                <w:sz w:val="24"/>
                <w:szCs w:val="24"/>
                <w:lang w:val="ru-KZ" w:eastAsia="zh-CN"/>
              </w:rPr>
              <w:tab/>
            </w:r>
            <w:r w:rsidRPr="000D7850">
              <w:rPr>
                <w:rStyle w:val="af3"/>
                <w:noProof/>
              </w:rPr>
              <w:t>National Legal Framework</w:t>
            </w:r>
            <w:r>
              <w:rPr>
                <w:noProof/>
                <w:webHidden/>
              </w:rPr>
              <w:tab/>
            </w:r>
            <w:r>
              <w:rPr>
                <w:noProof/>
                <w:webHidden/>
              </w:rPr>
              <w:fldChar w:fldCharType="begin"/>
            </w:r>
            <w:r>
              <w:rPr>
                <w:noProof/>
                <w:webHidden/>
              </w:rPr>
              <w:instrText xml:space="preserve"> PAGEREF _Toc210832418 \h </w:instrText>
            </w:r>
            <w:r>
              <w:rPr>
                <w:noProof/>
                <w:webHidden/>
              </w:rPr>
            </w:r>
            <w:r>
              <w:rPr>
                <w:noProof/>
                <w:webHidden/>
              </w:rPr>
              <w:fldChar w:fldCharType="separate"/>
            </w:r>
            <w:r>
              <w:rPr>
                <w:noProof/>
                <w:webHidden/>
              </w:rPr>
              <w:t>11</w:t>
            </w:r>
            <w:r>
              <w:rPr>
                <w:noProof/>
                <w:webHidden/>
              </w:rPr>
              <w:fldChar w:fldCharType="end"/>
            </w:r>
          </w:hyperlink>
        </w:p>
        <w:p w14:paraId="1851078B" w14:textId="436C03C3" w:rsidR="00125CE9" w:rsidRDefault="00125CE9">
          <w:pPr>
            <w:pStyle w:val="23"/>
            <w:tabs>
              <w:tab w:val="left" w:pos="960"/>
              <w:tab w:val="right" w:leader="dot" w:pos="9345"/>
            </w:tabs>
            <w:rPr>
              <w:rFonts w:eastAsiaTheme="minorEastAsia"/>
              <w:noProof/>
              <w:sz w:val="24"/>
              <w:szCs w:val="24"/>
              <w:lang w:val="ru-KZ" w:eastAsia="zh-CN"/>
            </w:rPr>
          </w:pPr>
          <w:hyperlink w:anchor="_Toc210832419" w:history="1">
            <w:r w:rsidRPr="000D7850">
              <w:rPr>
                <w:rStyle w:val="af3"/>
                <w:noProof/>
              </w:rPr>
              <w:t>2.2</w:t>
            </w:r>
            <w:r>
              <w:rPr>
                <w:rFonts w:eastAsiaTheme="minorEastAsia"/>
                <w:noProof/>
                <w:sz w:val="24"/>
                <w:szCs w:val="24"/>
                <w:lang w:val="ru-KZ" w:eastAsia="zh-CN"/>
              </w:rPr>
              <w:tab/>
            </w:r>
            <w:r w:rsidRPr="000D7850">
              <w:rPr>
                <w:rStyle w:val="af3"/>
                <w:noProof/>
              </w:rPr>
              <w:t>Hierarchy of Legal Acts</w:t>
            </w:r>
            <w:r>
              <w:rPr>
                <w:noProof/>
                <w:webHidden/>
              </w:rPr>
              <w:tab/>
            </w:r>
            <w:r>
              <w:rPr>
                <w:noProof/>
                <w:webHidden/>
              </w:rPr>
              <w:fldChar w:fldCharType="begin"/>
            </w:r>
            <w:r>
              <w:rPr>
                <w:noProof/>
                <w:webHidden/>
              </w:rPr>
              <w:instrText xml:space="preserve"> PAGEREF _Toc210832419 \h </w:instrText>
            </w:r>
            <w:r>
              <w:rPr>
                <w:noProof/>
                <w:webHidden/>
              </w:rPr>
            </w:r>
            <w:r>
              <w:rPr>
                <w:noProof/>
                <w:webHidden/>
              </w:rPr>
              <w:fldChar w:fldCharType="separate"/>
            </w:r>
            <w:r>
              <w:rPr>
                <w:noProof/>
                <w:webHidden/>
              </w:rPr>
              <w:t>12</w:t>
            </w:r>
            <w:r>
              <w:rPr>
                <w:noProof/>
                <w:webHidden/>
              </w:rPr>
              <w:fldChar w:fldCharType="end"/>
            </w:r>
          </w:hyperlink>
        </w:p>
        <w:p w14:paraId="779B289F" w14:textId="21D358E3" w:rsidR="00125CE9" w:rsidRDefault="00125CE9">
          <w:pPr>
            <w:pStyle w:val="23"/>
            <w:tabs>
              <w:tab w:val="left" w:pos="960"/>
              <w:tab w:val="right" w:leader="dot" w:pos="9345"/>
            </w:tabs>
            <w:rPr>
              <w:rFonts w:eastAsiaTheme="minorEastAsia"/>
              <w:noProof/>
              <w:sz w:val="24"/>
              <w:szCs w:val="24"/>
              <w:lang w:val="ru-KZ" w:eastAsia="zh-CN"/>
            </w:rPr>
          </w:pPr>
          <w:hyperlink w:anchor="_Toc210832420" w:history="1">
            <w:r w:rsidRPr="000D7850">
              <w:rPr>
                <w:rStyle w:val="af3"/>
                <w:noProof/>
              </w:rPr>
              <w:t>2.3</w:t>
            </w:r>
            <w:r>
              <w:rPr>
                <w:rFonts w:eastAsiaTheme="minorEastAsia"/>
                <w:noProof/>
                <w:sz w:val="24"/>
                <w:szCs w:val="24"/>
                <w:lang w:val="ru-KZ" w:eastAsia="zh-CN"/>
              </w:rPr>
              <w:tab/>
            </w:r>
            <w:r w:rsidRPr="000D7850">
              <w:rPr>
                <w:rStyle w:val="af3"/>
                <w:noProof/>
              </w:rPr>
              <w:t>Constitution of the Republic of Kazakhstan</w:t>
            </w:r>
            <w:r>
              <w:rPr>
                <w:noProof/>
                <w:webHidden/>
              </w:rPr>
              <w:tab/>
            </w:r>
            <w:r>
              <w:rPr>
                <w:noProof/>
                <w:webHidden/>
              </w:rPr>
              <w:fldChar w:fldCharType="begin"/>
            </w:r>
            <w:r>
              <w:rPr>
                <w:noProof/>
                <w:webHidden/>
              </w:rPr>
              <w:instrText xml:space="preserve"> PAGEREF _Toc210832420 \h </w:instrText>
            </w:r>
            <w:r>
              <w:rPr>
                <w:noProof/>
                <w:webHidden/>
              </w:rPr>
            </w:r>
            <w:r>
              <w:rPr>
                <w:noProof/>
                <w:webHidden/>
              </w:rPr>
              <w:fldChar w:fldCharType="separate"/>
            </w:r>
            <w:r>
              <w:rPr>
                <w:noProof/>
                <w:webHidden/>
              </w:rPr>
              <w:t>12</w:t>
            </w:r>
            <w:r>
              <w:rPr>
                <w:noProof/>
                <w:webHidden/>
              </w:rPr>
              <w:fldChar w:fldCharType="end"/>
            </w:r>
          </w:hyperlink>
        </w:p>
        <w:p w14:paraId="167266C2" w14:textId="2BD0A47B" w:rsidR="00125CE9" w:rsidRDefault="00125CE9">
          <w:pPr>
            <w:pStyle w:val="23"/>
            <w:tabs>
              <w:tab w:val="left" w:pos="960"/>
              <w:tab w:val="right" w:leader="dot" w:pos="9345"/>
            </w:tabs>
            <w:rPr>
              <w:rFonts w:eastAsiaTheme="minorEastAsia"/>
              <w:noProof/>
              <w:sz w:val="24"/>
              <w:szCs w:val="24"/>
              <w:lang w:val="ru-KZ" w:eastAsia="zh-CN"/>
            </w:rPr>
          </w:pPr>
          <w:hyperlink w:anchor="_Toc210832421" w:history="1">
            <w:r w:rsidRPr="000D7850">
              <w:rPr>
                <w:rStyle w:val="af3"/>
                <w:noProof/>
              </w:rPr>
              <w:t>2.4</w:t>
            </w:r>
            <w:r>
              <w:rPr>
                <w:rFonts w:eastAsiaTheme="minorEastAsia"/>
                <w:noProof/>
                <w:sz w:val="24"/>
                <w:szCs w:val="24"/>
                <w:lang w:val="ru-KZ" w:eastAsia="zh-CN"/>
              </w:rPr>
              <w:tab/>
            </w:r>
            <w:r w:rsidRPr="000D7850">
              <w:rPr>
                <w:rStyle w:val="af3"/>
                <w:noProof/>
              </w:rPr>
              <w:t>Land Code of the Republic of Kazakhstan</w:t>
            </w:r>
            <w:r>
              <w:rPr>
                <w:noProof/>
                <w:webHidden/>
              </w:rPr>
              <w:tab/>
            </w:r>
            <w:r>
              <w:rPr>
                <w:noProof/>
                <w:webHidden/>
              </w:rPr>
              <w:fldChar w:fldCharType="begin"/>
            </w:r>
            <w:r>
              <w:rPr>
                <w:noProof/>
                <w:webHidden/>
              </w:rPr>
              <w:instrText xml:space="preserve"> PAGEREF _Toc210832421 \h </w:instrText>
            </w:r>
            <w:r>
              <w:rPr>
                <w:noProof/>
                <w:webHidden/>
              </w:rPr>
            </w:r>
            <w:r>
              <w:rPr>
                <w:noProof/>
                <w:webHidden/>
              </w:rPr>
              <w:fldChar w:fldCharType="separate"/>
            </w:r>
            <w:r>
              <w:rPr>
                <w:noProof/>
                <w:webHidden/>
              </w:rPr>
              <w:t>13</w:t>
            </w:r>
            <w:r>
              <w:rPr>
                <w:noProof/>
                <w:webHidden/>
              </w:rPr>
              <w:fldChar w:fldCharType="end"/>
            </w:r>
          </w:hyperlink>
        </w:p>
        <w:p w14:paraId="3DDCD1DB" w14:textId="61F101F1" w:rsidR="00125CE9" w:rsidRDefault="00125CE9">
          <w:pPr>
            <w:pStyle w:val="23"/>
            <w:tabs>
              <w:tab w:val="left" w:pos="960"/>
              <w:tab w:val="right" w:leader="dot" w:pos="9345"/>
            </w:tabs>
            <w:rPr>
              <w:rFonts w:eastAsiaTheme="minorEastAsia"/>
              <w:noProof/>
              <w:sz w:val="24"/>
              <w:szCs w:val="24"/>
              <w:lang w:val="ru-KZ" w:eastAsia="zh-CN"/>
            </w:rPr>
          </w:pPr>
          <w:hyperlink w:anchor="_Toc210832422" w:history="1">
            <w:r w:rsidRPr="000D7850">
              <w:rPr>
                <w:rStyle w:val="af3"/>
                <w:noProof/>
              </w:rPr>
              <w:t>2.5</w:t>
            </w:r>
            <w:r>
              <w:rPr>
                <w:rFonts w:eastAsiaTheme="minorEastAsia"/>
                <w:noProof/>
                <w:sz w:val="24"/>
                <w:szCs w:val="24"/>
                <w:lang w:val="ru-KZ" w:eastAsia="zh-CN"/>
              </w:rPr>
              <w:tab/>
            </w:r>
            <w:r w:rsidRPr="000D7850">
              <w:rPr>
                <w:rStyle w:val="af3"/>
                <w:noProof/>
              </w:rPr>
              <w:t>Reserve Lands (“zemli zapasa”)</w:t>
            </w:r>
            <w:r>
              <w:rPr>
                <w:noProof/>
                <w:webHidden/>
              </w:rPr>
              <w:tab/>
            </w:r>
            <w:r>
              <w:rPr>
                <w:noProof/>
                <w:webHidden/>
              </w:rPr>
              <w:fldChar w:fldCharType="begin"/>
            </w:r>
            <w:r>
              <w:rPr>
                <w:noProof/>
                <w:webHidden/>
              </w:rPr>
              <w:instrText xml:space="preserve"> PAGEREF _Toc210832422 \h </w:instrText>
            </w:r>
            <w:r>
              <w:rPr>
                <w:noProof/>
                <w:webHidden/>
              </w:rPr>
            </w:r>
            <w:r>
              <w:rPr>
                <w:noProof/>
                <w:webHidden/>
              </w:rPr>
              <w:fldChar w:fldCharType="separate"/>
            </w:r>
            <w:r>
              <w:rPr>
                <w:noProof/>
                <w:webHidden/>
              </w:rPr>
              <w:t>14</w:t>
            </w:r>
            <w:r>
              <w:rPr>
                <w:noProof/>
                <w:webHidden/>
              </w:rPr>
              <w:fldChar w:fldCharType="end"/>
            </w:r>
          </w:hyperlink>
        </w:p>
        <w:p w14:paraId="5B6B8CEF" w14:textId="5688AF57" w:rsidR="00125CE9" w:rsidRDefault="00125CE9">
          <w:pPr>
            <w:pStyle w:val="23"/>
            <w:tabs>
              <w:tab w:val="left" w:pos="960"/>
              <w:tab w:val="right" w:leader="dot" w:pos="9345"/>
            </w:tabs>
            <w:rPr>
              <w:rFonts w:eastAsiaTheme="minorEastAsia"/>
              <w:noProof/>
              <w:sz w:val="24"/>
              <w:szCs w:val="24"/>
              <w:lang w:val="ru-KZ" w:eastAsia="zh-CN"/>
            </w:rPr>
          </w:pPr>
          <w:hyperlink w:anchor="_Toc210832426" w:history="1">
            <w:r w:rsidRPr="000D7850">
              <w:rPr>
                <w:rStyle w:val="af3"/>
                <w:noProof/>
              </w:rPr>
              <w:t>2.6</w:t>
            </w:r>
            <w:r>
              <w:rPr>
                <w:rFonts w:eastAsiaTheme="minorEastAsia"/>
                <w:noProof/>
                <w:sz w:val="24"/>
                <w:szCs w:val="24"/>
                <w:lang w:val="ru-KZ" w:eastAsia="zh-CN"/>
              </w:rPr>
              <w:tab/>
            </w:r>
            <w:r w:rsidRPr="000D7850">
              <w:rPr>
                <w:rStyle w:val="af3"/>
                <w:noProof/>
              </w:rPr>
              <w:t>Law on State Property</w:t>
            </w:r>
            <w:r>
              <w:rPr>
                <w:noProof/>
                <w:webHidden/>
              </w:rPr>
              <w:tab/>
            </w:r>
            <w:r>
              <w:rPr>
                <w:noProof/>
                <w:webHidden/>
              </w:rPr>
              <w:fldChar w:fldCharType="begin"/>
            </w:r>
            <w:r>
              <w:rPr>
                <w:noProof/>
                <w:webHidden/>
              </w:rPr>
              <w:instrText xml:space="preserve"> PAGEREF _Toc210832426 \h </w:instrText>
            </w:r>
            <w:r>
              <w:rPr>
                <w:noProof/>
                <w:webHidden/>
              </w:rPr>
            </w:r>
            <w:r>
              <w:rPr>
                <w:noProof/>
                <w:webHidden/>
              </w:rPr>
              <w:fldChar w:fldCharType="separate"/>
            </w:r>
            <w:r>
              <w:rPr>
                <w:noProof/>
                <w:webHidden/>
              </w:rPr>
              <w:t>14</w:t>
            </w:r>
            <w:r>
              <w:rPr>
                <w:noProof/>
                <w:webHidden/>
              </w:rPr>
              <w:fldChar w:fldCharType="end"/>
            </w:r>
          </w:hyperlink>
        </w:p>
        <w:p w14:paraId="480A8683" w14:textId="37E6B7A3" w:rsidR="00125CE9" w:rsidRDefault="00125CE9">
          <w:pPr>
            <w:pStyle w:val="23"/>
            <w:tabs>
              <w:tab w:val="left" w:pos="960"/>
              <w:tab w:val="right" w:leader="dot" w:pos="9345"/>
            </w:tabs>
            <w:rPr>
              <w:rFonts w:eastAsiaTheme="minorEastAsia"/>
              <w:noProof/>
              <w:sz w:val="24"/>
              <w:szCs w:val="24"/>
              <w:lang w:val="ru-KZ" w:eastAsia="zh-CN"/>
            </w:rPr>
          </w:pPr>
          <w:hyperlink w:anchor="_Toc210832427" w:history="1">
            <w:r w:rsidRPr="000D7850">
              <w:rPr>
                <w:rStyle w:val="af3"/>
                <w:noProof/>
              </w:rPr>
              <w:t>2.7</w:t>
            </w:r>
            <w:r>
              <w:rPr>
                <w:rFonts w:eastAsiaTheme="minorEastAsia"/>
                <w:noProof/>
                <w:sz w:val="24"/>
                <w:szCs w:val="24"/>
                <w:lang w:val="ru-KZ" w:eastAsia="zh-CN"/>
              </w:rPr>
              <w:tab/>
            </w:r>
            <w:r w:rsidRPr="000D7850">
              <w:rPr>
                <w:rStyle w:val="af3"/>
                <w:noProof/>
              </w:rPr>
              <w:t>Law on Railway Transport</w:t>
            </w:r>
            <w:r>
              <w:rPr>
                <w:noProof/>
                <w:webHidden/>
              </w:rPr>
              <w:tab/>
            </w:r>
            <w:r>
              <w:rPr>
                <w:noProof/>
                <w:webHidden/>
              </w:rPr>
              <w:fldChar w:fldCharType="begin"/>
            </w:r>
            <w:r>
              <w:rPr>
                <w:noProof/>
                <w:webHidden/>
              </w:rPr>
              <w:instrText xml:space="preserve"> PAGEREF _Toc210832427 \h </w:instrText>
            </w:r>
            <w:r>
              <w:rPr>
                <w:noProof/>
                <w:webHidden/>
              </w:rPr>
            </w:r>
            <w:r>
              <w:rPr>
                <w:noProof/>
                <w:webHidden/>
              </w:rPr>
              <w:fldChar w:fldCharType="separate"/>
            </w:r>
            <w:r>
              <w:rPr>
                <w:noProof/>
                <w:webHidden/>
              </w:rPr>
              <w:t>15</w:t>
            </w:r>
            <w:r>
              <w:rPr>
                <w:noProof/>
                <w:webHidden/>
              </w:rPr>
              <w:fldChar w:fldCharType="end"/>
            </w:r>
          </w:hyperlink>
        </w:p>
        <w:p w14:paraId="56D739B0" w14:textId="415630EA" w:rsidR="00125CE9" w:rsidRDefault="00125CE9">
          <w:pPr>
            <w:pStyle w:val="23"/>
            <w:tabs>
              <w:tab w:val="left" w:pos="960"/>
              <w:tab w:val="right" w:leader="dot" w:pos="9345"/>
            </w:tabs>
            <w:rPr>
              <w:rFonts w:eastAsiaTheme="minorEastAsia"/>
              <w:noProof/>
              <w:sz w:val="24"/>
              <w:szCs w:val="24"/>
              <w:lang w:val="ru-KZ" w:eastAsia="zh-CN"/>
            </w:rPr>
          </w:pPr>
          <w:hyperlink w:anchor="_Toc210832428" w:history="1">
            <w:r w:rsidRPr="000D7850">
              <w:rPr>
                <w:rStyle w:val="af3"/>
                <w:noProof/>
              </w:rPr>
              <w:t>2.8</w:t>
            </w:r>
            <w:r>
              <w:rPr>
                <w:rFonts w:eastAsiaTheme="minorEastAsia"/>
                <w:noProof/>
                <w:sz w:val="24"/>
                <w:szCs w:val="24"/>
                <w:lang w:val="ru-KZ" w:eastAsia="zh-CN"/>
              </w:rPr>
              <w:tab/>
            </w:r>
            <w:r w:rsidRPr="000D7850">
              <w:rPr>
                <w:rStyle w:val="af3"/>
                <w:noProof/>
              </w:rPr>
              <w:t>Environmental Code</w:t>
            </w:r>
            <w:r>
              <w:rPr>
                <w:noProof/>
                <w:webHidden/>
              </w:rPr>
              <w:tab/>
            </w:r>
            <w:r>
              <w:rPr>
                <w:noProof/>
                <w:webHidden/>
              </w:rPr>
              <w:fldChar w:fldCharType="begin"/>
            </w:r>
            <w:r>
              <w:rPr>
                <w:noProof/>
                <w:webHidden/>
              </w:rPr>
              <w:instrText xml:space="preserve"> PAGEREF _Toc210832428 \h </w:instrText>
            </w:r>
            <w:r>
              <w:rPr>
                <w:noProof/>
                <w:webHidden/>
              </w:rPr>
            </w:r>
            <w:r>
              <w:rPr>
                <w:noProof/>
                <w:webHidden/>
              </w:rPr>
              <w:fldChar w:fldCharType="separate"/>
            </w:r>
            <w:r>
              <w:rPr>
                <w:noProof/>
                <w:webHidden/>
              </w:rPr>
              <w:t>16</w:t>
            </w:r>
            <w:r>
              <w:rPr>
                <w:noProof/>
                <w:webHidden/>
              </w:rPr>
              <w:fldChar w:fldCharType="end"/>
            </w:r>
          </w:hyperlink>
        </w:p>
        <w:p w14:paraId="19CCF692" w14:textId="56EB82D0" w:rsidR="00125CE9" w:rsidRDefault="00125CE9">
          <w:pPr>
            <w:pStyle w:val="23"/>
            <w:tabs>
              <w:tab w:val="left" w:pos="960"/>
              <w:tab w:val="right" w:leader="dot" w:pos="9345"/>
            </w:tabs>
            <w:rPr>
              <w:rFonts w:eastAsiaTheme="minorEastAsia"/>
              <w:noProof/>
              <w:sz w:val="24"/>
              <w:szCs w:val="24"/>
              <w:lang w:val="ru-KZ" w:eastAsia="zh-CN"/>
            </w:rPr>
          </w:pPr>
          <w:hyperlink w:anchor="_Toc210832429" w:history="1">
            <w:r w:rsidRPr="000D7850">
              <w:rPr>
                <w:rStyle w:val="af3"/>
                <w:noProof/>
              </w:rPr>
              <w:t>2.9</w:t>
            </w:r>
            <w:r>
              <w:rPr>
                <w:rFonts w:eastAsiaTheme="minorEastAsia"/>
                <w:noProof/>
                <w:sz w:val="24"/>
                <w:szCs w:val="24"/>
                <w:lang w:val="ru-KZ" w:eastAsia="zh-CN"/>
              </w:rPr>
              <w:tab/>
            </w:r>
            <w:r w:rsidRPr="000D7850">
              <w:rPr>
                <w:rStyle w:val="af3"/>
                <w:noProof/>
              </w:rPr>
              <w:t>Rules on Land Reservation for State Needs</w:t>
            </w:r>
            <w:r>
              <w:rPr>
                <w:noProof/>
                <w:webHidden/>
              </w:rPr>
              <w:tab/>
            </w:r>
            <w:r>
              <w:rPr>
                <w:noProof/>
                <w:webHidden/>
              </w:rPr>
              <w:fldChar w:fldCharType="begin"/>
            </w:r>
            <w:r>
              <w:rPr>
                <w:noProof/>
                <w:webHidden/>
              </w:rPr>
              <w:instrText xml:space="preserve"> PAGEREF _Toc210832429 \h </w:instrText>
            </w:r>
            <w:r>
              <w:rPr>
                <w:noProof/>
                <w:webHidden/>
              </w:rPr>
            </w:r>
            <w:r>
              <w:rPr>
                <w:noProof/>
                <w:webHidden/>
              </w:rPr>
              <w:fldChar w:fldCharType="separate"/>
            </w:r>
            <w:r>
              <w:rPr>
                <w:noProof/>
                <w:webHidden/>
              </w:rPr>
              <w:t>17</w:t>
            </w:r>
            <w:r>
              <w:rPr>
                <w:noProof/>
                <w:webHidden/>
              </w:rPr>
              <w:fldChar w:fldCharType="end"/>
            </w:r>
          </w:hyperlink>
        </w:p>
        <w:p w14:paraId="671C0C83" w14:textId="203C52C3" w:rsidR="00125CE9" w:rsidRDefault="00125CE9">
          <w:pPr>
            <w:pStyle w:val="23"/>
            <w:tabs>
              <w:tab w:val="left" w:pos="960"/>
              <w:tab w:val="right" w:leader="dot" w:pos="9345"/>
            </w:tabs>
            <w:rPr>
              <w:rFonts w:eastAsiaTheme="minorEastAsia"/>
              <w:noProof/>
              <w:sz w:val="24"/>
              <w:szCs w:val="24"/>
              <w:lang w:val="ru-KZ" w:eastAsia="zh-CN"/>
            </w:rPr>
          </w:pPr>
          <w:hyperlink w:anchor="_Toc210832430" w:history="1">
            <w:r w:rsidRPr="000D7850">
              <w:rPr>
                <w:rStyle w:val="af3"/>
                <w:noProof/>
              </w:rPr>
              <w:t>2.10</w:t>
            </w:r>
            <w:r>
              <w:rPr>
                <w:rFonts w:eastAsiaTheme="minorEastAsia"/>
                <w:noProof/>
                <w:sz w:val="24"/>
                <w:szCs w:val="24"/>
                <w:lang w:val="ru-KZ" w:eastAsia="zh-CN"/>
              </w:rPr>
              <w:tab/>
            </w:r>
            <w:r w:rsidRPr="000D7850">
              <w:rPr>
                <w:rStyle w:val="af3"/>
                <w:noProof/>
              </w:rPr>
              <w:t>Construction Standard SP RK 3.03-116-2014 “Land Allocation for Railways”</w:t>
            </w:r>
            <w:r>
              <w:rPr>
                <w:noProof/>
                <w:webHidden/>
              </w:rPr>
              <w:tab/>
            </w:r>
            <w:r>
              <w:rPr>
                <w:noProof/>
                <w:webHidden/>
              </w:rPr>
              <w:fldChar w:fldCharType="begin"/>
            </w:r>
            <w:r>
              <w:rPr>
                <w:noProof/>
                <w:webHidden/>
              </w:rPr>
              <w:instrText xml:space="preserve"> PAGEREF _Toc210832430 \h </w:instrText>
            </w:r>
            <w:r>
              <w:rPr>
                <w:noProof/>
                <w:webHidden/>
              </w:rPr>
            </w:r>
            <w:r>
              <w:rPr>
                <w:noProof/>
                <w:webHidden/>
              </w:rPr>
              <w:fldChar w:fldCharType="separate"/>
            </w:r>
            <w:r>
              <w:rPr>
                <w:noProof/>
                <w:webHidden/>
              </w:rPr>
              <w:t>17</w:t>
            </w:r>
            <w:r>
              <w:rPr>
                <w:noProof/>
                <w:webHidden/>
              </w:rPr>
              <w:fldChar w:fldCharType="end"/>
            </w:r>
          </w:hyperlink>
        </w:p>
        <w:p w14:paraId="3A18F6C0" w14:textId="3BABEBC8" w:rsidR="00125CE9" w:rsidRDefault="00125CE9">
          <w:pPr>
            <w:pStyle w:val="23"/>
            <w:tabs>
              <w:tab w:val="left" w:pos="960"/>
              <w:tab w:val="right" w:leader="dot" w:pos="9345"/>
            </w:tabs>
            <w:rPr>
              <w:rFonts w:eastAsiaTheme="minorEastAsia"/>
              <w:noProof/>
              <w:sz w:val="24"/>
              <w:szCs w:val="24"/>
              <w:lang w:val="ru-KZ" w:eastAsia="zh-CN"/>
            </w:rPr>
          </w:pPr>
          <w:hyperlink w:anchor="_Toc210832431" w:history="1">
            <w:r w:rsidRPr="000D7850">
              <w:rPr>
                <w:rStyle w:val="af3"/>
                <w:noProof/>
              </w:rPr>
              <w:t>2.11</w:t>
            </w:r>
            <w:r>
              <w:rPr>
                <w:rFonts w:eastAsiaTheme="minorEastAsia"/>
                <w:noProof/>
                <w:sz w:val="24"/>
                <w:szCs w:val="24"/>
                <w:lang w:val="ru-KZ" w:eastAsia="zh-CN"/>
              </w:rPr>
              <w:tab/>
            </w:r>
            <w:r w:rsidRPr="000D7850">
              <w:rPr>
                <w:rStyle w:val="af3"/>
                <w:noProof/>
              </w:rPr>
              <w:t>Labor Code of the Republic of Kazakhstan</w:t>
            </w:r>
            <w:r>
              <w:rPr>
                <w:noProof/>
                <w:webHidden/>
              </w:rPr>
              <w:tab/>
            </w:r>
            <w:r>
              <w:rPr>
                <w:noProof/>
                <w:webHidden/>
              </w:rPr>
              <w:fldChar w:fldCharType="begin"/>
            </w:r>
            <w:r>
              <w:rPr>
                <w:noProof/>
                <w:webHidden/>
              </w:rPr>
              <w:instrText xml:space="preserve"> PAGEREF _Toc210832431 \h </w:instrText>
            </w:r>
            <w:r>
              <w:rPr>
                <w:noProof/>
                <w:webHidden/>
              </w:rPr>
            </w:r>
            <w:r>
              <w:rPr>
                <w:noProof/>
                <w:webHidden/>
              </w:rPr>
              <w:fldChar w:fldCharType="separate"/>
            </w:r>
            <w:r>
              <w:rPr>
                <w:noProof/>
                <w:webHidden/>
              </w:rPr>
              <w:t>18</w:t>
            </w:r>
            <w:r>
              <w:rPr>
                <w:noProof/>
                <w:webHidden/>
              </w:rPr>
              <w:fldChar w:fldCharType="end"/>
            </w:r>
          </w:hyperlink>
        </w:p>
        <w:p w14:paraId="6ABEF293" w14:textId="723D50D2" w:rsidR="00125CE9" w:rsidRDefault="00125CE9">
          <w:pPr>
            <w:pStyle w:val="23"/>
            <w:tabs>
              <w:tab w:val="left" w:pos="960"/>
              <w:tab w:val="right" w:leader="dot" w:pos="9345"/>
            </w:tabs>
            <w:rPr>
              <w:rFonts w:eastAsiaTheme="minorEastAsia"/>
              <w:noProof/>
              <w:sz w:val="24"/>
              <w:szCs w:val="24"/>
              <w:lang w:val="ru-KZ" w:eastAsia="zh-CN"/>
            </w:rPr>
          </w:pPr>
          <w:hyperlink w:anchor="_Toc210832432" w:history="1">
            <w:r w:rsidRPr="000D7850">
              <w:rPr>
                <w:rStyle w:val="af3"/>
                <w:noProof/>
              </w:rPr>
              <w:t>2.12</w:t>
            </w:r>
            <w:r>
              <w:rPr>
                <w:rFonts w:eastAsiaTheme="minorEastAsia"/>
                <w:noProof/>
                <w:sz w:val="24"/>
                <w:szCs w:val="24"/>
                <w:lang w:val="ru-KZ" w:eastAsia="zh-CN"/>
              </w:rPr>
              <w:tab/>
            </w:r>
            <w:r w:rsidRPr="000D7850">
              <w:rPr>
                <w:rStyle w:val="af3"/>
                <w:noProof/>
              </w:rPr>
              <w:t>Standard Land Acquisition Practices in Kazakhstan</w:t>
            </w:r>
            <w:r>
              <w:rPr>
                <w:noProof/>
                <w:webHidden/>
              </w:rPr>
              <w:tab/>
            </w:r>
            <w:r>
              <w:rPr>
                <w:noProof/>
                <w:webHidden/>
              </w:rPr>
              <w:fldChar w:fldCharType="begin"/>
            </w:r>
            <w:r>
              <w:rPr>
                <w:noProof/>
                <w:webHidden/>
              </w:rPr>
              <w:instrText xml:space="preserve"> PAGEREF _Toc210832432 \h </w:instrText>
            </w:r>
            <w:r>
              <w:rPr>
                <w:noProof/>
                <w:webHidden/>
              </w:rPr>
            </w:r>
            <w:r>
              <w:rPr>
                <w:noProof/>
                <w:webHidden/>
              </w:rPr>
              <w:fldChar w:fldCharType="separate"/>
            </w:r>
            <w:r>
              <w:rPr>
                <w:noProof/>
                <w:webHidden/>
              </w:rPr>
              <w:t>19</w:t>
            </w:r>
            <w:r>
              <w:rPr>
                <w:noProof/>
                <w:webHidden/>
              </w:rPr>
              <w:fldChar w:fldCharType="end"/>
            </w:r>
          </w:hyperlink>
        </w:p>
        <w:p w14:paraId="3A6CCE8A" w14:textId="38B8ADA0" w:rsidR="00125CE9" w:rsidRDefault="00125CE9">
          <w:pPr>
            <w:pStyle w:val="23"/>
            <w:tabs>
              <w:tab w:val="left" w:pos="960"/>
              <w:tab w:val="right" w:leader="dot" w:pos="9345"/>
            </w:tabs>
            <w:rPr>
              <w:rFonts w:eastAsiaTheme="minorEastAsia"/>
              <w:noProof/>
              <w:sz w:val="24"/>
              <w:szCs w:val="24"/>
              <w:lang w:val="ru-KZ" w:eastAsia="zh-CN"/>
            </w:rPr>
          </w:pPr>
          <w:hyperlink w:anchor="_Toc210832433" w:history="1">
            <w:r w:rsidRPr="000D7850">
              <w:rPr>
                <w:rStyle w:val="af3"/>
                <w:noProof/>
              </w:rPr>
              <w:t>2.13</w:t>
            </w:r>
            <w:r>
              <w:rPr>
                <w:rFonts w:eastAsiaTheme="minorEastAsia"/>
                <w:noProof/>
                <w:sz w:val="24"/>
                <w:szCs w:val="24"/>
                <w:lang w:val="ru-KZ" w:eastAsia="zh-CN"/>
              </w:rPr>
              <w:tab/>
            </w:r>
            <w:r w:rsidRPr="000D7850">
              <w:rPr>
                <w:rStyle w:val="af3"/>
                <w:noProof/>
              </w:rPr>
              <w:t>Regional Application of Land Reservation Rules (Karaganda and Ulytau Oblasts)</w:t>
            </w:r>
            <w:r>
              <w:rPr>
                <w:noProof/>
                <w:webHidden/>
              </w:rPr>
              <w:tab/>
            </w:r>
            <w:r>
              <w:rPr>
                <w:noProof/>
                <w:webHidden/>
              </w:rPr>
              <w:fldChar w:fldCharType="begin"/>
            </w:r>
            <w:r>
              <w:rPr>
                <w:noProof/>
                <w:webHidden/>
              </w:rPr>
              <w:instrText xml:space="preserve"> PAGEREF _Toc210832433 \h </w:instrText>
            </w:r>
            <w:r>
              <w:rPr>
                <w:noProof/>
                <w:webHidden/>
              </w:rPr>
            </w:r>
            <w:r>
              <w:rPr>
                <w:noProof/>
                <w:webHidden/>
              </w:rPr>
              <w:fldChar w:fldCharType="separate"/>
            </w:r>
            <w:r>
              <w:rPr>
                <w:noProof/>
                <w:webHidden/>
              </w:rPr>
              <w:t>21</w:t>
            </w:r>
            <w:r>
              <w:rPr>
                <w:noProof/>
                <w:webHidden/>
              </w:rPr>
              <w:fldChar w:fldCharType="end"/>
            </w:r>
          </w:hyperlink>
        </w:p>
        <w:p w14:paraId="7B3C5580" w14:textId="63D0E390" w:rsidR="00125CE9" w:rsidRDefault="00125CE9">
          <w:pPr>
            <w:pStyle w:val="23"/>
            <w:tabs>
              <w:tab w:val="left" w:pos="960"/>
              <w:tab w:val="right" w:leader="dot" w:pos="9345"/>
            </w:tabs>
            <w:rPr>
              <w:rFonts w:eastAsiaTheme="minorEastAsia"/>
              <w:noProof/>
              <w:sz w:val="24"/>
              <w:szCs w:val="24"/>
              <w:lang w:val="ru-KZ" w:eastAsia="zh-CN"/>
            </w:rPr>
          </w:pPr>
          <w:hyperlink w:anchor="_Toc210832434" w:history="1">
            <w:r w:rsidRPr="000D7850">
              <w:rPr>
                <w:rStyle w:val="af3"/>
                <w:noProof/>
              </w:rPr>
              <w:t>2.14</w:t>
            </w:r>
            <w:r>
              <w:rPr>
                <w:rFonts w:eastAsiaTheme="minorEastAsia"/>
                <w:noProof/>
                <w:sz w:val="24"/>
                <w:szCs w:val="24"/>
                <w:lang w:val="ru-KZ" w:eastAsia="zh-CN"/>
              </w:rPr>
              <w:tab/>
            </w:r>
            <w:r w:rsidRPr="000D7850">
              <w:rPr>
                <w:rStyle w:val="af3"/>
                <w:noProof/>
              </w:rPr>
              <w:t>International Safeguards Requirements</w:t>
            </w:r>
            <w:r>
              <w:rPr>
                <w:noProof/>
                <w:webHidden/>
              </w:rPr>
              <w:tab/>
            </w:r>
            <w:r>
              <w:rPr>
                <w:noProof/>
                <w:webHidden/>
              </w:rPr>
              <w:fldChar w:fldCharType="begin"/>
            </w:r>
            <w:r>
              <w:rPr>
                <w:noProof/>
                <w:webHidden/>
              </w:rPr>
              <w:instrText xml:space="preserve"> PAGEREF _Toc210832434 \h </w:instrText>
            </w:r>
            <w:r>
              <w:rPr>
                <w:noProof/>
                <w:webHidden/>
              </w:rPr>
            </w:r>
            <w:r>
              <w:rPr>
                <w:noProof/>
                <w:webHidden/>
              </w:rPr>
              <w:fldChar w:fldCharType="separate"/>
            </w:r>
            <w:r>
              <w:rPr>
                <w:noProof/>
                <w:webHidden/>
              </w:rPr>
              <w:t>23</w:t>
            </w:r>
            <w:r>
              <w:rPr>
                <w:noProof/>
                <w:webHidden/>
              </w:rPr>
              <w:fldChar w:fldCharType="end"/>
            </w:r>
          </w:hyperlink>
        </w:p>
        <w:p w14:paraId="54A919BE" w14:textId="09591A20" w:rsidR="00125CE9" w:rsidRDefault="00125CE9">
          <w:pPr>
            <w:pStyle w:val="23"/>
            <w:tabs>
              <w:tab w:val="left" w:pos="960"/>
              <w:tab w:val="right" w:leader="dot" w:pos="9345"/>
            </w:tabs>
            <w:rPr>
              <w:rFonts w:eastAsiaTheme="minorEastAsia"/>
              <w:noProof/>
              <w:sz w:val="24"/>
              <w:szCs w:val="24"/>
              <w:lang w:val="ru-KZ" w:eastAsia="zh-CN"/>
            </w:rPr>
          </w:pPr>
          <w:hyperlink w:anchor="_Toc210832435" w:history="1">
            <w:r w:rsidRPr="000D7850">
              <w:rPr>
                <w:rStyle w:val="af3"/>
                <w:noProof/>
              </w:rPr>
              <w:t>2.15</w:t>
            </w:r>
            <w:r>
              <w:rPr>
                <w:rFonts w:eastAsiaTheme="minorEastAsia"/>
                <w:noProof/>
                <w:sz w:val="24"/>
                <w:szCs w:val="24"/>
                <w:lang w:val="ru-KZ" w:eastAsia="zh-CN"/>
              </w:rPr>
              <w:tab/>
            </w:r>
            <w:r w:rsidRPr="000D7850">
              <w:rPr>
                <w:rStyle w:val="af3"/>
                <w:noProof/>
              </w:rPr>
              <w:t>Policy Framework and Entitlements for Displaced Persons under the Project</w:t>
            </w:r>
            <w:r>
              <w:rPr>
                <w:noProof/>
                <w:webHidden/>
              </w:rPr>
              <w:tab/>
            </w:r>
            <w:r>
              <w:rPr>
                <w:noProof/>
                <w:webHidden/>
              </w:rPr>
              <w:fldChar w:fldCharType="begin"/>
            </w:r>
            <w:r>
              <w:rPr>
                <w:noProof/>
                <w:webHidden/>
              </w:rPr>
              <w:instrText xml:space="preserve"> PAGEREF _Toc210832435 \h </w:instrText>
            </w:r>
            <w:r>
              <w:rPr>
                <w:noProof/>
                <w:webHidden/>
              </w:rPr>
            </w:r>
            <w:r>
              <w:rPr>
                <w:noProof/>
                <w:webHidden/>
              </w:rPr>
              <w:fldChar w:fldCharType="separate"/>
            </w:r>
            <w:r>
              <w:rPr>
                <w:noProof/>
                <w:webHidden/>
              </w:rPr>
              <w:t>25</w:t>
            </w:r>
            <w:r>
              <w:rPr>
                <w:noProof/>
                <w:webHidden/>
              </w:rPr>
              <w:fldChar w:fldCharType="end"/>
            </w:r>
          </w:hyperlink>
        </w:p>
        <w:p w14:paraId="764D6CCE" w14:textId="0D5670AA" w:rsidR="00125CE9" w:rsidRDefault="00125CE9">
          <w:pPr>
            <w:pStyle w:val="23"/>
            <w:tabs>
              <w:tab w:val="left" w:pos="960"/>
              <w:tab w:val="right" w:leader="dot" w:pos="9345"/>
            </w:tabs>
            <w:rPr>
              <w:rFonts w:eastAsiaTheme="minorEastAsia"/>
              <w:noProof/>
              <w:sz w:val="24"/>
              <w:szCs w:val="24"/>
              <w:lang w:val="ru-KZ" w:eastAsia="zh-CN"/>
            </w:rPr>
          </w:pPr>
          <w:hyperlink w:anchor="_Toc210832436" w:history="1">
            <w:r w:rsidRPr="000D7850">
              <w:rPr>
                <w:rStyle w:val="af3"/>
                <w:noProof/>
              </w:rPr>
              <w:t>2.16</w:t>
            </w:r>
            <w:r>
              <w:rPr>
                <w:rFonts w:eastAsiaTheme="minorEastAsia"/>
                <w:noProof/>
                <w:sz w:val="24"/>
                <w:szCs w:val="24"/>
                <w:lang w:val="ru-KZ" w:eastAsia="zh-CN"/>
              </w:rPr>
              <w:tab/>
            </w:r>
            <w:r w:rsidRPr="000D7850">
              <w:rPr>
                <w:rStyle w:val="af3"/>
                <w:noProof/>
              </w:rPr>
              <w:t>Eligibility and Cut-off Date</w:t>
            </w:r>
            <w:r>
              <w:rPr>
                <w:noProof/>
                <w:webHidden/>
              </w:rPr>
              <w:tab/>
            </w:r>
            <w:r>
              <w:rPr>
                <w:noProof/>
                <w:webHidden/>
              </w:rPr>
              <w:fldChar w:fldCharType="begin"/>
            </w:r>
            <w:r>
              <w:rPr>
                <w:noProof/>
                <w:webHidden/>
              </w:rPr>
              <w:instrText xml:space="preserve"> PAGEREF _Toc210832436 \h </w:instrText>
            </w:r>
            <w:r>
              <w:rPr>
                <w:noProof/>
                <w:webHidden/>
              </w:rPr>
            </w:r>
            <w:r>
              <w:rPr>
                <w:noProof/>
                <w:webHidden/>
              </w:rPr>
              <w:fldChar w:fldCharType="separate"/>
            </w:r>
            <w:r>
              <w:rPr>
                <w:noProof/>
                <w:webHidden/>
              </w:rPr>
              <w:t>25</w:t>
            </w:r>
            <w:r>
              <w:rPr>
                <w:noProof/>
                <w:webHidden/>
              </w:rPr>
              <w:fldChar w:fldCharType="end"/>
            </w:r>
          </w:hyperlink>
        </w:p>
        <w:p w14:paraId="1354126D" w14:textId="7E88DD70" w:rsidR="00125CE9" w:rsidRDefault="00125CE9">
          <w:pPr>
            <w:pStyle w:val="23"/>
            <w:tabs>
              <w:tab w:val="left" w:pos="960"/>
              <w:tab w:val="right" w:leader="dot" w:pos="9345"/>
            </w:tabs>
            <w:rPr>
              <w:rFonts w:eastAsiaTheme="minorEastAsia"/>
              <w:noProof/>
              <w:sz w:val="24"/>
              <w:szCs w:val="24"/>
              <w:lang w:val="ru-KZ" w:eastAsia="zh-CN"/>
            </w:rPr>
          </w:pPr>
          <w:hyperlink w:anchor="_Toc210832437" w:history="1">
            <w:r w:rsidRPr="000D7850">
              <w:rPr>
                <w:rStyle w:val="af3"/>
                <w:noProof/>
              </w:rPr>
              <w:t>2.17</w:t>
            </w:r>
            <w:r>
              <w:rPr>
                <w:rFonts w:eastAsiaTheme="minorEastAsia"/>
                <w:noProof/>
                <w:sz w:val="24"/>
                <w:szCs w:val="24"/>
                <w:lang w:val="ru-KZ" w:eastAsia="zh-CN"/>
              </w:rPr>
              <w:tab/>
            </w:r>
            <w:r w:rsidRPr="000D7850">
              <w:rPr>
                <w:rStyle w:val="af3"/>
                <w:noProof/>
              </w:rPr>
              <w:t>Compensation Principles</w:t>
            </w:r>
            <w:r>
              <w:rPr>
                <w:noProof/>
                <w:webHidden/>
              </w:rPr>
              <w:tab/>
            </w:r>
            <w:r>
              <w:rPr>
                <w:noProof/>
                <w:webHidden/>
              </w:rPr>
              <w:fldChar w:fldCharType="begin"/>
            </w:r>
            <w:r>
              <w:rPr>
                <w:noProof/>
                <w:webHidden/>
              </w:rPr>
              <w:instrText xml:space="preserve"> PAGEREF _Toc210832437 \h </w:instrText>
            </w:r>
            <w:r>
              <w:rPr>
                <w:noProof/>
                <w:webHidden/>
              </w:rPr>
            </w:r>
            <w:r>
              <w:rPr>
                <w:noProof/>
                <w:webHidden/>
              </w:rPr>
              <w:fldChar w:fldCharType="separate"/>
            </w:r>
            <w:r>
              <w:rPr>
                <w:noProof/>
                <w:webHidden/>
              </w:rPr>
              <w:t>26</w:t>
            </w:r>
            <w:r>
              <w:rPr>
                <w:noProof/>
                <w:webHidden/>
              </w:rPr>
              <w:fldChar w:fldCharType="end"/>
            </w:r>
          </w:hyperlink>
        </w:p>
        <w:p w14:paraId="1B538F2E" w14:textId="25A5E84D" w:rsidR="00125CE9" w:rsidRDefault="00125CE9">
          <w:pPr>
            <w:pStyle w:val="23"/>
            <w:tabs>
              <w:tab w:val="left" w:pos="960"/>
              <w:tab w:val="right" w:leader="dot" w:pos="9345"/>
            </w:tabs>
            <w:rPr>
              <w:rFonts w:eastAsiaTheme="minorEastAsia"/>
              <w:noProof/>
              <w:sz w:val="24"/>
              <w:szCs w:val="24"/>
              <w:lang w:val="ru-KZ" w:eastAsia="zh-CN"/>
            </w:rPr>
          </w:pPr>
          <w:hyperlink w:anchor="_Toc210832438" w:history="1">
            <w:r w:rsidRPr="000D7850">
              <w:rPr>
                <w:rStyle w:val="af3"/>
                <w:noProof/>
              </w:rPr>
              <w:t>2.18</w:t>
            </w:r>
            <w:r>
              <w:rPr>
                <w:rFonts w:eastAsiaTheme="minorEastAsia"/>
                <w:noProof/>
                <w:sz w:val="24"/>
                <w:szCs w:val="24"/>
                <w:lang w:val="ru-KZ" w:eastAsia="zh-CN"/>
              </w:rPr>
              <w:tab/>
            </w:r>
            <w:r w:rsidRPr="000D7850">
              <w:rPr>
                <w:rStyle w:val="af3"/>
                <w:noProof/>
              </w:rPr>
              <w:t>Livelihood Restoration and Severe Impacts</w:t>
            </w:r>
            <w:r>
              <w:rPr>
                <w:noProof/>
                <w:webHidden/>
              </w:rPr>
              <w:tab/>
            </w:r>
            <w:r>
              <w:rPr>
                <w:noProof/>
                <w:webHidden/>
              </w:rPr>
              <w:fldChar w:fldCharType="begin"/>
            </w:r>
            <w:r>
              <w:rPr>
                <w:noProof/>
                <w:webHidden/>
              </w:rPr>
              <w:instrText xml:space="preserve"> PAGEREF _Toc210832438 \h </w:instrText>
            </w:r>
            <w:r>
              <w:rPr>
                <w:noProof/>
                <w:webHidden/>
              </w:rPr>
            </w:r>
            <w:r>
              <w:rPr>
                <w:noProof/>
                <w:webHidden/>
              </w:rPr>
              <w:fldChar w:fldCharType="separate"/>
            </w:r>
            <w:r>
              <w:rPr>
                <w:noProof/>
                <w:webHidden/>
              </w:rPr>
              <w:t>26</w:t>
            </w:r>
            <w:r>
              <w:rPr>
                <w:noProof/>
                <w:webHidden/>
              </w:rPr>
              <w:fldChar w:fldCharType="end"/>
            </w:r>
          </w:hyperlink>
        </w:p>
        <w:p w14:paraId="6FA8984C" w14:textId="342E48C8" w:rsidR="00125CE9" w:rsidRDefault="00125CE9">
          <w:pPr>
            <w:pStyle w:val="23"/>
            <w:tabs>
              <w:tab w:val="left" w:pos="960"/>
              <w:tab w:val="right" w:leader="dot" w:pos="9345"/>
            </w:tabs>
            <w:rPr>
              <w:rFonts w:eastAsiaTheme="minorEastAsia"/>
              <w:noProof/>
              <w:sz w:val="24"/>
              <w:szCs w:val="24"/>
              <w:lang w:val="ru-KZ" w:eastAsia="zh-CN"/>
            </w:rPr>
          </w:pPr>
          <w:hyperlink w:anchor="_Toc210832439" w:history="1">
            <w:r w:rsidRPr="000D7850">
              <w:rPr>
                <w:rStyle w:val="af3"/>
                <w:noProof/>
              </w:rPr>
              <w:t>2.19</w:t>
            </w:r>
            <w:r>
              <w:rPr>
                <w:rFonts w:eastAsiaTheme="minorEastAsia"/>
                <w:noProof/>
                <w:sz w:val="24"/>
                <w:szCs w:val="24"/>
                <w:lang w:val="ru-KZ" w:eastAsia="zh-CN"/>
              </w:rPr>
              <w:tab/>
            </w:r>
            <w:r w:rsidRPr="000D7850">
              <w:rPr>
                <w:rStyle w:val="af3"/>
                <w:noProof/>
              </w:rPr>
              <w:t>Vulnerable Households</w:t>
            </w:r>
            <w:r>
              <w:rPr>
                <w:noProof/>
                <w:webHidden/>
              </w:rPr>
              <w:tab/>
            </w:r>
            <w:r>
              <w:rPr>
                <w:noProof/>
                <w:webHidden/>
              </w:rPr>
              <w:fldChar w:fldCharType="begin"/>
            </w:r>
            <w:r>
              <w:rPr>
                <w:noProof/>
                <w:webHidden/>
              </w:rPr>
              <w:instrText xml:space="preserve"> PAGEREF _Toc210832439 \h </w:instrText>
            </w:r>
            <w:r>
              <w:rPr>
                <w:noProof/>
                <w:webHidden/>
              </w:rPr>
            </w:r>
            <w:r>
              <w:rPr>
                <w:noProof/>
                <w:webHidden/>
              </w:rPr>
              <w:fldChar w:fldCharType="separate"/>
            </w:r>
            <w:r>
              <w:rPr>
                <w:noProof/>
                <w:webHidden/>
              </w:rPr>
              <w:t>26</w:t>
            </w:r>
            <w:r>
              <w:rPr>
                <w:noProof/>
                <w:webHidden/>
              </w:rPr>
              <w:fldChar w:fldCharType="end"/>
            </w:r>
          </w:hyperlink>
        </w:p>
        <w:p w14:paraId="31E78B7A" w14:textId="2CF1B2FF" w:rsidR="00125CE9" w:rsidRDefault="00125CE9">
          <w:pPr>
            <w:pStyle w:val="23"/>
            <w:tabs>
              <w:tab w:val="left" w:pos="960"/>
              <w:tab w:val="right" w:leader="dot" w:pos="9345"/>
            </w:tabs>
            <w:rPr>
              <w:rFonts w:eastAsiaTheme="minorEastAsia"/>
              <w:noProof/>
              <w:sz w:val="24"/>
              <w:szCs w:val="24"/>
              <w:lang w:val="ru-KZ" w:eastAsia="zh-CN"/>
            </w:rPr>
          </w:pPr>
          <w:hyperlink w:anchor="_Toc210832440" w:history="1">
            <w:r w:rsidRPr="000D7850">
              <w:rPr>
                <w:rStyle w:val="af3"/>
                <w:noProof/>
              </w:rPr>
              <w:t>2.20</w:t>
            </w:r>
            <w:r>
              <w:rPr>
                <w:rFonts w:eastAsiaTheme="minorEastAsia"/>
                <w:noProof/>
                <w:sz w:val="24"/>
                <w:szCs w:val="24"/>
                <w:lang w:val="ru-KZ" w:eastAsia="zh-CN"/>
              </w:rPr>
              <w:tab/>
            </w:r>
            <w:r w:rsidRPr="000D7850">
              <w:rPr>
                <w:rStyle w:val="af3"/>
                <w:noProof/>
              </w:rPr>
              <w:t>Implementation in this LARAP</w:t>
            </w:r>
            <w:r>
              <w:rPr>
                <w:noProof/>
                <w:webHidden/>
              </w:rPr>
              <w:tab/>
            </w:r>
            <w:r>
              <w:rPr>
                <w:noProof/>
                <w:webHidden/>
              </w:rPr>
              <w:fldChar w:fldCharType="begin"/>
            </w:r>
            <w:r>
              <w:rPr>
                <w:noProof/>
                <w:webHidden/>
              </w:rPr>
              <w:instrText xml:space="preserve"> PAGEREF _Toc210832440 \h </w:instrText>
            </w:r>
            <w:r>
              <w:rPr>
                <w:noProof/>
                <w:webHidden/>
              </w:rPr>
            </w:r>
            <w:r>
              <w:rPr>
                <w:noProof/>
                <w:webHidden/>
              </w:rPr>
              <w:fldChar w:fldCharType="separate"/>
            </w:r>
            <w:r>
              <w:rPr>
                <w:noProof/>
                <w:webHidden/>
              </w:rPr>
              <w:t>26</w:t>
            </w:r>
            <w:r>
              <w:rPr>
                <w:noProof/>
                <w:webHidden/>
              </w:rPr>
              <w:fldChar w:fldCharType="end"/>
            </w:r>
          </w:hyperlink>
        </w:p>
        <w:p w14:paraId="1ADEA881" w14:textId="16944A84" w:rsidR="00125CE9" w:rsidRDefault="00125CE9">
          <w:pPr>
            <w:pStyle w:val="11"/>
            <w:tabs>
              <w:tab w:val="left" w:pos="440"/>
              <w:tab w:val="right" w:leader="dot" w:pos="9345"/>
            </w:tabs>
            <w:rPr>
              <w:rFonts w:eastAsiaTheme="minorEastAsia"/>
              <w:noProof/>
              <w:sz w:val="24"/>
              <w:szCs w:val="24"/>
              <w:lang w:val="ru-KZ" w:eastAsia="zh-CN"/>
            </w:rPr>
          </w:pPr>
          <w:hyperlink w:anchor="_Toc210832441" w:history="1">
            <w:r w:rsidRPr="000D7850">
              <w:rPr>
                <w:rStyle w:val="af3"/>
                <w:noProof/>
              </w:rPr>
              <w:t>3</w:t>
            </w:r>
            <w:r>
              <w:rPr>
                <w:rFonts w:eastAsiaTheme="minorEastAsia"/>
                <w:noProof/>
                <w:sz w:val="24"/>
                <w:szCs w:val="24"/>
                <w:lang w:val="ru-KZ" w:eastAsia="zh-CN"/>
              </w:rPr>
              <w:tab/>
            </w:r>
            <w:r w:rsidRPr="000D7850">
              <w:rPr>
                <w:rStyle w:val="af3"/>
                <w:noProof/>
              </w:rPr>
              <w:t>SOCIAL AND ECONOMIC CHARACTERISTICS OF THE REGION</w:t>
            </w:r>
            <w:r>
              <w:rPr>
                <w:noProof/>
                <w:webHidden/>
              </w:rPr>
              <w:tab/>
            </w:r>
            <w:r>
              <w:rPr>
                <w:noProof/>
                <w:webHidden/>
              </w:rPr>
              <w:fldChar w:fldCharType="begin"/>
            </w:r>
            <w:r>
              <w:rPr>
                <w:noProof/>
                <w:webHidden/>
              </w:rPr>
              <w:instrText xml:space="preserve"> PAGEREF _Toc210832441 \h </w:instrText>
            </w:r>
            <w:r>
              <w:rPr>
                <w:noProof/>
                <w:webHidden/>
              </w:rPr>
            </w:r>
            <w:r>
              <w:rPr>
                <w:noProof/>
                <w:webHidden/>
              </w:rPr>
              <w:fldChar w:fldCharType="separate"/>
            </w:r>
            <w:r>
              <w:rPr>
                <w:noProof/>
                <w:webHidden/>
              </w:rPr>
              <w:t>27</w:t>
            </w:r>
            <w:r>
              <w:rPr>
                <w:noProof/>
                <w:webHidden/>
              </w:rPr>
              <w:fldChar w:fldCharType="end"/>
            </w:r>
          </w:hyperlink>
        </w:p>
        <w:p w14:paraId="6AF326E4" w14:textId="35304022" w:rsidR="00125CE9" w:rsidRDefault="00125CE9">
          <w:pPr>
            <w:pStyle w:val="23"/>
            <w:tabs>
              <w:tab w:val="left" w:pos="960"/>
              <w:tab w:val="right" w:leader="dot" w:pos="9345"/>
            </w:tabs>
            <w:rPr>
              <w:rFonts w:eastAsiaTheme="minorEastAsia"/>
              <w:noProof/>
              <w:sz w:val="24"/>
              <w:szCs w:val="24"/>
              <w:lang w:val="ru-KZ" w:eastAsia="zh-CN"/>
            </w:rPr>
          </w:pPr>
          <w:hyperlink w:anchor="_Toc210832442" w:history="1">
            <w:r w:rsidRPr="000D7850">
              <w:rPr>
                <w:rStyle w:val="af3"/>
                <w:noProof/>
              </w:rPr>
              <w:t>3.1</w:t>
            </w:r>
            <w:r>
              <w:rPr>
                <w:rFonts w:eastAsiaTheme="minorEastAsia"/>
                <w:noProof/>
                <w:sz w:val="24"/>
                <w:szCs w:val="24"/>
                <w:lang w:val="ru-KZ" w:eastAsia="zh-CN"/>
              </w:rPr>
              <w:tab/>
            </w:r>
            <w:r w:rsidRPr="000D7850">
              <w:rPr>
                <w:rStyle w:val="af3"/>
                <w:noProof/>
              </w:rPr>
              <w:t>Social and Economic Characteristics of the Project Sites</w:t>
            </w:r>
            <w:r>
              <w:rPr>
                <w:noProof/>
                <w:webHidden/>
              </w:rPr>
              <w:tab/>
            </w:r>
            <w:r>
              <w:rPr>
                <w:noProof/>
                <w:webHidden/>
              </w:rPr>
              <w:fldChar w:fldCharType="begin"/>
            </w:r>
            <w:r>
              <w:rPr>
                <w:noProof/>
                <w:webHidden/>
              </w:rPr>
              <w:instrText xml:space="preserve"> PAGEREF _Toc210832442 \h </w:instrText>
            </w:r>
            <w:r>
              <w:rPr>
                <w:noProof/>
                <w:webHidden/>
              </w:rPr>
            </w:r>
            <w:r>
              <w:rPr>
                <w:noProof/>
                <w:webHidden/>
              </w:rPr>
              <w:fldChar w:fldCharType="separate"/>
            </w:r>
            <w:r>
              <w:rPr>
                <w:noProof/>
                <w:webHidden/>
              </w:rPr>
              <w:t>27</w:t>
            </w:r>
            <w:r>
              <w:rPr>
                <w:noProof/>
                <w:webHidden/>
              </w:rPr>
              <w:fldChar w:fldCharType="end"/>
            </w:r>
          </w:hyperlink>
        </w:p>
        <w:p w14:paraId="0D27E45B" w14:textId="389C8208" w:rsidR="00125CE9" w:rsidRDefault="00125CE9">
          <w:pPr>
            <w:pStyle w:val="23"/>
            <w:tabs>
              <w:tab w:val="left" w:pos="960"/>
              <w:tab w:val="right" w:leader="dot" w:pos="9345"/>
            </w:tabs>
            <w:rPr>
              <w:rFonts w:eastAsiaTheme="minorEastAsia"/>
              <w:noProof/>
              <w:sz w:val="24"/>
              <w:szCs w:val="24"/>
              <w:lang w:val="ru-KZ" w:eastAsia="zh-CN"/>
            </w:rPr>
          </w:pPr>
          <w:hyperlink w:anchor="_Toc210832443" w:history="1">
            <w:r w:rsidRPr="000D7850">
              <w:rPr>
                <w:rStyle w:val="af3"/>
                <w:noProof/>
              </w:rPr>
              <w:t>3.2</w:t>
            </w:r>
            <w:r>
              <w:rPr>
                <w:rFonts w:eastAsiaTheme="minorEastAsia"/>
                <w:noProof/>
                <w:sz w:val="24"/>
                <w:szCs w:val="24"/>
                <w:lang w:val="ru-KZ" w:eastAsia="zh-CN"/>
              </w:rPr>
              <w:tab/>
            </w:r>
            <w:r w:rsidRPr="000D7850">
              <w:rPr>
                <w:rStyle w:val="af3"/>
                <w:noProof/>
              </w:rPr>
              <w:t>Key Settlements within the Project Corridor</w:t>
            </w:r>
            <w:r>
              <w:rPr>
                <w:noProof/>
                <w:webHidden/>
              </w:rPr>
              <w:tab/>
            </w:r>
            <w:r>
              <w:rPr>
                <w:noProof/>
                <w:webHidden/>
              </w:rPr>
              <w:fldChar w:fldCharType="begin"/>
            </w:r>
            <w:r>
              <w:rPr>
                <w:noProof/>
                <w:webHidden/>
              </w:rPr>
              <w:instrText xml:space="preserve"> PAGEREF _Toc210832443 \h </w:instrText>
            </w:r>
            <w:r>
              <w:rPr>
                <w:noProof/>
                <w:webHidden/>
              </w:rPr>
            </w:r>
            <w:r>
              <w:rPr>
                <w:noProof/>
                <w:webHidden/>
              </w:rPr>
              <w:fldChar w:fldCharType="separate"/>
            </w:r>
            <w:r>
              <w:rPr>
                <w:noProof/>
                <w:webHidden/>
              </w:rPr>
              <w:t>27</w:t>
            </w:r>
            <w:r>
              <w:rPr>
                <w:noProof/>
                <w:webHidden/>
              </w:rPr>
              <w:fldChar w:fldCharType="end"/>
            </w:r>
          </w:hyperlink>
        </w:p>
        <w:p w14:paraId="4E701D59" w14:textId="7FF3B58F" w:rsidR="00125CE9" w:rsidRDefault="00125CE9">
          <w:pPr>
            <w:pStyle w:val="23"/>
            <w:tabs>
              <w:tab w:val="left" w:pos="960"/>
              <w:tab w:val="right" w:leader="dot" w:pos="9345"/>
            </w:tabs>
            <w:rPr>
              <w:rFonts w:eastAsiaTheme="minorEastAsia"/>
              <w:noProof/>
              <w:sz w:val="24"/>
              <w:szCs w:val="24"/>
              <w:lang w:val="ru-KZ" w:eastAsia="zh-CN"/>
            </w:rPr>
          </w:pPr>
          <w:hyperlink w:anchor="_Toc210832444" w:history="1">
            <w:r w:rsidRPr="000D7850">
              <w:rPr>
                <w:rStyle w:val="af3"/>
                <w:noProof/>
              </w:rPr>
              <w:t>3.3</w:t>
            </w:r>
            <w:r>
              <w:rPr>
                <w:rFonts w:eastAsiaTheme="minorEastAsia"/>
                <w:noProof/>
                <w:sz w:val="24"/>
                <w:szCs w:val="24"/>
                <w:lang w:val="ru-KZ" w:eastAsia="zh-CN"/>
              </w:rPr>
              <w:tab/>
            </w:r>
            <w:r w:rsidRPr="000D7850">
              <w:rPr>
                <w:rStyle w:val="af3"/>
                <w:noProof/>
              </w:rPr>
              <w:t>Karaganda Region</w:t>
            </w:r>
            <w:r>
              <w:rPr>
                <w:noProof/>
                <w:webHidden/>
              </w:rPr>
              <w:tab/>
            </w:r>
            <w:r>
              <w:rPr>
                <w:noProof/>
                <w:webHidden/>
              </w:rPr>
              <w:fldChar w:fldCharType="begin"/>
            </w:r>
            <w:r>
              <w:rPr>
                <w:noProof/>
                <w:webHidden/>
              </w:rPr>
              <w:instrText xml:space="preserve"> PAGEREF _Toc210832444 \h </w:instrText>
            </w:r>
            <w:r>
              <w:rPr>
                <w:noProof/>
                <w:webHidden/>
              </w:rPr>
            </w:r>
            <w:r>
              <w:rPr>
                <w:noProof/>
                <w:webHidden/>
              </w:rPr>
              <w:fldChar w:fldCharType="separate"/>
            </w:r>
            <w:r>
              <w:rPr>
                <w:noProof/>
                <w:webHidden/>
              </w:rPr>
              <w:t>29</w:t>
            </w:r>
            <w:r>
              <w:rPr>
                <w:noProof/>
                <w:webHidden/>
              </w:rPr>
              <w:fldChar w:fldCharType="end"/>
            </w:r>
          </w:hyperlink>
        </w:p>
        <w:p w14:paraId="3E22B234" w14:textId="7F0B521F" w:rsidR="00125CE9" w:rsidRDefault="00125CE9">
          <w:pPr>
            <w:pStyle w:val="23"/>
            <w:tabs>
              <w:tab w:val="left" w:pos="960"/>
              <w:tab w:val="right" w:leader="dot" w:pos="9345"/>
            </w:tabs>
            <w:rPr>
              <w:rFonts w:eastAsiaTheme="minorEastAsia"/>
              <w:noProof/>
              <w:sz w:val="24"/>
              <w:szCs w:val="24"/>
              <w:lang w:val="ru-KZ" w:eastAsia="zh-CN"/>
            </w:rPr>
          </w:pPr>
          <w:hyperlink w:anchor="_Toc210832445" w:history="1">
            <w:r w:rsidRPr="000D7850">
              <w:rPr>
                <w:rStyle w:val="af3"/>
                <w:noProof/>
              </w:rPr>
              <w:t>3.4</w:t>
            </w:r>
            <w:r>
              <w:rPr>
                <w:rFonts w:eastAsiaTheme="minorEastAsia"/>
                <w:noProof/>
                <w:sz w:val="24"/>
                <w:szCs w:val="24"/>
                <w:lang w:val="ru-KZ" w:eastAsia="zh-CN"/>
              </w:rPr>
              <w:tab/>
            </w:r>
            <w:r w:rsidRPr="000D7850">
              <w:rPr>
                <w:rStyle w:val="af3"/>
                <w:noProof/>
              </w:rPr>
              <w:t>Ulytau Region</w:t>
            </w:r>
            <w:r>
              <w:rPr>
                <w:noProof/>
                <w:webHidden/>
              </w:rPr>
              <w:tab/>
            </w:r>
            <w:r>
              <w:rPr>
                <w:noProof/>
                <w:webHidden/>
              </w:rPr>
              <w:fldChar w:fldCharType="begin"/>
            </w:r>
            <w:r>
              <w:rPr>
                <w:noProof/>
                <w:webHidden/>
              </w:rPr>
              <w:instrText xml:space="preserve"> PAGEREF _Toc210832445 \h </w:instrText>
            </w:r>
            <w:r>
              <w:rPr>
                <w:noProof/>
                <w:webHidden/>
              </w:rPr>
            </w:r>
            <w:r>
              <w:rPr>
                <w:noProof/>
                <w:webHidden/>
              </w:rPr>
              <w:fldChar w:fldCharType="separate"/>
            </w:r>
            <w:r>
              <w:rPr>
                <w:noProof/>
                <w:webHidden/>
              </w:rPr>
              <w:t>30</w:t>
            </w:r>
            <w:r>
              <w:rPr>
                <w:noProof/>
                <w:webHidden/>
              </w:rPr>
              <w:fldChar w:fldCharType="end"/>
            </w:r>
          </w:hyperlink>
        </w:p>
        <w:p w14:paraId="541B4AAF" w14:textId="5739A826" w:rsidR="00125CE9" w:rsidRDefault="00125CE9">
          <w:pPr>
            <w:pStyle w:val="23"/>
            <w:tabs>
              <w:tab w:val="left" w:pos="960"/>
              <w:tab w:val="right" w:leader="dot" w:pos="9345"/>
            </w:tabs>
            <w:rPr>
              <w:rFonts w:eastAsiaTheme="minorEastAsia"/>
              <w:noProof/>
              <w:sz w:val="24"/>
              <w:szCs w:val="24"/>
              <w:lang w:val="ru-KZ" w:eastAsia="zh-CN"/>
            </w:rPr>
          </w:pPr>
          <w:hyperlink w:anchor="_Toc210832446" w:history="1">
            <w:r w:rsidRPr="000D7850">
              <w:rPr>
                <w:rStyle w:val="af3"/>
                <w:noProof/>
              </w:rPr>
              <w:t>3.5</w:t>
            </w:r>
            <w:r>
              <w:rPr>
                <w:rFonts w:eastAsiaTheme="minorEastAsia"/>
                <w:noProof/>
                <w:sz w:val="24"/>
                <w:szCs w:val="24"/>
                <w:lang w:val="ru-KZ" w:eastAsia="zh-CN"/>
              </w:rPr>
              <w:tab/>
            </w:r>
            <w:r w:rsidRPr="000D7850">
              <w:rPr>
                <w:rStyle w:val="af3"/>
                <w:noProof/>
              </w:rPr>
              <w:t>Administrative and Transport Nodes Along the Corridor</w:t>
            </w:r>
            <w:r>
              <w:rPr>
                <w:noProof/>
                <w:webHidden/>
              </w:rPr>
              <w:tab/>
            </w:r>
            <w:r>
              <w:rPr>
                <w:noProof/>
                <w:webHidden/>
              </w:rPr>
              <w:fldChar w:fldCharType="begin"/>
            </w:r>
            <w:r>
              <w:rPr>
                <w:noProof/>
                <w:webHidden/>
              </w:rPr>
              <w:instrText xml:space="preserve"> PAGEREF _Toc210832446 \h </w:instrText>
            </w:r>
            <w:r>
              <w:rPr>
                <w:noProof/>
                <w:webHidden/>
              </w:rPr>
            </w:r>
            <w:r>
              <w:rPr>
                <w:noProof/>
                <w:webHidden/>
              </w:rPr>
              <w:fldChar w:fldCharType="separate"/>
            </w:r>
            <w:r>
              <w:rPr>
                <w:noProof/>
                <w:webHidden/>
              </w:rPr>
              <w:t>31</w:t>
            </w:r>
            <w:r>
              <w:rPr>
                <w:noProof/>
                <w:webHidden/>
              </w:rPr>
              <w:fldChar w:fldCharType="end"/>
            </w:r>
          </w:hyperlink>
        </w:p>
        <w:p w14:paraId="360CF497" w14:textId="172CEE7A" w:rsidR="00125CE9" w:rsidRDefault="00125CE9">
          <w:pPr>
            <w:pStyle w:val="23"/>
            <w:tabs>
              <w:tab w:val="left" w:pos="960"/>
              <w:tab w:val="right" w:leader="dot" w:pos="9345"/>
            </w:tabs>
            <w:rPr>
              <w:rFonts w:eastAsiaTheme="minorEastAsia"/>
              <w:noProof/>
              <w:sz w:val="24"/>
              <w:szCs w:val="24"/>
              <w:lang w:val="ru-KZ" w:eastAsia="zh-CN"/>
            </w:rPr>
          </w:pPr>
          <w:hyperlink w:anchor="_Toc210832447" w:history="1">
            <w:r w:rsidRPr="000D7850">
              <w:rPr>
                <w:rStyle w:val="af3"/>
                <w:noProof/>
              </w:rPr>
              <w:t>3.6</w:t>
            </w:r>
            <w:r>
              <w:rPr>
                <w:rFonts w:eastAsiaTheme="minorEastAsia"/>
                <w:noProof/>
                <w:sz w:val="24"/>
                <w:szCs w:val="24"/>
                <w:lang w:val="ru-KZ" w:eastAsia="zh-CN"/>
              </w:rPr>
              <w:tab/>
            </w:r>
            <w:r w:rsidRPr="000D7850">
              <w:rPr>
                <w:rStyle w:val="af3"/>
                <w:noProof/>
              </w:rPr>
              <w:t>Profile of Affected Population (Ulytau region)</w:t>
            </w:r>
            <w:r>
              <w:rPr>
                <w:noProof/>
                <w:webHidden/>
              </w:rPr>
              <w:tab/>
            </w:r>
            <w:r>
              <w:rPr>
                <w:noProof/>
                <w:webHidden/>
              </w:rPr>
              <w:fldChar w:fldCharType="begin"/>
            </w:r>
            <w:r>
              <w:rPr>
                <w:noProof/>
                <w:webHidden/>
              </w:rPr>
              <w:instrText xml:space="preserve"> PAGEREF _Toc210832447 \h </w:instrText>
            </w:r>
            <w:r>
              <w:rPr>
                <w:noProof/>
                <w:webHidden/>
              </w:rPr>
            </w:r>
            <w:r>
              <w:rPr>
                <w:noProof/>
                <w:webHidden/>
              </w:rPr>
              <w:fldChar w:fldCharType="separate"/>
            </w:r>
            <w:r>
              <w:rPr>
                <w:noProof/>
                <w:webHidden/>
              </w:rPr>
              <w:t>31</w:t>
            </w:r>
            <w:r>
              <w:rPr>
                <w:noProof/>
                <w:webHidden/>
              </w:rPr>
              <w:fldChar w:fldCharType="end"/>
            </w:r>
          </w:hyperlink>
        </w:p>
        <w:p w14:paraId="2A10169B" w14:textId="01D60C51" w:rsidR="00125CE9" w:rsidRDefault="00125CE9">
          <w:pPr>
            <w:pStyle w:val="23"/>
            <w:tabs>
              <w:tab w:val="left" w:pos="960"/>
              <w:tab w:val="right" w:leader="dot" w:pos="9345"/>
            </w:tabs>
            <w:rPr>
              <w:rFonts w:eastAsiaTheme="minorEastAsia"/>
              <w:noProof/>
              <w:sz w:val="24"/>
              <w:szCs w:val="24"/>
              <w:lang w:val="ru-KZ" w:eastAsia="zh-CN"/>
            </w:rPr>
          </w:pPr>
          <w:hyperlink w:anchor="_Toc210832448" w:history="1">
            <w:r w:rsidRPr="000D7850">
              <w:rPr>
                <w:rStyle w:val="af3"/>
                <w:noProof/>
              </w:rPr>
              <w:t>3.7</w:t>
            </w:r>
            <w:r>
              <w:rPr>
                <w:rFonts w:eastAsiaTheme="minorEastAsia"/>
                <w:noProof/>
                <w:sz w:val="24"/>
                <w:szCs w:val="24"/>
                <w:lang w:val="ru-KZ" w:eastAsia="zh-CN"/>
              </w:rPr>
              <w:tab/>
            </w:r>
            <w:r w:rsidRPr="000D7850">
              <w:rPr>
                <w:rStyle w:val="af3"/>
                <w:noProof/>
              </w:rPr>
              <w:t>Profile of Affected Population (Karaganda region)</w:t>
            </w:r>
            <w:r>
              <w:rPr>
                <w:noProof/>
                <w:webHidden/>
              </w:rPr>
              <w:tab/>
            </w:r>
            <w:r>
              <w:rPr>
                <w:noProof/>
                <w:webHidden/>
              </w:rPr>
              <w:fldChar w:fldCharType="begin"/>
            </w:r>
            <w:r>
              <w:rPr>
                <w:noProof/>
                <w:webHidden/>
              </w:rPr>
              <w:instrText xml:space="preserve"> PAGEREF _Toc210832448 \h </w:instrText>
            </w:r>
            <w:r>
              <w:rPr>
                <w:noProof/>
                <w:webHidden/>
              </w:rPr>
            </w:r>
            <w:r>
              <w:rPr>
                <w:noProof/>
                <w:webHidden/>
              </w:rPr>
              <w:fldChar w:fldCharType="separate"/>
            </w:r>
            <w:r>
              <w:rPr>
                <w:noProof/>
                <w:webHidden/>
              </w:rPr>
              <w:t>35</w:t>
            </w:r>
            <w:r>
              <w:rPr>
                <w:noProof/>
                <w:webHidden/>
              </w:rPr>
              <w:fldChar w:fldCharType="end"/>
            </w:r>
          </w:hyperlink>
        </w:p>
        <w:p w14:paraId="463FF24E" w14:textId="0D242DC5" w:rsidR="00125CE9" w:rsidRDefault="00125CE9">
          <w:pPr>
            <w:pStyle w:val="23"/>
            <w:tabs>
              <w:tab w:val="left" w:pos="960"/>
              <w:tab w:val="right" w:leader="dot" w:pos="9345"/>
            </w:tabs>
            <w:rPr>
              <w:rFonts w:eastAsiaTheme="minorEastAsia"/>
              <w:noProof/>
              <w:sz w:val="24"/>
              <w:szCs w:val="24"/>
              <w:lang w:val="ru-KZ" w:eastAsia="zh-CN"/>
            </w:rPr>
          </w:pPr>
          <w:hyperlink w:anchor="_Toc210832449" w:history="1">
            <w:r w:rsidRPr="000D7850">
              <w:rPr>
                <w:rStyle w:val="af3"/>
                <w:noProof/>
              </w:rPr>
              <w:t>3.8</w:t>
            </w:r>
            <w:r>
              <w:rPr>
                <w:rFonts w:eastAsiaTheme="minorEastAsia"/>
                <w:noProof/>
                <w:sz w:val="24"/>
                <w:szCs w:val="24"/>
                <w:lang w:val="ru-KZ" w:eastAsia="zh-CN"/>
              </w:rPr>
              <w:tab/>
            </w:r>
            <w:r w:rsidRPr="000D7850">
              <w:rPr>
                <w:rStyle w:val="af3"/>
                <w:noProof/>
              </w:rPr>
              <w:t>General Perceptions about the Proposed Railway Project</w:t>
            </w:r>
            <w:r>
              <w:rPr>
                <w:noProof/>
                <w:webHidden/>
              </w:rPr>
              <w:tab/>
            </w:r>
            <w:r>
              <w:rPr>
                <w:noProof/>
                <w:webHidden/>
              </w:rPr>
              <w:fldChar w:fldCharType="begin"/>
            </w:r>
            <w:r>
              <w:rPr>
                <w:noProof/>
                <w:webHidden/>
              </w:rPr>
              <w:instrText xml:space="preserve"> PAGEREF _Toc210832449 \h </w:instrText>
            </w:r>
            <w:r>
              <w:rPr>
                <w:noProof/>
                <w:webHidden/>
              </w:rPr>
            </w:r>
            <w:r>
              <w:rPr>
                <w:noProof/>
                <w:webHidden/>
              </w:rPr>
              <w:fldChar w:fldCharType="separate"/>
            </w:r>
            <w:r>
              <w:rPr>
                <w:noProof/>
                <w:webHidden/>
              </w:rPr>
              <w:t>38</w:t>
            </w:r>
            <w:r>
              <w:rPr>
                <w:noProof/>
                <w:webHidden/>
              </w:rPr>
              <w:fldChar w:fldCharType="end"/>
            </w:r>
          </w:hyperlink>
        </w:p>
        <w:p w14:paraId="1E3F6471" w14:textId="5977EECB" w:rsidR="00125CE9" w:rsidRDefault="00125CE9">
          <w:pPr>
            <w:pStyle w:val="11"/>
            <w:tabs>
              <w:tab w:val="left" w:pos="440"/>
              <w:tab w:val="right" w:leader="dot" w:pos="9345"/>
            </w:tabs>
            <w:rPr>
              <w:rFonts w:eastAsiaTheme="minorEastAsia"/>
              <w:noProof/>
              <w:sz w:val="24"/>
              <w:szCs w:val="24"/>
              <w:lang w:val="ru-KZ" w:eastAsia="zh-CN"/>
            </w:rPr>
          </w:pPr>
          <w:hyperlink w:anchor="_Toc210832450" w:history="1">
            <w:r w:rsidRPr="000D7850">
              <w:rPr>
                <w:rStyle w:val="af3"/>
                <w:noProof/>
              </w:rPr>
              <w:t>4</w:t>
            </w:r>
            <w:r>
              <w:rPr>
                <w:rFonts w:eastAsiaTheme="minorEastAsia"/>
                <w:noProof/>
                <w:sz w:val="24"/>
                <w:szCs w:val="24"/>
                <w:lang w:val="ru-KZ" w:eastAsia="zh-CN"/>
              </w:rPr>
              <w:tab/>
            </w:r>
            <w:r w:rsidRPr="000D7850">
              <w:rPr>
                <w:rStyle w:val="af3"/>
                <w:noProof/>
              </w:rPr>
              <w:t>Inventory of Land Acquisition and Economic Displacement</w:t>
            </w:r>
            <w:r>
              <w:rPr>
                <w:noProof/>
                <w:webHidden/>
              </w:rPr>
              <w:tab/>
            </w:r>
            <w:r>
              <w:rPr>
                <w:noProof/>
                <w:webHidden/>
              </w:rPr>
              <w:fldChar w:fldCharType="begin"/>
            </w:r>
            <w:r>
              <w:rPr>
                <w:noProof/>
                <w:webHidden/>
              </w:rPr>
              <w:instrText xml:space="preserve"> PAGEREF _Toc210832450 \h </w:instrText>
            </w:r>
            <w:r>
              <w:rPr>
                <w:noProof/>
                <w:webHidden/>
              </w:rPr>
            </w:r>
            <w:r>
              <w:rPr>
                <w:noProof/>
                <w:webHidden/>
              </w:rPr>
              <w:fldChar w:fldCharType="separate"/>
            </w:r>
            <w:r>
              <w:rPr>
                <w:noProof/>
                <w:webHidden/>
              </w:rPr>
              <w:t>39</w:t>
            </w:r>
            <w:r>
              <w:rPr>
                <w:noProof/>
                <w:webHidden/>
              </w:rPr>
              <w:fldChar w:fldCharType="end"/>
            </w:r>
          </w:hyperlink>
        </w:p>
        <w:p w14:paraId="00FD0F2F" w14:textId="429FF3AA" w:rsidR="00125CE9" w:rsidRDefault="00125CE9">
          <w:pPr>
            <w:pStyle w:val="23"/>
            <w:tabs>
              <w:tab w:val="left" w:pos="960"/>
              <w:tab w:val="right" w:leader="dot" w:pos="9345"/>
            </w:tabs>
            <w:rPr>
              <w:rFonts w:eastAsiaTheme="minorEastAsia"/>
              <w:noProof/>
              <w:sz w:val="24"/>
              <w:szCs w:val="24"/>
              <w:lang w:val="ru-KZ" w:eastAsia="zh-CN"/>
            </w:rPr>
          </w:pPr>
          <w:hyperlink w:anchor="_Toc210832451" w:history="1">
            <w:r w:rsidRPr="000D7850">
              <w:rPr>
                <w:rStyle w:val="af3"/>
                <w:noProof/>
              </w:rPr>
              <w:t>4.1</w:t>
            </w:r>
            <w:r>
              <w:rPr>
                <w:rFonts w:eastAsiaTheme="minorEastAsia"/>
                <w:noProof/>
                <w:sz w:val="24"/>
                <w:szCs w:val="24"/>
                <w:lang w:val="ru-KZ" w:eastAsia="zh-CN"/>
              </w:rPr>
              <w:tab/>
            </w:r>
            <w:r w:rsidRPr="000D7850">
              <w:rPr>
                <w:rStyle w:val="af3"/>
                <w:noProof/>
              </w:rPr>
              <w:t>Overview of Impacts</w:t>
            </w:r>
            <w:r>
              <w:rPr>
                <w:noProof/>
                <w:webHidden/>
              </w:rPr>
              <w:tab/>
            </w:r>
            <w:r>
              <w:rPr>
                <w:noProof/>
                <w:webHidden/>
              </w:rPr>
              <w:fldChar w:fldCharType="begin"/>
            </w:r>
            <w:r>
              <w:rPr>
                <w:noProof/>
                <w:webHidden/>
              </w:rPr>
              <w:instrText xml:space="preserve"> PAGEREF _Toc210832451 \h </w:instrText>
            </w:r>
            <w:r>
              <w:rPr>
                <w:noProof/>
                <w:webHidden/>
              </w:rPr>
            </w:r>
            <w:r>
              <w:rPr>
                <w:noProof/>
                <w:webHidden/>
              </w:rPr>
              <w:fldChar w:fldCharType="separate"/>
            </w:r>
            <w:r>
              <w:rPr>
                <w:noProof/>
                <w:webHidden/>
              </w:rPr>
              <w:t>39</w:t>
            </w:r>
            <w:r>
              <w:rPr>
                <w:noProof/>
                <w:webHidden/>
              </w:rPr>
              <w:fldChar w:fldCharType="end"/>
            </w:r>
          </w:hyperlink>
        </w:p>
        <w:p w14:paraId="073C202C" w14:textId="59FA414A" w:rsidR="00125CE9" w:rsidRDefault="00125CE9">
          <w:pPr>
            <w:pStyle w:val="23"/>
            <w:tabs>
              <w:tab w:val="left" w:pos="960"/>
              <w:tab w:val="right" w:leader="dot" w:pos="9345"/>
            </w:tabs>
            <w:rPr>
              <w:rFonts w:eastAsiaTheme="minorEastAsia"/>
              <w:noProof/>
              <w:sz w:val="24"/>
              <w:szCs w:val="24"/>
              <w:lang w:val="ru-KZ" w:eastAsia="zh-CN"/>
            </w:rPr>
          </w:pPr>
          <w:hyperlink w:anchor="_Toc210832452" w:history="1">
            <w:r w:rsidRPr="000D7850">
              <w:rPr>
                <w:rStyle w:val="af3"/>
                <w:noProof/>
              </w:rPr>
              <w:t>4.2</w:t>
            </w:r>
            <w:r>
              <w:rPr>
                <w:rFonts w:eastAsiaTheme="minorEastAsia"/>
                <w:noProof/>
                <w:sz w:val="24"/>
                <w:szCs w:val="24"/>
                <w:lang w:val="ru-KZ" w:eastAsia="zh-CN"/>
              </w:rPr>
              <w:tab/>
            </w:r>
            <w:r w:rsidRPr="000D7850">
              <w:rPr>
                <w:rStyle w:val="af3"/>
                <w:noProof/>
              </w:rPr>
              <w:t>Economic Impacts by Region</w:t>
            </w:r>
            <w:r>
              <w:rPr>
                <w:noProof/>
                <w:webHidden/>
              </w:rPr>
              <w:tab/>
            </w:r>
            <w:r>
              <w:rPr>
                <w:noProof/>
                <w:webHidden/>
              </w:rPr>
              <w:fldChar w:fldCharType="begin"/>
            </w:r>
            <w:r>
              <w:rPr>
                <w:noProof/>
                <w:webHidden/>
              </w:rPr>
              <w:instrText xml:space="preserve"> PAGEREF _Toc210832452 \h </w:instrText>
            </w:r>
            <w:r>
              <w:rPr>
                <w:noProof/>
                <w:webHidden/>
              </w:rPr>
            </w:r>
            <w:r>
              <w:rPr>
                <w:noProof/>
                <w:webHidden/>
              </w:rPr>
              <w:fldChar w:fldCharType="separate"/>
            </w:r>
            <w:r>
              <w:rPr>
                <w:noProof/>
                <w:webHidden/>
              </w:rPr>
              <w:t>39</w:t>
            </w:r>
            <w:r>
              <w:rPr>
                <w:noProof/>
                <w:webHidden/>
              </w:rPr>
              <w:fldChar w:fldCharType="end"/>
            </w:r>
          </w:hyperlink>
        </w:p>
        <w:p w14:paraId="28AADDE7" w14:textId="68BAEF71" w:rsidR="00125CE9" w:rsidRDefault="00125CE9">
          <w:pPr>
            <w:pStyle w:val="23"/>
            <w:tabs>
              <w:tab w:val="left" w:pos="960"/>
              <w:tab w:val="right" w:leader="dot" w:pos="9345"/>
            </w:tabs>
            <w:rPr>
              <w:rFonts w:eastAsiaTheme="minorEastAsia"/>
              <w:noProof/>
              <w:sz w:val="24"/>
              <w:szCs w:val="24"/>
              <w:lang w:val="ru-KZ" w:eastAsia="zh-CN"/>
            </w:rPr>
          </w:pPr>
          <w:hyperlink w:anchor="_Toc210832453" w:history="1">
            <w:r w:rsidRPr="000D7850">
              <w:rPr>
                <w:rStyle w:val="af3"/>
                <w:noProof/>
              </w:rPr>
              <w:t>4.3</w:t>
            </w:r>
            <w:r>
              <w:rPr>
                <w:rFonts w:eastAsiaTheme="minorEastAsia"/>
                <w:noProof/>
                <w:sz w:val="24"/>
                <w:szCs w:val="24"/>
                <w:lang w:val="ru-KZ" w:eastAsia="zh-CN"/>
              </w:rPr>
              <w:tab/>
            </w:r>
            <w:r w:rsidRPr="000D7850">
              <w:rPr>
                <w:rStyle w:val="af3"/>
                <w:noProof/>
              </w:rPr>
              <w:t>Land Take and Use Characteristics (Ulytau region)</w:t>
            </w:r>
            <w:r>
              <w:rPr>
                <w:noProof/>
                <w:webHidden/>
              </w:rPr>
              <w:tab/>
            </w:r>
            <w:r>
              <w:rPr>
                <w:noProof/>
                <w:webHidden/>
              </w:rPr>
              <w:fldChar w:fldCharType="begin"/>
            </w:r>
            <w:r>
              <w:rPr>
                <w:noProof/>
                <w:webHidden/>
              </w:rPr>
              <w:instrText xml:space="preserve"> PAGEREF _Toc210832453 \h </w:instrText>
            </w:r>
            <w:r>
              <w:rPr>
                <w:noProof/>
                <w:webHidden/>
              </w:rPr>
            </w:r>
            <w:r>
              <w:rPr>
                <w:noProof/>
                <w:webHidden/>
              </w:rPr>
              <w:fldChar w:fldCharType="separate"/>
            </w:r>
            <w:r>
              <w:rPr>
                <w:noProof/>
                <w:webHidden/>
              </w:rPr>
              <w:t>47</w:t>
            </w:r>
            <w:r>
              <w:rPr>
                <w:noProof/>
                <w:webHidden/>
              </w:rPr>
              <w:fldChar w:fldCharType="end"/>
            </w:r>
          </w:hyperlink>
        </w:p>
        <w:p w14:paraId="3E0FA273" w14:textId="74C0083F" w:rsidR="00125CE9" w:rsidRDefault="00125CE9">
          <w:pPr>
            <w:pStyle w:val="23"/>
            <w:tabs>
              <w:tab w:val="left" w:pos="960"/>
              <w:tab w:val="right" w:leader="dot" w:pos="9345"/>
            </w:tabs>
            <w:rPr>
              <w:rFonts w:eastAsiaTheme="minorEastAsia"/>
              <w:noProof/>
              <w:sz w:val="24"/>
              <w:szCs w:val="24"/>
              <w:lang w:val="ru-KZ" w:eastAsia="zh-CN"/>
            </w:rPr>
          </w:pPr>
          <w:hyperlink w:anchor="_Toc210832454" w:history="1">
            <w:r w:rsidRPr="000D7850">
              <w:rPr>
                <w:rStyle w:val="af3"/>
                <w:noProof/>
              </w:rPr>
              <w:t>4.4</w:t>
            </w:r>
            <w:r>
              <w:rPr>
                <w:rFonts w:eastAsiaTheme="minorEastAsia"/>
                <w:noProof/>
                <w:sz w:val="24"/>
                <w:szCs w:val="24"/>
                <w:lang w:val="ru-KZ" w:eastAsia="zh-CN"/>
              </w:rPr>
              <w:tab/>
            </w:r>
            <w:r w:rsidRPr="000D7850">
              <w:rPr>
                <w:rStyle w:val="af3"/>
                <w:noProof/>
              </w:rPr>
              <w:t>Land Take and Use Characteristics (Karaganda region)</w:t>
            </w:r>
            <w:r>
              <w:rPr>
                <w:noProof/>
                <w:webHidden/>
              </w:rPr>
              <w:tab/>
            </w:r>
            <w:r>
              <w:rPr>
                <w:noProof/>
                <w:webHidden/>
              </w:rPr>
              <w:fldChar w:fldCharType="begin"/>
            </w:r>
            <w:r>
              <w:rPr>
                <w:noProof/>
                <w:webHidden/>
              </w:rPr>
              <w:instrText xml:space="preserve"> PAGEREF _Toc210832454 \h </w:instrText>
            </w:r>
            <w:r>
              <w:rPr>
                <w:noProof/>
                <w:webHidden/>
              </w:rPr>
            </w:r>
            <w:r>
              <w:rPr>
                <w:noProof/>
                <w:webHidden/>
              </w:rPr>
              <w:fldChar w:fldCharType="separate"/>
            </w:r>
            <w:r>
              <w:rPr>
                <w:noProof/>
                <w:webHidden/>
              </w:rPr>
              <w:t>50</w:t>
            </w:r>
            <w:r>
              <w:rPr>
                <w:noProof/>
                <w:webHidden/>
              </w:rPr>
              <w:fldChar w:fldCharType="end"/>
            </w:r>
          </w:hyperlink>
        </w:p>
        <w:p w14:paraId="78D7E875" w14:textId="30695091" w:rsidR="00125CE9" w:rsidRDefault="00125CE9">
          <w:pPr>
            <w:pStyle w:val="23"/>
            <w:tabs>
              <w:tab w:val="left" w:pos="960"/>
              <w:tab w:val="right" w:leader="dot" w:pos="9345"/>
            </w:tabs>
            <w:rPr>
              <w:rFonts w:eastAsiaTheme="minorEastAsia"/>
              <w:noProof/>
              <w:sz w:val="24"/>
              <w:szCs w:val="24"/>
              <w:lang w:val="ru-KZ" w:eastAsia="zh-CN"/>
            </w:rPr>
          </w:pPr>
          <w:hyperlink w:anchor="_Toc210832455" w:history="1">
            <w:r w:rsidRPr="000D7850">
              <w:rPr>
                <w:rStyle w:val="af3"/>
                <w:noProof/>
              </w:rPr>
              <w:t>4.5</w:t>
            </w:r>
            <w:r>
              <w:rPr>
                <w:rFonts w:eastAsiaTheme="minorEastAsia"/>
                <w:noProof/>
                <w:sz w:val="24"/>
                <w:szCs w:val="24"/>
                <w:lang w:val="ru-KZ" w:eastAsia="zh-CN"/>
              </w:rPr>
              <w:tab/>
            </w:r>
            <w:r w:rsidRPr="000D7850">
              <w:rPr>
                <w:rStyle w:val="af3"/>
                <w:noProof/>
              </w:rPr>
              <w:t>Types of Economic Displacement</w:t>
            </w:r>
            <w:r>
              <w:rPr>
                <w:noProof/>
                <w:webHidden/>
              </w:rPr>
              <w:tab/>
            </w:r>
            <w:r>
              <w:rPr>
                <w:noProof/>
                <w:webHidden/>
              </w:rPr>
              <w:fldChar w:fldCharType="begin"/>
            </w:r>
            <w:r>
              <w:rPr>
                <w:noProof/>
                <w:webHidden/>
              </w:rPr>
              <w:instrText xml:space="preserve"> PAGEREF _Toc210832455 \h </w:instrText>
            </w:r>
            <w:r>
              <w:rPr>
                <w:noProof/>
                <w:webHidden/>
              </w:rPr>
            </w:r>
            <w:r>
              <w:rPr>
                <w:noProof/>
                <w:webHidden/>
              </w:rPr>
              <w:fldChar w:fldCharType="separate"/>
            </w:r>
            <w:r>
              <w:rPr>
                <w:noProof/>
                <w:webHidden/>
              </w:rPr>
              <w:t>50</w:t>
            </w:r>
            <w:r>
              <w:rPr>
                <w:noProof/>
                <w:webHidden/>
              </w:rPr>
              <w:fldChar w:fldCharType="end"/>
            </w:r>
          </w:hyperlink>
        </w:p>
        <w:p w14:paraId="0DFDCE63" w14:textId="0BDE0853" w:rsidR="00125CE9" w:rsidRDefault="00125CE9">
          <w:pPr>
            <w:pStyle w:val="23"/>
            <w:tabs>
              <w:tab w:val="left" w:pos="960"/>
              <w:tab w:val="right" w:leader="dot" w:pos="9345"/>
            </w:tabs>
            <w:rPr>
              <w:rFonts w:eastAsiaTheme="minorEastAsia"/>
              <w:noProof/>
              <w:sz w:val="24"/>
              <w:szCs w:val="24"/>
              <w:lang w:val="ru-KZ" w:eastAsia="zh-CN"/>
            </w:rPr>
          </w:pPr>
          <w:hyperlink w:anchor="_Toc210832456" w:history="1">
            <w:r w:rsidRPr="000D7850">
              <w:rPr>
                <w:rStyle w:val="af3"/>
                <w:noProof/>
              </w:rPr>
              <w:t>4.6</w:t>
            </w:r>
            <w:r>
              <w:rPr>
                <w:rFonts w:eastAsiaTheme="minorEastAsia"/>
                <w:noProof/>
                <w:sz w:val="24"/>
                <w:szCs w:val="24"/>
                <w:lang w:val="ru-KZ" w:eastAsia="zh-CN"/>
              </w:rPr>
              <w:tab/>
            </w:r>
            <w:r w:rsidRPr="000D7850">
              <w:rPr>
                <w:rStyle w:val="af3"/>
                <w:noProof/>
              </w:rPr>
              <w:t>Loss of Lands and Businesses</w:t>
            </w:r>
            <w:r>
              <w:rPr>
                <w:noProof/>
                <w:webHidden/>
              </w:rPr>
              <w:tab/>
            </w:r>
            <w:r>
              <w:rPr>
                <w:noProof/>
                <w:webHidden/>
              </w:rPr>
              <w:fldChar w:fldCharType="begin"/>
            </w:r>
            <w:r>
              <w:rPr>
                <w:noProof/>
                <w:webHidden/>
              </w:rPr>
              <w:instrText xml:space="preserve"> PAGEREF _Toc210832456 \h </w:instrText>
            </w:r>
            <w:r>
              <w:rPr>
                <w:noProof/>
                <w:webHidden/>
              </w:rPr>
            </w:r>
            <w:r>
              <w:rPr>
                <w:noProof/>
                <w:webHidden/>
              </w:rPr>
              <w:fldChar w:fldCharType="separate"/>
            </w:r>
            <w:r>
              <w:rPr>
                <w:noProof/>
                <w:webHidden/>
              </w:rPr>
              <w:t>51</w:t>
            </w:r>
            <w:r>
              <w:rPr>
                <w:noProof/>
                <w:webHidden/>
              </w:rPr>
              <w:fldChar w:fldCharType="end"/>
            </w:r>
          </w:hyperlink>
        </w:p>
        <w:p w14:paraId="5CE3656F" w14:textId="67106A7D" w:rsidR="00125CE9" w:rsidRDefault="00125CE9">
          <w:pPr>
            <w:pStyle w:val="23"/>
            <w:tabs>
              <w:tab w:val="left" w:pos="960"/>
              <w:tab w:val="right" w:leader="dot" w:pos="9345"/>
            </w:tabs>
            <w:rPr>
              <w:rFonts w:eastAsiaTheme="minorEastAsia"/>
              <w:noProof/>
              <w:sz w:val="24"/>
              <w:szCs w:val="24"/>
              <w:lang w:val="ru-KZ" w:eastAsia="zh-CN"/>
            </w:rPr>
          </w:pPr>
          <w:hyperlink w:anchor="_Toc210832457" w:history="1">
            <w:r w:rsidRPr="000D7850">
              <w:rPr>
                <w:rStyle w:val="af3"/>
                <w:noProof/>
              </w:rPr>
              <w:t>4.7</w:t>
            </w:r>
            <w:r>
              <w:rPr>
                <w:rFonts w:eastAsiaTheme="minorEastAsia"/>
                <w:noProof/>
                <w:sz w:val="24"/>
                <w:szCs w:val="24"/>
                <w:lang w:val="ru-KZ" w:eastAsia="zh-CN"/>
              </w:rPr>
              <w:tab/>
            </w:r>
            <w:r w:rsidRPr="000D7850">
              <w:rPr>
                <w:rStyle w:val="af3"/>
                <w:noProof/>
              </w:rPr>
              <w:t>Vulnerable Groups</w:t>
            </w:r>
            <w:r>
              <w:rPr>
                <w:noProof/>
                <w:webHidden/>
              </w:rPr>
              <w:tab/>
            </w:r>
            <w:r>
              <w:rPr>
                <w:noProof/>
                <w:webHidden/>
              </w:rPr>
              <w:fldChar w:fldCharType="begin"/>
            </w:r>
            <w:r>
              <w:rPr>
                <w:noProof/>
                <w:webHidden/>
              </w:rPr>
              <w:instrText xml:space="preserve"> PAGEREF _Toc210832457 \h </w:instrText>
            </w:r>
            <w:r>
              <w:rPr>
                <w:noProof/>
                <w:webHidden/>
              </w:rPr>
            </w:r>
            <w:r>
              <w:rPr>
                <w:noProof/>
                <w:webHidden/>
              </w:rPr>
              <w:fldChar w:fldCharType="separate"/>
            </w:r>
            <w:r>
              <w:rPr>
                <w:noProof/>
                <w:webHidden/>
              </w:rPr>
              <w:t>51</w:t>
            </w:r>
            <w:r>
              <w:rPr>
                <w:noProof/>
                <w:webHidden/>
              </w:rPr>
              <w:fldChar w:fldCharType="end"/>
            </w:r>
          </w:hyperlink>
        </w:p>
        <w:p w14:paraId="1AB73961" w14:textId="4AD1EA5F" w:rsidR="00125CE9" w:rsidRDefault="00125CE9">
          <w:pPr>
            <w:pStyle w:val="23"/>
            <w:tabs>
              <w:tab w:val="left" w:pos="960"/>
              <w:tab w:val="right" w:leader="dot" w:pos="9345"/>
            </w:tabs>
            <w:rPr>
              <w:rFonts w:eastAsiaTheme="minorEastAsia"/>
              <w:noProof/>
              <w:sz w:val="24"/>
              <w:szCs w:val="24"/>
              <w:lang w:val="ru-KZ" w:eastAsia="zh-CN"/>
            </w:rPr>
          </w:pPr>
          <w:hyperlink w:anchor="_Toc210832458" w:history="1">
            <w:r w:rsidRPr="000D7850">
              <w:rPr>
                <w:rStyle w:val="af3"/>
                <w:noProof/>
              </w:rPr>
              <w:t>4.8</w:t>
            </w:r>
            <w:r>
              <w:rPr>
                <w:rFonts w:eastAsiaTheme="minorEastAsia"/>
                <w:noProof/>
                <w:sz w:val="24"/>
                <w:szCs w:val="24"/>
                <w:lang w:val="ru-KZ" w:eastAsia="zh-CN"/>
              </w:rPr>
              <w:tab/>
            </w:r>
            <w:r w:rsidRPr="000D7850">
              <w:rPr>
                <w:rStyle w:val="af3"/>
                <w:noProof/>
              </w:rPr>
              <w:t>Mitigation Measures</w:t>
            </w:r>
            <w:r>
              <w:rPr>
                <w:noProof/>
                <w:webHidden/>
              </w:rPr>
              <w:tab/>
            </w:r>
            <w:r>
              <w:rPr>
                <w:noProof/>
                <w:webHidden/>
              </w:rPr>
              <w:fldChar w:fldCharType="begin"/>
            </w:r>
            <w:r>
              <w:rPr>
                <w:noProof/>
                <w:webHidden/>
              </w:rPr>
              <w:instrText xml:space="preserve"> PAGEREF _Toc210832458 \h </w:instrText>
            </w:r>
            <w:r>
              <w:rPr>
                <w:noProof/>
                <w:webHidden/>
              </w:rPr>
            </w:r>
            <w:r>
              <w:rPr>
                <w:noProof/>
                <w:webHidden/>
              </w:rPr>
              <w:fldChar w:fldCharType="separate"/>
            </w:r>
            <w:r>
              <w:rPr>
                <w:noProof/>
                <w:webHidden/>
              </w:rPr>
              <w:t>52</w:t>
            </w:r>
            <w:r>
              <w:rPr>
                <w:noProof/>
                <w:webHidden/>
              </w:rPr>
              <w:fldChar w:fldCharType="end"/>
            </w:r>
          </w:hyperlink>
        </w:p>
        <w:p w14:paraId="022100DB" w14:textId="48DBF9F4" w:rsidR="00125CE9" w:rsidRDefault="00125CE9">
          <w:pPr>
            <w:pStyle w:val="23"/>
            <w:tabs>
              <w:tab w:val="left" w:pos="960"/>
              <w:tab w:val="right" w:leader="dot" w:pos="9345"/>
            </w:tabs>
            <w:rPr>
              <w:rFonts w:eastAsiaTheme="minorEastAsia"/>
              <w:noProof/>
              <w:sz w:val="24"/>
              <w:szCs w:val="24"/>
              <w:lang w:val="ru-KZ" w:eastAsia="zh-CN"/>
            </w:rPr>
          </w:pPr>
          <w:hyperlink w:anchor="_Toc210832459" w:history="1">
            <w:r w:rsidRPr="000D7850">
              <w:rPr>
                <w:rStyle w:val="af3"/>
                <w:noProof/>
              </w:rPr>
              <w:t>4.9</w:t>
            </w:r>
            <w:r>
              <w:rPr>
                <w:rFonts w:eastAsiaTheme="minorEastAsia"/>
                <w:noProof/>
                <w:sz w:val="24"/>
                <w:szCs w:val="24"/>
                <w:lang w:val="ru-KZ" w:eastAsia="zh-CN"/>
              </w:rPr>
              <w:tab/>
            </w:r>
            <w:r w:rsidRPr="000D7850">
              <w:rPr>
                <w:rStyle w:val="af3"/>
                <w:noProof/>
              </w:rPr>
              <w:t>Data Gaps and Confirmation Process</w:t>
            </w:r>
            <w:r>
              <w:rPr>
                <w:noProof/>
                <w:webHidden/>
              </w:rPr>
              <w:tab/>
            </w:r>
            <w:r>
              <w:rPr>
                <w:noProof/>
                <w:webHidden/>
              </w:rPr>
              <w:fldChar w:fldCharType="begin"/>
            </w:r>
            <w:r>
              <w:rPr>
                <w:noProof/>
                <w:webHidden/>
              </w:rPr>
              <w:instrText xml:space="preserve"> PAGEREF _Toc210832459 \h </w:instrText>
            </w:r>
            <w:r>
              <w:rPr>
                <w:noProof/>
                <w:webHidden/>
              </w:rPr>
            </w:r>
            <w:r>
              <w:rPr>
                <w:noProof/>
                <w:webHidden/>
              </w:rPr>
              <w:fldChar w:fldCharType="separate"/>
            </w:r>
            <w:r>
              <w:rPr>
                <w:noProof/>
                <w:webHidden/>
              </w:rPr>
              <w:t>53</w:t>
            </w:r>
            <w:r>
              <w:rPr>
                <w:noProof/>
                <w:webHidden/>
              </w:rPr>
              <w:fldChar w:fldCharType="end"/>
            </w:r>
          </w:hyperlink>
        </w:p>
        <w:p w14:paraId="472A7107" w14:textId="3282D891" w:rsidR="00125CE9" w:rsidRDefault="00125CE9">
          <w:pPr>
            <w:pStyle w:val="11"/>
            <w:tabs>
              <w:tab w:val="left" w:pos="440"/>
              <w:tab w:val="right" w:leader="dot" w:pos="9345"/>
            </w:tabs>
            <w:rPr>
              <w:rFonts w:eastAsiaTheme="minorEastAsia"/>
              <w:noProof/>
              <w:sz w:val="24"/>
              <w:szCs w:val="24"/>
              <w:lang w:val="ru-KZ" w:eastAsia="zh-CN"/>
            </w:rPr>
          </w:pPr>
          <w:hyperlink w:anchor="_Toc210832460" w:history="1">
            <w:r w:rsidRPr="000D7850">
              <w:rPr>
                <w:rStyle w:val="af3"/>
                <w:noProof/>
              </w:rPr>
              <w:t>5</w:t>
            </w:r>
            <w:r>
              <w:rPr>
                <w:rFonts w:eastAsiaTheme="minorEastAsia"/>
                <w:noProof/>
                <w:sz w:val="24"/>
                <w:szCs w:val="24"/>
                <w:lang w:val="ru-KZ" w:eastAsia="zh-CN"/>
              </w:rPr>
              <w:tab/>
            </w:r>
            <w:r w:rsidRPr="000D7850">
              <w:rPr>
                <w:rStyle w:val="af3"/>
                <w:noProof/>
              </w:rPr>
              <w:t>Institutional Arrangements</w:t>
            </w:r>
            <w:r>
              <w:rPr>
                <w:noProof/>
                <w:webHidden/>
              </w:rPr>
              <w:tab/>
            </w:r>
            <w:r>
              <w:rPr>
                <w:noProof/>
                <w:webHidden/>
              </w:rPr>
              <w:fldChar w:fldCharType="begin"/>
            </w:r>
            <w:r>
              <w:rPr>
                <w:noProof/>
                <w:webHidden/>
              </w:rPr>
              <w:instrText xml:space="preserve"> PAGEREF _Toc210832460 \h </w:instrText>
            </w:r>
            <w:r>
              <w:rPr>
                <w:noProof/>
                <w:webHidden/>
              </w:rPr>
            </w:r>
            <w:r>
              <w:rPr>
                <w:noProof/>
                <w:webHidden/>
              </w:rPr>
              <w:fldChar w:fldCharType="separate"/>
            </w:r>
            <w:r>
              <w:rPr>
                <w:noProof/>
                <w:webHidden/>
              </w:rPr>
              <w:t>53</w:t>
            </w:r>
            <w:r>
              <w:rPr>
                <w:noProof/>
                <w:webHidden/>
              </w:rPr>
              <w:fldChar w:fldCharType="end"/>
            </w:r>
          </w:hyperlink>
        </w:p>
        <w:p w14:paraId="423EFE79" w14:textId="00974FC1" w:rsidR="00125CE9" w:rsidRDefault="00125CE9">
          <w:pPr>
            <w:pStyle w:val="23"/>
            <w:tabs>
              <w:tab w:val="left" w:pos="960"/>
              <w:tab w:val="right" w:leader="dot" w:pos="9345"/>
            </w:tabs>
            <w:rPr>
              <w:rFonts w:eastAsiaTheme="minorEastAsia"/>
              <w:noProof/>
              <w:sz w:val="24"/>
              <w:szCs w:val="24"/>
              <w:lang w:val="ru-KZ" w:eastAsia="zh-CN"/>
            </w:rPr>
          </w:pPr>
          <w:hyperlink w:anchor="_Toc210832461" w:history="1">
            <w:r w:rsidRPr="000D7850">
              <w:rPr>
                <w:rStyle w:val="af3"/>
                <w:noProof/>
              </w:rPr>
              <w:t>5.1</w:t>
            </w:r>
            <w:r>
              <w:rPr>
                <w:rFonts w:eastAsiaTheme="minorEastAsia"/>
                <w:noProof/>
                <w:sz w:val="24"/>
                <w:szCs w:val="24"/>
                <w:lang w:val="ru-KZ" w:eastAsia="zh-CN"/>
              </w:rPr>
              <w:tab/>
            </w:r>
            <w:r w:rsidRPr="000D7850">
              <w:rPr>
                <w:rStyle w:val="af3"/>
                <w:noProof/>
              </w:rPr>
              <w:t>Roles and Responsibilities of Key Institutions</w:t>
            </w:r>
            <w:r>
              <w:rPr>
                <w:noProof/>
                <w:webHidden/>
              </w:rPr>
              <w:tab/>
            </w:r>
            <w:r>
              <w:rPr>
                <w:noProof/>
                <w:webHidden/>
              </w:rPr>
              <w:fldChar w:fldCharType="begin"/>
            </w:r>
            <w:r>
              <w:rPr>
                <w:noProof/>
                <w:webHidden/>
              </w:rPr>
              <w:instrText xml:space="preserve"> PAGEREF _Toc210832461 \h </w:instrText>
            </w:r>
            <w:r>
              <w:rPr>
                <w:noProof/>
                <w:webHidden/>
              </w:rPr>
            </w:r>
            <w:r>
              <w:rPr>
                <w:noProof/>
                <w:webHidden/>
              </w:rPr>
              <w:fldChar w:fldCharType="separate"/>
            </w:r>
            <w:r>
              <w:rPr>
                <w:noProof/>
                <w:webHidden/>
              </w:rPr>
              <w:t>53</w:t>
            </w:r>
            <w:r>
              <w:rPr>
                <w:noProof/>
                <w:webHidden/>
              </w:rPr>
              <w:fldChar w:fldCharType="end"/>
            </w:r>
          </w:hyperlink>
        </w:p>
        <w:p w14:paraId="05B54C24" w14:textId="42305139" w:rsidR="00125CE9" w:rsidRDefault="00125CE9">
          <w:pPr>
            <w:pStyle w:val="23"/>
            <w:tabs>
              <w:tab w:val="left" w:pos="960"/>
              <w:tab w:val="right" w:leader="dot" w:pos="9345"/>
            </w:tabs>
            <w:rPr>
              <w:rFonts w:eastAsiaTheme="minorEastAsia"/>
              <w:noProof/>
              <w:sz w:val="24"/>
              <w:szCs w:val="24"/>
              <w:lang w:val="ru-KZ" w:eastAsia="zh-CN"/>
            </w:rPr>
          </w:pPr>
          <w:hyperlink w:anchor="_Toc210832462" w:history="1">
            <w:r w:rsidRPr="000D7850">
              <w:rPr>
                <w:rStyle w:val="af3"/>
                <w:noProof/>
              </w:rPr>
              <w:t>5.2</w:t>
            </w:r>
            <w:r>
              <w:rPr>
                <w:rFonts w:eastAsiaTheme="minorEastAsia"/>
                <w:noProof/>
                <w:sz w:val="24"/>
                <w:szCs w:val="24"/>
                <w:lang w:val="ru-KZ" w:eastAsia="zh-CN"/>
              </w:rPr>
              <w:tab/>
            </w:r>
            <w:r w:rsidRPr="000D7850">
              <w:rPr>
                <w:rStyle w:val="af3"/>
                <w:noProof/>
              </w:rPr>
              <w:t>Internal Responsibilities of KTZ</w:t>
            </w:r>
            <w:r>
              <w:rPr>
                <w:noProof/>
                <w:webHidden/>
              </w:rPr>
              <w:tab/>
            </w:r>
            <w:r>
              <w:rPr>
                <w:noProof/>
                <w:webHidden/>
              </w:rPr>
              <w:fldChar w:fldCharType="begin"/>
            </w:r>
            <w:r>
              <w:rPr>
                <w:noProof/>
                <w:webHidden/>
              </w:rPr>
              <w:instrText xml:space="preserve"> PAGEREF _Toc210832462 \h </w:instrText>
            </w:r>
            <w:r>
              <w:rPr>
                <w:noProof/>
                <w:webHidden/>
              </w:rPr>
            </w:r>
            <w:r>
              <w:rPr>
                <w:noProof/>
                <w:webHidden/>
              </w:rPr>
              <w:fldChar w:fldCharType="separate"/>
            </w:r>
            <w:r>
              <w:rPr>
                <w:noProof/>
                <w:webHidden/>
              </w:rPr>
              <w:t>53</w:t>
            </w:r>
            <w:r>
              <w:rPr>
                <w:noProof/>
                <w:webHidden/>
              </w:rPr>
              <w:fldChar w:fldCharType="end"/>
            </w:r>
          </w:hyperlink>
        </w:p>
        <w:p w14:paraId="1736AEF0" w14:textId="2E767C52" w:rsidR="00125CE9" w:rsidRDefault="00125CE9">
          <w:pPr>
            <w:pStyle w:val="23"/>
            <w:tabs>
              <w:tab w:val="left" w:pos="960"/>
              <w:tab w:val="right" w:leader="dot" w:pos="9345"/>
            </w:tabs>
            <w:rPr>
              <w:rFonts w:eastAsiaTheme="minorEastAsia"/>
              <w:noProof/>
              <w:sz w:val="24"/>
              <w:szCs w:val="24"/>
              <w:lang w:val="ru-KZ" w:eastAsia="zh-CN"/>
            </w:rPr>
          </w:pPr>
          <w:hyperlink w:anchor="_Toc210832463" w:history="1">
            <w:r w:rsidRPr="000D7850">
              <w:rPr>
                <w:rStyle w:val="af3"/>
                <w:noProof/>
              </w:rPr>
              <w:t>5.3</w:t>
            </w:r>
            <w:r>
              <w:rPr>
                <w:rFonts w:eastAsiaTheme="minorEastAsia"/>
                <w:noProof/>
                <w:sz w:val="24"/>
                <w:szCs w:val="24"/>
                <w:lang w:val="ru-KZ" w:eastAsia="zh-CN"/>
              </w:rPr>
              <w:tab/>
            </w:r>
            <w:r w:rsidRPr="000D7850">
              <w:rPr>
                <w:rStyle w:val="af3"/>
                <w:noProof/>
              </w:rPr>
              <w:t>Development and Implementation of the LARAP</w:t>
            </w:r>
            <w:r>
              <w:rPr>
                <w:noProof/>
                <w:webHidden/>
              </w:rPr>
              <w:tab/>
            </w:r>
            <w:r>
              <w:rPr>
                <w:noProof/>
                <w:webHidden/>
              </w:rPr>
              <w:fldChar w:fldCharType="begin"/>
            </w:r>
            <w:r>
              <w:rPr>
                <w:noProof/>
                <w:webHidden/>
              </w:rPr>
              <w:instrText xml:space="preserve"> PAGEREF _Toc210832463 \h </w:instrText>
            </w:r>
            <w:r>
              <w:rPr>
                <w:noProof/>
                <w:webHidden/>
              </w:rPr>
            </w:r>
            <w:r>
              <w:rPr>
                <w:noProof/>
                <w:webHidden/>
              </w:rPr>
              <w:fldChar w:fldCharType="separate"/>
            </w:r>
            <w:r>
              <w:rPr>
                <w:noProof/>
                <w:webHidden/>
              </w:rPr>
              <w:t>54</w:t>
            </w:r>
            <w:r>
              <w:rPr>
                <w:noProof/>
                <w:webHidden/>
              </w:rPr>
              <w:fldChar w:fldCharType="end"/>
            </w:r>
          </w:hyperlink>
        </w:p>
        <w:p w14:paraId="27E1E6F6" w14:textId="26626CCB" w:rsidR="00125CE9" w:rsidRDefault="00125CE9">
          <w:pPr>
            <w:pStyle w:val="23"/>
            <w:tabs>
              <w:tab w:val="left" w:pos="960"/>
              <w:tab w:val="right" w:leader="dot" w:pos="9345"/>
            </w:tabs>
            <w:rPr>
              <w:rFonts w:eastAsiaTheme="minorEastAsia"/>
              <w:noProof/>
              <w:sz w:val="24"/>
              <w:szCs w:val="24"/>
              <w:lang w:val="ru-KZ" w:eastAsia="zh-CN"/>
            </w:rPr>
          </w:pPr>
          <w:hyperlink w:anchor="_Toc210832464" w:history="1">
            <w:r w:rsidRPr="000D7850">
              <w:rPr>
                <w:rStyle w:val="af3"/>
                <w:noProof/>
              </w:rPr>
              <w:t>5.4</w:t>
            </w:r>
            <w:r>
              <w:rPr>
                <w:rFonts w:eastAsiaTheme="minorEastAsia"/>
                <w:noProof/>
                <w:sz w:val="24"/>
                <w:szCs w:val="24"/>
                <w:lang w:val="ru-KZ" w:eastAsia="zh-CN"/>
              </w:rPr>
              <w:tab/>
            </w:r>
            <w:r w:rsidRPr="000D7850">
              <w:rPr>
                <w:rStyle w:val="af3"/>
                <w:noProof/>
              </w:rPr>
              <w:t>Resettlement Implementation Process</w:t>
            </w:r>
            <w:r>
              <w:rPr>
                <w:noProof/>
                <w:webHidden/>
              </w:rPr>
              <w:tab/>
            </w:r>
            <w:r>
              <w:rPr>
                <w:noProof/>
                <w:webHidden/>
              </w:rPr>
              <w:fldChar w:fldCharType="begin"/>
            </w:r>
            <w:r>
              <w:rPr>
                <w:noProof/>
                <w:webHidden/>
              </w:rPr>
              <w:instrText xml:space="preserve"> PAGEREF _Toc210832464 \h </w:instrText>
            </w:r>
            <w:r>
              <w:rPr>
                <w:noProof/>
                <w:webHidden/>
              </w:rPr>
            </w:r>
            <w:r>
              <w:rPr>
                <w:noProof/>
                <w:webHidden/>
              </w:rPr>
              <w:fldChar w:fldCharType="separate"/>
            </w:r>
            <w:r>
              <w:rPr>
                <w:noProof/>
                <w:webHidden/>
              </w:rPr>
              <w:t>54</w:t>
            </w:r>
            <w:r>
              <w:rPr>
                <w:noProof/>
                <w:webHidden/>
              </w:rPr>
              <w:fldChar w:fldCharType="end"/>
            </w:r>
          </w:hyperlink>
        </w:p>
        <w:p w14:paraId="20662092" w14:textId="433C75C8" w:rsidR="00125CE9" w:rsidRDefault="00125CE9">
          <w:pPr>
            <w:pStyle w:val="23"/>
            <w:tabs>
              <w:tab w:val="left" w:pos="960"/>
              <w:tab w:val="right" w:leader="dot" w:pos="9345"/>
            </w:tabs>
            <w:rPr>
              <w:rFonts w:eastAsiaTheme="minorEastAsia"/>
              <w:noProof/>
              <w:sz w:val="24"/>
              <w:szCs w:val="24"/>
              <w:lang w:val="ru-KZ" w:eastAsia="zh-CN"/>
            </w:rPr>
          </w:pPr>
          <w:hyperlink w:anchor="_Toc210832465" w:history="1">
            <w:r w:rsidRPr="000D7850">
              <w:rPr>
                <w:rStyle w:val="af3"/>
                <w:rFonts w:ascii="Times New Roman" w:hAnsi="Times New Roman" w:cs="Times New Roman"/>
                <w:noProof/>
                <w:spacing w:val="15"/>
              </w:rPr>
              <w:t>5.5</w:t>
            </w:r>
            <w:r>
              <w:rPr>
                <w:rFonts w:eastAsiaTheme="minorEastAsia"/>
                <w:noProof/>
                <w:sz w:val="24"/>
                <w:szCs w:val="24"/>
                <w:lang w:val="ru-KZ" w:eastAsia="zh-CN"/>
              </w:rPr>
              <w:tab/>
            </w:r>
            <w:r w:rsidRPr="000D7850">
              <w:rPr>
                <w:rStyle w:val="af3"/>
                <w:noProof/>
              </w:rPr>
              <w:t>Change Management Considerations</w:t>
            </w:r>
            <w:r>
              <w:rPr>
                <w:noProof/>
                <w:webHidden/>
              </w:rPr>
              <w:tab/>
            </w:r>
            <w:r>
              <w:rPr>
                <w:noProof/>
                <w:webHidden/>
              </w:rPr>
              <w:fldChar w:fldCharType="begin"/>
            </w:r>
            <w:r>
              <w:rPr>
                <w:noProof/>
                <w:webHidden/>
              </w:rPr>
              <w:instrText xml:space="preserve"> PAGEREF _Toc210832465 \h </w:instrText>
            </w:r>
            <w:r>
              <w:rPr>
                <w:noProof/>
                <w:webHidden/>
              </w:rPr>
            </w:r>
            <w:r>
              <w:rPr>
                <w:noProof/>
                <w:webHidden/>
              </w:rPr>
              <w:fldChar w:fldCharType="separate"/>
            </w:r>
            <w:r>
              <w:rPr>
                <w:noProof/>
                <w:webHidden/>
              </w:rPr>
              <w:t>55</w:t>
            </w:r>
            <w:r>
              <w:rPr>
                <w:noProof/>
                <w:webHidden/>
              </w:rPr>
              <w:fldChar w:fldCharType="end"/>
            </w:r>
          </w:hyperlink>
        </w:p>
        <w:p w14:paraId="08FC332B" w14:textId="0CFADD94" w:rsidR="00125CE9" w:rsidRDefault="00125CE9">
          <w:pPr>
            <w:pStyle w:val="23"/>
            <w:tabs>
              <w:tab w:val="left" w:pos="960"/>
              <w:tab w:val="right" w:leader="dot" w:pos="9345"/>
            </w:tabs>
            <w:rPr>
              <w:rFonts w:eastAsiaTheme="minorEastAsia"/>
              <w:noProof/>
              <w:sz w:val="24"/>
              <w:szCs w:val="24"/>
              <w:lang w:val="ru-KZ" w:eastAsia="zh-CN"/>
            </w:rPr>
          </w:pPr>
          <w:hyperlink w:anchor="_Toc210832466" w:history="1">
            <w:r w:rsidRPr="000D7850">
              <w:rPr>
                <w:rStyle w:val="af3"/>
                <w:noProof/>
              </w:rPr>
              <w:t>5.6</w:t>
            </w:r>
            <w:r>
              <w:rPr>
                <w:rFonts w:eastAsiaTheme="minorEastAsia"/>
                <w:noProof/>
                <w:sz w:val="24"/>
                <w:szCs w:val="24"/>
                <w:lang w:val="ru-KZ" w:eastAsia="zh-CN"/>
              </w:rPr>
              <w:tab/>
            </w:r>
            <w:r w:rsidRPr="000D7850">
              <w:rPr>
                <w:rStyle w:val="af3"/>
                <w:noProof/>
              </w:rPr>
              <w:t>LARAP Implementation Schedule</w:t>
            </w:r>
            <w:r>
              <w:rPr>
                <w:noProof/>
                <w:webHidden/>
              </w:rPr>
              <w:tab/>
            </w:r>
            <w:r>
              <w:rPr>
                <w:noProof/>
                <w:webHidden/>
              </w:rPr>
              <w:fldChar w:fldCharType="begin"/>
            </w:r>
            <w:r>
              <w:rPr>
                <w:noProof/>
                <w:webHidden/>
              </w:rPr>
              <w:instrText xml:space="preserve"> PAGEREF _Toc210832466 \h </w:instrText>
            </w:r>
            <w:r>
              <w:rPr>
                <w:noProof/>
                <w:webHidden/>
              </w:rPr>
            </w:r>
            <w:r>
              <w:rPr>
                <w:noProof/>
                <w:webHidden/>
              </w:rPr>
              <w:fldChar w:fldCharType="separate"/>
            </w:r>
            <w:r>
              <w:rPr>
                <w:noProof/>
                <w:webHidden/>
              </w:rPr>
              <w:t>55</w:t>
            </w:r>
            <w:r>
              <w:rPr>
                <w:noProof/>
                <w:webHidden/>
              </w:rPr>
              <w:fldChar w:fldCharType="end"/>
            </w:r>
          </w:hyperlink>
        </w:p>
        <w:p w14:paraId="4E43BFF4" w14:textId="6F05F5A6" w:rsidR="00125CE9" w:rsidRDefault="00125CE9">
          <w:pPr>
            <w:pStyle w:val="11"/>
            <w:tabs>
              <w:tab w:val="left" w:pos="440"/>
              <w:tab w:val="right" w:leader="dot" w:pos="9345"/>
            </w:tabs>
            <w:rPr>
              <w:rFonts w:eastAsiaTheme="minorEastAsia"/>
              <w:noProof/>
              <w:sz w:val="24"/>
              <w:szCs w:val="24"/>
              <w:lang w:val="ru-KZ" w:eastAsia="zh-CN"/>
            </w:rPr>
          </w:pPr>
          <w:hyperlink w:anchor="_Toc210832467" w:history="1">
            <w:r w:rsidRPr="000D7850">
              <w:rPr>
                <w:rStyle w:val="af3"/>
                <w:noProof/>
              </w:rPr>
              <w:t>6</w:t>
            </w:r>
            <w:r>
              <w:rPr>
                <w:rFonts w:eastAsiaTheme="minorEastAsia"/>
                <w:noProof/>
                <w:sz w:val="24"/>
                <w:szCs w:val="24"/>
                <w:lang w:val="ru-KZ" w:eastAsia="zh-CN"/>
              </w:rPr>
              <w:tab/>
            </w:r>
            <w:r w:rsidRPr="000D7850">
              <w:rPr>
                <w:rStyle w:val="af3"/>
                <w:noProof/>
              </w:rPr>
              <w:t>Livelihood Restoration Program (LRP)</w:t>
            </w:r>
            <w:r>
              <w:rPr>
                <w:noProof/>
                <w:webHidden/>
              </w:rPr>
              <w:tab/>
            </w:r>
            <w:r>
              <w:rPr>
                <w:noProof/>
                <w:webHidden/>
              </w:rPr>
              <w:fldChar w:fldCharType="begin"/>
            </w:r>
            <w:r>
              <w:rPr>
                <w:noProof/>
                <w:webHidden/>
              </w:rPr>
              <w:instrText xml:space="preserve"> PAGEREF _Toc210832467 \h </w:instrText>
            </w:r>
            <w:r>
              <w:rPr>
                <w:noProof/>
                <w:webHidden/>
              </w:rPr>
            </w:r>
            <w:r>
              <w:rPr>
                <w:noProof/>
                <w:webHidden/>
              </w:rPr>
              <w:fldChar w:fldCharType="separate"/>
            </w:r>
            <w:r>
              <w:rPr>
                <w:noProof/>
                <w:webHidden/>
              </w:rPr>
              <w:t>57</w:t>
            </w:r>
            <w:r>
              <w:rPr>
                <w:noProof/>
                <w:webHidden/>
              </w:rPr>
              <w:fldChar w:fldCharType="end"/>
            </w:r>
          </w:hyperlink>
        </w:p>
        <w:p w14:paraId="1827CA7C" w14:textId="72148C7E" w:rsidR="00125CE9" w:rsidRDefault="00125CE9">
          <w:pPr>
            <w:pStyle w:val="23"/>
            <w:tabs>
              <w:tab w:val="left" w:pos="960"/>
              <w:tab w:val="right" w:leader="dot" w:pos="9345"/>
            </w:tabs>
            <w:rPr>
              <w:rFonts w:eastAsiaTheme="minorEastAsia"/>
              <w:noProof/>
              <w:sz w:val="24"/>
              <w:szCs w:val="24"/>
              <w:lang w:val="ru-KZ" w:eastAsia="zh-CN"/>
            </w:rPr>
          </w:pPr>
          <w:hyperlink w:anchor="_Toc210832468" w:history="1">
            <w:r w:rsidRPr="000D7850">
              <w:rPr>
                <w:rStyle w:val="af3"/>
                <w:noProof/>
              </w:rPr>
              <w:t>6.1</w:t>
            </w:r>
            <w:r>
              <w:rPr>
                <w:rFonts w:eastAsiaTheme="minorEastAsia"/>
                <w:noProof/>
                <w:sz w:val="24"/>
                <w:szCs w:val="24"/>
                <w:lang w:val="ru-KZ" w:eastAsia="zh-CN"/>
              </w:rPr>
              <w:tab/>
            </w:r>
            <w:r w:rsidRPr="000D7850">
              <w:rPr>
                <w:rStyle w:val="af3"/>
                <w:noProof/>
              </w:rPr>
              <w:t>Purpose and Triggers</w:t>
            </w:r>
            <w:r>
              <w:rPr>
                <w:noProof/>
                <w:webHidden/>
              </w:rPr>
              <w:tab/>
            </w:r>
            <w:r>
              <w:rPr>
                <w:noProof/>
                <w:webHidden/>
              </w:rPr>
              <w:fldChar w:fldCharType="begin"/>
            </w:r>
            <w:r>
              <w:rPr>
                <w:noProof/>
                <w:webHidden/>
              </w:rPr>
              <w:instrText xml:space="preserve"> PAGEREF _Toc210832468 \h </w:instrText>
            </w:r>
            <w:r>
              <w:rPr>
                <w:noProof/>
                <w:webHidden/>
              </w:rPr>
            </w:r>
            <w:r>
              <w:rPr>
                <w:noProof/>
                <w:webHidden/>
              </w:rPr>
              <w:fldChar w:fldCharType="separate"/>
            </w:r>
            <w:r>
              <w:rPr>
                <w:noProof/>
                <w:webHidden/>
              </w:rPr>
              <w:t>57</w:t>
            </w:r>
            <w:r>
              <w:rPr>
                <w:noProof/>
                <w:webHidden/>
              </w:rPr>
              <w:fldChar w:fldCharType="end"/>
            </w:r>
          </w:hyperlink>
        </w:p>
        <w:p w14:paraId="498FBE87" w14:textId="5FC272FC" w:rsidR="00125CE9" w:rsidRDefault="00125CE9">
          <w:pPr>
            <w:pStyle w:val="23"/>
            <w:tabs>
              <w:tab w:val="left" w:pos="960"/>
              <w:tab w:val="right" w:leader="dot" w:pos="9345"/>
            </w:tabs>
            <w:rPr>
              <w:rFonts w:eastAsiaTheme="minorEastAsia"/>
              <w:noProof/>
              <w:sz w:val="24"/>
              <w:szCs w:val="24"/>
              <w:lang w:val="ru-KZ" w:eastAsia="zh-CN"/>
            </w:rPr>
          </w:pPr>
          <w:hyperlink w:anchor="_Toc210832469" w:history="1">
            <w:r w:rsidRPr="000D7850">
              <w:rPr>
                <w:rStyle w:val="af3"/>
                <w:rFonts w:ascii="Times New Roman" w:hAnsi="Times New Roman" w:cs="Times New Roman"/>
                <w:noProof/>
                <w:spacing w:val="15"/>
              </w:rPr>
              <w:t>6.2</w:t>
            </w:r>
            <w:r>
              <w:rPr>
                <w:rFonts w:eastAsiaTheme="minorEastAsia"/>
                <w:noProof/>
                <w:sz w:val="24"/>
                <w:szCs w:val="24"/>
                <w:lang w:val="ru-KZ" w:eastAsia="zh-CN"/>
              </w:rPr>
              <w:tab/>
            </w:r>
            <w:r w:rsidRPr="000D7850">
              <w:rPr>
                <w:rStyle w:val="af3"/>
                <w:noProof/>
              </w:rPr>
              <w:t>Socio-Economic Baseline and Railway-Specific Livelihood Risks</w:t>
            </w:r>
            <w:r>
              <w:rPr>
                <w:noProof/>
                <w:webHidden/>
              </w:rPr>
              <w:tab/>
            </w:r>
            <w:r>
              <w:rPr>
                <w:noProof/>
                <w:webHidden/>
              </w:rPr>
              <w:fldChar w:fldCharType="begin"/>
            </w:r>
            <w:r>
              <w:rPr>
                <w:noProof/>
                <w:webHidden/>
              </w:rPr>
              <w:instrText xml:space="preserve"> PAGEREF _Toc210832469 \h </w:instrText>
            </w:r>
            <w:r>
              <w:rPr>
                <w:noProof/>
                <w:webHidden/>
              </w:rPr>
            </w:r>
            <w:r>
              <w:rPr>
                <w:noProof/>
                <w:webHidden/>
              </w:rPr>
              <w:fldChar w:fldCharType="separate"/>
            </w:r>
            <w:r>
              <w:rPr>
                <w:noProof/>
                <w:webHidden/>
              </w:rPr>
              <w:t>57</w:t>
            </w:r>
            <w:r>
              <w:rPr>
                <w:noProof/>
                <w:webHidden/>
              </w:rPr>
              <w:fldChar w:fldCharType="end"/>
            </w:r>
          </w:hyperlink>
        </w:p>
        <w:p w14:paraId="2A8D25D3" w14:textId="504B1CF7" w:rsidR="00125CE9" w:rsidRDefault="00125CE9">
          <w:pPr>
            <w:pStyle w:val="23"/>
            <w:tabs>
              <w:tab w:val="left" w:pos="960"/>
              <w:tab w:val="right" w:leader="dot" w:pos="9345"/>
            </w:tabs>
            <w:rPr>
              <w:rFonts w:eastAsiaTheme="minorEastAsia"/>
              <w:noProof/>
              <w:sz w:val="24"/>
              <w:szCs w:val="24"/>
              <w:lang w:val="ru-KZ" w:eastAsia="zh-CN"/>
            </w:rPr>
          </w:pPr>
          <w:hyperlink w:anchor="_Toc210832470" w:history="1">
            <w:r w:rsidRPr="000D7850">
              <w:rPr>
                <w:rStyle w:val="af3"/>
                <w:noProof/>
              </w:rPr>
              <w:t>6.3</w:t>
            </w:r>
            <w:r>
              <w:rPr>
                <w:rFonts w:eastAsiaTheme="minorEastAsia"/>
                <w:noProof/>
                <w:sz w:val="24"/>
                <w:szCs w:val="24"/>
                <w:lang w:val="ru-KZ" w:eastAsia="zh-CN"/>
              </w:rPr>
              <w:tab/>
            </w:r>
            <w:r w:rsidRPr="000D7850">
              <w:rPr>
                <w:rStyle w:val="af3"/>
                <w:noProof/>
              </w:rPr>
              <w:t>Program of Restoration Measures</w:t>
            </w:r>
            <w:r>
              <w:rPr>
                <w:noProof/>
                <w:webHidden/>
              </w:rPr>
              <w:tab/>
            </w:r>
            <w:r>
              <w:rPr>
                <w:noProof/>
                <w:webHidden/>
              </w:rPr>
              <w:fldChar w:fldCharType="begin"/>
            </w:r>
            <w:r>
              <w:rPr>
                <w:noProof/>
                <w:webHidden/>
              </w:rPr>
              <w:instrText xml:space="preserve"> PAGEREF _Toc210832470 \h </w:instrText>
            </w:r>
            <w:r>
              <w:rPr>
                <w:noProof/>
                <w:webHidden/>
              </w:rPr>
            </w:r>
            <w:r>
              <w:rPr>
                <w:noProof/>
                <w:webHidden/>
              </w:rPr>
              <w:fldChar w:fldCharType="separate"/>
            </w:r>
            <w:r>
              <w:rPr>
                <w:noProof/>
                <w:webHidden/>
              </w:rPr>
              <w:t>58</w:t>
            </w:r>
            <w:r>
              <w:rPr>
                <w:noProof/>
                <w:webHidden/>
              </w:rPr>
              <w:fldChar w:fldCharType="end"/>
            </w:r>
          </w:hyperlink>
        </w:p>
        <w:p w14:paraId="03F0CEE5" w14:textId="480BBCAE" w:rsidR="00125CE9" w:rsidRDefault="00125CE9">
          <w:pPr>
            <w:pStyle w:val="23"/>
            <w:tabs>
              <w:tab w:val="left" w:pos="960"/>
              <w:tab w:val="right" w:leader="dot" w:pos="9345"/>
            </w:tabs>
            <w:rPr>
              <w:rFonts w:eastAsiaTheme="minorEastAsia"/>
              <w:noProof/>
              <w:sz w:val="24"/>
              <w:szCs w:val="24"/>
              <w:lang w:val="ru-KZ" w:eastAsia="zh-CN"/>
            </w:rPr>
          </w:pPr>
          <w:hyperlink w:anchor="_Toc210832471" w:history="1">
            <w:r w:rsidRPr="000D7850">
              <w:rPr>
                <w:rStyle w:val="af3"/>
                <w:noProof/>
              </w:rPr>
              <w:t>6.4</w:t>
            </w:r>
            <w:r>
              <w:rPr>
                <w:rFonts w:eastAsiaTheme="minorEastAsia"/>
                <w:noProof/>
                <w:sz w:val="24"/>
                <w:szCs w:val="24"/>
                <w:lang w:val="ru-KZ" w:eastAsia="zh-CN"/>
              </w:rPr>
              <w:tab/>
            </w:r>
            <w:r w:rsidRPr="000D7850">
              <w:rPr>
                <w:rStyle w:val="af3"/>
                <w:noProof/>
              </w:rPr>
              <w:t>Individual Restoration Plans</w:t>
            </w:r>
            <w:r>
              <w:rPr>
                <w:noProof/>
                <w:webHidden/>
              </w:rPr>
              <w:tab/>
            </w:r>
            <w:r>
              <w:rPr>
                <w:noProof/>
                <w:webHidden/>
              </w:rPr>
              <w:fldChar w:fldCharType="begin"/>
            </w:r>
            <w:r>
              <w:rPr>
                <w:noProof/>
                <w:webHidden/>
              </w:rPr>
              <w:instrText xml:space="preserve"> PAGEREF _Toc210832471 \h </w:instrText>
            </w:r>
            <w:r>
              <w:rPr>
                <w:noProof/>
                <w:webHidden/>
              </w:rPr>
            </w:r>
            <w:r>
              <w:rPr>
                <w:noProof/>
                <w:webHidden/>
              </w:rPr>
              <w:fldChar w:fldCharType="separate"/>
            </w:r>
            <w:r>
              <w:rPr>
                <w:noProof/>
                <w:webHidden/>
              </w:rPr>
              <w:t>58</w:t>
            </w:r>
            <w:r>
              <w:rPr>
                <w:noProof/>
                <w:webHidden/>
              </w:rPr>
              <w:fldChar w:fldCharType="end"/>
            </w:r>
          </w:hyperlink>
        </w:p>
        <w:p w14:paraId="483DE65B" w14:textId="417CD5B3" w:rsidR="00125CE9" w:rsidRDefault="00125CE9">
          <w:pPr>
            <w:pStyle w:val="23"/>
            <w:tabs>
              <w:tab w:val="left" w:pos="960"/>
              <w:tab w:val="right" w:leader="dot" w:pos="9345"/>
            </w:tabs>
            <w:rPr>
              <w:rFonts w:eastAsiaTheme="minorEastAsia"/>
              <w:noProof/>
              <w:sz w:val="24"/>
              <w:szCs w:val="24"/>
              <w:lang w:val="ru-KZ" w:eastAsia="zh-CN"/>
            </w:rPr>
          </w:pPr>
          <w:hyperlink w:anchor="_Toc210832472" w:history="1">
            <w:r w:rsidRPr="000D7850">
              <w:rPr>
                <w:rStyle w:val="af3"/>
                <w:noProof/>
              </w:rPr>
              <w:t>6.5</w:t>
            </w:r>
            <w:r>
              <w:rPr>
                <w:rFonts w:eastAsiaTheme="minorEastAsia"/>
                <w:noProof/>
                <w:sz w:val="24"/>
                <w:szCs w:val="24"/>
                <w:lang w:val="ru-KZ" w:eastAsia="zh-CN"/>
              </w:rPr>
              <w:tab/>
            </w:r>
            <w:r w:rsidRPr="000D7850">
              <w:rPr>
                <w:rStyle w:val="af3"/>
                <w:noProof/>
              </w:rPr>
              <w:t>Institutional Responsibilities</w:t>
            </w:r>
            <w:r>
              <w:rPr>
                <w:noProof/>
                <w:webHidden/>
              </w:rPr>
              <w:tab/>
            </w:r>
            <w:r>
              <w:rPr>
                <w:noProof/>
                <w:webHidden/>
              </w:rPr>
              <w:fldChar w:fldCharType="begin"/>
            </w:r>
            <w:r>
              <w:rPr>
                <w:noProof/>
                <w:webHidden/>
              </w:rPr>
              <w:instrText xml:space="preserve"> PAGEREF _Toc210832472 \h </w:instrText>
            </w:r>
            <w:r>
              <w:rPr>
                <w:noProof/>
                <w:webHidden/>
              </w:rPr>
            </w:r>
            <w:r>
              <w:rPr>
                <w:noProof/>
                <w:webHidden/>
              </w:rPr>
              <w:fldChar w:fldCharType="separate"/>
            </w:r>
            <w:r>
              <w:rPr>
                <w:noProof/>
                <w:webHidden/>
              </w:rPr>
              <w:t>58</w:t>
            </w:r>
            <w:r>
              <w:rPr>
                <w:noProof/>
                <w:webHidden/>
              </w:rPr>
              <w:fldChar w:fldCharType="end"/>
            </w:r>
          </w:hyperlink>
        </w:p>
        <w:p w14:paraId="09BB0F9F" w14:textId="5D57F8D1" w:rsidR="00125CE9" w:rsidRDefault="00125CE9">
          <w:pPr>
            <w:pStyle w:val="23"/>
            <w:tabs>
              <w:tab w:val="left" w:pos="960"/>
              <w:tab w:val="right" w:leader="dot" w:pos="9345"/>
            </w:tabs>
            <w:rPr>
              <w:rFonts w:eastAsiaTheme="minorEastAsia"/>
              <w:noProof/>
              <w:sz w:val="24"/>
              <w:szCs w:val="24"/>
              <w:lang w:val="ru-KZ" w:eastAsia="zh-CN"/>
            </w:rPr>
          </w:pPr>
          <w:hyperlink w:anchor="_Toc210832473" w:history="1">
            <w:r w:rsidRPr="000D7850">
              <w:rPr>
                <w:rStyle w:val="af3"/>
                <w:noProof/>
              </w:rPr>
              <w:t>6.6</w:t>
            </w:r>
            <w:r>
              <w:rPr>
                <w:rFonts w:eastAsiaTheme="minorEastAsia"/>
                <w:noProof/>
                <w:sz w:val="24"/>
                <w:szCs w:val="24"/>
                <w:lang w:val="ru-KZ" w:eastAsia="zh-CN"/>
              </w:rPr>
              <w:tab/>
            </w:r>
            <w:r w:rsidRPr="000D7850">
              <w:rPr>
                <w:rStyle w:val="af3"/>
                <w:noProof/>
              </w:rPr>
              <w:t>Monitoring and Indicators</w:t>
            </w:r>
            <w:r>
              <w:rPr>
                <w:noProof/>
                <w:webHidden/>
              </w:rPr>
              <w:tab/>
            </w:r>
            <w:r>
              <w:rPr>
                <w:noProof/>
                <w:webHidden/>
              </w:rPr>
              <w:fldChar w:fldCharType="begin"/>
            </w:r>
            <w:r>
              <w:rPr>
                <w:noProof/>
                <w:webHidden/>
              </w:rPr>
              <w:instrText xml:space="preserve"> PAGEREF _Toc210832473 \h </w:instrText>
            </w:r>
            <w:r>
              <w:rPr>
                <w:noProof/>
                <w:webHidden/>
              </w:rPr>
            </w:r>
            <w:r>
              <w:rPr>
                <w:noProof/>
                <w:webHidden/>
              </w:rPr>
              <w:fldChar w:fldCharType="separate"/>
            </w:r>
            <w:r>
              <w:rPr>
                <w:noProof/>
                <w:webHidden/>
              </w:rPr>
              <w:t>59</w:t>
            </w:r>
            <w:r>
              <w:rPr>
                <w:noProof/>
                <w:webHidden/>
              </w:rPr>
              <w:fldChar w:fldCharType="end"/>
            </w:r>
          </w:hyperlink>
        </w:p>
        <w:p w14:paraId="68530314" w14:textId="4E767438" w:rsidR="00125CE9" w:rsidRDefault="00125CE9">
          <w:pPr>
            <w:pStyle w:val="23"/>
            <w:tabs>
              <w:tab w:val="left" w:pos="960"/>
              <w:tab w:val="right" w:leader="dot" w:pos="9345"/>
            </w:tabs>
            <w:rPr>
              <w:rFonts w:eastAsiaTheme="minorEastAsia"/>
              <w:noProof/>
              <w:sz w:val="24"/>
              <w:szCs w:val="24"/>
              <w:lang w:val="ru-KZ" w:eastAsia="zh-CN"/>
            </w:rPr>
          </w:pPr>
          <w:hyperlink w:anchor="_Toc210832474" w:history="1">
            <w:r w:rsidRPr="000D7850">
              <w:rPr>
                <w:rStyle w:val="af3"/>
                <w:noProof/>
              </w:rPr>
              <w:t>6.7</w:t>
            </w:r>
            <w:r>
              <w:rPr>
                <w:rFonts w:eastAsiaTheme="minorEastAsia"/>
                <w:noProof/>
                <w:sz w:val="24"/>
                <w:szCs w:val="24"/>
                <w:lang w:val="ru-KZ" w:eastAsia="zh-CN"/>
              </w:rPr>
              <w:tab/>
            </w:r>
            <w:r w:rsidRPr="000D7850">
              <w:rPr>
                <w:rStyle w:val="af3"/>
                <w:noProof/>
              </w:rPr>
              <w:t>Financing and Practical Constraints</w:t>
            </w:r>
            <w:r>
              <w:rPr>
                <w:noProof/>
                <w:webHidden/>
              </w:rPr>
              <w:tab/>
            </w:r>
            <w:r>
              <w:rPr>
                <w:noProof/>
                <w:webHidden/>
              </w:rPr>
              <w:fldChar w:fldCharType="begin"/>
            </w:r>
            <w:r>
              <w:rPr>
                <w:noProof/>
                <w:webHidden/>
              </w:rPr>
              <w:instrText xml:space="preserve"> PAGEREF _Toc210832474 \h </w:instrText>
            </w:r>
            <w:r>
              <w:rPr>
                <w:noProof/>
                <w:webHidden/>
              </w:rPr>
            </w:r>
            <w:r>
              <w:rPr>
                <w:noProof/>
                <w:webHidden/>
              </w:rPr>
              <w:fldChar w:fldCharType="separate"/>
            </w:r>
            <w:r>
              <w:rPr>
                <w:noProof/>
                <w:webHidden/>
              </w:rPr>
              <w:t>59</w:t>
            </w:r>
            <w:r>
              <w:rPr>
                <w:noProof/>
                <w:webHidden/>
              </w:rPr>
              <w:fldChar w:fldCharType="end"/>
            </w:r>
          </w:hyperlink>
        </w:p>
        <w:p w14:paraId="53A9F892" w14:textId="31B04D40" w:rsidR="00125CE9" w:rsidRDefault="00125CE9">
          <w:pPr>
            <w:pStyle w:val="11"/>
            <w:tabs>
              <w:tab w:val="left" w:pos="440"/>
              <w:tab w:val="right" w:leader="dot" w:pos="9345"/>
            </w:tabs>
            <w:rPr>
              <w:rFonts w:eastAsiaTheme="minorEastAsia"/>
              <w:noProof/>
              <w:sz w:val="24"/>
              <w:szCs w:val="24"/>
              <w:lang w:val="ru-KZ" w:eastAsia="zh-CN"/>
            </w:rPr>
          </w:pPr>
          <w:hyperlink w:anchor="_Toc210832475" w:history="1">
            <w:r w:rsidRPr="000D7850">
              <w:rPr>
                <w:rStyle w:val="af3"/>
                <w:noProof/>
              </w:rPr>
              <w:t>7</w:t>
            </w:r>
            <w:r>
              <w:rPr>
                <w:rFonts w:eastAsiaTheme="minorEastAsia"/>
                <w:noProof/>
                <w:sz w:val="24"/>
                <w:szCs w:val="24"/>
                <w:lang w:val="ru-KZ" w:eastAsia="zh-CN"/>
              </w:rPr>
              <w:tab/>
            </w:r>
            <w:r w:rsidRPr="000D7850">
              <w:rPr>
                <w:rStyle w:val="af3"/>
                <w:noProof/>
              </w:rPr>
              <w:t>Stakeholder Engagement and Disclosure</w:t>
            </w:r>
            <w:r>
              <w:rPr>
                <w:noProof/>
                <w:webHidden/>
              </w:rPr>
              <w:tab/>
            </w:r>
            <w:r>
              <w:rPr>
                <w:noProof/>
                <w:webHidden/>
              </w:rPr>
              <w:fldChar w:fldCharType="begin"/>
            </w:r>
            <w:r>
              <w:rPr>
                <w:noProof/>
                <w:webHidden/>
              </w:rPr>
              <w:instrText xml:space="preserve"> PAGEREF _Toc210832475 \h </w:instrText>
            </w:r>
            <w:r>
              <w:rPr>
                <w:noProof/>
                <w:webHidden/>
              </w:rPr>
            </w:r>
            <w:r>
              <w:rPr>
                <w:noProof/>
                <w:webHidden/>
              </w:rPr>
              <w:fldChar w:fldCharType="separate"/>
            </w:r>
            <w:r>
              <w:rPr>
                <w:noProof/>
                <w:webHidden/>
              </w:rPr>
              <w:t>59</w:t>
            </w:r>
            <w:r>
              <w:rPr>
                <w:noProof/>
                <w:webHidden/>
              </w:rPr>
              <w:fldChar w:fldCharType="end"/>
            </w:r>
          </w:hyperlink>
        </w:p>
        <w:p w14:paraId="3AB1DEDE" w14:textId="646B5B3C" w:rsidR="00125CE9" w:rsidRDefault="00125CE9">
          <w:pPr>
            <w:pStyle w:val="23"/>
            <w:tabs>
              <w:tab w:val="left" w:pos="960"/>
              <w:tab w:val="right" w:leader="dot" w:pos="9345"/>
            </w:tabs>
            <w:rPr>
              <w:rFonts w:eastAsiaTheme="minorEastAsia"/>
              <w:noProof/>
              <w:sz w:val="24"/>
              <w:szCs w:val="24"/>
              <w:lang w:val="ru-KZ" w:eastAsia="zh-CN"/>
            </w:rPr>
          </w:pPr>
          <w:hyperlink w:anchor="_Toc210832476" w:history="1">
            <w:r w:rsidRPr="000D7850">
              <w:rPr>
                <w:rStyle w:val="af3"/>
                <w:noProof/>
              </w:rPr>
              <w:t>7.1</w:t>
            </w:r>
            <w:r>
              <w:rPr>
                <w:rFonts w:eastAsiaTheme="minorEastAsia"/>
                <w:noProof/>
                <w:sz w:val="24"/>
                <w:szCs w:val="24"/>
                <w:lang w:val="ru-KZ" w:eastAsia="zh-CN"/>
              </w:rPr>
              <w:tab/>
            </w:r>
            <w:r w:rsidRPr="000D7850">
              <w:rPr>
                <w:rStyle w:val="af3"/>
                <w:noProof/>
              </w:rPr>
              <w:t>Purpose and Link with SEP</w:t>
            </w:r>
            <w:r>
              <w:rPr>
                <w:noProof/>
                <w:webHidden/>
              </w:rPr>
              <w:tab/>
            </w:r>
            <w:r>
              <w:rPr>
                <w:noProof/>
                <w:webHidden/>
              </w:rPr>
              <w:fldChar w:fldCharType="begin"/>
            </w:r>
            <w:r>
              <w:rPr>
                <w:noProof/>
                <w:webHidden/>
              </w:rPr>
              <w:instrText xml:space="preserve"> PAGEREF _Toc210832476 \h </w:instrText>
            </w:r>
            <w:r>
              <w:rPr>
                <w:noProof/>
                <w:webHidden/>
              </w:rPr>
            </w:r>
            <w:r>
              <w:rPr>
                <w:noProof/>
                <w:webHidden/>
              </w:rPr>
              <w:fldChar w:fldCharType="separate"/>
            </w:r>
            <w:r>
              <w:rPr>
                <w:noProof/>
                <w:webHidden/>
              </w:rPr>
              <w:t>59</w:t>
            </w:r>
            <w:r>
              <w:rPr>
                <w:noProof/>
                <w:webHidden/>
              </w:rPr>
              <w:fldChar w:fldCharType="end"/>
            </w:r>
          </w:hyperlink>
        </w:p>
        <w:p w14:paraId="54BFBEB8" w14:textId="32F2E4CC" w:rsidR="00125CE9" w:rsidRDefault="00125CE9">
          <w:pPr>
            <w:pStyle w:val="23"/>
            <w:tabs>
              <w:tab w:val="left" w:pos="960"/>
              <w:tab w:val="right" w:leader="dot" w:pos="9345"/>
            </w:tabs>
            <w:rPr>
              <w:rFonts w:eastAsiaTheme="minorEastAsia"/>
              <w:noProof/>
              <w:sz w:val="24"/>
              <w:szCs w:val="24"/>
              <w:lang w:val="ru-KZ" w:eastAsia="zh-CN"/>
            </w:rPr>
          </w:pPr>
          <w:hyperlink w:anchor="_Toc210832477" w:history="1">
            <w:r w:rsidRPr="000D7850">
              <w:rPr>
                <w:rStyle w:val="af3"/>
                <w:noProof/>
              </w:rPr>
              <w:t>7.2</w:t>
            </w:r>
            <w:r>
              <w:rPr>
                <w:rFonts w:eastAsiaTheme="minorEastAsia"/>
                <w:noProof/>
                <w:sz w:val="24"/>
                <w:szCs w:val="24"/>
                <w:lang w:val="ru-KZ" w:eastAsia="zh-CN"/>
              </w:rPr>
              <w:tab/>
            </w:r>
            <w:r w:rsidRPr="000D7850">
              <w:rPr>
                <w:rStyle w:val="af3"/>
                <w:noProof/>
              </w:rPr>
              <w:t>Engagement Principles</w:t>
            </w:r>
            <w:r>
              <w:rPr>
                <w:noProof/>
                <w:webHidden/>
              </w:rPr>
              <w:tab/>
            </w:r>
            <w:r>
              <w:rPr>
                <w:noProof/>
                <w:webHidden/>
              </w:rPr>
              <w:fldChar w:fldCharType="begin"/>
            </w:r>
            <w:r>
              <w:rPr>
                <w:noProof/>
                <w:webHidden/>
              </w:rPr>
              <w:instrText xml:space="preserve"> PAGEREF _Toc210832477 \h </w:instrText>
            </w:r>
            <w:r>
              <w:rPr>
                <w:noProof/>
                <w:webHidden/>
              </w:rPr>
            </w:r>
            <w:r>
              <w:rPr>
                <w:noProof/>
                <w:webHidden/>
              </w:rPr>
              <w:fldChar w:fldCharType="separate"/>
            </w:r>
            <w:r>
              <w:rPr>
                <w:noProof/>
                <w:webHidden/>
              </w:rPr>
              <w:t>59</w:t>
            </w:r>
            <w:r>
              <w:rPr>
                <w:noProof/>
                <w:webHidden/>
              </w:rPr>
              <w:fldChar w:fldCharType="end"/>
            </w:r>
          </w:hyperlink>
        </w:p>
        <w:p w14:paraId="5B046B0A" w14:textId="591633A4" w:rsidR="00125CE9" w:rsidRDefault="00125CE9">
          <w:pPr>
            <w:pStyle w:val="23"/>
            <w:tabs>
              <w:tab w:val="left" w:pos="960"/>
              <w:tab w:val="right" w:leader="dot" w:pos="9345"/>
            </w:tabs>
            <w:rPr>
              <w:rFonts w:eastAsiaTheme="minorEastAsia"/>
              <w:noProof/>
              <w:sz w:val="24"/>
              <w:szCs w:val="24"/>
              <w:lang w:val="ru-KZ" w:eastAsia="zh-CN"/>
            </w:rPr>
          </w:pPr>
          <w:hyperlink w:anchor="_Toc210832478" w:history="1">
            <w:r w:rsidRPr="000D7850">
              <w:rPr>
                <w:rStyle w:val="af3"/>
                <w:noProof/>
              </w:rPr>
              <w:t>7.3</w:t>
            </w:r>
            <w:r>
              <w:rPr>
                <w:rFonts w:eastAsiaTheme="minorEastAsia"/>
                <w:noProof/>
                <w:sz w:val="24"/>
                <w:szCs w:val="24"/>
                <w:lang w:val="ru-KZ" w:eastAsia="zh-CN"/>
              </w:rPr>
              <w:tab/>
            </w:r>
            <w:r w:rsidRPr="000D7850">
              <w:rPr>
                <w:rStyle w:val="af3"/>
                <w:noProof/>
              </w:rPr>
              <w:t>Information Disclosure</w:t>
            </w:r>
            <w:r>
              <w:rPr>
                <w:noProof/>
                <w:webHidden/>
              </w:rPr>
              <w:tab/>
            </w:r>
            <w:r>
              <w:rPr>
                <w:noProof/>
                <w:webHidden/>
              </w:rPr>
              <w:fldChar w:fldCharType="begin"/>
            </w:r>
            <w:r>
              <w:rPr>
                <w:noProof/>
                <w:webHidden/>
              </w:rPr>
              <w:instrText xml:space="preserve"> PAGEREF _Toc210832478 \h </w:instrText>
            </w:r>
            <w:r>
              <w:rPr>
                <w:noProof/>
                <w:webHidden/>
              </w:rPr>
            </w:r>
            <w:r>
              <w:rPr>
                <w:noProof/>
                <w:webHidden/>
              </w:rPr>
              <w:fldChar w:fldCharType="separate"/>
            </w:r>
            <w:r>
              <w:rPr>
                <w:noProof/>
                <w:webHidden/>
              </w:rPr>
              <w:t>60</w:t>
            </w:r>
            <w:r>
              <w:rPr>
                <w:noProof/>
                <w:webHidden/>
              </w:rPr>
              <w:fldChar w:fldCharType="end"/>
            </w:r>
          </w:hyperlink>
        </w:p>
        <w:p w14:paraId="538B4270" w14:textId="69FB32E7" w:rsidR="00125CE9" w:rsidRDefault="00125CE9">
          <w:pPr>
            <w:pStyle w:val="23"/>
            <w:tabs>
              <w:tab w:val="left" w:pos="960"/>
              <w:tab w:val="right" w:leader="dot" w:pos="9345"/>
            </w:tabs>
            <w:rPr>
              <w:rFonts w:eastAsiaTheme="minorEastAsia"/>
              <w:noProof/>
              <w:sz w:val="24"/>
              <w:szCs w:val="24"/>
              <w:lang w:val="ru-KZ" w:eastAsia="zh-CN"/>
            </w:rPr>
          </w:pPr>
          <w:hyperlink w:anchor="_Toc210832479" w:history="1">
            <w:r w:rsidRPr="000D7850">
              <w:rPr>
                <w:rStyle w:val="af3"/>
                <w:noProof/>
              </w:rPr>
              <w:t>7.4</w:t>
            </w:r>
            <w:r>
              <w:rPr>
                <w:rFonts w:eastAsiaTheme="minorEastAsia"/>
                <w:noProof/>
                <w:sz w:val="24"/>
                <w:szCs w:val="24"/>
                <w:lang w:val="ru-KZ" w:eastAsia="zh-CN"/>
              </w:rPr>
              <w:tab/>
            </w:r>
            <w:r w:rsidRPr="000D7850">
              <w:rPr>
                <w:rStyle w:val="af3"/>
                <w:noProof/>
              </w:rPr>
              <w:t>Consultation Process</w:t>
            </w:r>
            <w:r>
              <w:rPr>
                <w:noProof/>
                <w:webHidden/>
              </w:rPr>
              <w:tab/>
            </w:r>
            <w:r>
              <w:rPr>
                <w:noProof/>
                <w:webHidden/>
              </w:rPr>
              <w:fldChar w:fldCharType="begin"/>
            </w:r>
            <w:r>
              <w:rPr>
                <w:noProof/>
                <w:webHidden/>
              </w:rPr>
              <w:instrText xml:space="preserve"> PAGEREF _Toc210832479 \h </w:instrText>
            </w:r>
            <w:r>
              <w:rPr>
                <w:noProof/>
                <w:webHidden/>
              </w:rPr>
            </w:r>
            <w:r>
              <w:rPr>
                <w:noProof/>
                <w:webHidden/>
              </w:rPr>
              <w:fldChar w:fldCharType="separate"/>
            </w:r>
            <w:r>
              <w:rPr>
                <w:noProof/>
                <w:webHidden/>
              </w:rPr>
              <w:t>60</w:t>
            </w:r>
            <w:r>
              <w:rPr>
                <w:noProof/>
                <w:webHidden/>
              </w:rPr>
              <w:fldChar w:fldCharType="end"/>
            </w:r>
          </w:hyperlink>
        </w:p>
        <w:p w14:paraId="20809A6E" w14:textId="010DCBF1" w:rsidR="00125CE9" w:rsidRDefault="00125CE9">
          <w:pPr>
            <w:pStyle w:val="23"/>
            <w:tabs>
              <w:tab w:val="left" w:pos="960"/>
              <w:tab w:val="right" w:leader="dot" w:pos="9345"/>
            </w:tabs>
            <w:rPr>
              <w:rFonts w:eastAsiaTheme="minorEastAsia"/>
              <w:noProof/>
              <w:sz w:val="24"/>
              <w:szCs w:val="24"/>
              <w:lang w:val="ru-KZ" w:eastAsia="zh-CN"/>
            </w:rPr>
          </w:pPr>
          <w:hyperlink w:anchor="_Toc210832480" w:history="1">
            <w:r w:rsidRPr="000D7850">
              <w:rPr>
                <w:rStyle w:val="af3"/>
                <w:noProof/>
              </w:rPr>
              <w:t>7.5</w:t>
            </w:r>
            <w:r>
              <w:rPr>
                <w:rFonts w:eastAsiaTheme="minorEastAsia"/>
                <w:noProof/>
                <w:sz w:val="24"/>
                <w:szCs w:val="24"/>
                <w:lang w:val="ru-KZ" w:eastAsia="zh-CN"/>
              </w:rPr>
              <w:tab/>
            </w:r>
            <w:r w:rsidRPr="000D7850">
              <w:rPr>
                <w:rStyle w:val="af3"/>
                <w:noProof/>
              </w:rPr>
              <w:t>Public Consultations in September 2025</w:t>
            </w:r>
            <w:r>
              <w:rPr>
                <w:noProof/>
                <w:webHidden/>
              </w:rPr>
              <w:tab/>
            </w:r>
            <w:r>
              <w:rPr>
                <w:noProof/>
                <w:webHidden/>
              </w:rPr>
              <w:fldChar w:fldCharType="begin"/>
            </w:r>
            <w:r>
              <w:rPr>
                <w:noProof/>
                <w:webHidden/>
              </w:rPr>
              <w:instrText xml:space="preserve"> PAGEREF _Toc210832480 \h </w:instrText>
            </w:r>
            <w:r>
              <w:rPr>
                <w:noProof/>
                <w:webHidden/>
              </w:rPr>
            </w:r>
            <w:r>
              <w:rPr>
                <w:noProof/>
                <w:webHidden/>
              </w:rPr>
              <w:fldChar w:fldCharType="separate"/>
            </w:r>
            <w:r>
              <w:rPr>
                <w:noProof/>
                <w:webHidden/>
              </w:rPr>
              <w:t>60</w:t>
            </w:r>
            <w:r>
              <w:rPr>
                <w:noProof/>
                <w:webHidden/>
              </w:rPr>
              <w:fldChar w:fldCharType="end"/>
            </w:r>
          </w:hyperlink>
        </w:p>
        <w:p w14:paraId="00B13C57" w14:textId="34A555A5" w:rsidR="00125CE9" w:rsidRDefault="00125CE9">
          <w:pPr>
            <w:pStyle w:val="23"/>
            <w:tabs>
              <w:tab w:val="left" w:pos="960"/>
              <w:tab w:val="right" w:leader="dot" w:pos="9345"/>
            </w:tabs>
            <w:rPr>
              <w:rFonts w:eastAsiaTheme="minorEastAsia"/>
              <w:noProof/>
              <w:sz w:val="24"/>
              <w:szCs w:val="24"/>
              <w:lang w:val="ru-KZ" w:eastAsia="zh-CN"/>
            </w:rPr>
          </w:pPr>
          <w:hyperlink w:anchor="_Toc210832481" w:history="1">
            <w:r w:rsidRPr="000D7850">
              <w:rPr>
                <w:rStyle w:val="af3"/>
                <w:noProof/>
              </w:rPr>
              <w:t>7.6</w:t>
            </w:r>
            <w:r>
              <w:rPr>
                <w:rFonts w:eastAsiaTheme="minorEastAsia"/>
                <w:noProof/>
                <w:sz w:val="24"/>
                <w:szCs w:val="24"/>
                <w:lang w:val="ru-KZ" w:eastAsia="zh-CN"/>
              </w:rPr>
              <w:tab/>
            </w:r>
            <w:r w:rsidRPr="000D7850">
              <w:rPr>
                <w:rStyle w:val="af3"/>
                <w:noProof/>
              </w:rPr>
              <w:t>Role of Akimats in Engagement</w:t>
            </w:r>
            <w:r>
              <w:rPr>
                <w:noProof/>
                <w:webHidden/>
              </w:rPr>
              <w:tab/>
            </w:r>
            <w:r>
              <w:rPr>
                <w:noProof/>
                <w:webHidden/>
              </w:rPr>
              <w:fldChar w:fldCharType="begin"/>
            </w:r>
            <w:r>
              <w:rPr>
                <w:noProof/>
                <w:webHidden/>
              </w:rPr>
              <w:instrText xml:space="preserve"> PAGEREF _Toc210832481 \h </w:instrText>
            </w:r>
            <w:r>
              <w:rPr>
                <w:noProof/>
                <w:webHidden/>
              </w:rPr>
            </w:r>
            <w:r>
              <w:rPr>
                <w:noProof/>
                <w:webHidden/>
              </w:rPr>
              <w:fldChar w:fldCharType="separate"/>
            </w:r>
            <w:r>
              <w:rPr>
                <w:noProof/>
                <w:webHidden/>
              </w:rPr>
              <w:t>61</w:t>
            </w:r>
            <w:r>
              <w:rPr>
                <w:noProof/>
                <w:webHidden/>
              </w:rPr>
              <w:fldChar w:fldCharType="end"/>
            </w:r>
          </w:hyperlink>
        </w:p>
        <w:p w14:paraId="2A6488EF" w14:textId="5B804669" w:rsidR="00125CE9" w:rsidRDefault="00125CE9">
          <w:pPr>
            <w:pStyle w:val="23"/>
            <w:tabs>
              <w:tab w:val="left" w:pos="960"/>
              <w:tab w:val="right" w:leader="dot" w:pos="9345"/>
            </w:tabs>
            <w:rPr>
              <w:rFonts w:eastAsiaTheme="minorEastAsia"/>
              <w:noProof/>
              <w:sz w:val="24"/>
              <w:szCs w:val="24"/>
              <w:lang w:val="ru-KZ" w:eastAsia="zh-CN"/>
            </w:rPr>
          </w:pPr>
          <w:hyperlink w:anchor="_Toc210832482" w:history="1">
            <w:r w:rsidRPr="000D7850">
              <w:rPr>
                <w:rStyle w:val="af3"/>
                <w:noProof/>
              </w:rPr>
              <w:t>7.7</w:t>
            </w:r>
            <w:r>
              <w:rPr>
                <w:rFonts w:eastAsiaTheme="minorEastAsia"/>
                <w:noProof/>
                <w:sz w:val="24"/>
                <w:szCs w:val="24"/>
                <w:lang w:val="ru-KZ" w:eastAsia="zh-CN"/>
              </w:rPr>
              <w:tab/>
            </w:r>
            <w:r w:rsidRPr="000D7850">
              <w:rPr>
                <w:rStyle w:val="af3"/>
                <w:noProof/>
              </w:rPr>
              <w:t>Re-Disclosure and Rolling Process</w:t>
            </w:r>
            <w:r>
              <w:rPr>
                <w:noProof/>
                <w:webHidden/>
              </w:rPr>
              <w:tab/>
            </w:r>
            <w:r>
              <w:rPr>
                <w:noProof/>
                <w:webHidden/>
              </w:rPr>
              <w:fldChar w:fldCharType="begin"/>
            </w:r>
            <w:r>
              <w:rPr>
                <w:noProof/>
                <w:webHidden/>
              </w:rPr>
              <w:instrText xml:space="preserve"> PAGEREF _Toc210832482 \h </w:instrText>
            </w:r>
            <w:r>
              <w:rPr>
                <w:noProof/>
                <w:webHidden/>
              </w:rPr>
            </w:r>
            <w:r>
              <w:rPr>
                <w:noProof/>
                <w:webHidden/>
              </w:rPr>
              <w:fldChar w:fldCharType="separate"/>
            </w:r>
            <w:r>
              <w:rPr>
                <w:noProof/>
                <w:webHidden/>
              </w:rPr>
              <w:t>62</w:t>
            </w:r>
            <w:r>
              <w:rPr>
                <w:noProof/>
                <w:webHidden/>
              </w:rPr>
              <w:fldChar w:fldCharType="end"/>
            </w:r>
          </w:hyperlink>
        </w:p>
        <w:p w14:paraId="6DE5FC8F" w14:textId="793FBEE5" w:rsidR="00125CE9" w:rsidRDefault="00125CE9">
          <w:pPr>
            <w:pStyle w:val="23"/>
            <w:tabs>
              <w:tab w:val="left" w:pos="960"/>
              <w:tab w:val="right" w:leader="dot" w:pos="9345"/>
            </w:tabs>
            <w:rPr>
              <w:rFonts w:eastAsiaTheme="minorEastAsia"/>
              <w:noProof/>
              <w:sz w:val="24"/>
              <w:szCs w:val="24"/>
              <w:lang w:val="ru-KZ" w:eastAsia="zh-CN"/>
            </w:rPr>
          </w:pPr>
          <w:hyperlink w:anchor="_Toc210832483" w:history="1">
            <w:r w:rsidRPr="000D7850">
              <w:rPr>
                <w:rStyle w:val="af3"/>
                <w:noProof/>
              </w:rPr>
              <w:t>7.8</w:t>
            </w:r>
            <w:r>
              <w:rPr>
                <w:rFonts w:eastAsiaTheme="minorEastAsia"/>
                <w:noProof/>
                <w:sz w:val="24"/>
                <w:szCs w:val="24"/>
                <w:lang w:val="ru-KZ" w:eastAsia="zh-CN"/>
              </w:rPr>
              <w:tab/>
            </w:r>
            <w:r w:rsidRPr="000D7850">
              <w:rPr>
                <w:rStyle w:val="af3"/>
                <w:noProof/>
              </w:rPr>
              <w:t>Integration with Grievance Mechanism</w:t>
            </w:r>
            <w:r>
              <w:rPr>
                <w:noProof/>
                <w:webHidden/>
              </w:rPr>
              <w:tab/>
            </w:r>
            <w:r>
              <w:rPr>
                <w:noProof/>
                <w:webHidden/>
              </w:rPr>
              <w:fldChar w:fldCharType="begin"/>
            </w:r>
            <w:r>
              <w:rPr>
                <w:noProof/>
                <w:webHidden/>
              </w:rPr>
              <w:instrText xml:space="preserve"> PAGEREF _Toc210832483 \h </w:instrText>
            </w:r>
            <w:r>
              <w:rPr>
                <w:noProof/>
                <w:webHidden/>
              </w:rPr>
            </w:r>
            <w:r>
              <w:rPr>
                <w:noProof/>
                <w:webHidden/>
              </w:rPr>
              <w:fldChar w:fldCharType="separate"/>
            </w:r>
            <w:r>
              <w:rPr>
                <w:noProof/>
                <w:webHidden/>
              </w:rPr>
              <w:t>62</w:t>
            </w:r>
            <w:r>
              <w:rPr>
                <w:noProof/>
                <w:webHidden/>
              </w:rPr>
              <w:fldChar w:fldCharType="end"/>
            </w:r>
          </w:hyperlink>
        </w:p>
        <w:p w14:paraId="2B16E715" w14:textId="05347469" w:rsidR="00125CE9" w:rsidRDefault="00125CE9">
          <w:pPr>
            <w:pStyle w:val="23"/>
            <w:tabs>
              <w:tab w:val="left" w:pos="960"/>
              <w:tab w:val="right" w:leader="dot" w:pos="9345"/>
            </w:tabs>
            <w:rPr>
              <w:rFonts w:eastAsiaTheme="minorEastAsia"/>
              <w:noProof/>
              <w:sz w:val="24"/>
              <w:szCs w:val="24"/>
              <w:lang w:val="ru-KZ" w:eastAsia="zh-CN"/>
            </w:rPr>
          </w:pPr>
          <w:hyperlink w:anchor="_Toc210832484" w:history="1">
            <w:r w:rsidRPr="000D7850">
              <w:rPr>
                <w:rStyle w:val="af3"/>
                <w:noProof/>
              </w:rPr>
              <w:t>7.9</w:t>
            </w:r>
            <w:r>
              <w:rPr>
                <w:rFonts w:eastAsiaTheme="minorEastAsia"/>
                <w:noProof/>
                <w:sz w:val="24"/>
                <w:szCs w:val="24"/>
                <w:lang w:val="ru-KZ" w:eastAsia="zh-CN"/>
              </w:rPr>
              <w:tab/>
            </w:r>
            <w:r w:rsidRPr="000D7850">
              <w:rPr>
                <w:rStyle w:val="af3"/>
                <w:noProof/>
              </w:rPr>
              <w:t>Monitoring of Engagement</w:t>
            </w:r>
            <w:r>
              <w:rPr>
                <w:noProof/>
                <w:webHidden/>
              </w:rPr>
              <w:tab/>
            </w:r>
            <w:r>
              <w:rPr>
                <w:noProof/>
                <w:webHidden/>
              </w:rPr>
              <w:fldChar w:fldCharType="begin"/>
            </w:r>
            <w:r>
              <w:rPr>
                <w:noProof/>
                <w:webHidden/>
              </w:rPr>
              <w:instrText xml:space="preserve"> PAGEREF _Toc210832484 \h </w:instrText>
            </w:r>
            <w:r>
              <w:rPr>
                <w:noProof/>
                <w:webHidden/>
              </w:rPr>
            </w:r>
            <w:r>
              <w:rPr>
                <w:noProof/>
                <w:webHidden/>
              </w:rPr>
              <w:fldChar w:fldCharType="separate"/>
            </w:r>
            <w:r>
              <w:rPr>
                <w:noProof/>
                <w:webHidden/>
              </w:rPr>
              <w:t>62</w:t>
            </w:r>
            <w:r>
              <w:rPr>
                <w:noProof/>
                <w:webHidden/>
              </w:rPr>
              <w:fldChar w:fldCharType="end"/>
            </w:r>
          </w:hyperlink>
        </w:p>
        <w:p w14:paraId="28ABECDE" w14:textId="09CBA0AB" w:rsidR="00125CE9" w:rsidRDefault="00125CE9">
          <w:pPr>
            <w:pStyle w:val="11"/>
            <w:tabs>
              <w:tab w:val="left" w:pos="440"/>
              <w:tab w:val="right" w:leader="dot" w:pos="9345"/>
            </w:tabs>
            <w:rPr>
              <w:rFonts w:eastAsiaTheme="minorEastAsia"/>
              <w:noProof/>
              <w:sz w:val="24"/>
              <w:szCs w:val="24"/>
              <w:lang w:val="ru-KZ" w:eastAsia="zh-CN"/>
            </w:rPr>
          </w:pPr>
          <w:hyperlink w:anchor="_Toc210832485" w:history="1">
            <w:r w:rsidRPr="000D7850">
              <w:rPr>
                <w:rStyle w:val="af3"/>
                <w:noProof/>
              </w:rPr>
              <w:t>8</w:t>
            </w:r>
            <w:r>
              <w:rPr>
                <w:rFonts w:eastAsiaTheme="minorEastAsia"/>
                <w:noProof/>
                <w:sz w:val="24"/>
                <w:szCs w:val="24"/>
                <w:lang w:val="ru-KZ" w:eastAsia="zh-CN"/>
              </w:rPr>
              <w:tab/>
            </w:r>
            <w:r w:rsidRPr="000D7850">
              <w:rPr>
                <w:rStyle w:val="af3"/>
                <w:noProof/>
              </w:rPr>
              <w:t>Grievance Redress Mechanism (GRM)</w:t>
            </w:r>
            <w:r>
              <w:rPr>
                <w:noProof/>
                <w:webHidden/>
              </w:rPr>
              <w:tab/>
            </w:r>
            <w:r>
              <w:rPr>
                <w:noProof/>
                <w:webHidden/>
              </w:rPr>
              <w:fldChar w:fldCharType="begin"/>
            </w:r>
            <w:r>
              <w:rPr>
                <w:noProof/>
                <w:webHidden/>
              </w:rPr>
              <w:instrText xml:space="preserve"> PAGEREF _Toc210832485 \h </w:instrText>
            </w:r>
            <w:r>
              <w:rPr>
                <w:noProof/>
                <w:webHidden/>
              </w:rPr>
            </w:r>
            <w:r>
              <w:rPr>
                <w:noProof/>
                <w:webHidden/>
              </w:rPr>
              <w:fldChar w:fldCharType="separate"/>
            </w:r>
            <w:r>
              <w:rPr>
                <w:noProof/>
                <w:webHidden/>
              </w:rPr>
              <w:t>63</w:t>
            </w:r>
            <w:r>
              <w:rPr>
                <w:noProof/>
                <w:webHidden/>
              </w:rPr>
              <w:fldChar w:fldCharType="end"/>
            </w:r>
          </w:hyperlink>
        </w:p>
        <w:p w14:paraId="66AACB20" w14:textId="0F9BD829" w:rsidR="00125CE9" w:rsidRDefault="00125CE9">
          <w:pPr>
            <w:pStyle w:val="23"/>
            <w:tabs>
              <w:tab w:val="left" w:pos="960"/>
              <w:tab w:val="right" w:leader="dot" w:pos="9345"/>
            </w:tabs>
            <w:rPr>
              <w:rFonts w:eastAsiaTheme="minorEastAsia"/>
              <w:noProof/>
              <w:sz w:val="24"/>
              <w:szCs w:val="24"/>
              <w:lang w:val="ru-KZ" w:eastAsia="zh-CN"/>
            </w:rPr>
          </w:pPr>
          <w:hyperlink w:anchor="_Toc210832486" w:history="1">
            <w:r w:rsidRPr="000D7850">
              <w:rPr>
                <w:rStyle w:val="af3"/>
                <w:noProof/>
              </w:rPr>
              <w:t>8.1</w:t>
            </w:r>
            <w:r>
              <w:rPr>
                <w:rFonts w:eastAsiaTheme="minorEastAsia"/>
                <w:noProof/>
                <w:sz w:val="24"/>
                <w:szCs w:val="24"/>
                <w:lang w:val="ru-KZ" w:eastAsia="zh-CN"/>
              </w:rPr>
              <w:tab/>
            </w:r>
            <w:r w:rsidRPr="000D7850">
              <w:rPr>
                <w:rStyle w:val="af3"/>
                <w:noProof/>
              </w:rPr>
              <w:t>Purpose and Principles</w:t>
            </w:r>
            <w:r>
              <w:rPr>
                <w:noProof/>
                <w:webHidden/>
              </w:rPr>
              <w:tab/>
            </w:r>
            <w:r>
              <w:rPr>
                <w:noProof/>
                <w:webHidden/>
              </w:rPr>
              <w:fldChar w:fldCharType="begin"/>
            </w:r>
            <w:r>
              <w:rPr>
                <w:noProof/>
                <w:webHidden/>
              </w:rPr>
              <w:instrText xml:space="preserve"> PAGEREF _Toc210832486 \h </w:instrText>
            </w:r>
            <w:r>
              <w:rPr>
                <w:noProof/>
                <w:webHidden/>
              </w:rPr>
            </w:r>
            <w:r>
              <w:rPr>
                <w:noProof/>
                <w:webHidden/>
              </w:rPr>
              <w:fldChar w:fldCharType="separate"/>
            </w:r>
            <w:r>
              <w:rPr>
                <w:noProof/>
                <w:webHidden/>
              </w:rPr>
              <w:t>63</w:t>
            </w:r>
            <w:r>
              <w:rPr>
                <w:noProof/>
                <w:webHidden/>
              </w:rPr>
              <w:fldChar w:fldCharType="end"/>
            </w:r>
          </w:hyperlink>
        </w:p>
        <w:p w14:paraId="413F7998" w14:textId="36732BB1" w:rsidR="00125CE9" w:rsidRDefault="00125CE9">
          <w:pPr>
            <w:pStyle w:val="23"/>
            <w:tabs>
              <w:tab w:val="left" w:pos="960"/>
              <w:tab w:val="right" w:leader="dot" w:pos="9345"/>
            </w:tabs>
            <w:rPr>
              <w:rFonts w:eastAsiaTheme="minorEastAsia"/>
              <w:noProof/>
              <w:sz w:val="24"/>
              <w:szCs w:val="24"/>
              <w:lang w:val="ru-KZ" w:eastAsia="zh-CN"/>
            </w:rPr>
          </w:pPr>
          <w:hyperlink w:anchor="_Toc210832487" w:history="1">
            <w:r w:rsidRPr="000D7850">
              <w:rPr>
                <w:rStyle w:val="af3"/>
                <w:noProof/>
              </w:rPr>
              <w:t>8.2</w:t>
            </w:r>
            <w:r>
              <w:rPr>
                <w:rFonts w:eastAsiaTheme="minorEastAsia"/>
                <w:noProof/>
                <w:sz w:val="24"/>
                <w:szCs w:val="24"/>
                <w:lang w:val="ru-KZ" w:eastAsia="zh-CN"/>
              </w:rPr>
              <w:tab/>
            </w:r>
            <w:r w:rsidRPr="000D7850">
              <w:rPr>
                <w:rStyle w:val="af3"/>
                <w:noProof/>
              </w:rPr>
              <w:t>Access Points and Channels</w:t>
            </w:r>
            <w:r>
              <w:rPr>
                <w:noProof/>
                <w:webHidden/>
              </w:rPr>
              <w:tab/>
            </w:r>
            <w:r>
              <w:rPr>
                <w:noProof/>
                <w:webHidden/>
              </w:rPr>
              <w:fldChar w:fldCharType="begin"/>
            </w:r>
            <w:r>
              <w:rPr>
                <w:noProof/>
                <w:webHidden/>
              </w:rPr>
              <w:instrText xml:space="preserve"> PAGEREF _Toc210832487 \h </w:instrText>
            </w:r>
            <w:r>
              <w:rPr>
                <w:noProof/>
                <w:webHidden/>
              </w:rPr>
            </w:r>
            <w:r>
              <w:rPr>
                <w:noProof/>
                <w:webHidden/>
              </w:rPr>
              <w:fldChar w:fldCharType="separate"/>
            </w:r>
            <w:r>
              <w:rPr>
                <w:noProof/>
                <w:webHidden/>
              </w:rPr>
              <w:t>64</w:t>
            </w:r>
            <w:r>
              <w:rPr>
                <w:noProof/>
                <w:webHidden/>
              </w:rPr>
              <w:fldChar w:fldCharType="end"/>
            </w:r>
          </w:hyperlink>
        </w:p>
        <w:p w14:paraId="3B28966F" w14:textId="2AA6D274" w:rsidR="00125CE9" w:rsidRDefault="00125CE9">
          <w:pPr>
            <w:pStyle w:val="23"/>
            <w:tabs>
              <w:tab w:val="left" w:pos="960"/>
              <w:tab w:val="right" w:leader="dot" w:pos="9345"/>
            </w:tabs>
            <w:rPr>
              <w:rFonts w:eastAsiaTheme="minorEastAsia"/>
              <w:noProof/>
              <w:sz w:val="24"/>
              <w:szCs w:val="24"/>
              <w:lang w:val="ru-KZ" w:eastAsia="zh-CN"/>
            </w:rPr>
          </w:pPr>
          <w:hyperlink w:anchor="_Toc210832488" w:history="1">
            <w:r w:rsidRPr="000D7850">
              <w:rPr>
                <w:rStyle w:val="af3"/>
                <w:noProof/>
              </w:rPr>
              <w:t>8.3</w:t>
            </w:r>
            <w:r>
              <w:rPr>
                <w:rFonts w:eastAsiaTheme="minorEastAsia"/>
                <w:noProof/>
                <w:sz w:val="24"/>
                <w:szCs w:val="24"/>
                <w:lang w:val="ru-KZ" w:eastAsia="zh-CN"/>
              </w:rPr>
              <w:tab/>
            </w:r>
            <w:r w:rsidRPr="000D7850">
              <w:rPr>
                <w:rStyle w:val="af3"/>
                <w:noProof/>
              </w:rPr>
              <w:t>Process and Levels of Review</w:t>
            </w:r>
            <w:r>
              <w:rPr>
                <w:noProof/>
                <w:webHidden/>
              </w:rPr>
              <w:tab/>
            </w:r>
            <w:r>
              <w:rPr>
                <w:noProof/>
                <w:webHidden/>
              </w:rPr>
              <w:fldChar w:fldCharType="begin"/>
            </w:r>
            <w:r>
              <w:rPr>
                <w:noProof/>
                <w:webHidden/>
              </w:rPr>
              <w:instrText xml:space="preserve"> PAGEREF _Toc210832488 \h </w:instrText>
            </w:r>
            <w:r>
              <w:rPr>
                <w:noProof/>
                <w:webHidden/>
              </w:rPr>
            </w:r>
            <w:r>
              <w:rPr>
                <w:noProof/>
                <w:webHidden/>
              </w:rPr>
              <w:fldChar w:fldCharType="separate"/>
            </w:r>
            <w:r>
              <w:rPr>
                <w:noProof/>
                <w:webHidden/>
              </w:rPr>
              <w:t>64</w:t>
            </w:r>
            <w:r>
              <w:rPr>
                <w:noProof/>
                <w:webHidden/>
              </w:rPr>
              <w:fldChar w:fldCharType="end"/>
            </w:r>
          </w:hyperlink>
        </w:p>
        <w:p w14:paraId="1F1FEE7A" w14:textId="43206072" w:rsidR="00125CE9" w:rsidRDefault="00125CE9">
          <w:pPr>
            <w:pStyle w:val="23"/>
            <w:tabs>
              <w:tab w:val="left" w:pos="960"/>
              <w:tab w:val="right" w:leader="dot" w:pos="9345"/>
            </w:tabs>
            <w:rPr>
              <w:rFonts w:eastAsiaTheme="minorEastAsia"/>
              <w:noProof/>
              <w:sz w:val="24"/>
              <w:szCs w:val="24"/>
              <w:lang w:val="ru-KZ" w:eastAsia="zh-CN"/>
            </w:rPr>
          </w:pPr>
          <w:hyperlink w:anchor="_Toc210832489" w:history="1">
            <w:r w:rsidRPr="000D7850">
              <w:rPr>
                <w:rStyle w:val="af3"/>
                <w:noProof/>
              </w:rPr>
              <w:t>8.4</w:t>
            </w:r>
            <w:r>
              <w:rPr>
                <w:rFonts w:eastAsiaTheme="minorEastAsia"/>
                <w:noProof/>
                <w:sz w:val="24"/>
                <w:szCs w:val="24"/>
                <w:lang w:val="ru-KZ" w:eastAsia="zh-CN"/>
              </w:rPr>
              <w:tab/>
            </w:r>
            <w:r w:rsidRPr="000D7850">
              <w:rPr>
                <w:rStyle w:val="af3"/>
                <w:noProof/>
              </w:rPr>
              <w:t>Grievance Register and Reporting</w:t>
            </w:r>
            <w:r>
              <w:rPr>
                <w:noProof/>
                <w:webHidden/>
              </w:rPr>
              <w:tab/>
            </w:r>
            <w:r>
              <w:rPr>
                <w:noProof/>
                <w:webHidden/>
              </w:rPr>
              <w:fldChar w:fldCharType="begin"/>
            </w:r>
            <w:r>
              <w:rPr>
                <w:noProof/>
                <w:webHidden/>
              </w:rPr>
              <w:instrText xml:space="preserve"> PAGEREF _Toc210832489 \h </w:instrText>
            </w:r>
            <w:r>
              <w:rPr>
                <w:noProof/>
                <w:webHidden/>
              </w:rPr>
            </w:r>
            <w:r>
              <w:rPr>
                <w:noProof/>
                <w:webHidden/>
              </w:rPr>
              <w:fldChar w:fldCharType="separate"/>
            </w:r>
            <w:r>
              <w:rPr>
                <w:noProof/>
                <w:webHidden/>
              </w:rPr>
              <w:t>65</w:t>
            </w:r>
            <w:r>
              <w:rPr>
                <w:noProof/>
                <w:webHidden/>
              </w:rPr>
              <w:fldChar w:fldCharType="end"/>
            </w:r>
          </w:hyperlink>
        </w:p>
        <w:p w14:paraId="270C831B" w14:textId="2211FE68" w:rsidR="00125CE9" w:rsidRDefault="00125CE9">
          <w:pPr>
            <w:pStyle w:val="23"/>
            <w:tabs>
              <w:tab w:val="left" w:pos="960"/>
              <w:tab w:val="right" w:leader="dot" w:pos="9345"/>
            </w:tabs>
            <w:rPr>
              <w:rFonts w:eastAsiaTheme="minorEastAsia"/>
              <w:noProof/>
              <w:sz w:val="24"/>
              <w:szCs w:val="24"/>
              <w:lang w:val="ru-KZ" w:eastAsia="zh-CN"/>
            </w:rPr>
          </w:pPr>
          <w:hyperlink w:anchor="_Toc210832490" w:history="1">
            <w:r w:rsidRPr="000D7850">
              <w:rPr>
                <w:rStyle w:val="af3"/>
                <w:noProof/>
              </w:rPr>
              <w:t>8.5</w:t>
            </w:r>
            <w:r>
              <w:rPr>
                <w:rFonts w:eastAsiaTheme="minorEastAsia"/>
                <w:noProof/>
                <w:sz w:val="24"/>
                <w:szCs w:val="24"/>
                <w:lang w:val="ru-KZ" w:eastAsia="zh-CN"/>
              </w:rPr>
              <w:tab/>
            </w:r>
            <w:r w:rsidRPr="000D7850">
              <w:rPr>
                <w:rStyle w:val="af3"/>
                <w:noProof/>
              </w:rPr>
              <w:t>Protection and Confidentiality</w:t>
            </w:r>
            <w:r>
              <w:rPr>
                <w:noProof/>
                <w:webHidden/>
              </w:rPr>
              <w:tab/>
            </w:r>
            <w:r>
              <w:rPr>
                <w:noProof/>
                <w:webHidden/>
              </w:rPr>
              <w:fldChar w:fldCharType="begin"/>
            </w:r>
            <w:r>
              <w:rPr>
                <w:noProof/>
                <w:webHidden/>
              </w:rPr>
              <w:instrText xml:space="preserve"> PAGEREF _Toc210832490 \h </w:instrText>
            </w:r>
            <w:r>
              <w:rPr>
                <w:noProof/>
                <w:webHidden/>
              </w:rPr>
            </w:r>
            <w:r>
              <w:rPr>
                <w:noProof/>
                <w:webHidden/>
              </w:rPr>
              <w:fldChar w:fldCharType="separate"/>
            </w:r>
            <w:r>
              <w:rPr>
                <w:noProof/>
                <w:webHidden/>
              </w:rPr>
              <w:t>65</w:t>
            </w:r>
            <w:r>
              <w:rPr>
                <w:noProof/>
                <w:webHidden/>
              </w:rPr>
              <w:fldChar w:fldCharType="end"/>
            </w:r>
          </w:hyperlink>
        </w:p>
        <w:p w14:paraId="260E72E9" w14:textId="364075F4" w:rsidR="00125CE9" w:rsidRDefault="00125CE9">
          <w:pPr>
            <w:pStyle w:val="23"/>
            <w:tabs>
              <w:tab w:val="left" w:pos="960"/>
              <w:tab w:val="right" w:leader="dot" w:pos="9345"/>
            </w:tabs>
            <w:rPr>
              <w:rFonts w:eastAsiaTheme="minorEastAsia"/>
              <w:noProof/>
              <w:sz w:val="24"/>
              <w:szCs w:val="24"/>
              <w:lang w:val="ru-KZ" w:eastAsia="zh-CN"/>
            </w:rPr>
          </w:pPr>
          <w:hyperlink w:anchor="_Toc210832491" w:history="1">
            <w:r w:rsidRPr="000D7850">
              <w:rPr>
                <w:rStyle w:val="af3"/>
                <w:noProof/>
              </w:rPr>
              <w:t>8.6</w:t>
            </w:r>
            <w:r>
              <w:rPr>
                <w:rFonts w:eastAsiaTheme="minorEastAsia"/>
                <w:noProof/>
                <w:sz w:val="24"/>
                <w:szCs w:val="24"/>
                <w:lang w:val="ru-KZ" w:eastAsia="zh-CN"/>
              </w:rPr>
              <w:tab/>
            </w:r>
            <w:r w:rsidRPr="000D7850">
              <w:rPr>
                <w:rStyle w:val="af3"/>
                <w:noProof/>
              </w:rPr>
              <w:t>Monitoring and Evaluation of GRM</w:t>
            </w:r>
            <w:r>
              <w:rPr>
                <w:noProof/>
                <w:webHidden/>
              </w:rPr>
              <w:tab/>
            </w:r>
            <w:r>
              <w:rPr>
                <w:noProof/>
                <w:webHidden/>
              </w:rPr>
              <w:fldChar w:fldCharType="begin"/>
            </w:r>
            <w:r>
              <w:rPr>
                <w:noProof/>
                <w:webHidden/>
              </w:rPr>
              <w:instrText xml:space="preserve"> PAGEREF _Toc210832491 \h </w:instrText>
            </w:r>
            <w:r>
              <w:rPr>
                <w:noProof/>
                <w:webHidden/>
              </w:rPr>
            </w:r>
            <w:r>
              <w:rPr>
                <w:noProof/>
                <w:webHidden/>
              </w:rPr>
              <w:fldChar w:fldCharType="separate"/>
            </w:r>
            <w:r>
              <w:rPr>
                <w:noProof/>
                <w:webHidden/>
              </w:rPr>
              <w:t>65</w:t>
            </w:r>
            <w:r>
              <w:rPr>
                <w:noProof/>
                <w:webHidden/>
              </w:rPr>
              <w:fldChar w:fldCharType="end"/>
            </w:r>
          </w:hyperlink>
        </w:p>
        <w:p w14:paraId="135B0ECB" w14:textId="4B196760" w:rsidR="00125CE9" w:rsidRDefault="00125CE9">
          <w:pPr>
            <w:pStyle w:val="11"/>
            <w:tabs>
              <w:tab w:val="left" w:pos="440"/>
              <w:tab w:val="right" w:leader="dot" w:pos="9345"/>
            </w:tabs>
            <w:rPr>
              <w:rFonts w:eastAsiaTheme="minorEastAsia"/>
              <w:noProof/>
              <w:sz w:val="24"/>
              <w:szCs w:val="24"/>
              <w:lang w:val="ru-KZ" w:eastAsia="zh-CN"/>
            </w:rPr>
          </w:pPr>
          <w:hyperlink w:anchor="_Toc210832492" w:history="1">
            <w:r w:rsidRPr="000D7850">
              <w:rPr>
                <w:rStyle w:val="af3"/>
                <w:noProof/>
              </w:rPr>
              <w:t>9</w:t>
            </w:r>
            <w:r>
              <w:rPr>
                <w:rFonts w:eastAsiaTheme="minorEastAsia"/>
                <w:noProof/>
                <w:sz w:val="24"/>
                <w:szCs w:val="24"/>
                <w:lang w:val="ru-KZ" w:eastAsia="zh-CN"/>
              </w:rPr>
              <w:tab/>
            </w:r>
            <w:r w:rsidRPr="000D7850">
              <w:rPr>
                <w:rStyle w:val="af3"/>
                <w:noProof/>
              </w:rPr>
              <w:t>Monitoring &amp; Reporting</w:t>
            </w:r>
            <w:r>
              <w:rPr>
                <w:noProof/>
                <w:webHidden/>
              </w:rPr>
              <w:tab/>
            </w:r>
            <w:r>
              <w:rPr>
                <w:noProof/>
                <w:webHidden/>
              </w:rPr>
              <w:fldChar w:fldCharType="begin"/>
            </w:r>
            <w:r>
              <w:rPr>
                <w:noProof/>
                <w:webHidden/>
              </w:rPr>
              <w:instrText xml:space="preserve"> PAGEREF _Toc210832492 \h </w:instrText>
            </w:r>
            <w:r>
              <w:rPr>
                <w:noProof/>
                <w:webHidden/>
              </w:rPr>
            </w:r>
            <w:r>
              <w:rPr>
                <w:noProof/>
                <w:webHidden/>
              </w:rPr>
              <w:fldChar w:fldCharType="separate"/>
            </w:r>
            <w:r>
              <w:rPr>
                <w:noProof/>
                <w:webHidden/>
              </w:rPr>
              <w:t>65</w:t>
            </w:r>
            <w:r>
              <w:rPr>
                <w:noProof/>
                <w:webHidden/>
              </w:rPr>
              <w:fldChar w:fldCharType="end"/>
            </w:r>
          </w:hyperlink>
        </w:p>
        <w:p w14:paraId="2753336D" w14:textId="0DEC806F" w:rsidR="00125CE9" w:rsidRDefault="00125CE9">
          <w:pPr>
            <w:pStyle w:val="23"/>
            <w:tabs>
              <w:tab w:val="left" w:pos="960"/>
              <w:tab w:val="right" w:leader="dot" w:pos="9345"/>
            </w:tabs>
            <w:rPr>
              <w:rFonts w:eastAsiaTheme="minorEastAsia"/>
              <w:noProof/>
              <w:sz w:val="24"/>
              <w:szCs w:val="24"/>
              <w:lang w:val="ru-KZ" w:eastAsia="zh-CN"/>
            </w:rPr>
          </w:pPr>
          <w:hyperlink w:anchor="_Toc210832493" w:history="1">
            <w:r w:rsidRPr="000D7850">
              <w:rPr>
                <w:rStyle w:val="af3"/>
                <w:noProof/>
              </w:rPr>
              <w:t>9.1</w:t>
            </w:r>
            <w:r>
              <w:rPr>
                <w:rFonts w:eastAsiaTheme="minorEastAsia"/>
                <w:noProof/>
                <w:sz w:val="24"/>
                <w:szCs w:val="24"/>
                <w:lang w:val="ru-KZ" w:eastAsia="zh-CN"/>
              </w:rPr>
              <w:tab/>
            </w:r>
            <w:r w:rsidRPr="000D7850">
              <w:rPr>
                <w:rStyle w:val="af3"/>
                <w:noProof/>
              </w:rPr>
              <w:t>Objectives of Monitoring</w:t>
            </w:r>
            <w:r>
              <w:rPr>
                <w:noProof/>
                <w:webHidden/>
              </w:rPr>
              <w:tab/>
            </w:r>
            <w:r>
              <w:rPr>
                <w:noProof/>
                <w:webHidden/>
              </w:rPr>
              <w:fldChar w:fldCharType="begin"/>
            </w:r>
            <w:r>
              <w:rPr>
                <w:noProof/>
                <w:webHidden/>
              </w:rPr>
              <w:instrText xml:space="preserve"> PAGEREF _Toc210832493 \h </w:instrText>
            </w:r>
            <w:r>
              <w:rPr>
                <w:noProof/>
                <w:webHidden/>
              </w:rPr>
            </w:r>
            <w:r>
              <w:rPr>
                <w:noProof/>
                <w:webHidden/>
              </w:rPr>
              <w:fldChar w:fldCharType="separate"/>
            </w:r>
            <w:r>
              <w:rPr>
                <w:noProof/>
                <w:webHidden/>
              </w:rPr>
              <w:t>65</w:t>
            </w:r>
            <w:r>
              <w:rPr>
                <w:noProof/>
                <w:webHidden/>
              </w:rPr>
              <w:fldChar w:fldCharType="end"/>
            </w:r>
          </w:hyperlink>
        </w:p>
        <w:p w14:paraId="3DE8A07C" w14:textId="5A7F15AD" w:rsidR="00125CE9" w:rsidRDefault="00125CE9">
          <w:pPr>
            <w:pStyle w:val="23"/>
            <w:tabs>
              <w:tab w:val="left" w:pos="960"/>
              <w:tab w:val="right" w:leader="dot" w:pos="9345"/>
            </w:tabs>
            <w:rPr>
              <w:rFonts w:eastAsiaTheme="minorEastAsia"/>
              <w:noProof/>
              <w:sz w:val="24"/>
              <w:szCs w:val="24"/>
              <w:lang w:val="ru-KZ" w:eastAsia="zh-CN"/>
            </w:rPr>
          </w:pPr>
          <w:hyperlink w:anchor="_Toc210832494" w:history="1">
            <w:r w:rsidRPr="000D7850">
              <w:rPr>
                <w:rStyle w:val="af3"/>
                <w:noProof/>
              </w:rPr>
              <w:t>9.2</w:t>
            </w:r>
            <w:r>
              <w:rPr>
                <w:rFonts w:eastAsiaTheme="minorEastAsia"/>
                <w:noProof/>
                <w:sz w:val="24"/>
                <w:szCs w:val="24"/>
                <w:lang w:val="ru-KZ" w:eastAsia="zh-CN"/>
              </w:rPr>
              <w:tab/>
            </w:r>
            <w:r w:rsidRPr="000D7850">
              <w:rPr>
                <w:rStyle w:val="af3"/>
                <w:noProof/>
              </w:rPr>
              <w:t>Internal Monitoring</w:t>
            </w:r>
            <w:r>
              <w:rPr>
                <w:noProof/>
                <w:webHidden/>
              </w:rPr>
              <w:tab/>
            </w:r>
            <w:r>
              <w:rPr>
                <w:noProof/>
                <w:webHidden/>
              </w:rPr>
              <w:fldChar w:fldCharType="begin"/>
            </w:r>
            <w:r>
              <w:rPr>
                <w:noProof/>
                <w:webHidden/>
              </w:rPr>
              <w:instrText xml:space="preserve"> PAGEREF _Toc210832494 \h </w:instrText>
            </w:r>
            <w:r>
              <w:rPr>
                <w:noProof/>
                <w:webHidden/>
              </w:rPr>
            </w:r>
            <w:r>
              <w:rPr>
                <w:noProof/>
                <w:webHidden/>
              </w:rPr>
              <w:fldChar w:fldCharType="separate"/>
            </w:r>
            <w:r>
              <w:rPr>
                <w:noProof/>
                <w:webHidden/>
              </w:rPr>
              <w:t>66</w:t>
            </w:r>
            <w:r>
              <w:rPr>
                <w:noProof/>
                <w:webHidden/>
              </w:rPr>
              <w:fldChar w:fldCharType="end"/>
            </w:r>
          </w:hyperlink>
        </w:p>
        <w:p w14:paraId="20617E41" w14:textId="45CF9243" w:rsidR="00125CE9" w:rsidRDefault="00125CE9">
          <w:pPr>
            <w:pStyle w:val="23"/>
            <w:tabs>
              <w:tab w:val="left" w:pos="960"/>
              <w:tab w:val="right" w:leader="dot" w:pos="9345"/>
            </w:tabs>
            <w:rPr>
              <w:rFonts w:eastAsiaTheme="minorEastAsia"/>
              <w:noProof/>
              <w:sz w:val="24"/>
              <w:szCs w:val="24"/>
              <w:lang w:val="ru-KZ" w:eastAsia="zh-CN"/>
            </w:rPr>
          </w:pPr>
          <w:hyperlink w:anchor="_Toc210832495" w:history="1">
            <w:r w:rsidRPr="000D7850">
              <w:rPr>
                <w:rStyle w:val="af3"/>
                <w:noProof/>
              </w:rPr>
              <w:t>9.3</w:t>
            </w:r>
            <w:r>
              <w:rPr>
                <w:rFonts w:eastAsiaTheme="minorEastAsia"/>
                <w:noProof/>
                <w:sz w:val="24"/>
                <w:szCs w:val="24"/>
                <w:lang w:val="ru-KZ" w:eastAsia="zh-CN"/>
              </w:rPr>
              <w:tab/>
            </w:r>
            <w:r w:rsidRPr="000D7850">
              <w:rPr>
                <w:rStyle w:val="af3"/>
                <w:noProof/>
              </w:rPr>
              <w:t>External Monitoring and Completion Audit</w:t>
            </w:r>
            <w:r>
              <w:rPr>
                <w:noProof/>
                <w:webHidden/>
              </w:rPr>
              <w:tab/>
            </w:r>
            <w:r>
              <w:rPr>
                <w:noProof/>
                <w:webHidden/>
              </w:rPr>
              <w:fldChar w:fldCharType="begin"/>
            </w:r>
            <w:r>
              <w:rPr>
                <w:noProof/>
                <w:webHidden/>
              </w:rPr>
              <w:instrText xml:space="preserve"> PAGEREF _Toc210832495 \h </w:instrText>
            </w:r>
            <w:r>
              <w:rPr>
                <w:noProof/>
                <w:webHidden/>
              </w:rPr>
            </w:r>
            <w:r>
              <w:rPr>
                <w:noProof/>
                <w:webHidden/>
              </w:rPr>
              <w:fldChar w:fldCharType="separate"/>
            </w:r>
            <w:r>
              <w:rPr>
                <w:noProof/>
                <w:webHidden/>
              </w:rPr>
              <w:t>66</w:t>
            </w:r>
            <w:r>
              <w:rPr>
                <w:noProof/>
                <w:webHidden/>
              </w:rPr>
              <w:fldChar w:fldCharType="end"/>
            </w:r>
          </w:hyperlink>
        </w:p>
        <w:p w14:paraId="573548D9" w14:textId="5744D242" w:rsidR="00125CE9" w:rsidRDefault="00125CE9">
          <w:pPr>
            <w:pStyle w:val="23"/>
            <w:tabs>
              <w:tab w:val="left" w:pos="960"/>
              <w:tab w:val="right" w:leader="dot" w:pos="9345"/>
            </w:tabs>
            <w:rPr>
              <w:rFonts w:eastAsiaTheme="minorEastAsia"/>
              <w:noProof/>
              <w:sz w:val="24"/>
              <w:szCs w:val="24"/>
              <w:lang w:val="ru-KZ" w:eastAsia="zh-CN"/>
            </w:rPr>
          </w:pPr>
          <w:hyperlink w:anchor="_Toc210832496" w:history="1">
            <w:r w:rsidRPr="000D7850">
              <w:rPr>
                <w:rStyle w:val="af3"/>
                <w:noProof/>
              </w:rPr>
              <w:t>9.4</w:t>
            </w:r>
            <w:r>
              <w:rPr>
                <w:rFonts w:eastAsiaTheme="minorEastAsia"/>
                <w:noProof/>
                <w:sz w:val="24"/>
                <w:szCs w:val="24"/>
                <w:lang w:val="ru-KZ" w:eastAsia="zh-CN"/>
              </w:rPr>
              <w:tab/>
            </w:r>
            <w:r w:rsidRPr="000D7850">
              <w:rPr>
                <w:rStyle w:val="af3"/>
                <w:noProof/>
              </w:rPr>
              <w:t>Key Monitoring Indicators</w:t>
            </w:r>
            <w:r>
              <w:rPr>
                <w:noProof/>
                <w:webHidden/>
              </w:rPr>
              <w:tab/>
            </w:r>
            <w:r>
              <w:rPr>
                <w:noProof/>
                <w:webHidden/>
              </w:rPr>
              <w:fldChar w:fldCharType="begin"/>
            </w:r>
            <w:r>
              <w:rPr>
                <w:noProof/>
                <w:webHidden/>
              </w:rPr>
              <w:instrText xml:space="preserve"> PAGEREF _Toc210832496 \h </w:instrText>
            </w:r>
            <w:r>
              <w:rPr>
                <w:noProof/>
                <w:webHidden/>
              </w:rPr>
            </w:r>
            <w:r>
              <w:rPr>
                <w:noProof/>
                <w:webHidden/>
              </w:rPr>
              <w:fldChar w:fldCharType="separate"/>
            </w:r>
            <w:r>
              <w:rPr>
                <w:noProof/>
                <w:webHidden/>
              </w:rPr>
              <w:t>66</w:t>
            </w:r>
            <w:r>
              <w:rPr>
                <w:noProof/>
                <w:webHidden/>
              </w:rPr>
              <w:fldChar w:fldCharType="end"/>
            </w:r>
          </w:hyperlink>
        </w:p>
        <w:p w14:paraId="32388061" w14:textId="56391B75" w:rsidR="00125CE9" w:rsidRDefault="00125CE9">
          <w:pPr>
            <w:pStyle w:val="23"/>
            <w:tabs>
              <w:tab w:val="left" w:pos="960"/>
              <w:tab w:val="right" w:leader="dot" w:pos="9345"/>
            </w:tabs>
            <w:rPr>
              <w:rFonts w:eastAsiaTheme="minorEastAsia"/>
              <w:noProof/>
              <w:sz w:val="24"/>
              <w:szCs w:val="24"/>
              <w:lang w:val="ru-KZ" w:eastAsia="zh-CN"/>
            </w:rPr>
          </w:pPr>
          <w:hyperlink w:anchor="_Toc210832497" w:history="1">
            <w:r w:rsidRPr="000D7850">
              <w:rPr>
                <w:rStyle w:val="af3"/>
                <w:noProof/>
              </w:rPr>
              <w:t>9.5</w:t>
            </w:r>
            <w:r>
              <w:rPr>
                <w:rFonts w:eastAsiaTheme="minorEastAsia"/>
                <w:noProof/>
                <w:sz w:val="24"/>
                <w:szCs w:val="24"/>
                <w:lang w:val="ru-KZ" w:eastAsia="zh-CN"/>
              </w:rPr>
              <w:tab/>
            </w:r>
            <w:r w:rsidRPr="000D7850">
              <w:rPr>
                <w:rStyle w:val="af3"/>
                <w:noProof/>
              </w:rPr>
              <w:t>Monitoring Methods and Frequency</w:t>
            </w:r>
            <w:r>
              <w:rPr>
                <w:noProof/>
                <w:webHidden/>
              </w:rPr>
              <w:tab/>
            </w:r>
            <w:r>
              <w:rPr>
                <w:noProof/>
                <w:webHidden/>
              </w:rPr>
              <w:fldChar w:fldCharType="begin"/>
            </w:r>
            <w:r>
              <w:rPr>
                <w:noProof/>
                <w:webHidden/>
              </w:rPr>
              <w:instrText xml:space="preserve"> PAGEREF _Toc210832497 \h </w:instrText>
            </w:r>
            <w:r>
              <w:rPr>
                <w:noProof/>
                <w:webHidden/>
              </w:rPr>
            </w:r>
            <w:r>
              <w:rPr>
                <w:noProof/>
                <w:webHidden/>
              </w:rPr>
              <w:fldChar w:fldCharType="separate"/>
            </w:r>
            <w:r>
              <w:rPr>
                <w:noProof/>
                <w:webHidden/>
              </w:rPr>
              <w:t>67</w:t>
            </w:r>
            <w:r>
              <w:rPr>
                <w:noProof/>
                <w:webHidden/>
              </w:rPr>
              <w:fldChar w:fldCharType="end"/>
            </w:r>
          </w:hyperlink>
        </w:p>
        <w:p w14:paraId="3CA1D105" w14:textId="78F908B0" w:rsidR="00125CE9" w:rsidRDefault="00125CE9">
          <w:pPr>
            <w:pStyle w:val="23"/>
            <w:tabs>
              <w:tab w:val="left" w:pos="960"/>
              <w:tab w:val="right" w:leader="dot" w:pos="9345"/>
            </w:tabs>
            <w:rPr>
              <w:rFonts w:eastAsiaTheme="minorEastAsia"/>
              <w:noProof/>
              <w:sz w:val="24"/>
              <w:szCs w:val="24"/>
              <w:lang w:val="ru-KZ" w:eastAsia="zh-CN"/>
            </w:rPr>
          </w:pPr>
          <w:hyperlink w:anchor="_Toc210832498" w:history="1">
            <w:r w:rsidRPr="000D7850">
              <w:rPr>
                <w:rStyle w:val="af3"/>
                <w:noProof/>
              </w:rPr>
              <w:t>9.6</w:t>
            </w:r>
            <w:r>
              <w:rPr>
                <w:rFonts w:eastAsiaTheme="minorEastAsia"/>
                <w:noProof/>
                <w:sz w:val="24"/>
                <w:szCs w:val="24"/>
                <w:lang w:val="ru-KZ" w:eastAsia="zh-CN"/>
              </w:rPr>
              <w:tab/>
            </w:r>
            <w:r w:rsidRPr="000D7850">
              <w:rPr>
                <w:rStyle w:val="af3"/>
                <w:noProof/>
              </w:rPr>
              <w:t>Reporting Arrangements</w:t>
            </w:r>
            <w:r>
              <w:rPr>
                <w:noProof/>
                <w:webHidden/>
              </w:rPr>
              <w:tab/>
            </w:r>
            <w:r>
              <w:rPr>
                <w:noProof/>
                <w:webHidden/>
              </w:rPr>
              <w:fldChar w:fldCharType="begin"/>
            </w:r>
            <w:r>
              <w:rPr>
                <w:noProof/>
                <w:webHidden/>
              </w:rPr>
              <w:instrText xml:space="preserve"> PAGEREF _Toc210832498 \h </w:instrText>
            </w:r>
            <w:r>
              <w:rPr>
                <w:noProof/>
                <w:webHidden/>
              </w:rPr>
            </w:r>
            <w:r>
              <w:rPr>
                <w:noProof/>
                <w:webHidden/>
              </w:rPr>
              <w:fldChar w:fldCharType="separate"/>
            </w:r>
            <w:r>
              <w:rPr>
                <w:noProof/>
                <w:webHidden/>
              </w:rPr>
              <w:t>68</w:t>
            </w:r>
            <w:r>
              <w:rPr>
                <w:noProof/>
                <w:webHidden/>
              </w:rPr>
              <w:fldChar w:fldCharType="end"/>
            </w:r>
          </w:hyperlink>
        </w:p>
        <w:p w14:paraId="78F614DC" w14:textId="26DC871B" w:rsidR="003D619B" w:rsidRDefault="003D619B">
          <w:r w:rsidRPr="00572180">
            <w:rPr>
              <w:rFonts w:ascii="Times New Roman" w:hAnsi="Times New Roman" w:cs="Times New Roman"/>
              <w:b/>
              <w:bCs/>
              <w:lang w:val="ru-RU"/>
            </w:rPr>
            <w:fldChar w:fldCharType="end"/>
          </w:r>
        </w:p>
      </w:sdtContent>
    </w:sdt>
    <w:p w14:paraId="14247FDF" w14:textId="77777777" w:rsidR="00B058B8" w:rsidRPr="00961BE2" w:rsidRDefault="00B058B8" w:rsidP="001045C2">
      <w:pPr>
        <w:rPr>
          <w:rFonts w:ascii="Times New Roman" w:hAnsi="Times New Roman" w:cs="Times New Roman"/>
          <w:b/>
          <w:bCs/>
        </w:rPr>
      </w:pPr>
    </w:p>
    <w:p w14:paraId="5879D62A" w14:textId="77777777" w:rsidR="00B058B8" w:rsidRPr="00961BE2" w:rsidRDefault="00B058B8" w:rsidP="001045C2">
      <w:pPr>
        <w:rPr>
          <w:rFonts w:ascii="Times New Roman" w:hAnsi="Times New Roman" w:cs="Times New Roman"/>
          <w:b/>
          <w:bCs/>
        </w:rPr>
      </w:pPr>
    </w:p>
    <w:p w14:paraId="5FB96A44" w14:textId="77777777" w:rsidR="00B058B8" w:rsidRPr="00961BE2" w:rsidRDefault="00B058B8" w:rsidP="001045C2">
      <w:pPr>
        <w:rPr>
          <w:rFonts w:ascii="Times New Roman" w:hAnsi="Times New Roman" w:cs="Times New Roman"/>
          <w:b/>
          <w:bCs/>
        </w:rPr>
      </w:pPr>
    </w:p>
    <w:p w14:paraId="02ACA153" w14:textId="77777777" w:rsidR="00B058B8" w:rsidRPr="00961BE2" w:rsidRDefault="00B058B8" w:rsidP="001045C2">
      <w:pPr>
        <w:rPr>
          <w:rFonts w:ascii="Times New Roman" w:hAnsi="Times New Roman" w:cs="Times New Roman"/>
          <w:b/>
          <w:bCs/>
        </w:rPr>
      </w:pPr>
    </w:p>
    <w:p w14:paraId="582B25D2" w14:textId="77777777" w:rsidR="00B058B8" w:rsidRPr="00961BE2" w:rsidRDefault="00B058B8" w:rsidP="001045C2">
      <w:pPr>
        <w:rPr>
          <w:rFonts w:ascii="Times New Roman" w:hAnsi="Times New Roman" w:cs="Times New Roman"/>
          <w:b/>
          <w:bCs/>
        </w:rPr>
      </w:pPr>
    </w:p>
    <w:p w14:paraId="3D0D0039" w14:textId="77777777" w:rsidR="00B058B8" w:rsidRPr="00961BE2" w:rsidRDefault="00B058B8" w:rsidP="001045C2">
      <w:pPr>
        <w:rPr>
          <w:rFonts w:ascii="Times New Roman" w:hAnsi="Times New Roman" w:cs="Times New Roman"/>
          <w:b/>
          <w:bCs/>
        </w:rPr>
      </w:pPr>
    </w:p>
    <w:p w14:paraId="24B25A87" w14:textId="77777777" w:rsidR="00B058B8" w:rsidRPr="00961BE2" w:rsidRDefault="00B058B8" w:rsidP="001045C2">
      <w:pPr>
        <w:rPr>
          <w:rFonts w:ascii="Times New Roman" w:hAnsi="Times New Roman" w:cs="Times New Roman"/>
          <w:b/>
          <w:bCs/>
        </w:rPr>
      </w:pPr>
    </w:p>
    <w:p w14:paraId="7F3B9993" w14:textId="77777777" w:rsidR="00B058B8" w:rsidRPr="00961BE2" w:rsidRDefault="00B058B8" w:rsidP="001045C2">
      <w:pPr>
        <w:rPr>
          <w:rFonts w:ascii="Times New Roman" w:hAnsi="Times New Roman" w:cs="Times New Roman"/>
          <w:b/>
          <w:bCs/>
        </w:rPr>
      </w:pPr>
    </w:p>
    <w:p w14:paraId="37235292" w14:textId="77777777" w:rsidR="00B058B8" w:rsidRPr="00961BE2" w:rsidRDefault="00B058B8" w:rsidP="001045C2">
      <w:pPr>
        <w:rPr>
          <w:rFonts w:ascii="Times New Roman" w:hAnsi="Times New Roman" w:cs="Times New Roman"/>
          <w:b/>
          <w:bCs/>
        </w:rPr>
      </w:pPr>
    </w:p>
    <w:p w14:paraId="2923AF21" w14:textId="77777777" w:rsidR="00B058B8" w:rsidRPr="00961BE2" w:rsidRDefault="00B058B8" w:rsidP="001045C2">
      <w:pPr>
        <w:rPr>
          <w:rFonts w:ascii="Times New Roman" w:hAnsi="Times New Roman" w:cs="Times New Roman"/>
          <w:b/>
          <w:bCs/>
        </w:rPr>
      </w:pPr>
    </w:p>
    <w:p w14:paraId="494AB037" w14:textId="77777777" w:rsidR="00B058B8" w:rsidRPr="00961BE2" w:rsidRDefault="00B058B8" w:rsidP="001045C2">
      <w:pPr>
        <w:rPr>
          <w:rFonts w:ascii="Times New Roman" w:hAnsi="Times New Roman" w:cs="Times New Roman"/>
          <w:b/>
          <w:bCs/>
        </w:rPr>
      </w:pPr>
    </w:p>
    <w:p w14:paraId="14076720" w14:textId="77777777" w:rsidR="00B058B8" w:rsidRPr="00961BE2" w:rsidRDefault="00B058B8" w:rsidP="001045C2">
      <w:pPr>
        <w:rPr>
          <w:rFonts w:ascii="Times New Roman" w:hAnsi="Times New Roman" w:cs="Times New Roman"/>
          <w:b/>
          <w:bCs/>
        </w:rPr>
      </w:pPr>
    </w:p>
    <w:p w14:paraId="15F7F867" w14:textId="77777777" w:rsidR="00B058B8" w:rsidRPr="00961BE2" w:rsidRDefault="00B058B8" w:rsidP="001045C2">
      <w:pPr>
        <w:rPr>
          <w:rFonts w:ascii="Times New Roman" w:hAnsi="Times New Roman" w:cs="Times New Roman"/>
          <w:b/>
          <w:bCs/>
        </w:rPr>
      </w:pPr>
    </w:p>
    <w:p w14:paraId="7A294146" w14:textId="77777777" w:rsidR="00B058B8" w:rsidRDefault="00B058B8" w:rsidP="001045C2">
      <w:pPr>
        <w:rPr>
          <w:rFonts w:ascii="Times New Roman" w:hAnsi="Times New Roman" w:cs="Times New Roman"/>
          <w:b/>
          <w:bCs/>
        </w:rPr>
      </w:pPr>
    </w:p>
    <w:p w14:paraId="21D23E2F" w14:textId="77777777" w:rsidR="009344EA" w:rsidRDefault="009344EA" w:rsidP="001045C2">
      <w:pPr>
        <w:rPr>
          <w:rFonts w:ascii="Times New Roman" w:hAnsi="Times New Roman" w:cs="Times New Roman"/>
          <w:b/>
          <w:bCs/>
        </w:rPr>
      </w:pPr>
    </w:p>
    <w:p w14:paraId="7343F6CC" w14:textId="77777777" w:rsidR="00125CE9" w:rsidRDefault="00125CE9" w:rsidP="001045C2">
      <w:pPr>
        <w:rPr>
          <w:rFonts w:ascii="Times New Roman" w:hAnsi="Times New Roman" w:cs="Times New Roman"/>
          <w:b/>
          <w:bCs/>
        </w:rPr>
      </w:pPr>
    </w:p>
    <w:p w14:paraId="7BC2561C" w14:textId="77777777" w:rsidR="00125CE9" w:rsidRDefault="00125CE9" w:rsidP="001045C2">
      <w:pPr>
        <w:rPr>
          <w:rFonts w:ascii="Times New Roman" w:hAnsi="Times New Roman" w:cs="Times New Roman"/>
          <w:b/>
          <w:bCs/>
        </w:rPr>
      </w:pPr>
    </w:p>
    <w:p w14:paraId="4E2A356A" w14:textId="77777777" w:rsidR="00125CE9" w:rsidRDefault="00125CE9" w:rsidP="001045C2">
      <w:pPr>
        <w:rPr>
          <w:rFonts w:ascii="Times New Roman" w:hAnsi="Times New Roman" w:cs="Times New Roman"/>
          <w:b/>
          <w:bCs/>
        </w:rPr>
      </w:pPr>
    </w:p>
    <w:p w14:paraId="4E211533" w14:textId="77777777" w:rsidR="00125CE9" w:rsidRDefault="00125CE9" w:rsidP="001045C2">
      <w:pPr>
        <w:rPr>
          <w:rFonts w:ascii="Times New Roman" w:hAnsi="Times New Roman" w:cs="Times New Roman"/>
          <w:b/>
          <w:bCs/>
        </w:rPr>
      </w:pPr>
    </w:p>
    <w:p w14:paraId="6B1D11EE" w14:textId="77777777" w:rsidR="00125CE9" w:rsidRDefault="00125CE9" w:rsidP="001045C2">
      <w:pPr>
        <w:rPr>
          <w:rFonts w:ascii="Times New Roman" w:hAnsi="Times New Roman" w:cs="Times New Roman"/>
          <w:b/>
          <w:bCs/>
        </w:rPr>
      </w:pPr>
    </w:p>
    <w:p w14:paraId="4D9DCFEE" w14:textId="6C536DD0" w:rsidR="00987D33" w:rsidRPr="00987D33" w:rsidRDefault="00987D33" w:rsidP="000F243E">
      <w:pPr>
        <w:pStyle w:val="a5"/>
      </w:pPr>
      <w:r w:rsidRPr="00987D33">
        <w:lastRenderedPageBreak/>
        <w:t xml:space="preserve">Abbreviations and </w:t>
      </w:r>
      <w:proofErr w:type="spellStart"/>
      <w:r w:rsidRPr="00987D33">
        <w:t>Definitions</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8"/>
        <w:gridCol w:w="7507"/>
      </w:tblGrid>
      <w:tr w:rsidR="00987D33" w:rsidRPr="00987D33" w14:paraId="722300FA" w14:textId="77777777" w:rsidTr="000F243E">
        <w:trPr>
          <w:tblHeader/>
          <w:tblCellSpacing w:w="15" w:type="dxa"/>
        </w:trPr>
        <w:tc>
          <w:tcPr>
            <w:tcW w:w="1793" w:type="dxa"/>
            <w:vAlign w:val="center"/>
            <w:hideMark/>
          </w:tcPr>
          <w:p w14:paraId="3A3EC95C"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Abbreviation</w:t>
            </w:r>
          </w:p>
        </w:tc>
        <w:tc>
          <w:tcPr>
            <w:tcW w:w="7462" w:type="dxa"/>
            <w:vAlign w:val="center"/>
            <w:hideMark/>
          </w:tcPr>
          <w:p w14:paraId="15BF977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Full Form</w:t>
            </w:r>
          </w:p>
        </w:tc>
      </w:tr>
      <w:tr w:rsidR="00987D33" w:rsidRPr="00987D33" w14:paraId="23A60F9D" w14:textId="77777777" w:rsidTr="000F243E">
        <w:trPr>
          <w:tblCellSpacing w:w="15" w:type="dxa"/>
        </w:trPr>
        <w:tc>
          <w:tcPr>
            <w:tcW w:w="1793" w:type="dxa"/>
            <w:vAlign w:val="center"/>
            <w:hideMark/>
          </w:tcPr>
          <w:p w14:paraId="43E978F9"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AIIB</w:t>
            </w:r>
          </w:p>
        </w:tc>
        <w:tc>
          <w:tcPr>
            <w:tcW w:w="7462" w:type="dxa"/>
            <w:vAlign w:val="center"/>
            <w:hideMark/>
          </w:tcPr>
          <w:p w14:paraId="6ED2AF90"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Asian Infrastructure Investment Bank</w:t>
            </w:r>
          </w:p>
        </w:tc>
      </w:tr>
      <w:tr w:rsidR="00987D33" w:rsidRPr="00987D33" w14:paraId="7CFF307E" w14:textId="77777777" w:rsidTr="000F243E">
        <w:trPr>
          <w:tblCellSpacing w:w="15" w:type="dxa"/>
        </w:trPr>
        <w:tc>
          <w:tcPr>
            <w:tcW w:w="1793" w:type="dxa"/>
            <w:vAlign w:val="center"/>
            <w:hideMark/>
          </w:tcPr>
          <w:p w14:paraId="34B1CDE2"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Akimat</w:t>
            </w:r>
          </w:p>
        </w:tc>
        <w:tc>
          <w:tcPr>
            <w:tcW w:w="7462" w:type="dxa"/>
            <w:vAlign w:val="center"/>
            <w:hideMark/>
          </w:tcPr>
          <w:p w14:paraId="24341465"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Local executive authority (district/region)</w:t>
            </w:r>
          </w:p>
        </w:tc>
      </w:tr>
      <w:tr w:rsidR="00987D33" w:rsidRPr="00987D33" w14:paraId="7FE0B2DC" w14:textId="77777777" w:rsidTr="000F243E">
        <w:trPr>
          <w:tblCellSpacing w:w="15" w:type="dxa"/>
        </w:trPr>
        <w:tc>
          <w:tcPr>
            <w:tcW w:w="1793" w:type="dxa"/>
            <w:vAlign w:val="center"/>
            <w:hideMark/>
          </w:tcPr>
          <w:p w14:paraId="64F44EC0"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CPI</w:t>
            </w:r>
          </w:p>
        </w:tc>
        <w:tc>
          <w:tcPr>
            <w:tcW w:w="7462" w:type="dxa"/>
            <w:vAlign w:val="center"/>
            <w:hideMark/>
          </w:tcPr>
          <w:p w14:paraId="0B7E1B0F"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Consumer Price Index</w:t>
            </w:r>
          </w:p>
        </w:tc>
      </w:tr>
      <w:tr w:rsidR="00987D33" w:rsidRPr="00987D33" w14:paraId="48811458" w14:textId="77777777" w:rsidTr="000F243E">
        <w:trPr>
          <w:tblCellSpacing w:w="15" w:type="dxa"/>
        </w:trPr>
        <w:tc>
          <w:tcPr>
            <w:tcW w:w="1793" w:type="dxa"/>
            <w:vAlign w:val="center"/>
            <w:hideMark/>
          </w:tcPr>
          <w:p w14:paraId="6A3AACC3"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DD</w:t>
            </w:r>
          </w:p>
        </w:tc>
        <w:tc>
          <w:tcPr>
            <w:tcW w:w="7462" w:type="dxa"/>
            <w:vAlign w:val="center"/>
            <w:hideMark/>
          </w:tcPr>
          <w:p w14:paraId="6802A501"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Detailed Design</w:t>
            </w:r>
          </w:p>
        </w:tc>
      </w:tr>
      <w:tr w:rsidR="00987D33" w:rsidRPr="00987D33" w14:paraId="45CD80B7" w14:textId="77777777" w:rsidTr="000F243E">
        <w:trPr>
          <w:tblCellSpacing w:w="15" w:type="dxa"/>
        </w:trPr>
        <w:tc>
          <w:tcPr>
            <w:tcW w:w="1793" w:type="dxa"/>
            <w:vAlign w:val="center"/>
            <w:hideMark/>
          </w:tcPr>
          <w:p w14:paraId="1AF64CE9"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EAEU</w:t>
            </w:r>
          </w:p>
        </w:tc>
        <w:tc>
          <w:tcPr>
            <w:tcW w:w="7462" w:type="dxa"/>
            <w:vAlign w:val="center"/>
            <w:hideMark/>
          </w:tcPr>
          <w:p w14:paraId="75F1516C"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Eurasian Economic Union</w:t>
            </w:r>
          </w:p>
        </w:tc>
      </w:tr>
      <w:tr w:rsidR="00987D33" w:rsidRPr="00987D33" w14:paraId="2FB348A8" w14:textId="77777777" w:rsidTr="000F243E">
        <w:trPr>
          <w:tblCellSpacing w:w="15" w:type="dxa"/>
        </w:trPr>
        <w:tc>
          <w:tcPr>
            <w:tcW w:w="1793" w:type="dxa"/>
            <w:vAlign w:val="center"/>
            <w:hideMark/>
          </w:tcPr>
          <w:p w14:paraId="77CFB648"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EIA</w:t>
            </w:r>
          </w:p>
        </w:tc>
        <w:tc>
          <w:tcPr>
            <w:tcW w:w="7462" w:type="dxa"/>
            <w:vAlign w:val="center"/>
            <w:hideMark/>
          </w:tcPr>
          <w:p w14:paraId="7690E522"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Environmental Impact Assessment</w:t>
            </w:r>
          </w:p>
        </w:tc>
      </w:tr>
      <w:tr w:rsidR="00987D33" w:rsidRPr="00987D33" w14:paraId="64E142D4" w14:textId="77777777" w:rsidTr="000F243E">
        <w:trPr>
          <w:tblCellSpacing w:w="15" w:type="dxa"/>
        </w:trPr>
        <w:tc>
          <w:tcPr>
            <w:tcW w:w="1793" w:type="dxa"/>
            <w:vAlign w:val="center"/>
            <w:hideMark/>
          </w:tcPr>
          <w:p w14:paraId="0BF71FE3"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EPC</w:t>
            </w:r>
          </w:p>
        </w:tc>
        <w:tc>
          <w:tcPr>
            <w:tcW w:w="7462" w:type="dxa"/>
            <w:vAlign w:val="center"/>
            <w:hideMark/>
          </w:tcPr>
          <w:p w14:paraId="228F0C8D"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Engineering, Procurement and Construction (Contractor)</w:t>
            </w:r>
          </w:p>
        </w:tc>
      </w:tr>
      <w:tr w:rsidR="00987D33" w:rsidRPr="00987D33" w14:paraId="624BD82A" w14:textId="77777777" w:rsidTr="000F243E">
        <w:trPr>
          <w:tblCellSpacing w:w="15" w:type="dxa"/>
        </w:trPr>
        <w:tc>
          <w:tcPr>
            <w:tcW w:w="1793" w:type="dxa"/>
            <w:vAlign w:val="center"/>
            <w:hideMark/>
          </w:tcPr>
          <w:p w14:paraId="30CDB567"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ESF</w:t>
            </w:r>
          </w:p>
        </w:tc>
        <w:tc>
          <w:tcPr>
            <w:tcW w:w="7462" w:type="dxa"/>
            <w:vAlign w:val="center"/>
            <w:hideMark/>
          </w:tcPr>
          <w:p w14:paraId="5EB509F5"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Environmental and Social Framework (World Bank)</w:t>
            </w:r>
          </w:p>
        </w:tc>
      </w:tr>
      <w:tr w:rsidR="00987D33" w:rsidRPr="00987D33" w14:paraId="47FEDF1B" w14:textId="77777777" w:rsidTr="000F243E">
        <w:trPr>
          <w:tblCellSpacing w:w="15" w:type="dxa"/>
        </w:trPr>
        <w:tc>
          <w:tcPr>
            <w:tcW w:w="1793" w:type="dxa"/>
            <w:vAlign w:val="center"/>
            <w:hideMark/>
          </w:tcPr>
          <w:p w14:paraId="12B0AD22"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ESMP</w:t>
            </w:r>
          </w:p>
        </w:tc>
        <w:tc>
          <w:tcPr>
            <w:tcW w:w="7462" w:type="dxa"/>
            <w:vAlign w:val="center"/>
            <w:hideMark/>
          </w:tcPr>
          <w:p w14:paraId="1EEEBE15"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Environmental and Social Management Plan</w:t>
            </w:r>
          </w:p>
        </w:tc>
      </w:tr>
      <w:tr w:rsidR="00987D33" w:rsidRPr="00987D33" w14:paraId="03B5AF22" w14:textId="77777777" w:rsidTr="000F243E">
        <w:trPr>
          <w:tblCellSpacing w:w="15" w:type="dxa"/>
        </w:trPr>
        <w:tc>
          <w:tcPr>
            <w:tcW w:w="1793" w:type="dxa"/>
            <w:vAlign w:val="center"/>
            <w:hideMark/>
          </w:tcPr>
          <w:p w14:paraId="17C1E07C"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ESMS</w:t>
            </w:r>
          </w:p>
        </w:tc>
        <w:tc>
          <w:tcPr>
            <w:tcW w:w="7462" w:type="dxa"/>
            <w:vAlign w:val="center"/>
            <w:hideMark/>
          </w:tcPr>
          <w:p w14:paraId="03CDA814"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Environmental and Social Management System</w:t>
            </w:r>
          </w:p>
        </w:tc>
      </w:tr>
      <w:tr w:rsidR="00987D33" w:rsidRPr="00987D33" w14:paraId="3603C208" w14:textId="77777777" w:rsidTr="000F243E">
        <w:trPr>
          <w:tblCellSpacing w:w="15" w:type="dxa"/>
        </w:trPr>
        <w:tc>
          <w:tcPr>
            <w:tcW w:w="1793" w:type="dxa"/>
            <w:vAlign w:val="center"/>
            <w:hideMark/>
          </w:tcPr>
          <w:p w14:paraId="6C0C50BD"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FS</w:t>
            </w:r>
          </w:p>
        </w:tc>
        <w:tc>
          <w:tcPr>
            <w:tcW w:w="7462" w:type="dxa"/>
            <w:vAlign w:val="center"/>
            <w:hideMark/>
          </w:tcPr>
          <w:p w14:paraId="2F825501"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Feasibility Study</w:t>
            </w:r>
          </w:p>
        </w:tc>
      </w:tr>
      <w:tr w:rsidR="00987D33" w:rsidRPr="00987D33" w14:paraId="1E0AED44" w14:textId="77777777" w:rsidTr="000F243E">
        <w:trPr>
          <w:tblCellSpacing w:w="15" w:type="dxa"/>
        </w:trPr>
        <w:tc>
          <w:tcPr>
            <w:tcW w:w="1793" w:type="dxa"/>
            <w:vAlign w:val="center"/>
            <w:hideMark/>
          </w:tcPr>
          <w:p w14:paraId="49378F5D"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GRM</w:t>
            </w:r>
          </w:p>
        </w:tc>
        <w:tc>
          <w:tcPr>
            <w:tcW w:w="7462" w:type="dxa"/>
            <w:vAlign w:val="center"/>
            <w:hideMark/>
          </w:tcPr>
          <w:p w14:paraId="7383B02F"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Grievance Redress Mechanism</w:t>
            </w:r>
          </w:p>
        </w:tc>
      </w:tr>
      <w:tr w:rsidR="00987D33" w:rsidRPr="00987D33" w14:paraId="077A0613" w14:textId="77777777" w:rsidTr="000F243E">
        <w:trPr>
          <w:tblCellSpacing w:w="15" w:type="dxa"/>
        </w:trPr>
        <w:tc>
          <w:tcPr>
            <w:tcW w:w="1793" w:type="dxa"/>
            <w:vAlign w:val="center"/>
            <w:hideMark/>
          </w:tcPr>
          <w:p w14:paraId="243D1CA7"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HSE</w:t>
            </w:r>
          </w:p>
        </w:tc>
        <w:tc>
          <w:tcPr>
            <w:tcW w:w="7462" w:type="dxa"/>
            <w:vAlign w:val="center"/>
            <w:hideMark/>
          </w:tcPr>
          <w:p w14:paraId="5780E911"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Health, Safety and Environment</w:t>
            </w:r>
          </w:p>
        </w:tc>
      </w:tr>
      <w:tr w:rsidR="00987D33" w:rsidRPr="00987D33" w14:paraId="3EC9E55F" w14:textId="77777777" w:rsidTr="000F243E">
        <w:trPr>
          <w:tblCellSpacing w:w="15" w:type="dxa"/>
        </w:trPr>
        <w:tc>
          <w:tcPr>
            <w:tcW w:w="1793" w:type="dxa"/>
            <w:vAlign w:val="center"/>
            <w:hideMark/>
          </w:tcPr>
          <w:p w14:paraId="6F47B2A8"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IFC</w:t>
            </w:r>
          </w:p>
        </w:tc>
        <w:tc>
          <w:tcPr>
            <w:tcW w:w="7462" w:type="dxa"/>
            <w:vAlign w:val="center"/>
            <w:hideMark/>
          </w:tcPr>
          <w:p w14:paraId="2C9DDA3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International Finance Corporation</w:t>
            </w:r>
          </w:p>
        </w:tc>
      </w:tr>
      <w:tr w:rsidR="00987D33" w:rsidRPr="00987D33" w14:paraId="40B821A5" w14:textId="77777777" w:rsidTr="000F243E">
        <w:trPr>
          <w:tblCellSpacing w:w="15" w:type="dxa"/>
        </w:trPr>
        <w:tc>
          <w:tcPr>
            <w:tcW w:w="1793" w:type="dxa"/>
            <w:vAlign w:val="center"/>
            <w:hideMark/>
          </w:tcPr>
          <w:p w14:paraId="6271427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IFI</w:t>
            </w:r>
          </w:p>
        </w:tc>
        <w:tc>
          <w:tcPr>
            <w:tcW w:w="7462" w:type="dxa"/>
            <w:vAlign w:val="center"/>
            <w:hideMark/>
          </w:tcPr>
          <w:p w14:paraId="2E1041C6"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International Financial Institution</w:t>
            </w:r>
          </w:p>
        </w:tc>
      </w:tr>
      <w:tr w:rsidR="00987D33" w:rsidRPr="00987D33" w14:paraId="27D61E8F" w14:textId="77777777" w:rsidTr="000F243E">
        <w:trPr>
          <w:tblCellSpacing w:w="15" w:type="dxa"/>
        </w:trPr>
        <w:tc>
          <w:tcPr>
            <w:tcW w:w="1793" w:type="dxa"/>
            <w:vAlign w:val="center"/>
            <w:hideMark/>
          </w:tcPr>
          <w:p w14:paraId="72EF932D"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IOL</w:t>
            </w:r>
          </w:p>
        </w:tc>
        <w:tc>
          <w:tcPr>
            <w:tcW w:w="7462" w:type="dxa"/>
            <w:vAlign w:val="center"/>
            <w:hideMark/>
          </w:tcPr>
          <w:p w14:paraId="6BEE1630" w14:textId="77777777" w:rsidR="00987D33" w:rsidRPr="00987D33" w:rsidRDefault="00987D33" w:rsidP="00987D33">
            <w:pPr>
              <w:rPr>
                <w:rFonts w:ascii="Times New Roman" w:hAnsi="Times New Roman" w:cs="Times New Roman"/>
                <w:sz w:val="24"/>
                <w:szCs w:val="24"/>
              </w:rPr>
            </w:pPr>
            <w:proofErr w:type="spellStart"/>
            <w:r w:rsidRPr="00987D33">
              <w:rPr>
                <w:rFonts w:ascii="Times New Roman" w:hAnsi="Times New Roman" w:cs="Times New Roman"/>
                <w:sz w:val="24"/>
                <w:szCs w:val="24"/>
              </w:rPr>
              <w:t>Inventory</w:t>
            </w:r>
            <w:proofErr w:type="spellEnd"/>
            <w:r w:rsidRPr="00987D33">
              <w:rPr>
                <w:rFonts w:ascii="Times New Roman" w:hAnsi="Times New Roman" w:cs="Times New Roman"/>
                <w:sz w:val="24"/>
                <w:szCs w:val="24"/>
              </w:rPr>
              <w:t xml:space="preserve"> of Losses</w:t>
            </w:r>
          </w:p>
        </w:tc>
      </w:tr>
      <w:tr w:rsidR="00987D33" w:rsidRPr="00987D33" w14:paraId="650F4576" w14:textId="77777777" w:rsidTr="000F243E">
        <w:trPr>
          <w:tblCellSpacing w:w="15" w:type="dxa"/>
        </w:trPr>
        <w:tc>
          <w:tcPr>
            <w:tcW w:w="1793" w:type="dxa"/>
            <w:vAlign w:val="center"/>
            <w:hideMark/>
          </w:tcPr>
          <w:p w14:paraId="5C5F15CF"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JSC</w:t>
            </w:r>
          </w:p>
        </w:tc>
        <w:tc>
          <w:tcPr>
            <w:tcW w:w="7462" w:type="dxa"/>
            <w:vAlign w:val="center"/>
            <w:hideMark/>
          </w:tcPr>
          <w:p w14:paraId="46D49970"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Joint Stock Company</w:t>
            </w:r>
          </w:p>
        </w:tc>
      </w:tr>
      <w:tr w:rsidR="00987D33" w:rsidRPr="00987D33" w14:paraId="30920EF4" w14:textId="77777777" w:rsidTr="000F243E">
        <w:trPr>
          <w:tblCellSpacing w:w="15" w:type="dxa"/>
        </w:trPr>
        <w:tc>
          <w:tcPr>
            <w:tcW w:w="1793" w:type="dxa"/>
            <w:vAlign w:val="center"/>
            <w:hideMark/>
          </w:tcPr>
          <w:p w14:paraId="15E8AFAA"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KTZ</w:t>
            </w:r>
          </w:p>
        </w:tc>
        <w:tc>
          <w:tcPr>
            <w:tcW w:w="7462" w:type="dxa"/>
            <w:vAlign w:val="center"/>
            <w:hideMark/>
          </w:tcPr>
          <w:p w14:paraId="1AA7C089"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 xml:space="preserve">Kazakhstan </w:t>
            </w:r>
            <w:proofErr w:type="spellStart"/>
            <w:r w:rsidRPr="00987D33">
              <w:rPr>
                <w:rFonts w:ascii="Times New Roman" w:hAnsi="Times New Roman" w:cs="Times New Roman"/>
                <w:sz w:val="24"/>
                <w:szCs w:val="24"/>
              </w:rPr>
              <w:t>Temir</w:t>
            </w:r>
            <w:proofErr w:type="spellEnd"/>
            <w:r w:rsidRPr="00987D33">
              <w:rPr>
                <w:rFonts w:ascii="Times New Roman" w:hAnsi="Times New Roman" w:cs="Times New Roman"/>
                <w:sz w:val="24"/>
                <w:szCs w:val="24"/>
              </w:rPr>
              <w:t xml:space="preserve"> Zholy (Kazakhstan </w:t>
            </w:r>
            <w:proofErr w:type="spellStart"/>
            <w:r w:rsidRPr="00987D33">
              <w:rPr>
                <w:rFonts w:ascii="Times New Roman" w:hAnsi="Times New Roman" w:cs="Times New Roman"/>
                <w:sz w:val="24"/>
                <w:szCs w:val="24"/>
              </w:rPr>
              <w:t>Railways</w:t>
            </w:r>
            <w:proofErr w:type="spellEnd"/>
            <w:r w:rsidRPr="00987D33">
              <w:rPr>
                <w:rFonts w:ascii="Times New Roman" w:hAnsi="Times New Roman" w:cs="Times New Roman"/>
                <w:sz w:val="24"/>
                <w:szCs w:val="24"/>
              </w:rPr>
              <w:t>)</w:t>
            </w:r>
          </w:p>
        </w:tc>
      </w:tr>
      <w:tr w:rsidR="00987D33" w:rsidRPr="00987D33" w14:paraId="41A3C129" w14:textId="77777777" w:rsidTr="000F243E">
        <w:trPr>
          <w:tblCellSpacing w:w="15" w:type="dxa"/>
        </w:trPr>
        <w:tc>
          <w:tcPr>
            <w:tcW w:w="1793" w:type="dxa"/>
            <w:vAlign w:val="center"/>
            <w:hideMark/>
          </w:tcPr>
          <w:p w14:paraId="6E546F8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KZT</w:t>
            </w:r>
          </w:p>
        </w:tc>
        <w:tc>
          <w:tcPr>
            <w:tcW w:w="7462" w:type="dxa"/>
            <w:vAlign w:val="center"/>
            <w:hideMark/>
          </w:tcPr>
          <w:p w14:paraId="38481D95" w14:textId="77777777" w:rsidR="00987D33" w:rsidRPr="00987D33" w:rsidRDefault="00987D33" w:rsidP="00987D33">
            <w:pPr>
              <w:rPr>
                <w:rFonts w:ascii="Times New Roman" w:hAnsi="Times New Roman" w:cs="Times New Roman"/>
                <w:sz w:val="24"/>
                <w:szCs w:val="24"/>
              </w:rPr>
            </w:pPr>
            <w:proofErr w:type="spellStart"/>
            <w:r w:rsidRPr="00987D33">
              <w:rPr>
                <w:rFonts w:ascii="Times New Roman" w:hAnsi="Times New Roman" w:cs="Times New Roman"/>
                <w:sz w:val="24"/>
                <w:szCs w:val="24"/>
              </w:rPr>
              <w:t>Kazakhstani</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Tenge</w:t>
            </w:r>
            <w:proofErr w:type="spellEnd"/>
          </w:p>
        </w:tc>
      </w:tr>
      <w:tr w:rsidR="00987D33" w:rsidRPr="00987D33" w14:paraId="34442A05" w14:textId="77777777" w:rsidTr="000F243E">
        <w:trPr>
          <w:tblCellSpacing w:w="15" w:type="dxa"/>
        </w:trPr>
        <w:tc>
          <w:tcPr>
            <w:tcW w:w="1793" w:type="dxa"/>
            <w:vAlign w:val="center"/>
            <w:hideMark/>
          </w:tcPr>
          <w:p w14:paraId="4236082D"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LARAP</w:t>
            </w:r>
          </w:p>
        </w:tc>
        <w:tc>
          <w:tcPr>
            <w:tcW w:w="7462" w:type="dxa"/>
            <w:vAlign w:val="center"/>
            <w:hideMark/>
          </w:tcPr>
          <w:p w14:paraId="2DE48EB9"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Land Acquisition and Resettlement Action Plan</w:t>
            </w:r>
          </w:p>
        </w:tc>
      </w:tr>
      <w:tr w:rsidR="00987D33" w:rsidRPr="00987D33" w14:paraId="2B577B79" w14:textId="77777777" w:rsidTr="000F243E">
        <w:trPr>
          <w:tblCellSpacing w:w="15" w:type="dxa"/>
        </w:trPr>
        <w:tc>
          <w:tcPr>
            <w:tcW w:w="1793" w:type="dxa"/>
            <w:vAlign w:val="center"/>
            <w:hideMark/>
          </w:tcPr>
          <w:p w14:paraId="360CE15A"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LCC</w:t>
            </w:r>
          </w:p>
        </w:tc>
        <w:tc>
          <w:tcPr>
            <w:tcW w:w="7462" w:type="dxa"/>
            <w:vAlign w:val="center"/>
            <w:hideMark/>
          </w:tcPr>
          <w:p w14:paraId="272E03E0"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 xml:space="preserve">Land-Clearance </w:t>
            </w:r>
            <w:proofErr w:type="spellStart"/>
            <w:r w:rsidRPr="00987D33">
              <w:rPr>
                <w:rFonts w:ascii="Times New Roman" w:hAnsi="Times New Roman" w:cs="Times New Roman"/>
                <w:sz w:val="24"/>
                <w:szCs w:val="24"/>
              </w:rPr>
              <w:t>Certificate</w:t>
            </w:r>
            <w:proofErr w:type="spellEnd"/>
          </w:p>
        </w:tc>
      </w:tr>
      <w:tr w:rsidR="00987D33" w:rsidRPr="00987D33" w14:paraId="4B1E8C6D" w14:textId="77777777" w:rsidTr="000F243E">
        <w:trPr>
          <w:tblCellSpacing w:w="15" w:type="dxa"/>
        </w:trPr>
        <w:tc>
          <w:tcPr>
            <w:tcW w:w="1793" w:type="dxa"/>
            <w:vAlign w:val="center"/>
            <w:hideMark/>
          </w:tcPr>
          <w:p w14:paraId="5628954A"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LRP</w:t>
            </w:r>
          </w:p>
        </w:tc>
        <w:tc>
          <w:tcPr>
            <w:tcW w:w="7462" w:type="dxa"/>
            <w:vAlign w:val="center"/>
            <w:hideMark/>
          </w:tcPr>
          <w:p w14:paraId="6DF42AE5"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Livelihood Restoration Program</w:t>
            </w:r>
          </w:p>
        </w:tc>
      </w:tr>
      <w:tr w:rsidR="00987D33" w:rsidRPr="00987D33" w14:paraId="12FFB5A6" w14:textId="77777777" w:rsidTr="000F243E">
        <w:trPr>
          <w:tblCellSpacing w:w="15" w:type="dxa"/>
        </w:trPr>
        <w:tc>
          <w:tcPr>
            <w:tcW w:w="1793" w:type="dxa"/>
            <w:vAlign w:val="center"/>
            <w:hideMark/>
          </w:tcPr>
          <w:p w14:paraId="6DFE078A"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M&amp;E</w:t>
            </w:r>
          </w:p>
        </w:tc>
        <w:tc>
          <w:tcPr>
            <w:tcW w:w="7462" w:type="dxa"/>
            <w:vAlign w:val="center"/>
            <w:hideMark/>
          </w:tcPr>
          <w:p w14:paraId="45742016"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Monitoring and Evaluation</w:t>
            </w:r>
          </w:p>
        </w:tc>
      </w:tr>
      <w:tr w:rsidR="00987D33" w:rsidRPr="00987D33" w14:paraId="49E5D50A" w14:textId="77777777" w:rsidTr="000F243E">
        <w:trPr>
          <w:tblCellSpacing w:w="15" w:type="dxa"/>
        </w:trPr>
        <w:tc>
          <w:tcPr>
            <w:tcW w:w="1793" w:type="dxa"/>
            <w:vAlign w:val="center"/>
            <w:hideMark/>
          </w:tcPr>
          <w:p w14:paraId="76E869F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MCI</w:t>
            </w:r>
          </w:p>
        </w:tc>
        <w:tc>
          <w:tcPr>
            <w:tcW w:w="7462" w:type="dxa"/>
            <w:vAlign w:val="center"/>
            <w:hideMark/>
          </w:tcPr>
          <w:p w14:paraId="4D36C9BA"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 xml:space="preserve">Monthly </w:t>
            </w:r>
            <w:proofErr w:type="spellStart"/>
            <w:r w:rsidRPr="00987D33">
              <w:rPr>
                <w:rFonts w:ascii="Times New Roman" w:hAnsi="Times New Roman" w:cs="Times New Roman"/>
                <w:sz w:val="24"/>
                <w:szCs w:val="24"/>
              </w:rPr>
              <w:t>Calculation</w:t>
            </w:r>
            <w:proofErr w:type="spellEnd"/>
            <w:r w:rsidRPr="00987D33">
              <w:rPr>
                <w:rFonts w:ascii="Times New Roman" w:hAnsi="Times New Roman" w:cs="Times New Roman"/>
                <w:sz w:val="24"/>
                <w:szCs w:val="24"/>
              </w:rPr>
              <w:t xml:space="preserve"> Index</w:t>
            </w:r>
          </w:p>
        </w:tc>
      </w:tr>
      <w:tr w:rsidR="00987D33" w:rsidRPr="00987D33" w14:paraId="04FD98E4" w14:textId="77777777" w:rsidTr="000F243E">
        <w:trPr>
          <w:tblCellSpacing w:w="15" w:type="dxa"/>
        </w:trPr>
        <w:tc>
          <w:tcPr>
            <w:tcW w:w="1793" w:type="dxa"/>
            <w:vAlign w:val="center"/>
            <w:hideMark/>
          </w:tcPr>
          <w:p w14:paraId="112AACC3"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NPTsZem</w:t>
            </w:r>
          </w:p>
        </w:tc>
        <w:tc>
          <w:tcPr>
            <w:tcW w:w="7462" w:type="dxa"/>
            <w:vAlign w:val="center"/>
            <w:hideMark/>
          </w:tcPr>
          <w:p w14:paraId="2D327D4C"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National Center for Land Cadastre</w:t>
            </w:r>
          </w:p>
        </w:tc>
      </w:tr>
      <w:tr w:rsidR="00987D33" w:rsidRPr="00987D33" w14:paraId="58FF9F25" w14:textId="77777777" w:rsidTr="000F243E">
        <w:trPr>
          <w:tblCellSpacing w:w="15" w:type="dxa"/>
        </w:trPr>
        <w:tc>
          <w:tcPr>
            <w:tcW w:w="1793" w:type="dxa"/>
            <w:vAlign w:val="center"/>
            <w:hideMark/>
          </w:tcPr>
          <w:p w14:paraId="0FDF12DC"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lastRenderedPageBreak/>
              <w:t>PAP</w:t>
            </w:r>
          </w:p>
        </w:tc>
        <w:tc>
          <w:tcPr>
            <w:tcW w:w="7462" w:type="dxa"/>
            <w:vAlign w:val="center"/>
            <w:hideMark/>
          </w:tcPr>
          <w:p w14:paraId="7BE345F4"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Project Affected Person</w:t>
            </w:r>
          </w:p>
        </w:tc>
      </w:tr>
      <w:tr w:rsidR="00987D33" w:rsidRPr="00987D33" w14:paraId="462F4769" w14:textId="77777777" w:rsidTr="000F243E">
        <w:trPr>
          <w:tblCellSpacing w:w="15" w:type="dxa"/>
        </w:trPr>
        <w:tc>
          <w:tcPr>
            <w:tcW w:w="1793" w:type="dxa"/>
            <w:vAlign w:val="center"/>
            <w:hideMark/>
          </w:tcPr>
          <w:p w14:paraId="618931DF"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PCP</w:t>
            </w:r>
          </w:p>
        </w:tc>
        <w:tc>
          <w:tcPr>
            <w:tcW w:w="7462" w:type="dxa"/>
            <w:vAlign w:val="center"/>
            <w:hideMark/>
          </w:tcPr>
          <w:p w14:paraId="674B1346" w14:textId="77777777" w:rsidR="00987D33" w:rsidRPr="00987D33" w:rsidRDefault="00987D33" w:rsidP="00987D33">
            <w:pPr>
              <w:rPr>
                <w:rFonts w:ascii="Times New Roman" w:hAnsi="Times New Roman" w:cs="Times New Roman"/>
                <w:sz w:val="24"/>
                <w:szCs w:val="24"/>
              </w:rPr>
            </w:pPr>
            <w:proofErr w:type="spellStart"/>
            <w:r w:rsidRPr="00987D33">
              <w:rPr>
                <w:rFonts w:ascii="Times New Roman" w:hAnsi="Times New Roman" w:cs="Times New Roman"/>
                <w:sz w:val="24"/>
                <w:szCs w:val="24"/>
              </w:rPr>
              <w:t>Pasture</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Connectivity</w:t>
            </w:r>
            <w:proofErr w:type="spellEnd"/>
            <w:r w:rsidRPr="00987D33">
              <w:rPr>
                <w:rFonts w:ascii="Times New Roman" w:hAnsi="Times New Roman" w:cs="Times New Roman"/>
                <w:sz w:val="24"/>
                <w:szCs w:val="24"/>
              </w:rPr>
              <w:t xml:space="preserve"> Plan</w:t>
            </w:r>
          </w:p>
        </w:tc>
      </w:tr>
      <w:tr w:rsidR="00987D33" w:rsidRPr="00987D33" w14:paraId="3EFC93B0" w14:textId="77777777" w:rsidTr="000F243E">
        <w:trPr>
          <w:tblCellSpacing w:w="15" w:type="dxa"/>
        </w:trPr>
        <w:tc>
          <w:tcPr>
            <w:tcW w:w="1793" w:type="dxa"/>
            <w:vAlign w:val="center"/>
            <w:hideMark/>
          </w:tcPr>
          <w:p w14:paraId="1ED35EF6"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PMO</w:t>
            </w:r>
          </w:p>
        </w:tc>
        <w:tc>
          <w:tcPr>
            <w:tcW w:w="7462" w:type="dxa"/>
            <w:vAlign w:val="center"/>
            <w:hideMark/>
          </w:tcPr>
          <w:p w14:paraId="2DEED8B6"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Project Management Office</w:t>
            </w:r>
          </w:p>
        </w:tc>
      </w:tr>
      <w:tr w:rsidR="00987D33" w:rsidRPr="00987D33" w14:paraId="66C4BFD3" w14:textId="77777777" w:rsidTr="000F243E">
        <w:trPr>
          <w:tblCellSpacing w:w="15" w:type="dxa"/>
        </w:trPr>
        <w:tc>
          <w:tcPr>
            <w:tcW w:w="1793" w:type="dxa"/>
            <w:vAlign w:val="center"/>
            <w:hideMark/>
          </w:tcPr>
          <w:p w14:paraId="7ABA8B0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PS1</w:t>
            </w:r>
          </w:p>
        </w:tc>
        <w:tc>
          <w:tcPr>
            <w:tcW w:w="7462" w:type="dxa"/>
            <w:vAlign w:val="center"/>
            <w:hideMark/>
          </w:tcPr>
          <w:p w14:paraId="61752978"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IFC Performance Standard 1 (Assessment and Management of Environmental and Social Risks and Impacts)</w:t>
            </w:r>
          </w:p>
        </w:tc>
      </w:tr>
      <w:tr w:rsidR="00987D33" w:rsidRPr="00987D33" w14:paraId="549F265E" w14:textId="77777777" w:rsidTr="000F243E">
        <w:trPr>
          <w:tblCellSpacing w:w="15" w:type="dxa"/>
        </w:trPr>
        <w:tc>
          <w:tcPr>
            <w:tcW w:w="1793" w:type="dxa"/>
            <w:vAlign w:val="center"/>
            <w:hideMark/>
          </w:tcPr>
          <w:p w14:paraId="24FFFCB0"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PS5</w:t>
            </w:r>
          </w:p>
        </w:tc>
        <w:tc>
          <w:tcPr>
            <w:tcW w:w="7462" w:type="dxa"/>
            <w:vAlign w:val="center"/>
            <w:hideMark/>
          </w:tcPr>
          <w:p w14:paraId="0B8DA928"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IFC Performance Standard 5 (Land Acquisition and Involuntary Resettlement)</w:t>
            </w:r>
          </w:p>
        </w:tc>
      </w:tr>
      <w:tr w:rsidR="00987D33" w:rsidRPr="00987D33" w14:paraId="7A04785A" w14:textId="77777777" w:rsidTr="000F243E">
        <w:trPr>
          <w:tblCellSpacing w:w="15" w:type="dxa"/>
        </w:trPr>
        <w:tc>
          <w:tcPr>
            <w:tcW w:w="1793" w:type="dxa"/>
            <w:vAlign w:val="center"/>
            <w:hideMark/>
          </w:tcPr>
          <w:p w14:paraId="788FBEE2"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RAP</w:t>
            </w:r>
          </w:p>
        </w:tc>
        <w:tc>
          <w:tcPr>
            <w:tcW w:w="7462" w:type="dxa"/>
            <w:vAlign w:val="center"/>
            <w:hideMark/>
          </w:tcPr>
          <w:p w14:paraId="3D9AE308"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Resettlement Action Plan</w:t>
            </w:r>
          </w:p>
        </w:tc>
      </w:tr>
      <w:tr w:rsidR="00987D33" w:rsidRPr="00987D33" w14:paraId="54542740" w14:textId="77777777" w:rsidTr="000F243E">
        <w:trPr>
          <w:tblCellSpacing w:w="15" w:type="dxa"/>
        </w:trPr>
        <w:tc>
          <w:tcPr>
            <w:tcW w:w="1793" w:type="dxa"/>
            <w:vAlign w:val="center"/>
            <w:hideMark/>
          </w:tcPr>
          <w:p w14:paraId="188A1BB8"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RK</w:t>
            </w:r>
          </w:p>
        </w:tc>
        <w:tc>
          <w:tcPr>
            <w:tcW w:w="7462" w:type="dxa"/>
            <w:vAlign w:val="center"/>
            <w:hideMark/>
          </w:tcPr>
          <w:p w14:paraId="0556219D"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Republic of Kazakhstan</w:t>
            </w:r>
          </w:p>
        </w:tc>
      </w:tr>
      <w:tr w:rsidR="00987D33" w:rsidRPr="00987D33" w14:paraId="6079AD28" w14:textId="77777777" w:rsidTr="000F243E">
        <w:trPr>
          <w:tblCellSpacing w:w="15" w:type="dxa"/>
        </w:trPr>
        <w:tc>
          <w:tcPr>
            <w:tcW w:w="1793" w:type="dxa"/>
            <w:vAlign w:val="center"/>
            <w:hideMark/>
          </w:tcPr>
          <w:p w14:paraId="3B72AA53"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ROW</w:t>
            </w:r>
          </w:p>
        </w:tc>
        <w:tc>
          <w:tcPr>
            <w:tcW w:w="7462" w:type="dxa"/>
            <w:vAlign w:val="center"/>
            <w:hideMark/>
          </w:tcPr>
          <w:p w14:paraId="38FD1775"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Right of Way</w:t>
            </w:r>
          </w:p>
        </w:tc>
      </w:tr>
      <w:tr w:rsidR="00987D33" w:rsidRPr="00987D33" w14:paraId="3B9F0286" w14:textId="77777777" w:rsidTr="000F243E">
        <w:trPr>
          <w:tblCellSpacing w:w="15" w:type="dxa"/>
        </w:trPr>
        <w:tc>
          <w:tcPr>
            <w:tcW w:w="1793" w:type="dxa"/>
            <w:vAlign w:val="center"/>
            <w:hideMark/>
          </w:tcPr>
          <w:p w14:paraId="36F4C693"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SEA/SH</w:t>
            </w:r>
          </w:p>
        </w:tc>
        <w:tc>
          <w:tcPr>
            <w:tcW w:w="7462" w:type="dxa"/>
            <w:vAlign w:val="center"/>
            <w:hideMark/>
          </w:tcPr>
          <w:p w14:paraId="6772D695" w14:textId="77777777" w:rsidR="00987D33" w:rsidRPr="00987D33" w:rsidRDefault="00987D33" w:rsidP="00987D33">
            <w:pPr>
              <w:rPr>
                <w:rFonts w:ascii="Times New Roman" w:hAnsi="Times New Roman" w:cs="Times New Roman"/>
                <w:sz w:val="24"/>
                <w:szCs w:val="24"/>
              </w:rPr>
            </w:pPr>
            <w:proofErr w:type="spellStart"/>
            <w:r w:rsidRPr="00987D33">
              <w:rPr>
                <w:rFonts w:ascii="Times New Roman" w:hAnsi="Times New Roman" w:cs="Times New Roman"/>
                <w:sz w:val="24"/>
                <w:szCs w:val="24"/>
              </w:rPr>
              <w:t>Sexual</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Exploitation</w:t>
            </w:r>
            <w:proofErr w:type="spellEnd"/>
            <w:r w:rsidRPr="00987D33">
              <w:rPr>
                <w:rFonts w:ascii="Times New Roman" w:hAnsi="Times New Roman" w:cs="Times New Roman"/>
                <w:sz w:val="24"/>
                <w:szCs w:val="24"/>
              </w:rPr>
              <w:t xml:space="preserve"> and </w:t>
            </w:r>
            <w:proofErr w:type="spellStart"/>
            <w:r w:rsidRPr="00987D33">
              <w:rPr>
                <w:rFonts w:ascii="Times New Roman" w:hAnsi="Times New Roman" w:cs="Times New Roman"/>
                <w:sz w:val="24"/>
                <w:szCs w:val="24"/>
              </w:rPr>
              <w:t>Abuse</w:t>
            </w:r>
            <w:proofErr w:type="spellEnd"/>
            <w:r w:rsidRPr="00987D33">
              <w:rPr>
                <w:rFonts w:ascii="Times New Roman" w:hAnsi="Times New Roman" w:cs="Times New Roman"/>
                <w:sz w:val="24"/>
                <w:szCs w:val="24"/>
              </w:rPr>
              <w:t xml:space="preserve"> / </w:t>
            </w:r>
            <w:proofErr w:type="spellStart"/>
            <w:r w:rsidRPr="00987D33">
              <w:rPr>
                <w:rFonts w:ascii="Times New Roman" w:hAnsi="Times New Roman" w:cs="Times New Roman"/>
                <w:sz w:val="24"/>
                <w:szCs w:val="24"/>
              </w:rPr>
              <w:t>Sexual</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Harassment</w:t>
            </w:r>
            <w:proofErr w:type="spellEnd"/>
          </w:p>
        </w:tc>
      </w:tr>
      <w:tr w:rsidR="00987D33" w:rsidRPr="00987D33" w14:paraId="26C3E47A" w14:textId="77777777" w:rsidTr="000F243E">
        <w:trPr>
          <w:tblCellSpacing w:w="15" w:type="dxa"/>
        </w:trPr>
        <w:tc>
          <w:tcPr>
            <w:tcW w:w="1793" w:type="dxa"/>
            <w:vAlign w:val="center"/>
            <w:hideMark/>
          </w:tcPr>
          <w:p w14:paraId="5E3093D6"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SEP</w:t>
            </w:r>
          </w:p>
        </w:tc>
        <w:tc>
          <w:tcPr>
            <w:tcW w:w="7462" w:type="dxa"/>
            <w:vAlign w:val="center"/>
            <w:hideMark/>
          </w:tcPr>
          <w:p w14:paraId="08A46BB0"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Stakeholder Engagement Plan</w:t>
            </w:r>
          </w:p>
        </w:tc>
      </w:tr>
      <w:tr w:rsidR="00987D33" w:rsidRPr="00987D33" w14:paraId="0D4F81F6" w14:textId="77777777" w:rsidTr="000F243E">
        <w:trPr>
          <w:tblCellSpacing w:w="15" w:type="dxa"/>
        </w:trPr>
        <w:tc>
          <w:tcPr>
            <w:tcW w:w="1793" w:type="dxa"/>
            <w:vAlign w:val="center"/>
            <w:hideMark/>
          </w:tcPr>
          <w:p w14:paraId="4420F63C"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SES</w:t>
            </w:r>
          </w:p>
        </w:tc>
        <w:tc>
          <w:tcPr>
            <w:tcW w:w="7462" w:type="dxa"/>
            <w:vAlign w:val="center"/>
            <w:hideMark/>
          </w:tcPr>
          <w:p w14:paraId="3F933470"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Socio-Economic Survey</w:t>
            </w:r>
          </w:p>
        </w:tc>
      </w:tr>
      <w:tr w:rsidR="00987D33" w:rsidRPr="00987D33" w14:paraId="25EA37DF" w14:textId="77777777" w:rsidTr="000F243E">
        <w:trPr>
          <w:tblCellSpacing w:w="15" w:type="dxa"/>
        </w:trPr>
        <w:tc>
          <w:tcPr>
            <w:tcW w:w="1793" w:type="dxa"/>
            <w:vAlign w:val="center"/>
            <w:hideMark/>
          </w:tcPr>
          <w:p w14:paraId="3E39629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TBC</w:t>
            </w:r>
          </w:p>
        </w:tc>
        <w:tc>
          <w:tcPr>
            <w:tcW w:w="7462" w:type="dxa"/>
            <w:vAlign w:val="center"/>
            <w:hideMark/>
          </w:tcPr>
          <w:p w14:paraId="3A889C8A"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 xml:space="preserve">To Be </w:t>
            </w:r>
            <w:proofErr w:type="spellStart"/>
            <w:r w:rsidRPr="00987D33">
              <w:rPr>
                <w:rFonts w:ascii="Times New Roman" w:hAnsi="Times New Roman" w:cs="Times New Roman"/>
                <w:sz w:val="24"/>
                <w:szCs w:val="24"/>
              </w:rPr>
              <w:t>Confirmed</w:t>
            </w:r>
            <w:proofErr w:type="spellEnd"/>
          </w:p>
        </w:tc>
      </w:tr>
      <w:tr w:rsidR="00987D33" w:rsidRPr="00987D33" w14:paraId="3A161202" w14:textId="77777777" w:rsidTr="000F243E">
        <w:trPr>
          <w:tblCellSpacing w:w="15" w:type="dxa"/>
        </w:trPr>
        <w:tc>
          <w:tcPr>
            <w:tcW w:w="1793" w:type="dxa"/>
            <w:vAlign w:val="center"/>
            <w:hideMark/>
          </w:tcPr>
          <w:p w14:paraId="256E2268"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TBD</w:t>
            </w:r>
          </w:p>
        </w:tc>
        <w:tc>
          <w:tcPr>
            <w:tcW w:w="7462" w:type="dxa"/>
            <w:vAlign w:val="center"/>
            <w:hideMark/>
          </w:tcPr>
          <w:p w14:paraId="0D2AB2B2"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To Be Determined</w:t>
            </w:r>
          </w:p>
        </w:tc>
      </w:tr>
      <w:tr w:rsidR="00987D33" w:rsidRPr="00987D33" w14:paraId="168073BF" w14:textId="77777777" w:rsidTr="000F243E">
        <w:trPr>
          <w:tblCellSpacing w:w="15" w:type="dxa"/>
        </w:trPr>
        <w:tc>
          <w:tcPr>
            <w:tcW w:w="1793" w:type="dxa"/>
            <w:vAlign w:val="center"/>
            <w:hideMark/>
          </w:tcPr>
          <w:p w14:paraId="7BBDAB2B"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TITR</w:t>
            </w:r>
          </w:p>
        </w:tc>
        <w:tc>
          <w:tcPr>
            <w:tcW w:w="7462" w:type="dxa"/>
            <w:vAlign w:val="center"/>
            <w:hideMark/>
          </w:tcPr>
          <w:p w14:paraId="365C85A9"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Trans-Caspian International Transport Route</w:t>
            </w:r>
          </w:p>
        </w:tc>
      </w:tr>
      <w:tr w:rsidR="00987D33" w:rsidRPr="00987D33" w14:paraId="3706B663" w14:textId="77777777" w:rsidTr="000F243E">
        <w:trPr>
          <w:tblCellSpacing w:w="15" w:type="dxa"/>
        </w:trPr>
        <w:tc>
          <w:tcPr>
            <w:tcW w:w="1793" w:type="dxa"/>
            <w:vAlign w:val="center"/>
            <w:hideMark/>
          </w:tcPr>
          <w:p w14:paraId="58E52793"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TOA</w:t>
            </w:r>
          </w:p>
        </w:tc>
        <w:tc>
          <w:tcPr>
            <w:tcW w:w="7462" w:type="dxa"/>
            <w:vAlign w:val="center"/>
            <w:hideMark/>
          </w:tcPr>
          <w:p w14:paraId="6A2C0D4A"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 xml:space="preserve">Temporary </w:t>
            </w:r>
            <w:proofErr w:type="spellStart"/>
            <w:r w:rsidRPr="00987D33">
              <w:rPr>
                <w:rFonts w:ascii="Times New Roman" w:hAnsi="Times New Roman" w:cs="Times New Roman"/>
                <w:sz w:val="24"/>
                <w:szCs w:val="24"/>
              </w:rPr>
              <w:t>Occupation</w:t>
            </w:r>
            <w:proofErr w:type="spellEnd"/>
            <w:r w:rsidRPr="00987D33">
              <w:rPr>
                <w:rFonts w:ascii="Times New Roman" w:hAnsi="Times New Roman" w:cs="Times New Roman"/>
                <w:sz w:val="24"/>
                <w:szCs w:val="24"/>
              </w:rPr>
              <w:t xml:space="preserve"> Agreement</w:t>
            </w:r>
          </w:p>
        </w:tc>
      </w:tr>
      <w:tr w:rsidR="00987D33" w:rsidRPr="00987D33" w14:paraId="5AC3067B" w14:textId="77777777" w:rsidTr="000F243E">
        <w:trPr>
          <w:tblCellSpacing w:w="15" w:type="dxa"/>
        </w:trPr>
        <w:tc>
          <w:tcPr>
            <w:tcW w:w="1793" w:type="dxa"/>
            <w:vAlign w:val="center"/>
            <w:hideMark/>
          </w:tcPr>
          <w:p w14:paraId="178FBA07"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USD</w:t>
            </w:r>
          </w:p>
        </w:tc>
        <w:tc>
          <w:tcPr>
            <w:tcW w:w="7462" w:type="dxa"/>
            <w:vAlign w:val="center"/>
            <w:hideMark/>
          </w:tcPr>
          <w:p w14:paraId="7FE04BA5"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United States Dollar</w:t>
            </w:r>
          </w:p>
        </w:tc>
      </w:tr>
      <w:tr w:rsidR="00987D33" w:rsidRPr="00987D33" w14:paraId="3D762F4E" w14:textId="77777777" w:rsidTr="000F243E">
        <w:trPr>
          <w:tblCellSpacing w:w="15" w:type="dxa"/>
        </w:trPr>
        <w:tc>
          <w:tcPr>
            <w:tcW w:w="1793" w:type="dxa"/>
            <w:vAlign w:val="center"/>
            <w:hideMark/>
          </w:tcPr>
          <w:p w14:paraId="06DC7B2C"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WB</w:t>
            </w:r>
          </w:p>
        </w:tc>
        <w:tc>
          <w:tcPr>
            <w:tcW w:w="7462" w:type="dxa"/>
            <w:vAlign w:val="center"/>
            <w:hideMark/>
          </w:tcPr>
          <w:p w14:paraId="536DFC55" w14:textId="77777777" w:rsidR="00987D33" w:rsidRPr="00987D33" w:rsidRDefault="00987D33" w:rsidP="00987D33">
            <w:pPr>
              <w:rPr>
                <w:rFonts w:ascii="Times New Roman" w:hAnsi="Times New Roman" w:cs="Times New Roman"/>
                <w:sz w:val="24"/>
                <w:szCs w:val="24"/>
              </w:rPr>
            </w:pPr>
            <w:r w:rsidRPr="00987D33">
              <w:rPr>
                <w:rFonts w:ascii="Times New Roman" w:hAnsi="Times New Roman" w:cs="Times New Roman"/>
                <w:sz w:val="24"/>
                <w:szCs w:val="24"/>
              </w:rPr>
              <w:t>World Bank</w:t>
            </w:r>
          </w:p>
        </w:tc>
      </w:tr>
    </w:tbl>
    <w:p w14:paraId="7A01A8C9" w14:textId="4EBE28F5" w:rsidR="00987D33" w:rsidRPr="00987D33" w:rsidRDefault="00987D33" w:rsidP="00987D33">
      <w:pPr>
        <w:rPr>
          <w:rFonts w:ascii="Times New Roman" w:hAnsi="Times New Roman" w:cs="Times New Roman"/>
          <w:b/>
          <w:bCs/>
        </w:rPr>
      </w:pPr>
    </w:p>
    <w:p w14:paraId="2CB524FA" w14:textId="77777777" w:rsidR="00987D33" w:rsidRPr="00987D33" w:rsidRDefault="00987D33" w:rsidP="000F243E">
      <w:pPr>
        <w:rPr>
          <w:rFonts w:ascii="Times New Roman" w:hAnsi="Times New Roman" w:cs="Times New Roman"/>
          <w:b/>
          <w:bCs/>
        </w:rPr>
      </w:pPr>
      <w:proofErr w:type="spellStart"/>
      <w:r w:rsidRPr="00987D33">
        <w:rPr>
          <w:rFonts w:ascii="Times New Roman" w:hAnsi="Times New Roman" w:cs="Times New Roman"/>
          <w:b/>
          <w:bCs/>
        </w:rPr>
        <w:t>Definitions</w:t>
      </w:r>
      <w:proofErr w:type="spellEnd"/>
    </w:p>
    <w:p w14:paraId="3C584B56"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Akimat – Local executive authority (district or region) in the Republic of Kazakhstan, responsible for </w:t>
      </w:r>
      <w:proofErr w:type="spellStart"/>
      <w:r w:rsidRPr="00987D33">
        <w:rPr>
          <w:rFonts w:ascii="Times New Roman" w:hAnsi="Times New Roman" w:cs="Times New Roman"/>
          <w:sz w:val="24"/>
          <w:szCs w:val="24"/>
        </w:rPr>
        <w:t>issuing</w:t>
      </w:r>
      <w:proofErr w:type="spellEnd"/>
      <w:r w:rsidRPr="00987D33">
        <w:rPr>
          <w:rFonts w:ascii="Times New Roman" w:hAnsi="Times New Roman" w:cs="Times New Roman"/>
          <w:sz w:val="24"/>
          <w:szCs w:val="24"/>
        </w:rPr>
        <w:t xml:space="preserve"> decrees on land acquisition and </w:t>
      </w:r>
      <w:proofErr w:type="spellStart"/>
      <w:r w:rsidRPr="00987D33">
        <w:rPr>
          <w:rFonts w:ascii="Times New Roman" w:hAnsi="Times New Roman" w:cs="Times New Roman"/>
          <w:sz w:val="24"/>
          <w:szCs w:val="24"/>
        </w:rPr>
        <w:t>reservation</w:t>
      </w:r>
      <w:proofErr w:type="spellEnd"/>
      <w:r w:rsidRPr="00987D33">
        <w:rPr>
          <w:rFonts w:ascii="Times New Roman" w:hAnsi="Times New Roman" w:cs="Times New Roman"/>
          <w:sz w:val="24"/>
          <w:szCs w:val="24"/>
        </w:rPr>
        <w:t>, disbursement of compensation, and community engagement.</w:t>
      </w:r>
    </w:p>
    <w:p w14:paraId="224EE4C8"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Census – The process of registering all Project Affected Persons (PAPs), regardless of legal title to land, including socio-economic survey and verification of entitlements.</w:t>
      </w:r>
    </w:p>
    <w:p w14:paraId="47AB8B85" w14:textId="77777777" w:rsidR="00987D33" w:rsidRPr="00987D33" w:rsidRDefault="00987D33" w:rsidP="00572180">
      <w:pPr>
        <w:numPr>
          <w:ilvl w:val="0"/>
          <w:numId w:val="63"/>
        </w:numPr>
        <w:jc w:val="both"/>
        <w:rPr>
          <w:rFonts w:ascii="Times New Roman" w:hAnsi="Times New Roman" w:cs="Times New Roman"/>
          <w:sz w:val="24"/>
          <w:szCs w:val="24"/>
        </w:rPr>
      </w:pPr>
      <w:proofErr w:type="spellStart"/>
      <w:r w:rsidRPr="00987D33">
        <w:rPr>
          <w:rFonts w:ascii="Times New Roman" w:hAnsi="Times New Roman" w:cs="Times New Roman"/>
          <w:sz w:val="24"/>
          <w:szCs w:val="24"/>
        </w:rPr>
        <w:t>Contingency</w:t>
      </w:r>
      <w:proofErr w:type="spellEnd"/>
      <w:r w:rsidRPr="00987D33">
        <w:rPr>
          <w:rFonts w:ascii="Times New Roman" w:hAnsi="Times New Roman" w:cs="Times New Roman"/>
          <w:sz w:val="24"/>
          <w:szCs w:val="24"/>
        </w:rPr>
        <w:t xml:space="preserve"> – A </w:t>
      </w:r>
      <w:proofErr w:type="spellStart"/>
      <w:r w:rsidRPr="00987D33">
        <w:rPr>
          <w:rFonts w:ascii="Times New Roman" w:hAnsi="Times New Roman" w:cs="Times New Roman"/>
          <w:sz w:val="24"/>
          <w:szCs w:val="24"/>
        </w:rPr>
        <w:t>budget</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reserve</w:t>
      </w:r>
      <w:proofErr w:type="spellEnd"/>
      <w:r w:rsidRPr="00987D33">
        <w:rPr>
          <w:rFonts w:ascii="Times New Roman" w:hAnsi="Times New Roman" w:cs="Times New Roman"/>
          <w:sz w:val="24"/>
          <w:szCs w:val="24"/>
        </w:rPr>
        <w:t xml:space="preserve"> (10–15%) </w:t>
      </w:r>
      <w:proofErr w:type="spellStart"/>
      <w:r w:rsidRPr="00987D33">
        <w:rPr>
          <w:rFonts w:ascii="Times New Roman" w:hAnsi="Times New Roman" w:cs="Times New Roman"/>
          <w:sz w:val="24"/>
          <w:szCs w:val="24"/>
        </w:rPr>
        <w:t>allocated</w:t>
      </w:r>
      <w:proofErr w:type="spellEnd"/>
      <w:r w:rsidRPr="00987D33">
        <w:rPr>
          <w:rFonts w:ascii="Times New Roman" w:hAnsi="Times New Roman" w:cs="Times New Roman"/>
          <w:sz w:val="24"/>
          <w:szCs w:val="24"/>
        </w:rPr>
        <w:t xml:space="preserve"> to cover </w:t>
      </w:r>
      <w:proofErr w:type="spellStart"/>
      <w:r w:rsidRPr="00987D33">
        <w:rPr>
          <w:rFonts w:ascii="Times New Roman" w:hAnsi="Times New Roman" w:cs="Times New Roman"/>
          <w:sz w:val="24"/>
          <w:szCs w:val="24"/>
        </w:rPr>
        <w:t>unforeseen</w:t>
      </w:r>
      <w:proofErr w:type="spellEnd"/>
      <w:r w:rsidRPr="00987D33">
        <w:rPr>
          <w:rFonts w:ascii="Times New Roman" w:hAnsi="Times New Roman" w:cs="Times New Roman"/>
          <w:sz w:val="24"/>
          <w:szCs w:val="24"/>
        </w:rPr>
        <w:t xml:space="preserve"> costs related to land acquisition, livelihood restoration, or additional support to PAPs.</w:t>
      </w:r>
    </w:p>
    <w:p w14:paraId="1B14565E"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Cut-off Date – The date </w:t>
      </w:r>
      <w:proofErr w:type="spellStart"/>
      <w:r w:rsidRPr="00987D33">
        <w:rPr>
          <w:rFonts w:ascii="Times New Roman" w:hAnsi="Times New Roman" w:cs="Times New Roman"/>
          <w:sz w:val="24"/>
          <w:szCs w:val="24"/>
        </w:rPr>
        <w:t>officially</w:t>
      </w:r>
      <w:proofErr w:type="spellEnd"/>
      <w:r w:rsidRPr="00987D33">
        <w:rPr>
          <w:rFonts w:ascii="Times New Roman" w:hAnsi="Times New Roman" w:cs="Times New Roman"/>
          <w:sz w:val="24"/>
          <w:szCs w:val="24"/>
        </w:rPr>
        <w:t xml:space="preserve"> disclosed to determine eligibility for compensation and assistance. Persons </w:t>
      </w:r>
      <w:proofErr w:type="spellStart"/>
      <w:r w:rsidRPr="00987D33">
        <w:rPr>
          <w:rFonts w:ascii="Times New Roman" w:hAnsi="Times New Roman" w:cs="Times New Roman"/>
          <w:sz w:val="24"/>
          <w:szCs w:val="24"/>
        </w:rPr>
        <w:t>settling</w:t>
      </w:r>
      <w:proofErr w:type="spellEnd"/>
      <w:r w:rsidRPr="00987D33">
        <w:rPr>
          <w:rFonts w:ascii="Times New Roman" w:hAnsi="Times New Roman" w:cs="Times New Roman"/>
          <w:sz w:val="24"/>
          <w:szCs w:val="24"/>
        </w:rPr>
        <w:t xml:space="preserve"> or </w:t>
      </w:r>
      <w:proofErr w:type="spellStart"/>
      <w:r w:rsidRPr="00987D33">
        <w:rPr>
          <w:rFonts w:ascii="Times New Roman" w:hAnsi="Times New Roman" w:cs="Times New Roman"/>
          <w:sz w:val="24"/>
          <w:szCs w:val="24"/>
        </w:rPr>
        <w:t>making</w:t>
      </w:r>
      <w:proofErr w:type="spellEnd"/>
      <w:r w:rsidRPr="00987D33">
        <w:rPr>
          <w:rFonts w:ascii="Times New Roman" w:hAnsi="Times New Roman" w:cs="Times New Roman"/>
          <w:sz w:val="24"/>
          <w:szCs w:val="24"/>
        </w:rPr>
        <w:t xml:space="preserve"> claims after this date are not eligible.</w:t>
      </w:r>
    </w:p>
    <w:p w14:paraId="764220F2"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lastRenderedPageBreak/>
        <w:t xml:space="preserve">Economic Displacement – Loss of income </w:t>
      </w:r>
      <w:proofErr w:type="spellStart"/>
      <w:r w:rsidRPr="00987D33">
        <w:rPr>
          <w:rFonts w:ascii="Times New Roman" w:hAnsi="Times New Roman" w:cs="Times New Roman"/>
          <w:sz w:val="24"/>
          <w:szCs w:val="24"/>
        </w:rPr>
        <w:t>sources</w:t>
      </w:r>
      <w:proofErr w:type="spellEnd"/>
      <w:r w:rsidRPr="00987D33">
        <w:rPr>
          <w:rFonts w:ascii="Times New Roman" w:hAnsi="Times New Roman" w:cs="Times New Roman"/>
          <w:sz w:val="24"/>
          <w:szCs w:val="24"/>
        </w:rPr>
        <w:t xml:space="preserve"> or </w:t>
      </w:r>
      <w:proofErr w:type="spellStart"/>
      <w:r w:rsidRPr="00987D33">
        <w:rPr>
          <w:rFonts w:ascii="Times New Roman" w:hAnsi="Times New Roman" w:cs="Times New Roman"/>
          <w:sz w:val="24"/>
          <w:szCs w:val="24"/>
        </w:rPr>
        <w:t>means</w:t>
      </w:r>
      <w:proofErr w:type="spellEnd"/>
      <w:r w:rsidRPr="00987D33">
        <w:rPr>
          <w:rFonts w:ascii="Times New Roman" w:hAnsi="Times New Roman" w:cs="Times New Roman"/>
          <w:sz w:val="24"/>
          <w:szCs w:val="24"/>
        </w:rPr>
        <w:t xml:space="preserve"> of livelihood due to Project-related land acquisition or restrictions on land use.</w:t>
      </w:r>
    </w:p>
    <w:p w14:paraId="61F6EB15"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Eligibility – The </w:t>
      </w:r>
      <w:proofErr w:type="spellStart"/>
      <w:r w:rsidRPr="00987D33">
        <w:rPr>
          <w:rFonts w:ascii="Times New Roman" w:hAnsi="Times New Roman" w:cs="Times New Roman"/>
          <w:sz w:val="24"/>
          <w:szCs w:val="24"/>
        </w:rPr>
        <w:t>criteria</w:t>
      </w:r>
      <w:proofErr w:type="spellEnd"/>
      <w:r w:rsidRPr="00987D33">
        <w:rPr>
          <w:rFonts w:ascii="Times New Roman" w:hAnsi="Times New Roman" w:cs="Times New Roman"/>
          <w:sz w:val="24"/>
          <w:szCs w:val="24"/>
        </w:rPr>
        <w:t xml:space="preserve"> defining who </w:t>
      </w:r>
      <w:proofErr w:type="spellStart"/>
      <w:r w:rsidRPr="00987D33">
        <w:rPr>
          <w:rFonts w:ascii="Times New Roman" w:hAnsi="Times New Roman" w:cs="Times New Roman"/>
          <w:sz w:val="24"/>
          <w:szCs w:val="24"/>
        </w:rPr>
        <w:t>qualifies</w:t>
      </w:r>
      <w:proofErr w:type="spellEnd"/>
      <w:r w:rsidRPr="00987D33">
        <w:rPr>
          <w:rFonts w:ascii="Times New Roman" w:hAnsi="Times New Roman" w:cs="Times New Roman"/>
          <w:sz w:val="24"/>
          <w:szCs w:val="24"/>
        </w:rPr>
        <w:t xml:space="preserve"> for compensation and assistance under the LARAP, including landowners, tenants, leaseholders, and informal users.</w:t>
      </w:r>
    </w:p>
    <w:p w14:paraId="58A5788B"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Grievance Redress Mechanism (GRM) – A formal process for PAPs and stakeholders to </w:t>
      </w:r>
      <w:proofErr w:type="spellStart"/>
      <w:r w:rsidRPr="00987D33">
        <w:rPr>
          <w:rFonts w:ascii="Times New Roman" w:hAnsi="Times New Roman" w:cs="Times New Roman"/>
          <w:sz w:val="24"/>
          <w:szCs w:val="24"/>
        </w:rPr>
        <w:t>lodge</w:t>
      </w:r>
      <w:proofErr w:type="spellEnd"/>
      <w:r w:rsidRPr="00987D33">
        <w:rPr>
          <w:rFonts w:ascii="Times New Roman" w:hAnsi="Times New Roman" w:cs="Times New Roman"/>
          <w:sz w:val="24"/>
          <w:szCs w:val="24"/>
        </w:rPr>
        <w:t xml:space="preserve"> complaints, seek clarification, and obtain redress in a transparent and timely manner.</w:t>
      </w:r>
    </w:p>
    <w:p w14:paraId="5F0E4642" w14:textId="77777777" w:rsidR="00987D33" w:rsidRPr="00987D33" w:rsidRDefault="00987D33" w:rsidP="00572180">
      <w:pPr>
        <w:numPr>
          <w:ilvl w:val="0"/>
          <w:numId w:val="63"/>
        </w:numPr>
        <w:jc w:val="both"/>
        <w:rPr>
          <w:rFonts w:ascii="Times New Roman" w:hAnsi="Times New Roman" w:cs="Times New Roman"/>
          <w:sz w:val="24"/>
          <w:szCs w:val="24"/>
        </w:rPr>
      </w:pPr>
      <w:proofErr w:type="spellStart"/>
      <w:r w:rsidRPr="00987D33">
        <w:rPr>
          <w:rFonts w:ascii="Times New Roman" w:hAnsi="Times New Roman" w:cs="Times New Roman"/>
          <w:sz w:val="24"/>
          <w:szCs w:val="24"/>
        </w:rPr>
        <w:t>Inventory</w:t>
      </w:r>
      <w:proofErr w:type="spellEnd"/>
      <w:r w:rsidRPr="00987D33">
        <w:rPr>
          <w:rFonts w:ascii="Times New Roman" w:hAnsi="Times New Roman" w:cs="Times New Roman"/>
          <w:sz w:val="24"/>
          <w:szCs w:val="24"/>
        </w:rPr>
        <w:t xml:space="preserve"> of Losses (IOL) – The record of all assets, lands, </w:t>
      </w:r>
      <w:proofErr w:type="spellStart"/>
      <w:r w:rsidRPr="00987D33">
        <w:rPr>
          <w:rFonts w:ascii="Times New Roman" w:hAnsi="Times New Roman" w:cs="Times New Roman"/>
          <w:sz w:val="24"/>
          <w:szCs w:val="24"/>
        </w:rPr>
        <w:t>crops</w:t>
      </w:r>
      <w:proofErr w:type="spellEnd"/>
      <w:r w:rsidRPr="00987D33">
        <w:rPr>
          <w:rFonts w:ascii="Times New Roman" w:hAnsi="Times New Roman" w:cs="Times New Roman"/>
          <w:sz w:val="24"/>
          <w:szCs w:val="24"/>
        </w:rPr>
        <w:t xml:space="preserve">, and structures affected by the Project, prepared through </w:t>
      </w:r>
      <w:proofErr w:type="spellStart"/>
      <w:r w:rsidRPr="00987D33">
        <w:rPr>
          <w:rFonts w:ascii="Times New Roman" w:hAnsi="Times New Roman" w:cs="Times New Roman"/>
          <w:sz w:val="24"/>
          <w:szCs w:val="24"/>
        </w:rPr>
        <w:t>cadastral</w:t>
      </w:r>
      <w:proofErr w:type="spellEnd"/>
      <w:r w:rsidRPr="00987D33">
        <w:rPr>
          <w:rFonts w:ascii="Times New Roman" w:hAnsi="Times New Roman" w:cs="Times New Roman"/>
          <w:sz w:val="24"/>
          <w:szCs w:val="24"/>
        </w:rPr>
        <w:t xml:space="preserve"> data, surveys, and field verification.</w:t>
      </w:r>
    </w:p>
    <w:p w14:paraId="41AA430B"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Land-Clearance </w:t>
      </w:r>
      <w:proofErr w:type="spellStart"/>
      <w:r w:rsidRPr="00987D33">
        <w:rPr>
          <w:rFonts w:ascii="Times New Roman" w:hAnsi="Times New Roman" w:cs="Times New Roman"/>
          <w:sz w:val="24"/>
          <w:szCs w:val="24"/>
        </w:rPr>
        <w:t>Certificate</w:t>
      </w:r>
      <w:proofErr w:type="spellEnd"/>
      <w:r w:rsidRPr="00987D33">
        <w:rPr>
          <w:rFonts w:ascii="Times New Roman" w:hAnsi="Times New Roman" w:cs="Times New Roman"/>
          <w:sz w:val="24"/>
          <w:szCs w:val="24"/>
        </w:rPr>
        <w:t xml:space="preserve"> (LCC) – </w:t>
      </w:r>
      <w:proofErr w:type="spellStart"/>
      <w:r w:rsidRPr="00987D33">
        <w:rPr>
          <w:rFonts w:ascii="Times New Roman" w:hAnsi="Times New Roman" w:cs="Times New Roman"/>
          <w:sz w:val="24"/>
          <w:szCs w:val="24"/>
        </w:rPr>
        <w:t>Confirmation</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issued</w:t>
      </w:r>
      <w:proofErr w:type="spellEnd"/>
      <w:r w:rsidRPr="00987D33">
        <w:rPr>
          <w:rFonts w:ascii="Times New Roman" w:hAnsi="Times New Roman" w:cs="Times New Roman"/>
          <w:sz w:val="24"/>
          <w:szCs w:val="24"/>
        </w:rPr>
        <w:t xml:space="preserve"> by KTZ PMO that all compensation and assistance obligations in a section have been </w:t>
      </w:r>
      <w:proofErr w:type="spellStart"/>
      <w:r w:rsidRPr="00987D33">
        <w:rPr>
          <w:rFonts w:ascii="Times New Roman" w:hAnsi="Times New Roman" w:cs="Times New Roman"/>
          <w:sz w:val="24"/>
          <w:szCs w:val="24"/>
        </w:rPr>
        <w:t>fulfilled</w:t>
      </w:r>
      <w:proofErr w:type="spellEnd"/>
      <w:r w:rsidRPr="00987D33">
        <w:rPr>
          <w:rFonts w:ascii="Times New Roman" w:hAnsi="Times New Roman" w:cs="Times New Roman"/>
          <w:sz w:val="24"/>
          <w:szCs w:val="24"/>
        </w:rPr>
        <w:t xml:space="preserve">, allowing civil works to </w:t>
      </w:r>
      <w:proofErr w:type="spellStart"/>
      <w:r w:rsidRPr="00987D33">
        <w:rPr>
          <w:rFonts w:ascii="Times New Roman" w:hAnsi="Times New Roman" w:cs="Times New Roman"/>
          <w:sz w:val="24"/>
          <w:szCs w:val="24"/>
        </w:rPr>
        <w:t>proceed</w:t>
      </w:r>
      <w:proofErr w:type="spellEnd"/>
      <w:r w:rsidRPr="00987D33">
        <w:rPr>
          <w:rFonts w:ascii="Times New Roman" w:hAnsi="Times New Roman" w:cs="Times New Roman"/>
          <w:sz w:val="24"/>
          <w:szCs w:val="24"/>
        </w:rPr>
        <w:t>.</w:t>
      </w:r>
    </w:p>
    <w:p w14:paraId="3BDADA82"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Livelihood Restoration – Measures to restore or improve the income and living standards of PAPs to pre-Project levels, including agricultural </w:t>
      </w:r>
      <w:proofErr w:type="spellStart"/>
      <w:r w:rsidRPr="00987D33">
        <w:rPr>
          <w:rFonts w:ascii="Times New Roman" w:hAnsi="Times New Roman" w:cs="Times New Roman"/>
          <w:sz w:val="24"/>
          <w:szCs w:val="24"/>
        </w:rPr>
        <w:t>inputs</w:t>
      </w:r>
      <w:proofErr w:type="spellEnd"/>
      <w:r w:rsidRPr="00987D33">
        <w:rPr>
          <w:rFonts w:ascii="Times New Roman" w:hAnsi="Times New Roman" w:cs="Times New Roman"/>
          <w:sz w:val="24"/>
          <w:szCs w:val="24"/>
        </w:rPr>
        <w:t xml:space="preserve">, training, </w:t>
      </w:r>
      <w:proofErr w:type="spellStart"/>
      <w:r w:rsidRPr="00987D33">
        <w:rPr>
          <w:rFonts w:ascii="Times New Roman" w:hAnsi="Times New Roman" w:cs="Times New Roman"/>
          <w:sz w:val="24"/>
          <w:szCs w:val="24"/>
        </w:rPr>
        <w:t>employment</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facilitation</w:t>
      </w:r>
      <w:proofErr w:type="spellEnd"/>
      <w:r w:rsidRPr="00987D33">
        <w:rPr>
          <w:rFonts w:ascii="Times New Roman" w:hAnsi="Times New Roman" w:cs="Times New Roman"/>
          <w:sz w:val="24"/>
          <w:szCs w:val="24"/>
        </w:rPr>
        <w:t>, and financial support.</w:t>
      </w:r>
    </w:p>
    <w:p w14:paraId="55FD7B13"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Livelihood Restoration Program (LRP) – Targeted </w:t>
      </w:r>
      <w:proofErr w:type="spellStart"/>
      <w:r w:rsidRPr="00987D33">
        <w:rPr>
          <w:rFonts w:ascii="Times New Roman" w:hAnsi="Times New Roman" w:cs="Times New Roman"/>
          <w:sz w:val="24"/>
          <w:szCs w:val="24"/>
        </w:rPr>
        <w:t>package</w:t>
      </w:r>
      <w:proofErr w:type="spellEnd"/>
      <w:r w:rsidRPr="00987D33">
        <w:rPr>
          <w:rFonts w:ascii="Times New Roman" w:hAnsi="Times New Roman" w:cs="Times New Roman"/>
          <w:sz w:val="24"/>
          <w:szCs w:val="24"/>
        </w:rPr>
        <w:t xml:space="preserve"> of measures for households </w:t>
      </w:r>
      <w:proofErr w:type="spellStart"/>
      <w:r w:rsidRPr="00987D33">
        <w:rPr>
          <w:rFonts w:ascii="Times New Roman" w:hAnsi="Times New Roman" w:cs="Times New Roman"/>
          <w:sz w:val="24"/>
          <w:szCs w:val="24"/>
        </w:rPr>
        <w:t>suffering</w:t>
      </w:r>
      <w:proofErr w:type="spellEnd"/>
      <w:r w:rsidRPr="00987D33">
        <w:rPr>
          <w:rFonts w:ascii="Times New Roman" w:hAnsi="Times New Roman" w:cs="Times New Roman"/>
          <w:sz w:val="24"/>
          <w:szCs w:val="24"/>
        </w:rPr>
        <w:t xml:space="preserve"> </w:t>
      </w:r>
      <w:proofErr w:type="spellStart"/>
      <w:r w:rsidRPr="00987D33">
        <w:rPr>
          <w:rFonts w:ascii="Times New Roman" w:hAnsi="Times New Roman" w:cs="Times New Roman"/>
          <w:sz w:val="24"/>
          <w:szCs w:val="24"/>
        </w:rPr>
        <w:t>severe</w:t>
      </w:r>
      <w:proofErr w:type="spellEnd"/>
      <w:r w:rsidRPr="00987D33">
        <w:rPr>
          <w:rFonts w:ascii="Times New Roman" w:hAnsi="Times New Roman" w:cs="Times New Roman"/>
          <w:sz w:val="24"/>
          <w:szCs w:val="24"/>
        </w:rPr>
        <w:t xml:space="preserve"> or high livelihood impacts (≥10% </w:t>
      </w:r>
      <w:proofErr w:type="spellStart"/>
      <w:r w:rsidRPr="00987D33">
        <w:rPr>
          <w:rFonts w:ascii="Times New Roman" w:hAnsi="Times New Roman" w:cs="Times New Roman"/>
          <w:sz w:val="24"/>
          <w:szCs w:val="24"/>
        </w:rPr>
        <w:t>productive</w:t>
      </w:r>
      <w:proofErr w:type="spellEnd"/>
      <w:r w:rsidRPr="00987D33">
        <w:rPr>
          <w:rFonts w:ascii="Times New Roman" w:hAnsi="Times New Roman" w:cs="Times New Roman"/>
          <w:sz w:val="24"/>
          <w:szCs w:val="24"/>
        </w:rPr>
        <w:t xml:space="preserve"> land loss) or identified as vulnerable.</w:t>
      </w:r>
    </w:p>
    <w:p w14:paraId="78677D89"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Monitoring and Evaluation (M&amp;E) – The process of </w:t>
      </w:r>
      <w:proofErr w:type="spellStart"/>
      <w:r w:rsidRPr="00987D33">
        <w:rPr>
          <w:rFonts w:ascii="Times New Roman" w:hAnsi="Times New Roman" w:cs="Times New Roman"/>
          <w:sz w:val="24"/>
          <w:szCs w:val="24"/>
        </w:rPr>
        <w:t>tracking</w:t>
      </w:r>
      <w:proofErr w:type="spellEnd"/>
      <w:r w:rsidRPr="00987D33">
        <w:rPr>
          <w:rFonts w:ascii="Times New Roman" w:hAnsi="Times New Roman" w:cs="Times New Roman"/>
          <w:sz w:val="24"/>
          <w:szCs w:val="24"/>
        </w:rPr>
        <w:t xml:space="preserve"> LARAP implementation through internal monitoring (by KTZ and Akimats) and external independent monitoring, including a Completion Audit.</w:t>
      </w:r>
    </w:p>
    <w:p w14:paraId="3547F7B7" w14:textId="77777777" w:rsidR="00987D33" w:rsidRPr="00987D33" w:rsidRDefault="00987D33" w:rsidP="00572180">
      <w:pPr>
        <w:numPr>
          <w:ilvl w:val="0"/>
          <w:numId w:val="63"/>
        </w:numPr>
        <w:jc w:val="both"/>
        <w:rPr>
          <w:rFonts w:ascii="Times New Roman" w:hAnsi="Times New Roman" w:cs="Times New Roman"/>
          <w:sz w:val="24"/>
          <w:szCs w:val="24"/>
        </w:rPr>
      </w:pPr>
      <w:r w:rsidRPr="00987D33">
        <w:rPr>
          <w:rFonts w:ascii="Times New Roman" w:hAnsi="Times New Roman" w:cs="Times New Roman"/>
          <w:sz w:val="24"/>
          <w:szCs w:val="24"/>
        </w:rPr>
        <w:t xml:space="preserve">NPTsZem – The National Center for Land Cadastre, responsible for maintaining </w:t>
      </w:r>
      <w:proofErr w:type="spellStart"/>
      <w:r w:rsidRPr="00987D33">
        <w:rPr>
          <w:rFonts w:ascii="Times New Roman" w:hAnsi="Times New Roman" w:cs="Times New Roman"/>
          <w:sz w:val="24"/>
          <w:szCs w:val="24"/>
        </w:rPr>
        <w:t>cadastral</w:t>
      </w:r>
      <w:proofErr w:type="spellEnd"/>
      <w:r w:rsidRPr="00987D33">
        <w:rPr>
          <w:rFonts w:ascii="Times New Roman" w:hAnsi="Times New Roman" w:cs="Times New Roman"/>
          <w:sz w:val="24"/>
          <w:szCs w:val="24"/>
        </w:rPr>
        <w:t xml:space="preserve"> records, </w:t>
      </w:r>
      <w:proofErr w:type="spellStart"/>
      <w:r w:rsidRPr="00987D33">
        <w:rPr>
          <w:rFonts w:ascii="Times New Roman" w:hAnsi="Times New Roman" w:cs="Times New Roman"/>
          <w:sz w:val="24"/>
          <w:szCs w:val="24"/>
        </w:rPr>
        <w:t>verifying</w:t>
      </w:r>
      <w:proofErr w:type="spellEnd"/>
      <w:r w:rsidRPr="00987D33">
        <w:rPr>
          <w:rFonts w:ascii="Times New Roman" w:hAnsi="Times New Roman" w:cs="Times New Roman"/>
          <w:sz w:val="24"/>
          <w:szCs w:val="24"/>
        </w:rPr>
        <w:t xml:space="preserve"> land rights, and providing technical data on land plots.</w:t>
      </w:r>
    </w:p>
    <w:p w14:paraId="3D532402"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 xml:space="preserve">Physical Displacement – </w:t>
      </w:r>
      <w:proofErr w:type="spellStart"/>
      <w:r w:rsidRPr="001C1A34">
        <w:rPr>
          <w:rFonts w:eastAsiaTheme="minorHAnsi"/>
          <w:kern w:val="2"/>
          <w:lang w:eastAsia="en-US"/>
          <w14:ligatures w14:val="standardContextual"/>
        </w:rPr>
        <w:t>relocation</w:t>
      </w:r>
      <w:proofErr w:type="spellEnd"/>
      <w:r w:rsidRPr="001C1A34">
        <w:rPr>
          <w:rFonts w:eastAsiaTheme="minorHAnsi"/>
          <w:kern w:val="2"/>
          <w:lang w:eastAsia="en-US"/>
          <w14:ligatures w14:val="standardContextual"/>
        </w:rPr>
        <w:t xml:space="preserve"> or loss of </w:t>
      </w:r>
      <w:proofErr w:type="spellStart"/>
      <w:r w:rsidRPr="001C1A34">
        <w:rPr>
          <w:rFonts w:eastAsiaTheme="minorHAnsi"/>
          <w:kern w:val="2"/>
          <w:lang w:eastAsia="en-US"/>
          <w14:ligatures w14:val="standardContextual"/>
        </w:rPr>
        <w:t>shelter</w:t>
      </w:r>
      <w:proofErr w:type="spellEnd"/>
      <w:r w:rsidRPr="001C1A34">
        <w:rPr>
          <w:rFonts w:eastAsiaTheme="minorHAnsi"/>
          <w:kern w:val="2"/>
          <w:lang w:eastAsia="en-US"/>
          <w14:ligatures w14:val="standardContextual"/>
        </w:rPr>
        <w:t xml:space="preserve"> due to land acquisition or restrictions. (Note: for this Project, </w:t>
      </w:r>
      <w:proofErr w:type="spellStart"/>
      <w:r w:rsidRPr="001C1A34">
        <w:rPr>
          <w:rFonts w:eastAsiaTheme="minorHAnsi"/>
          <w:kern w:val="2"/>
          <w:lang w:eastAsia="en-US"/>
          <w14:ligatures w14:val="standardContextual"/>
        </w:rPr>
        <w:t>physical</w:t>
      </w:r>
      <w:proofErr w:type="spellEnd"/>
      <w:r w:rsidRPr="001C1A34">
        <w:rPr>
          <w:rFonts w:eastAsiaTheme="minorHAnsi"/>
          <w:kern w:val="2"/>
          <w:lang w:eastAsia="en-US"/>
          <w14:ligatures w14:val="standardContextual"/>
        </w:rPr>
        <w:t xml:space="preserve"> displacement is not </w:t>
      </w:r>
      <w:proofErr w:type="spellStart"/>
      <w:r w:rsidRPr="001C1A34">
        <w:rPr>
          <w:rFonts w:eastAsiaTheme="minorHAnsi"/>
          <w:kern w:val="2"/>
          <w:lang w:eastAsia="en-US"/>
          <w14:ligatures w14:val="standardContextual"/>
        </w:rPr>
        <w:t>anticipated</w:t>
      </w:r>
      <w:proofErr w:type="spellEnd"/>
      <w:r w:rsidRPr="001C1A34">
        <w:rPr>
          <w:rFonts w:eastAsiaTheme="minorHAnsi"/>
          <w:kern w:val="2"/>
          <w:lang w:eastAsia="en-US"/>
          <w14:ligatures w14:val="standardContextual"/>
        </w:rPr>
        <w:t>.)</w:t>
      </w:r>
    </w:p>
    <w:p w14:paraId="3999307D"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 xml:space="preserve">Project Affected Person (PAP) – any person, </w:t>
      </w:r>
      <w:proofErr w:type="spellStart"/>
      <w:r w:rsidRPr="001C1A34">
        <w:rPr>
          <w:rFonts w:eastAsiaTheme="minorHAnsi"/>
          <w:kern w:val="2"/>
          <w:lang w:eastAsia="en-US"/>
          <w14:ligatures w14:val="standardContextual"/>
        </w:rPr>
        <w:t>household</w:t>
      </w:r>
      <w:proofErr w:type="spellEnd"/>
      <w:r w:rsidRPr="001C1A34">
        <w:rPr>
          <w:rFonts w:eastAsiaTheme="minorHAnsi"/>
          <w:kern w:val="2"/>
          <w:lang w:eastAsia="en-US"/>
          <w14:ligatures w14:val="standardContextual"/>
        </w:rPr>
        <w:t xml:space="preserve">, or legal entity adversely affected by the Project, including through economic or </w:t>
      </w:r>
      <w:proofErr w:type="spellStart"/>
      <w:r w:rsidRPr="001C1A34">
        <w:rPr>
          <w:rFonts w:eastAsiaTheme="minorHAnsi"/>
          <w:kern w:val="2"/>
          <w:lang w:eastAsia="en-US"/>
          <w14:ligatures w14:val="standardContextual"/>
        </w:rPr>
        <w:t>physical</w:t>
      </w:r>
      <w:proofErr w:type="spellEnd"/>
      <w:r w:rsidRPr="001C1A34">
        <w:rPr>
          <w:rFonts w:eastAsiaTheme="minorHAnsi"/>
          <w:kern w:val="2"/>
          <w:lang w:eastAsia="en-US"/>
          <w14:ligatures w14:val="standardContextual"/>
        </w:rPr>
        <w:t xml:space="preserve"> displacement.</w:t>
      </w:r>
    </w:p>
    <w:p w14:paraId="44E5FFC8"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 xml:space="preserve">Replacement Cost – </w:t>
      </w:r>
      <w:proofErr w:type="spellStart"/>
      <w:r w:rsidRPr="001C1A34">
        <w:rPr>
          <w:rFonts w:eastAsiaTheme="minorHAnsi"/>
          <w:kern w:val="2"/>
          <w:lang w:eastAsia="en-US"/>
          <w14:ligatures w14:val="standardContextual"/>
        </w:rPr>
        <w:t>valuation</w:t>
      </w:r>
      <w:proofErr w:type="spellEnd"/>
      <w:r w:rsidRPr="001C1A34">
        <w:rPr>
          <w:rFonts w:eastAsiaTheme="minorHAnsi"/>
          <w:kern w:val="2"/>
          <w:lang w:eastAsia="en-US"/>
          <w14:ligatures w14:val="standardContextual"/>
        </w:rPr>
        <w:t xml:space="preserve"> method ensuring sufficient funds to </w:t>
      </w:r>
      <w:proofErr w:type="spellStart"/>
      <w:r w:rsidRPr="001C1A34">
        <w:rPr>
          <w:rFonts w:eastAsiaTheme="minorHAnsi"/>
          <w:kern w:val="2"/>
          <w:lang w:eastAsia="en-US"/>
          <w14:ligatures w14:val="standardContextual"/>
        </w:rPr>
        <w:t>replace</w:t>
      </w:r>
      <w:proofErr w:type="spellEnd"/>
      <w:r w:rsidRPr="001C1A34">
        <w:rPr>
          <w:rFonts w:eastAsiaTheme="minorHAnsi"/>
          <w:kern w:val="2"/>
          <w:lang w:eastAsia="en-US"/>
          <w14:ligatures w14:val="standardContextual"/>
        </w:rPr>
        <w:t xml:space="preserve"> </w:t>
      </w:r>
      <w:proofErr w:type="spellStart"/>
      <w:r w:rsidRPr="001C1A34">
        <w:rPr>
          <w:rFonts w:eastAsiaTheme="minorHAnsi"/>
          <w:kern w:val="2"/>
          <w:lang w:eastAsia="en-US"/>
          <w14:ligatures w14:val="standardContextual"/>
        </w:rPr>
        <w:t>lost</w:t>
      </w:r>
      <w:proofErr w:type="spellEnd"/>
      <w:r w:rsidRPr="001C1A34">
        <w:rPr>
          <w:rFonts w:eastAsiaTheme="minorHAnsi"/>
          <w:kern w:val="2"/>
          <w:lang w:eastAsia="en-US"/>
          <w14:ligatures w14:val="standardContextual"/>
        </w:rPr>
        <w:t xml:space="preserve"> assets and cover transaction costs, without </w:t>
      </w:r>
      <w:proofErr w:type="spellStart"/>
      <w:r w:rsidRPr="001C1A34">
        <w:rPr>
          <w:rFonts w:eastAsiaTheme="minorHAnsi"/>
          <w:kern w:val="2"/>
          <w:lang w:eastAsia="en-US"/>
          <w14:ligatures w14:val="standardContextual"/>
        </w:rPr>
        <w:t>deduction</w:t>
      </w:r>
      <w:proofErr w:type="spellEnd"/>
      <w:r w:rsidRPr="001C1A34">
        <w:rPr>
          <w:rFonts w:eastAsiaTheme="minorHAnsi"/>
          <w:kern w:val="2"/>
          <w:lang w:eastAsia="en-US"/>
          <w14:ligatures w14:val="standardContextual"/>
        </w:rPr>
        <w:t xml:space="preserve"> for </w:t>
      </w:r>
      <w:proofErr w:type="spellStart"/>
      <w:r w:rsidRPr="001C1A34">
        <w:rPr>
          <w:rFonts w:eastAsiaTheme="minorHAnsi"/>
          <w:kern w:val="2"/>
          <w:lang w:eastAsia="en-US"/>
          <w14:ligatures w14:val="standardContextual"/>
        </w:rPr>
        <w:t>depreciation</w:t>
      </w:r>
      <w:proofErr w:type="spellEnd"/>
      <w:r w:rsidRPr="001C1A34">
        <w:rPr>
          <w:rFonts w:eastAsiaTheme="minorHAnsi"/>
          <w:kern w:val="2"/>
          <w:lang w:eastAsia="en-US"/>
          <w14:ligatures w14:val="standardContextual"/>
        </w:rPr>
        <w:t xml:space="preserve">, </w:t>
      </w:r>
      <w:proofErr w:type="spellStart"/>
      <w:r w:rsidRPr="001C1A34">
        <w:rPr>
          <w:rFonts w:eastAsiaTheme="minorHAnsi"/>
          <w:kern w:val="2"/>
          <w:lang w:eastAsia="en-US"/>
          <w14:ligatures w14:val="standardContextual"/>
        </w:rPr>
        <w:t>fees</w:t>
      </w:r>
      <w:proofErr w:type="spellEnd"/>
      <w:r w:rsidRPr="001C1A34">
        <w:rPr>
          <w:rFonts w:eastAsiaTheme="minorHAnsi"/>
          <w:kern w:val="2"/>
          <w:lang w:eastAsia="en-US"/>
          <w14:ligatures w14:val="standardContextual"/>
        </w:rPr>
        <w:t xml:space="preserve">, or </w:t>
      </w:r>
      <w:proofErr w:type="spellStart"/>
      <w:r w:rsidRPr="001C1A34">
        <w:rPr>
          <w:rFonts w:eastAsiaTheme="minorHAnsi"/>
          <w:kern w:val="2"/>
          <w:lang w:eastAsia="en-US"/>
          <w14:ligatures w14:val="standardContextual"/>
        </w:rPr>
        <w:t>taxes</w:t>
      </w:r>
      <w:proofErr w:type="spellEnd"/>
      <w:r w:rsidRPr="001C1A34">
        <w:rPr>
          <w:rFonts w:eastAsiaTheme="minorHAnsi"/>
          <w:kern w:val="2"/>
          <w:lang w:eastAsia="en-US"/>
          <w14:ligatures w14:val="standardContextual"/>
        </w:rPr>
        <w:t>.</w:t>
      </w:r>
    </w:p>
    <w:p w14:paraId="4692635D"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Resettlement Action Plan (RAP/LARAP) – a site-specific document outlining the process for land acquisition, compensation, livelihood restoration, and monitoring, prepared in line with IFC PS5.</w:t>
      </w:r>
    </w:p>
    <w:p w14:paraId="78FABA1A"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 xml:space="preserve">Right of Way (ROW) – the </w:t>
      </w:r>
      <w:proofErr w:type="spellStart"/>
      <w:r w:rsidRPr="001C1A34">
        <w:rPr>
          <w:rFonts w:eastAsiaTheme="minorHAnsi"/>
          <w:kern w:val="2"/>
          <w:lang w:eastAsia="en-US"/>
          <w14:ligatures w14:val="standardContextual"/>
        </w:rPr>
        <w:t>legally</w:t>
      </w:r>
      <w:proofErr w:type="spellEnd"/>
      <w:r w:rsidRPr="001C1A34">
        <w:rPr>
          <w:rFonts w:eastAsiaTheme="minorHAnsi"/>
          <w:kern w:val="2"/>
          <w:lang w:eastAsia="en-US"/>
          <w14:ligatures w14:val="standardContextual"/>
        </w:rPr>
        <w:t xml:space="preserve"> defined corridor of land </w:t>
      </w:r>
      <w:proofErr w:type="spellStart"/>
      <w:r w:rsidRPr="001C1A34">
        <w:rPr>
          <w:rFonts w:eastAsiaTheme="minorHAnsi"/>
          <w:kern w:val="2"/>
          <w:lang w:eastAsia="en-US"/>
          <w14:ligatures w14:val="standardContextual"/>
        </w:rPr>
        <w:t>reserved</w:t>
      </w:r>
      <w:proofErr w:type="spellEnd"/>
      <w:r w:rsidRPr="001C1A34">
        <w:rPr>
          <w:rFonts w:eastAsiaTheme="minorHAnsi"/>
          <w:kern w:val="2"/>
          <w:lang w:eastAsia="en-US"/>
          <w14:ligatures w14:val="standardContextual"/>
        </w:rPr>
        <w:t xml:space="preserve"> for </w:t>
      </w:r>
      <w:proofErr w:type="spellStart"/>
      <w:r w:rsidRPr="001C1A34">
        <w:rPr>
          <w:rFonts w:eastAsiaTheme="minorHAnsi"/>
          <w:kern w:val="2"/>
          <w:lang w:eastAsia="en-US"/>
          <w14:ligatures w14:val="standardContextual"/>
        </w:rPr>
        <w:t>railway</w:t>
      </w:r>
      <w:proofErr w:type="spellEnd"/>
      <w:r w:rsidRPr="001C1A34">
        <w:rPr>
          <w:rFonts w:eastAsiaTheme="minorHAnsi"/>
          <w:kern w:val="2"/>
          <w:lang w:eastAsia="en-US"/>
          <w14:ligatures w14:val="standardContextual"/>
        </w:rPr>
        <w:t xml:space="preserve"> construction and operation.</w:t>
      </w:r>
    </w:p>
    <w:p w14:paraId="45C2770C"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 xml:space="preserve">Temporary </w:t>
      </w:r>
      <w:proofErr w:type="spellStart"/>
      <w:r w:rsidRPr="001C1A34">
        <w:rPr>
          <w:rFonts w:eastAsiaTheme="minorHAnsi"/>
          <w:kern w:val="2"/>
          <w:lang w:eastAsia="en-US"/>
          <w14:ligatures w14:val="standardContextual"/>
        </w:rPr>
        <w:t>Occupation</w:t>
      </w:r>
      <w:proofErr w:type="spellEnd"/>
      <w:r w:rsidRPr="001C1A34">
        <w:rPr>
          <w:rFonts w:eastAsiaTheme="minorHAnsi"/>
          <w:kern w:val="2"/>
          <w:lang w:eastAsia="en-US"/>
          <w14:ligatures w14:val="standardContextual"/>
        </w:rPr>
        <w:t xml:space="preserve"> Agreement (TOA) – an agreement between EPC contractors and land users for temporary use of land during construction, including compensation and land </w:t>
      </w:r>
      <w:proofErr w:type="spellStart"/>
      <w:r w:rsidRPr="001C1A34">
        <w:rPr>
          <w:rFonts w:eastAsiaTheme="minorHAnsi"/>
          <w:kern w:val="2"/>
          <w:lang w:eastAsia="en-US"/>
          <w14:ligatures w14:val="standardContextual"/>
        </w:rPr>
        <w:t>reinstatement</w:t>
      </w:r>
      <w:proofErr w:type="spellEnd"/>
      <w:r w:rsidRPr="001C1A34">
        <w:rPr>
          <w:rFonts w:eastAsiaTheme="minorHAnsi"/>
          <w:kern w:val="2"/>
          <w:lang w:eastAsia="en-US"/>
          <w14:ligatures w14:val="standardContextual"/>
        </w:rPr>
        <w:t>.</w:t>
      </w:r>
    </w:p>
    <w:p w14:paraId="505DEE16"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 xml:space="preserve">Transitional </w:t>
      </w:r>
      <w:proofErr w:type="spellStart"/>
      <w:r w:rsidRPr="001C1A34">
        <w:rPr>
          <w:rFonts w:eastAsiaTheme="minorHAnsi"/>
          <w:kern w:val="2"/>
          <w:lang w:eastAsia="en-US"/>
          <w14:ligatures w14:val="standardContextual"/>
        </w:rPr>
        <w:t>Allowance</w:t>
      </w:r>
      <w:proofErr w:type="spellEnd"/>
      <w:r w:rsidRPr="001C1A34">
        <w:rPr>
          <w:rFonts w:eastAsiaTheme="minorHAnsi"/>
          <w:kern w:val="2"/>
          <w:lang w:eastAsia="en-US"/>
          <w14:ligatures w14:val="standardContextual"/>
        </w:rPr>
        <w:t xml:space="preserve"> – financial or in-</w:t>
      </w:r>
      <w:proofErr w:type="spellStart"/>
      <w:r w:rsidRPr="001C1A34">
        <w:rPr>
          <w:rFonts w:eastAsiaTheme="minorHAnsi"/>
          <w:kern w:val="2"/>
          <w:lang w:eastAsia="en-US"/>
          <w14:ligatures w14:val="standardContextual"/>
        </w:rPr>
        <w:t>kind</w:t>
      </w:r>
      <w:proofErr w:type="spellEnd"/>
      <w:r w:rsidRPr="001C1A34">
        <w:rPr>
          <w:rFonts w:eastAsiaTheme="minorHAnsi"/>
          <w:kern w:val="2"/>
          <w:lang w:eastAsia="en-US"/>
          <w14:ligatures w14:val="standardContextual"/>
        </w:rPr>
        <w:t xml:space="preserve"> assistance provided to PAPs during the transition period until livelihoods are </w:t>
      </w:r>
      <w:proofErr w:type="spellStart"/>
      <w:r w:rsidRPr="001C1A34">
        <w:rPr>
          <w:rFonts w:eastAsiaTheme="minorHAnsi"/>
          <w:kern w:val="2"/>
          <w:lang w:eastAsia="en-US"/>
          <w14:ligatures w14:val="standardContextual"/>
        </w:rPr>
        <w:t>restored</w:t>
      </w:r>
      <w:proofErr w:type="spellEnd"/>
      <w:r w:rsidRPr="001C1A34">
        <w:rPr>
          <w:rFonts w:eastAsiaTheme="minorHAnsi"/>
          <w:kern w:val="2"/>
          <w:lang w:eastAsia="en-US"/>
          <w14:ligatures w14:val="standardContextual"/>
        </w:rPr>
        <w:t>.</w:t>
      </w:r>
    </w:p>
    <w:p w14:paraId="3E839CF5" w14:textId="77777777" w:rsidR="00561AB1" w:rsidRPr="001C1A34" w:rsidRDefault="00561AB1" w:rsidP="008262C8">
      <w:pPr>
        <w:pStyle w:val="af0"/>
        <w:numPr>
          <w:ilvl w:val="0"/>
          <w:numId w:val="63"/>
        </w:numPr>
        <w:jc w:val="both"/>
        <w:rPr>
          <w:rFonts w:eastAsiaTheme="minorHAnsi"/>
          <w:kern w:val="2"/>
          <w:lang w:eastAsia="en-US"/>
          <w14:ligatures w14:val="standardContextual"/>
        </w:rPr>
      </w:pPr>
      <w:r w:rsidRPr="001C1A34">
        <w:rPr>
          <w:rFonts w:eastAsiaTheme="minorHAnsi"/>
          <w:kern w:val="2"/>
          <w:lang w:eastAsia="en-US"/>
          <w14:ligatures w14:val="standardContextual"/>
        </w:rPr>
        <w:t xml:space="preserve">Vulnerable Groups – individuals or households </w:t>
      </w:r>
      <w:proofErr w:type="spellStart"/>
      <w:r w:rsidRPr="001C1A34">
        <w:rPr>
          <w:rFonts w:eastAsiaTheme="minorHAnsi"/>
          <w:kern w:val="2"/>
          <w:lang w:eastAsia="en-US"/>
          <w14:ligatures w14:val="standardContextual"/>
        </w:rPr>
        <w:t>disproportionately</w:t>
      </w:r>
      <w:proofErr w:type="spellEnd"/>
      <w:r w:rsidRPr="001C1A34">
        <w:rPr>
          <w:rFonts w:eastAsiaTheme="minorHAnsi"/>
          <w:kern w:val="2"/>
          <w:lang w:eastAsia="en-US"/>
          <w14:ligatures w14:val="standardContextual"/>
        </w:rPr>
        <w:t xml:space="preserve"> affected or at </w:t>
      </w:r>
      <w:proofErr w:type="spellStart"/>
      <w:r w:rsidRPr="001C1A34">
        <w:rPr>
          <w:rFonts w:eastAsiaTheme="minorHAnsi"/>
          <w:kern w:val="2"/>
          <w:lang w:eastAsia="en-US"/>
          <w14:ligatures w14:val="standardContextual"/>
        </w:rPr>
        <w:t>higher</w:t>
      </w:r>
      <w:proofErr w:type="spellEnd"/>
      <w:r w:rsidRPr="001C1A34">
        <w:rPr>
          <w:rFonts w:eastAsiaTheme="minorHAnsi"/>
          <w:kern w:val="2"/>
          <w:lang w:eastAsia="en-US"/>
          <w14:ligatures w14:val="standardContextual"/>
        </w:rPr>
        <w:t xml:space="preserve"> risk due to Project impacts (e.g., women-</w:t>
      </w:r>
      <w:proofErr w:type="spellStart"/>
      <w:r w:rsidRPr="001C1A34">
        <w:rPr>
          <w:rFonts w:eastAsiaTheme="minorHAnsi"/>
          <w:kern w:val="2"/>
          <w:lang w:eastAsia="en-US"/>
          <w14:ligatures w14:val="standardContextual"/>
        </w:rPr>
        <w:t>headed</w:t>
      </w:r>
      <w:proofErr w:type="spellEnd"/>
      <w:r w:rsidRPr="001C1A34">
        <w:rPr>
          <w:rFonts w:eastAsiaTheme="minorHAnsi"/>
          <w:kern w:val="2"/>
          <w:lang w:eastAsia="en-US"/>
          <w14:ligatures w14:val="standardContextual"/>
        </w:rPr>
        <w:t xml:space="preserve"> households without support, elderly </w:t>
      </w:r>
      <w:proofErr w:type="spellStart"/>
      <w:r w:rsidRPr="001C1A34">
        <w:rPr>
          <w:rFonts w:eastAsiaTheme="minorHAnsi"/>
          <w:kern w:val="2"/>
          <w:lang w:eastAsia="en-US"/>
          <w14:ligatures w14:val="standardContextual"/>
        </w:rPr>
        <w:t>alone</w:t>
      </w:r>
      <w:proofErr w:type="spellEnd"/>
      <w:r w:rsidRPr="001C1A34">
        <w:rPr>
          <w:rFonts w:eastAsiaTheme="minorHAnsi"/>
          <w:kern w:val="2"/>
          <w:lang w:eastAsia="en-US"/>
          <w14:ligatures w14:val="standardContextual"/>
        </w:rPr>
        <w:t xml:space="preserve">, disabled persons, households below </w:t>
      </w:r>
      <w:proofErr w:type="spellStart"/>
      <w:r w:rsidRPr="001C1A34">
        <w:rPr>
          <w:rFonts w:eastAsiaTheme="minorHAnsi"/>
          <w:kern w:val="2"/>
          <w:lang w:eastAsia="en-US"/>
          <w14:ligatures w14:val="standardContextual"/>
        </w:rPr>
        <w:t>subsistence</w:t>
      </w:r>
      <w:proofErr w:type="spellEnd"/>
      <w:r w:rsidRPr="001C1A34">
        <w:rPr>
          <w:rFonts w:eastAsiaTheme="minorHAnsi"/>
          <w:kern w:val="2"/>
          <w:lang w:eastAsia="en-US"/>
          <w14:ligatures w14:val="standardContextual"/>
        </w:rPr>
        <w:t xml:space="preserve"> minimum, or </w:t>
      </w:r>
      <w:proofErr w:type="spellStart"/>
      <w:r w:rsidRPr="001C1A34">
        <w:rPr>
          <w:rFonts w:eastAsiaTheme="minorHAnsi"/>
          <w:kern w:val="2"/>
          <w:lang w:eastAsia="en-US"/>
          <w14:ligatures w14:val="standardContextual"/>
        </w:rPr>
        <w:t>small</w:t>
      </w:r>
      <w:proofErr w:type="spellEnd"/>
      <w:r w:rsidRPr="001C1A34">
        <w:rPr>
          <w:rFonts w:eastAsiaTheme="minorHAnsi"/>
          <w:kern w:val="2"/>
          <w:lang w:eastAsia="en-US"/>
          <w14:ligatures w14:val="standardContextual"/>
        </w:rPr>
        <w:t xml:space="preserve">-scale </w:t>
      </w:r>
      <w:proofErr w:type="spellStart"/>
      <w:r w:rsidRPr="001C1A34">
        <w:rPr>
          <w:rFonts w:eastAsiaTheme="minorHAnsi"/>
          <w:kern w:val="2"/>
          <w:lang w:eastAsia="en-US"/>
          <w14:ligatures w14:val="standardContextual"/>
        </w:rPr>
        <w:t>herders</w:t>
      </w:r>
      <w:proofErr w:type="spellEnd"/>
      <w:r w:rsidRPr="001C1A34">
        <w:rPr>
          <w:rFonts w:eastAsiaTheme="minorHAnsi"/>
          <w:kern w:val="2"/>
          <w:lang w:eastAsia="en-US"/>
          <w14:ligatures w14:val="standardContextual"/>
        </w:rPr>
        <w:t xml:space="preserve"> with limited </w:t>
      </w:r>
      <w:proofErr w:type="spellStart"/>
      <w:r w:rsidRPr="001C1A34">
        <w:rPr>
          <w:rFonts w:eastAsiaTheme="minorHAnsi"/>
          <w:kern w:val="2"/>
          <w:lang w:eastAsia="en-US"/>
          <w14:ligatures w14:val="standardContextual"/>
        </w:rPr>
        <w:t>grazing</w:t>
      </w:r>
      <w:proofErr w:type="spellEnd"/>
      <w:r w:rsidRPr="001C1A34">
        <w:rPr>
          <w:rFonts w:eastAsiaTheme="minorHAnsi"/>
          <w:kern w:val="2"/>
          <w:lang w:eastAsia="en-US"/>
          <w14:ligatures w14:val="standardContextual"/>
        </w:rPr>
        <w:t xml:space="preserve"> </w:t>
      </w:r>
      <w:proofErr w:type="spellStart"/>
      <w:r w:rsidRPr="001C1A34">
        <w:rPr>
          <w:rFonts w:eastAsiaTheme="minorHAnsi"/>
          <w:kern w:val="2"/>
          <w:lang w:eastAsia="en-US"/>
          <w14:ligatures w14:val="standardContextual"/>
        </w:rPr>
        <w:t>reserves</w:t>
      </w:r>
      <w:proofErr w:type="spellEnd"/>
      <w:r w:rsidRPr="001C1A34">
        <w:rPr>
          <w:rFonts w:eastAsiaTheme="minorHAnsi"/>
          <w:kern w:val="2"/>
          <w:lang w:eastAsia="en-US"/>
          <w14:ligatures w14:val="standardContextual"/>
        </w:rPr>
        <w:t>).</w:t>
      </w:r>
    </w:p>
    <w:p w14:paraId="06377AD9" w14:textId="77777777" w:rsidR="00987D33" w:rsidRPr="00987D33" w:rsidRDefault="00987D33" w:rsidP="001045C2">
      <w:pPr>
        <w:rPr>
          <w:rFonts w:ascii="Times New Roman" w:hAnsi="Times New Roman" w:cs="Times New Roman"/>
          <w:b/>
          <w:bCs/>
        </w:rPr>
      </w:pPr>
    </w:p>
    <w:p w14:paraId="51010808" w14:textId="38B78409" w:rsidR="00010D20" w:rsidRPr="00572180" w:rsidRDefault="00010D20" w:rsidP="00572180">
      <w:pPr>
        <w:pStyle w:val="1"/>
      </w:pPr>
      <w:bookmarkStart w:id="0" w:name="_Toc210832410"/>
      <w:r w:rsidRPr="00572180">
        <w:rPr>
          <w:rStyle w:val="a4"/>
          <w:spacing w:val="0"/>
          <w:kern w:val="2"/>
          <w:sz w:val="40"/>
          <w:szCs w:val="40"/>
        </w:rPr>
        <w:lastRenderedPageBreak/>
        <w:t>Introduction</w:t>
      </w:r>
      <w:bookmarkEnd w:id="0"/>
    </w:p>
    <w:p w14:paraId="24EF84DE" w14:textId="07225401" w:rsidR="00B95BF9" w:rsidRPr="00A50E8D" w:rsidRDefault="00B95BF9" w:rsidP="00572180">
      <w:pPr>
        <w:pStyle w:val="2"/>
      </w:pPr>
      <w:bookmarkStart w:id="1" w:name="_Toc210832411"/>
      <w:proofErr w:type="spellStart"/>
      <w:r w:rsidRPr="00A50E8D">
        <w:t>Preamble</w:t>
      </w:r>
      <w:bookmarkEnd w:id="1"/>
      <w:proofErr w:type="spellEnd"/>
    </w:p>
    <w:p w14:paraId="13C8F87E" w14:textId="17CAF609" w:rsidR="00B95BF9" w:rsidRDefault="00B95BF9" w:rsidP="00B95BF9">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On 28 </w:t>
      </w:r>
      <w:proofErr w:type="spellStart"/>
      <w:r w:rsidRPr="00F85506">
        <w:rPr>
          <w:rFonts w:ascii="Times New Roman" w:eastAsia="Times New Roman" w:hAnsi="Times New Roman" w:cs="Times New Roman"/>
          <w:kern w:val="0"/>
          <w:sz w:val="24"/>
          <w:szCs w:val="24"/>
          <w:lang w:eastAsia="ru-KZ"/>
          <w14:ligatures w14:val="none"/>
        </w:rPr>
        <w:t>January</w:t>
      </w:r>
      <w:proofErr w:type="spellEnd"/>
      <w:r w:rsidRPr="00F85506">
        <w:rPr>
          <w:rFonts w:ascii="Times New Roman" w:eastAsia="Times New Roman" w:hAnsi="Times New Roman" w:cs="Times New Roman"/>
          <w:kern w:val="0"/>
          <w:sz w:val="24"/>
          <w:szCs w:val="24"/>
          <w:lang w:eastAsia="ru-KZ"/>
          <w14:ligatures w14:val="none"/>
        </w:rPr>
        <w:t xml:space="preserve"> 2025, during an extended Government meeting, the President of the Republic of Kazakhstan, </w:t>
      </w:r>
      <w:proofErr w:type="spellStart"/>
      <w:r w:rsidRPr="00F85506">
        <w:rPr>
          <w:rFonts w:ascii="Times New Roman" w:eastAsia="Times New Roman" w:hAnsi="Times New Roman" w:cs="Times New Roman"/>
          <w:kern w:val="0"/>
          <w:sz w:val="24"/>
          <w:szCs w:val="24"/>
          <w:lang w:eastAsia="ru-KZ"/>
          <w14:ligatures w14:val="none"/>
        </w:rPr>
        <w:t>Kassym-Jomart</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Tokayev</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emphasized</w:t>
      </w:r>
      <w:proofErr w:type="spellEnd"/>
      <w:r w:rsidRPr="00F85506">
        <w:rPr>
          <w:rFonts w:ascii="Times New Roman" w:eastAsia="Times New Roman" w:hAnsi="Times New Roman" w:cs="Times New Roman"/>
          <w:kern w:val="0"/>
          <w:sz w:val="24"/>
          <w:szCs w:val="24"/>
          <w:lang w:eastAsia="ru-KZ"/>
          <w14:ligatures w14:val="none"/>
        </w:rPr>
        <w:t xml:space="preserve"> the </w:t>
      </w:r>
      <w:proofErr w:type="spellStart"/>
      <w:r w:rsidRPr="00F85506">
        <w:rPr>
          <w:rFonts w:ascii="Times New Roman" w:eastAsia="Times New Roman" w:hAnsi="Times New Roman" w:cs="Times New Roman"/>
          <w:kern w:val="0"/>
          <w:sz w:val="24"/>
          <w:szCs w:val="24"/>
          <w:lang w:eastAsia="ru-KZ"/>
          <w14:ligatures w14:val="none"/>
        </w:rPr>
        <w:t>urgent</w:t>
      </w:r>
      <w:proofErr w:type="spellEnd"/>
      <w:r w:rsidRPr="00F85506">
        <w:rPr>
          <w:rFonts w:ascii="Times New Roman" w:eastAsia="Times New Roman" w:hAnsi="Times New Roman" w:cs="Times New Roman"/>
          <w:kern w:val="0"/>
          <w:sz w:val="24"/>
          <w:szCs w:val="24"/>
          <w:lang w:eastAsia="ru-KZ"/>
          <w14:ligatures w14:val="none"/>
        </w:rPr>
        <w:t xml:space="preserve"> need to </w:t>
      </w:r>
      <w:proofErr w:type="spellStart"/>
      <w:r w:rsidRPr="00F85506">
        <w:rPr>
          <w:rFonts w:ascii="Times New Roman" w:eastAsia="Times New Roman" w:hAnsi="Times New Roman" w:cs="Times New Roman"/>
          <w:kern w:val="0"/>
          <w:sz w:val="24"/>
          <w:szCs w:val="24"/>
          <w:lang w:eastAsia="ru-KZ"/>
          <w14:ligatures w14:val="none"/>
        </w:rPr>
        <w:t>accelerate</w:t>
      </w:r>
      <w:proofErr w:type="spellEnd"/>
      <w:r w:rsidRPr="00F85506">
        <w:rPr>
          <w:rFonts w:ascii="Times New Roman" w:eastAsia="Times New Roman" w:hAnsi="Times New Roman" w:cs="Times New Roman"/>
          <w:kern w:val="0"/>
          <w:sz w:val="24"/>
          <w:szCs w:val="24"/>
          <w:lang w:eastAsia="ru-KZ"/>
          <w14:ligatures w14:val="none"/>
        </w:rPr>
        <w:t xml:space="preserve"> the development of national transport and logistics infrastructure as part of the Trans-Caspian International Transport Route (TITR). Among the </w:t>
      </w:r>
      <w:proofErr w:type="spellStart"/>
      <w:r w:rsidRPr="00F85506">
        <w:rPr>
          <w:rFonts w:ascii="Times New Roman" w:eastAsia="Times New Roman" w:hAnsi="Times New Roman" w:cs="Times New Roman"/>
          <w:kern w:val="0"/>
          <w:sz w:val="24"/>
          <w:szCs w:val="24"/>
          <w:lang w:eastAsia="ru-KZ"/>
          <w14:ligatures w14:val="none"/>
        </w:rPr>
        <w:t>top</w:t>
      </w:r>
      <w:proofErr w:type="spellEnd"/>
      <w:r w:rsidRPr="00F85506">
        <w:rPr>
          <w:rFonts w:ascii="Times New Roman" w:eastAsia="Times New Roman" w:hAnsi="Times New Roman" w:cs="Times New Roman"/>
          <w:kern w:val="0"/>
          <w:sz w:val="24"/>
          <w:szCs w:val="24"/>
          <w:lang w:eastAsia="ru-KZ"/>
          <w14:ligatures w14:val="none"/>
        </w:rPr>
        <w:t xml:space="preserve"> priority measures identified was the construction of the Kyzylzhar–</w:t>
      </w:r>
      <w:proofErr w:type="spellStart"/>
      <w:r w:rsidRPr="00F85506">
        <w:rPr>
          <w:rFonts w:ascii="Times New Roman" w:eastAsia="Times New Roman" w:hAnsi="Times New Roman" w:cs="Times New Roman"/>
          <w:kern w:val="0"/>
          <w:sz w:val="24"/>
          <w:szCs w:val="24"/>
          <w:lang w:eastAsia="ru-KZ"/>
          <w14:ligatures w14:val="none"/>
        </w:rPr>
        <w:t>Mointy</w:t>
      </w:r>
      <w:proofErr w:type="spellEnd"/>
      <w:r w:rsidRPr="00F85506">
        <w:rPr>
          <w:rFonts w:ascii="Times New Roman" w:eastAsia="Times New Roman" w:hAnsi="Times New Roman" w:cs="Times New Roman"/>
          <w:kern w:val="0"/>
          <w:sz w:val="24"/>
          <w:szCs w:val="24"/>
          <w:lang w:eastAsia="ru-KZ"/>
          <w14:ligatures w14:val="none"/>
        </w:rPr>
        <w:t xml:space="preserve"> Greenfield </w:t>
      </w:r>
      <w:proofErr w:type="spellStart"/>
      <w:r w:rsidRPr="00F85506">
        <w:rPr>
          <w:rFonts w:ascii="Times New Roman" w:eastAsia="Times New Roman" w:hAnsi="Times New Roman" w:cs="Times New Roman"/>
          <w:kern w:val="0"/>
          <w:sz w:val="24"/>
          <w:szCs w:val="24"/>
          <w:lang w:eastAsia="ru-KZ"/>
          <w14:ligatures w14:val="none"/>
        </w:rPr>
        <w:t>Railway</w:t>
      </w:r>
      <w:proofErr w:type="spellEnd"/>
      <w:r w:rsidR="00CC23D6" w:rsidRPr="00F85506">
        <w:rPr>
          <w:rFonts w:ascii="Times New Roman" w:eastAsia="Times New Roman" w:hAnsi="Times New Roman" w:cs="Times New Roman"/>
          <w:kern w:val="0"/>
          <w:sz w:val="24"/>
          <w:szCs w:val="24"/>
          <w:lang w:eastAsia="ru-KZ"/>
          <w14:ligatures w14:val="none"/>
        </w:rPr>
        <w:t xml:space="preserve">. </w:t>
      </w:r>
    </w:p>
    <w:p w14:paraId="4C976053" w14:textId="47B62027" w:rsidR="008E1B4B" w:rsidRPr="00F85506" w:rsidRDefault="008E1B4B" w:rsidP="00B95BF9">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8E1B4B">
        <w:rPr>
          <w:rFonts w:ascii="Times New Roman" w:eastAsia="Times New Roman" w:hAnsi="Times New Roman" w:cs="Times New Roman"/>
          <w:kern w:val="0"/>
          <w:sz w:val="24"/>
          <w:szCs w:val="24"/>
          <w:lang w:eastAsia="ru-KZ"/>
          <w14:ligatures w14:val="none"/>
        </w:rPr>
        <w:t xml:space="preserve">At the time of this draft, civil works have already </w:t>
      </w:r>
      <w:proofErr w:type="spellStart"/>
      <w:r w:rsidRPr="008E1B4B">
        <w:rPr>
          <w:rFonts w:ascii="Times New Roman" w:eastAsia="Times New Roman" w:hAnsi="Times New Roman" w:cs="Times New Roman"/>
          <w:kern w:val="0"/>
          <w:sz w:val="24"/>
          <w:szCs w:val="24"/>
          <w:lang w:eastAsia="ru-KZ"/>
          <w14:ligatures w14:val="none"/>
        </w:rPr>
        <w:t>commenced</w:t>
      </w:r>
      <w:proofErr w:type="spellEnd"/>
      <w:r w:rsidRPr="008E1B4B">
        <w:rPr>
          <w:rFonts w:ascii="Times New Roman" w:eastAsia="Times New Roman" w:hAnsi="Times New Roman" w:cs="Times New Roman"/>
          <w:kern w:val="0"/>
          <w:sz w:val="24"/>
          <w:szCs w:val="24"/>
          <w:lang w:eastAsia="ru-KZ"/>
          <w14:ligatures w14:val="none"/>
        </w:rPr>
        <w:t xml:space="preserve"> and are ongoing on several sections. </w:t>
      </w:r>
      <w:proofErr w:type="spellStart"/>
      <w:r w:rsidRPr="008E1B4B">
        <w:rPr>
          <w:rFonts w:ascii="Times New Roman" w:eastAsia="Times New Roman" w:hAnsi="Times New Roman" w:cs="Times New Roman"/>
          <w:kern w:val="0"/>
          <w:sz w:val="24"/>
          <w:szCs w:val="24"/>
          <w:lang w:eastAsia="ru-KZ"/>
          <w14:ligatures w14:val="none"/>
        </w:rPr>
        <w:t>Consequently</w:t>
      </w:r>
      <w:proofErr w:type="spellEnd"/>
      <w:r w:rsidRPr="008E1B4B">
        <w:rPr>
          <w:rFonts w:ascii="Times New Roman" w:eastAsia="Times New Roman" w:hAnsi="Times New Roman" w:cs="Times New Roman"/>
          <w:kern w:val="0"/>
          <w:sz w:val="24"/>
          <w:szCs w:val="24"/>
          <w:lang w:eastAsia="ru-KZ"/>
          <w14:ligatures w14:val="none"/>
        </w:rPr>
        <w:t xml:space="preserve">, this LARAP </w:t>
      </w:r>
      <w:proofErr w:type="spellStart"/>
      <w:r w:rsidRPr="008E1B4B">
        <w:rPr>
          <w:rFonts w:ascii="Times New Roman" w:eastAsia="Times New Roman" w:hAnsi="Times New Roman" w:cs="Times New Roman"/>
          <w:kern w:val="0"/>
          <w:sz w:val="24"/>
          <w:szCs w:val="24"/>
          <w:lang w:eastAsia="ru-KZ"/>
          <w14:ligatures w14:val="none"/>
        </w:rPr>
        <w:t>focuses</w:t>
      </w:r>
      <w:proofErr w:type="spellEnd"/>
      <w:r w:rsidRPr="008E1B4B">
        <w:rPr>
          <w:rFonts w:ascii="Times New Roman" w:eastAsia="Times New Roman" w:hAnsi="Times New Roman" w:cs="Times New Roman"/>
          <w:kern w:val="0"/>
          <w:sz w:val="24"/>
          <w:szCs w:val="24"/>
          <w:lang w:eastAsia="ru-KZ"/>
          <w14:ligatures w14:val="none"/>
        </w:rPr>
        <w:t xml:space="preserve"> on measures applicable </w:t>
      </w:r>
      <w:r w:rsidRPr="008E1B4B">
        <w:rPr>
          <w:rFonts w:ascii="Times New Roman" w:eastAsia="Times New Roman" w:hAnsi="Times New Roman" w:cs="Times New Roman"/>
          <w:b/>
          <w:bCs/>
          <w:kern w:val="0"/>
          <w:sz w:val="24"/>
          <w:szCs w:val="24"/>
          <w:lang w:eastAsia="ru-KZ"/>
          <w14:ligatures w14:val="none"/>
        </w:rPr>
        <w:t>during construction and post-construction</w:t>
      </w:r>
      <w:r w:rsidRPr="008E1B4B">
        <w:rPr>
          <w:rFonts w:ascii="Times New Roman" w:eastAsia="Times New Roman" w:hAnsi="Times New Roman" w:cs="Times New Roman"/>
          <w:kern w:val="0"/>
          <w:sz w:val="24"/>
          <w:szCs w:val="24"/>
          <w:lang w:eastAsia="ru-KZ"/>
          <w14:ligatures w14:val="none"/>
        </w:rPr>
        <w:t xml:space="preserve">, including corrective actions where land </w:t>
      </w:r>
      <w:proofErr w:type="spellStart"/>
      <w:r w:rsidRPr="008E1B4B">
        <w:rPr>
          <w:rFonts w:ascii="Times New Roman" w:eastAsia="Times New Roman" w:hAnsi="Times New Roman" w:cs="Times New Roman"/>
          <w:kern w:val="0"/>
          <w:sz w:val="24"/>
          <w:szCs w:val="24"/>
          <w:lang w:eastAsia="ru-KZ"/>
          <w14:ligatures w14:val="none"/>
        </w:rPr>
        <w:t>transactions</w:t>
      </w:r>
      <w:proofErr w:type="spellEnd"/>
      <w:r w:rsidRPr="008E1B4B">
        <w:rPr>
          <w:rFonts w:ascii="Times New Roman" w:eastAsia="Times New Roman" w:hAnsi="Times New Roman" w:cs="Times New Roman"/>
          <w:kern w:val="0"/>
          <w:sz w:val="24"/>
          <w:szCs w:val="24"/>
          <w:lang w:eastAsia="ru-KZ"/>
          <w14:ligatures w14:val="none"/>
        </w:rPr>
        <w:t xml:space="preserve"> completed prior to this draft require alignment with IFC PS5.</w:t>
      </w:r>
    </w:p>
    <w:p w14:paraId="1FF1A3F6" w14:textId="6D48E177" w:rsidR="00B95BF9" w:rsidRPr="00F85506" w:rsidRDefault="00B95BF9" w:rsidP="00B95BF9">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The Kyzylzhar–</w:t>
      </w:r>
      <w:proofErr w:type="spellStart"/>
      <w:r w:rsidRPr="00F85506">
        <w:rPr>
          <w:rFonts w:ascii="Times New Roman" w:eastAsia="Times New Roman" w:hAnsi="Times New Roman" w:cs="Times New Roman"/>
          <w:kern w:val="0"/>
          <w:sz w:val="24"/>
          <w:szCs w:val="24"/>
          <w:lang w:eastAsia="ru-KZ"/>
          <w14:ligatures w14:val="none"/>
        </w:rPr>
        <w:t>Mointy</w:t>
      </w:r>
      <w:proofErr w:type="spellEnd"/>
      <w:r w:rsidRPr="00F85506">
        <w:rPr>
          <w:rFonts w:ascii="Times New Roman" w:eastAsia="Times New Roman" w:hAnsi="Times New Roman" w:cs="Times New Roman"/>
          <w:kern w:val="0"/>
          <w:sz w:val="24"/>
          <w:szCs w:val="24"/>
          <w:lang w:eastAsia="ru-KZ"/>
          <w14:ligatures w14:val="none"/>
        </w:rPr>
        <w:t xml:space="preserve"> line is a strategic national investment, </w:t>
      </w:r>
      <w:r w:rsidR="00F666A7" w:rsidRPr="00F666A7">
        <w:rPr>
          <w:rFonts w:ascii="Times New Roman" w:eastAsia="Times New Roman" w:hAnsi="Times New Roman" w:cs="Times New Roman"/>
          <w:kern w:val="0"/>
          <w:sz w:val="24"/>
          <w:szCs w:val="24"/>
          <w:lang w:eastAsia="ru-KZ"/>
          <w14:ligatures w14:val="none"/>
        </w:rPr>
        <w:t xml:space="preserve">with </w:t>
      </w:r>
      <w:r w:rsidR="00F666A7" w:rsidRPr="00F666A7">
        <w:rPr>
          <w:rFonts w:ascii="Times New Roman" w:eastAsia="Times New Roman" w:hAnsi="Times New Roman" w:cs="Times New Roman"/>
          <w:b/>
          <w:bCs/>
          <w:kern w:val="0"/>
          <w:sz w:val="24"/>
          <w:szCs w:val="24"/>
          <w:lang w:eastAsia="ru-KZ"/>
          <w14:ligatures w14:val="none"/>
        </w:rPr>
        <w:t xml:space="preserve">proposed </w:t>
      </w:r>
      <w:proofErr w:type="spellStart"/>
      <w:r w:rsidR="00F666A7" w:rsidRPr="00F666A7">
        <w:rPr>
          <w:rFonts w:ascii="Times New Roman" w:eastAsia="Times New Roman" w:hAnsi="Times New Roman" w:cs="Times New Roman"/>
          <w:b/>
          <w:bCs/>
          <w:kern w:val="0"/>
          <w:sz w:val="24"/>
          <w:szCs w:val="24"/>
          <w:lang w:eastAsia="ru-KZ"/>
          <w14:ligatures w14:val="none"/>
        </w:rPr>
        <w:t>guarantees</w:t>
      </w:r>
      <w:proofErr w:type="spellEnd"/>
      <w:r w:rsidR="00F666A7" w:rsidRPr="00F666A7">
        <w:rPr>
          <w:rFonts w:ascii="Times New Roman" w:eastAsia="Times New Roman" w:hAnsi="Times New Roman" w:cs="Times New Roman"/>
          <w:b/>
          <w:bCs/>
          <w:kern w:val="0"/>
          <w:sz w:val="24"/>
          <w:szCs w:val="24"/>
          <w:lang w:eastAsia="ru-KZ"/>
          <w14:ligatures w14:val="none"/>
        </w:rPr>
        <w:t xml:space="preserve"> from</w:t>
      </w:r>
      <w:r w:rsidRPr="00F85506">
        <w:rPr>
          <w:rFonts w:ascii="Times New Roman" w:eastAsia="Times New Roman" w:hAnsi="Times New Roman" w:cs="Times New Roman"/>
          <w:kern w:val="0"/>
          <w:sz w:val="24"/>
          <w:szCs w:val="24"/>
          <w:lang w:eastAsia="ru-KZ"/>
          <w14:ligatures w14:val="none"/>
        </w:rPr>
        <w:t xml:space="preserve"> the World Bank (WB) and the Asian Infrastructure Investment Bank (AIIB), </w:t>
      </w:r>
      <w:proofErr w:type="spellStart"/>
      <w:r w:rsidRPr="00F85506">
        <w:rPr>
          <w:rFonts w:ascii="Times New Roman" w:eastAsia="Times New Roman" w:hAnsi="Times New Roman" w:cs="Times New Roman"/>
          <w:kern w:val="0"/>
          <w:sz w:val="24"/>
          <w:szCs w:val="24"/>
          <w:lang w:eastAsia="ru-KZ"/>
          <w14:ligatures w14:val="none"/>
        </w:rPr>
        <w:t>designed</w:t>
      </w:r>
      <w:proofErr w:type="spellEnd"/>
      <w:r w:rsidRPr="00F85506">
        <w:rPr>
          <w:rFonts w:ascii="Times New Roman" w:eastAsia="Times New Roman" w:hAnsi="Times New Roman" w:cs="Times New Roman"/>
          <w:kern w:val="0"/>
          <w:sz w:val="24"/>
          <w:szCs w:val="24"/>
          <w:lang w:eastAsia="ru-KZ"/>
          <w14:ligatures w14:val="none"/>
        </w:rPr>
        <w:t xml:space="preserve"> to </w:t>
      </w:r>
      <w:proofErr w:type="spellStart"/>
      <w:r w:rsidRPr="00F85506">
        <w:rPr>
          <w:rFonts w:ascii="Times New Roman" w:eastAsia="Times New Roman" w:hAnsi="Times New Roman" w:cs="Times New Roman"/>
          <w:kern w:val="0"/>
          <w:sz w:val="24"/>
          <w:szCs w:val="24"/>
          <w:lang w:eastAsia="ru-KZ"/>
          <w14:ligatures w14:val="none"/>
        </w:rPr>
        <w:t>shorten</w:t>
      </w:r>
      <w:proofErr w:type="spellEnd"/>
      <w:r w:rsidRPr="00F85506">
        <w:rPr>
          <w:rFonts w:ascii="Times New Roman" w:eastAsia="Times New Roman" w:hAnsi="Times New Roman" w:cs="Times New Roman"/>
          <w:kern w:val="0"/>
          <w:sz w:val="24"/>
          <w:szCs w:val="24"/>
          <w:lang w:eastAsia="ru-KZ"/>
          <w14:ligatures w14:val="none"/>
        </w:rPr>
        <w:t xml:space="preserve"> the TITR by approximately 150 km and </w:t>
      </w:r>
      <w:proofErr w:type="spellStart"/>
      <w:r w:rsidRPr="00F85506">
        <w:rPr>
          <w:rFonts w:ascii="Times New Roman" w:eastAsia="Times New Roman" w:hAnsi="Times New Roman" w:cs="Times New Roman"/>
          <w:kern w:val="0"/>
          <w:sz w:val="24"/>
          <w:szCs w:val="24"/>
          <w:lang w:eastAsia="ru-KZ"/>
          <w14:ligatures w14:val="none"/>
        </w:rPr>
        <w:t>thereby</w:t>
      </w:r>
      <w:proofErr w:type="spellEnd"/>
      <w:r w:rsidRPr="00F85506">
        <w:rPr>
          <w:rFonts w:ascii="Times New Roman" w:eastAsia="Times New Roman" w:hAnsi="Times New Roman" w:cs="Times New Roman"/>
          <w:kern w:val="0"/>
          <w:sz w:val="24"/>
          <w:szCs w:val="24"/>
          <w:lang w:eastAsia="ru-KZ"/>
          <w14:ligatures w14:val="none"/>
        </w:rPr>
        <w:t xml:space="preserve"> increase Kazakhstan’s </w:t>
      </w:r>
      <w:proofErr w:type="spellStart"/>
      <w:r w:rsidRPr="00F85506">
        <w:rPr>
          <w:rFonts w:ascii="Times New Roman" w:eastAsia="Times New Roman" w:hAnsi="Times New Roman" w:cs="Times New Roman"/>
          <w:kern w:val="0"/>
          <w:sz w:val="24"/>
          <w:szCs w:val="24"/>
          <w:lang w:eastAsia="ru-KZ"/>
          <w14:ligatures w14:val="none"/>
        </w:rPr>
        <w:t>transit</w:t>
      </w:r>
      <w:proofErr w:type="spellEnd"/>
      <w:r w:rsidRPr="00F85506">
        <w:rPr>
          <w:rFonts w:ascii="Times New Roman" w:eastAsia="Times New Roman" w:hAnsi="Times New Roman" w:cs="Times New Roman"/>
          <w:kern w:val="0"/>
          <w:sz w:val="24"/>
          <w:szCs w:val="24"/>
          <w:lang w:eastAsia="ru-KZ"/>
          <w14:ligatures w14:val="none"/>
        </w:rPr>
        <w:t xml:space="preserve"> capacity. Beyond improving network reliability and </w:t>
      </w:r>
      <w:proofErr w:type="spellStart"/>
      <w:r w:rsidRPr="00F85506">
        <w:rPr>
          <w:rFonts w:ascii="Times New Roman" w:eastAsia="Times New Roman" w:hAnsi="Times New Roman" w:cs="Times New Roman"/>
          <w:kern w:val="0"/>
          <w:sz w:val="24"/>
          <w:szCs w:val="24"/>
          <w:lang w:eastAsia="ru-KZ"/>
          <w14:ligatures w14:val="none"/>
        </w:rPr>
        <w:t>reducing</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congestion</w:t>
      </w:r>
      <w:proofErr w:type="spellEnd"/>
      <w:r w:rsidRPr="00F85506">
        <w:rPr>
          <w:rFonts w:ascii="Times New Roman" w:eastAsia="Times New Roman" w:hAnsi="Times New Roman" w:cs="Times New Roman"/>
          <w:kern w:val="0"/>
          <w:sz w:val="24"/>
          <w:szCs w:val="24"/>
          <w:lang w:eastAsia="ru-KZ"/>
          <w14:ligatures w14:val="none"/>
        </w:rPr>
        <w:t xml:space="preserve"> on existing routes, the Project </w:t>
      </w:r>
      <w:proofErr w:type="spellStart"/>
      <w:r w:rsidRPr="00F85506">
        <w:rPr>
          <w:rFonts w:ascii="Times New Roman" w:eastAsia="Times New Roman" w:hAnsi="Times New Roman" w:cs="Times New Roman"/>
          <w:kern w:val="0"/>
          <w:sz w:val="24"/>
          <w:szCs w:val="24"/>
          <w:lang w:eastAsia="ru-KZ"/>
          <w14:ligatures w14:val="none"/>
        </w:rPr>
        <w:t>creates</w:t>
      </w:r>
      <w:proofErr w:type="spellEnd"/>
      <w:r w:rsidRPr="00F85506">
        <w:rPr>
          <w:rFonts w:ascii="Times New Roman" w:eastAsia="Times New Roman" w:hAnsi="Times New Roman" w:cs="Times New Roman"/>
          <w:kern w:val="0"/>
          <w:sz w:val="24"/>
          <w:szCs w:val="24"/>
          <w:lang w:eastAsia="ru-KZ"/>
          <w14:ligatures w14:val="none"/>
        </w:rPr>
        <w:t xml:space="preserve"> a new </w:t>
      </w:r>
      <w:proofErr w:type="spellStart"/>
      <w:r w:rsidRPr="00F85506">
        <w:rPr>
          <w:rFonts w:ascii="Times New Roman" w:eastAsia="Times New Roman" w:hAnsi="Times New Roman" w:cs="Times New Roman"/>
          <w:kern w:val="0"/>
          <w:sz w:val="24"/>
          <w:szCs w:val="24"/>
          <w:lang w:eastAsia="ru-KZ"/>
          <w14:ligatures w14:val="none"/>
        </w:rPr>
        <w:t>east</w:t>
      </w:r>
      <w:proofErr w:type="spellEnd"/>
      <w:r w:rsidRPr="00F85506">
        <w:rPr>
          <w:rFonts w:ascii="Times New Roman" w:eastAsia="Times New Roman" w:hAnsi="Times New Roman" w:cs="Times New Roman"/>
          <w:kern w:val="0"/>
          <w:sz w:val="24"/>
          <w:szCs w:val="24"/>
          <w:lang w:eastAsia="ru-KZ"/>
          <w14:ligatures w14:val="none"/>
        </w:rPr>
        <w:t>–</w:t>
      </w:r>
      <w:proofErr w:type="spellStart"/>
      <w:r w:rsidRPr="00F85506">
        <w:rPr>
          <w:rFonts w:ascii="Times New Roman" w:eastAsia="Times New Roman" w:hAnsi="Times New Roman" w:cs="Times New Roman"/>
          <w:kern w:val="0"/>
          <w:sz w:val="24"/>
          <w:szCs w:val="24"/>
          <w:lang w:eastAsia="ru-KZ"/>
          <w14:ligatures w14:val="none"/>
        </w:rPr>
        <w:t>west</w:t>
      </w:r>
      <w:proofErr w:type="spellEnd"/>
      <w:r w:rsidRPr="00F85506">
        <w:rPr>
          <w:rFonts w:ascii="Times New Roman" w:eastAsia="Times New Roman" w:hAnsi="Times New Roman" w:cs="Times New Roman"/>
          <w:kern w:val="0"/>
          <w:sz w:val="24"/>
          <w:szCs w:val="24"/>
          <w:lang w:eastAsia="ru-KZ"/>
          <w14:ligatures w14:val="none"/>
        </w:rPr>
        <w:t xml:space="preserve"> corridor within the Middle Corridor framework.</w:t>
      </w:r>
    </w:p>
    <w:p w14:paraId="142BD1F6" w14:textId="77777777" w:rsidR="00B95BF9" w:rsidRPr="00F85506" w:rsidRDefault="00B95BF9" w:rsidP="00B95BF9">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From a land acquisition and resettlement </w:t>
      </w:r>
      <w:proofErr w:type="spellStart"/>
      <w:r w:rsidRPr="00F85506">
        <w:rPr>
          <w:rFonts w:ascii="Times New Roman" w:eastAsia="Times New Roman" w:hAnsi="Times New Roman" w:cs="Times New Roman"/>
          <w:kern w:val="0"/>
          <w:sz w:val="24"/>
          <w:szCs w:val="24"/>
          <w:lang w:eastAsia="ru-KZ"/>
          <w14:ligatures w14:val="none"/>
        </w:rPr>
        <w:t>perspective</w:t>
      </w:r>
      <w:proofErr w:type="spellEnd"/>
      <w:r w:rsidRPr="00F85506">
        <w:rPr>
          <w:rFonts w:ascii="Times New Roman" w:eastAsia="Times New Roman" w:hAnsi="Times New Roman" w:cs="Times New Roman"/>
          <w:kern w:val="0"/>
          <w:sz w:val="24"/>
          <w:szCs w:val="24"/>
          <w:lang w:eastAsia="ru-KZ"/>
          <w14:ligatures w14:val="none"/>
        </w:rPr>
        <w:t xml:space="preserve">, the Project represents one of the largest </w:t>
      </w:r>
      <w:proofErr w:type="spellStart"/>
      <w:r w:rsidRPr="00F85506">
        <w:rPr>
          <w:rFonts w:ascii="Times New Roman" w:eastAsia="Times New Roman" w:hAnsi="Times New Roman" w:cs="Times New Roman"/>
          <w:kern w:val="0"/>
          <w:sz w:val="24"/>
          <w:szCs w:val="24"/>
          <w:lang w:eastAsia="ru-KZ"/>
          <w14:ligatures w14:val="none"/>
        </w:rPr>
        <w:t>linear</w:t>
      </w:r>
      <w:proofErr w:type="spellEnd"/>
      <w:r w:rsidRPr="00F85506">
        <w:rPr>
          <w:rFonts w:ascii="Times New Roman" w:eastAsia="Times New Roman" w:hAnsi="Times New Roman" w:cs="Times New Roman"/>
          <w:kern w:val="0"/>
          <w:sz w:val="24"/>
          <w:szCs w:val="24"/>
          <w:lang w:eastAsia="ru-KZ"/>
          <w14:ligatures w14:val="none"/>
        </w:rPr>
        <w:t xml:space="preserve"> infrastructure </w:t>
      </w:r>
      <w:proofErr w:type="spellStart"/>
      <w:r w:rsidRPr="00F85506">
        <w:rPr>
          <w:rFonts w:ascii="Times New Roman" w:eastAsia="Times New Roman" w:hAnsi="Times New Roman" w:cs="Times New Roman"/>
          <w:kern w:val="0"/>
          <w:sz w:val="24"/>
          <w:szCs w:val="24"/>
          <w:lang w:eastAsia="ru-KZ"/>
          <w14:ligatures w14:val="none"/>
        </w:rPr>
        <w:t>undertakings</w:t>
      </w:r>
      <w:proofErr w:type="spellEnd"/>
      <w:r w:rsidRPr="00F85506">
        <w:rPr>
          <w:rFonts w:ascii="Times New Roman" w:eastAsia="Times New Roman" w:hAnsi="Times New Roman" w:cs="Times New Roman"/>
          <w:kern w:val="0"/>
          <w:sz w:val="24"/>
          <w:szCs w:val="24"/>
          <w:lang w:eastAsia="ru-KZ"/>
          <w14:ligatures w14:val="none"/>
        </w:rPr>
        <w:t xml:space="preserve"> in central Kazakhstan, </w:t>
      </w:r>
      <w:proofErr w:type="spellStart"/>
      <w:r w:rsidRPr="00F85506">
        <w:rPr>
          <w:rFonts w:ascii="Times New Roman" w:eastAsia="Times New Roman" w:hAnsi="Times New Roman" w:cs="Times New Roman"/>
          <w:kern w:val="0"/>
          <w:sz w:val="24"/>
          <w:szCs w:val="24"/>
          <w:lang w:eastAsia="ru-KZ"/>
          <w14:ligatures w14:val="none"/>
        </w:rPr>
        <w:t>requiring</w:t>
      </w:r>
      <w:proofErr w:type="spellEnd"/>
      <w:r w:rsidRPr="00F85506">
        <w:rPr>
          <w:rFonts w:ascii="Times New Roman" w:eastAsia="Times New Roman" w:hAnsi="Times New Roman" w:cs="Times New Roman"/>
          <w:kern w:val="0"/>
          <w:sz w:val="24"/>
          <w:szCs w:val="24"/>
          <w:lang w:eastAsia="ru-KZ"/>
          <w14:ligatures w14:val="none"/>
        </w:rPr>
        <w:t xml:space="preserve"> acquisition of agricultural and </w:t>
      </w:r>
      <w:proofErr w:type="spellStart"/>
      <w:r w:rsidRPr="00F85506">
        <w:rPr>
          <w:rFonts w:ascii="Times New Roman" w:eastAsia="Times New Roman" w:hAnsi="Times New Roman" w:cs="Times New Roman"/>
          <w:kern w:val="0"/>
          <w:sz w:val="24"/>
          <w:szCs w:val="24"/>
          <w:lang w:eastAsia="ru-KZ"/>
          <w14:ligatures w14:val="none"/>
        </w:rPr>
        <w:t>utility</w:t>
      </w:r>
      <w:proofErr w:type="spellEnd"/>
      <w:r w:rsidRPr="00F85506">
        <w:rPr>
          <w:rFonts w:ascii="Times New Roman" w:eastAsia="Times New Roman" w:hAnsi="Times New Roman" w:cs="Times New Roman"/>
          <w:kern w:val="0"/>
          <w:sz w:val="24"/>
          <w:szCs w:val="24"/>
          <w:lang w:eastAsia="ru-KZ"/>
          <w14:ligatures w14:val="none"/>
        </w:rPr>
        <w:t xml:space="preserve"> lands, temporary </w:t>
      </w:r>
      <w:proofErr w:type="spellStart"/>
      <w:r w:rsidRPr="00F85506">
        <w:rPr>
          <w:rFonts w:ascii="Times New Roman" w:eastAsia="Times New Roman" w:hAnsi="Times New Roman" w:cs="Times New Roman"/>
          <w:kern w:val="0"/>
          <w:sz w:val="24"/>
          <w:szCs w:val="24"/>
          <w:lang w:eastAsia="ru-KZ"/>
          <w14:ligatures w14:val="none"/>
        </w:rPr>
        <w:t>occupation</w:t>
      </w:r>
      <w:proofErr w:type="spellEnd"/>
      <w:r w:rsidRPr="00F85506">
        <w:rPr>
          <w:rFonts w:ascii="Times New Roman" w:eastAsia="Times New Roman" w:hAnsi="Times New Roman" w:cs="Times New Roman"/>
          <w:kern w:val="0"/>
          <w:sz w:val="24"/>
          <w:szCs w:val="24"/>
          <w:lang w:eastAsia="ru-KZ"/>
          <w14:ligatures w14:val="none"/>
        </w:rPr>
        <w:t xml:space="preserve"> of </w:t>
      </w:r>
      <w:proofErr w:type="spellStart"/>
      <w:r w:rsidRPr="00F85506">
        <w:rPr>
          <w:rFonts w:ascii="Times New Roman" w:eastAsia="Times New Roman" w:hAnsi="Times New Roman" w:cs="Times New Roman"/>
          <w:kern w:val="0"/>
          <w:sz w:val="24"/>
          <w:szCs w:val="24"/>
          <w:lang w:eastAsia="ru-KZ"/>
          <w14:ligatures w14:val="none"/>
        </w:rPr>
        <w:t>borrow</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pits</w:t>
      </w:r>
      <w:proofErr w:type="spellEnd"/>
      <w:r w:rsidRPr="00F85506">
        <w:rPr>
          <w:rFonts w:ascii="Times New Roman" w:eastAsia="Times New Roman" w:hAnsi="Times New Roman" w:cs="Times New Roman"/>
          <w:kern w:val="0"/>
          <w:sz w:val="24"/>
          <w:szCs w:val="24"/>
          <w:lang w:eastAsia="ru-KZ"/>
          <w14:ligatures w14:val="none"/>
        </w:rPr>
        <w:t xml:space="preserve"> and construction </w:t>
      </w:r>
      <w:proofErr w:type="spellStart"/>
      <w:r w:rsidRPr="00F85506">
        <w:rPr>
          <w:rFonts w:ascii="Times New Roman" w:eastAsia="Times New Roman" w:hAnsi="Times New Roman" w:cs="Times New Roman"/>
          <w:kern w:val="0"/>
          <w:sz w:val="24"/>
          <w:szCs w:val="24"/>
          <w:lang w:eastAsia="ru-KZ"/>
          <w14:ligatures w14:val="none"/>
        </w:rPr>
        <w:t>camps</w:t>
      </w:r>
      <w:proofErr w:type="spellEnd"/>
      <w:r w:rsidRPr="00F85506">
        <w:rPr>
          <w:rFonts w:ascii="Times New Roman" w:eastAsia="Times New Roman" w:hAnsi="Times New Roman" w:cs="Times New Roman"/>
          <w:kern w:val="0"/>
          <w:sz w:val="24"/>
          <w:szCs w:val="24"/>
          <w:lang w:eastAsia="ru-KZ"/>
          <w14:ligatures w14:val="none"/>
        </w:rPr>
        <w:t xml:space="preserve">, and </w:t>
      </w:r>
      <w:proofErr w:type="spellStart"/>
      <w:r w:rsidRPr="00F85506">
        <w:rPr>
          <w:rFonts w:ascii="Times New Roman" w:eastAsia="Times New Roman" w:hAnsi="Times New Roman" w:cs="Times New Roman"/>
          <w:kern w:val="0"/>
          <w:sz w:val="24"/>
          <w:szCs w:val="24"/>
          <w:lang w:eastAsia="ru-KZ"/>
          <w14:ligatures w14:val="none"/>
        </w:rPr>
        <w:t>imposition</w:t>
      </w:r>
      <w:proofErr w:type="spellEnd"/>
      <w:r w:rsidRPr="00F85506">
        <w:rPr>
          <w:rFonts w:ascii="Times New Roman" w:eastAsia="Times New Roman" w:hAnsi="Times New Roman" w:cs="Times New Roman"/>
          <w:kern w:val="0"/>
          <w:sz w:val="24"/>
          <w:szCs w:val="24"/>
          <w:lang w:eastAsia="ru-KZ"/>
          <w14:ligatures w14:val="none"/>
        </w:rPr>
        <w:t xml:space="preserve"> of restrictions on </w:t>
      </w:r>
      <w:proofErr w:type="spellStart"/>
      <w:r w:rsidRPr="00F85506">
        <w:rPr>
          <w:rFonts w:ascii="Times New Roman" w:eastAsia="Times New Roman" w:hAnsi="Times New Roman" w:cs="Times New Roman"/>
          <w:kern w:val="0"/>
          <w:sz w:val="24"/>
          <w:szCs w:val="24"/>
          <w:lang w:eastAsia="ru-KZ"/>
          <w14:ligatures w14:val="none"/>
        </w:rPr>
        <w:t>grazing</w:t>
      </w:r>
      <w:proofErr w:type="spellEnd"/>
      <w:r w:rsidRPr="00F85506">
        <w:rPr>
          <w:rFonts w:ascii="Times New Roman" w:eastAsia="Times New Roman" w:hAnsi="Times New Roman" w:cs="Times New Roman"/>
          <w:kern w:val="0"/>
          <w:sz w:val="24"/>
          <w:szCs w:val="24"/>
          <w:lang w:eastAsia="ru-KZ"/>
          <w14:ligatures w14:val="none"/>
        </w:rPr>
        <w:t xml:space="preserve"> and seasonal land use. </w:t>
      </w:r>
      <w:proofErr w:type="spellStart"/>
      <w:r w:rsidRPr="00F85506">
        <w:rPr>
          <w:rFonts w:ascii="Times New Roman" w:eastAsia="Times New Roman" w:hAnsi="Times New Roman" w:cs="Times New Roman"/>
          <w:kern w:val="0"/>
          <w:sz w:val="24"/>
          <w:szCs w:val="24"/>
          <w:lang w:eastAsia="ru-KZ"/>
          <w14:ligatures w14:val="none"/>
        </w:rPr>
        <w:t>Consequently</w:t>
      </w:r>
      <w:proofErr w:type="spellEnd"/>
      <w:r w:rsidRPr="00F85506">
        <w:rPr>
          <w:rFonts w:ascii="Times New Roman" w:eastAsia="Times New Roman" w:hAnsi="Times New Roman" w:cs="Times New Roman"/>
          <w:kern w:val="0"/>
          <w:sz w:val="24"/>
          <w:szCs w:val="24"/>
          <w:lang w:eastAsia="ru-KZ"/>
          <w14:ligatures w14:val="none"/>
        </w:rPr>
        <w:t xml:space="preserve">, a dedicated Land Acquisition and Resettlement Action Plan (LARAP) is essential to ensure that all land </w:t>
      </w:r>
      <w:proofErr w:type="spellStart"/>
      <w:r w:rsidRPr="00F85506">
        <w:rPr>
          <w:rFonts w:ascii="Times New Roman" w:eastAsia="Times New Roman" w:hAnsi="Times New Roman" w:cs="Times New Roman"/>
          <w:kern w:val="0"/>
          <w:sz w:val="24"/>
          <w:szCs w:val="24"/>
          <w:lang w:eastAsia="ru-KZ"/>
          <w14:ligatures w14:val="none"/>
        </w:rPr>
        <w:t>take</w:t>
      </w:r>
      <w:proofErr w:type="spellEnd"/>
      <w:r w:rsidRPr="00F85506">
        <w:rPr>
          <w:rFonts w:ascii="Times New Roman" w:eastAsia="Times New Roman" w:hAnsi="Times New Roman" w:cs="Times New Roman"/>
          <w:kern w:val="0"/>
          <w:sz w:val="24"/>
          <w:szCs w:val="24"/>
          <w:lang w:eastAsia="ru-KZ"/>
          <w14:ligatures w14:val="none"/>
        </w:rPr>
        <w:t xml:space="preserve"> and displacement impacts are managed in accordance with both national legislation and international safeguard standards.</w:t>
      </w:r>
    </w:p>
    <w:p w14:paraId="6491122B" w14:textId="59560289" w:rsidR="00A1616D" w:rsidRPr="00E43FAD" w:rsidRDefault="00A1616D" w:rsidP="00572180">
      <w:pPr>
        <w:pStyle w:val="2"/>
      </w:pPr>
      <w:bookmarkStart w:id="2" w:name="_Toc210832412"/>
      <w:r w:rsidRPr="00E43FAD">
        <w:t>Introduction to the LARAP</w:t>
      </w:r>
      <w:bookmarkEnd w:id="2"/>
      <w:r w:rsidRPr="00E43FAD">
        <w:t xml:space="preserve"> </w:t>
      </w:r>
    </w:p>
    <w:p w14:paraId="38C6D930" w14:textId="77777777" w:rsidR="00FA3680" w:rsidRDefault="00FA3680" w:rsidP="00572180">
      <w:pPr>
        <w:pStyle w:val="af0"/>
        <w:jc w:val="both"/>
      </w:pPr>
      <w:r>
        <w:t>The World Bank (WB) and the Asian Infrastructure Investment Bank (AIIB) considered support for the construction and operation of the Kyzylzhar–</w:t>
      </w:r>
      <w:proofErr w:type="spellStart"/>
      <w:r>
        <w:t>Mointy</w:t>
      </w:r>
      <w:proofErr w:type="spellEnd"/>
      <w:r>
        <w:t xml:space="preserve"> Greenfield </w:t>
      </w:r>
      <w:proofErr w:type="spellStart"/>
      <w:r>
        <w:t>Railway</w:t>
      </w:r>
      <w:proofErr w:type="spellEnd"/>
      <w:r>
        <w:t xml:space="preserve"> Project (the “Project”), which is </w:t>
      </w:r>
      <w:proofErr w:type="spellStart"/>
      <w:r>
        <w:t>being</w:t>
      </w:r>
      <w:proofErr w:type="spellEnd"/>
      <w:r>
        <w:t xml:space="preserve"> developed by Kazakhstan </w:t>
      </w:r>
      <w:proofErr w:type="spellStart"/>
      <w:r>
        <w:t>Temir</w:t>
      </w:r>
      <w:proofErr w:type="spellEnd"/>
      <w:r>
        <w:t xml:space="preserve"> Zholy Joint Stock Company (KTZ). In line with the requirements of the Lenders and national legislation of the Republic of Kazakhstan, this Land Acquisition and Resettlement Action Plan (LARAP) was prepared as part of the Project’s broader environmental and social safeguard documentation. The LARAP assessed the scale and nature of </w:t>
      </w:r>
      <w:proofErr w:type="spellStart"/>
      <w:r>
        <w:t>involuntary</w:t>
      </w:r>
      <w:proofErr w:type="spellEnd"/>
      <w:r>
        <w:t xml:space="preserve"> resettlement impacts associated with land acquisition, temporary land use, and restrictions on access to natural resources within the Project’s area of influence.</w:t>
      </w:r>
    </w:p>
    <w:p w14:paraId="3F86E85E" w14:textId="77777777" w:rsidR="00FA3680" w:rsidRDefault="00FA3680" w:rsidP="00572180">
      <w:pPr>
        <w:pStyle w:val="af0"/>
        <w:jc w:val="both"/>
      </w:pPr>
      <w:proofErr w:type="spellStart"/>
      <w:r>
        <w:t>Unlike</w:t>
      </w:r>
      <w:proofErr w:type="spellEnd"/>
      <w:r>
        <w:t xml:space="preserve"> modernization projects where land access </w:t>
      </w:r>
      <w:proofErr w:type="spellStart"/>
      <w:r>
        <w:t>had</w:t>
      </w:r>
      <w:proofErr w:type="spellEnd"/>
      <w:r>
        <w:t xml:space="preserve"> already </w:t>
      </w:r>
      <w:proofErr w:type="spellStart"/>
      <w:r>
        <w:t>occurred</w:t>
      </w:r>
      <w:proofErr w:type="spellEnd"/>
      <w:r>
        <w:t xml:space="preserve"> prior to safeguard planning, the Kyzylzhar–</w:t>
      </w:r>
      <w:proofErr w:type="spellStart"/>
      <w:r>
        <w:t>Mointy</w:t>
      </w:r>
      <w:proofErr w:type="spellEnd"/>
      <w:r>
        <w:t xml:space="preserve"> line represented a new greenfield corridor </w:t>
      </w:r>
      <w:proofErr w:type="spellStart"/>
      <w:r>
        <w:t>requiring</w:t>
      </w:r>
      <w:proofErr w:type="spellEnd"/>
      <w:r>
        <w:t xml:space="preserve"> extensive land </w:t>
      </w:r>
      <w:proofErr w:type="spellStart"/>
      <w:r>
        <w:t>reservation</w:t>
      </w:r>
      <w:proofErr w:type="spellEnd"/>
      <w:r>
        <w:t xml:space="preserve"> across Ulytau and Karaganda </w:t>
      </w:r>
      <w:proofErr w:type="spellStart"/>
      <w:r>
        <w:t>regions</w:t>
      </w:r>
      <w:proofErr w:type="spellEnd"/>
      <w:r>
        <w:t xml:space="preserve">. The Project involved both permanent acquisition of land for the </w:t>
      </w:r>
      <w:proofErr w:type="spellStart"/>
      <w:r>
        <w:t>railway</w:t>
      </w:r>
      <w:proofErr w:type="spellEnd"/>
      <w:r>
        <w:t xml:space="preserve"> right-of-way, stations, and associated facilities, and temporary </w:t>
      </w:r>
      <w:proofErr w:type="spellStart"/>
      <w:r>
        <w:t>occupation</w:t>
      </w:r>
      <w:proofErr w:type="spellEnd"/>
      <w:r>
        <w:t xml:space="preserve"> for construction </w:t>
      </w:r>
      <w:proofErr w:type="spellStart"/>
      <w:r>
        <w:t>camps</w:t>
      </w:r>
      <w:proofErr w:type="spellEnd"/>
      <w:r>
        <w:t xml:space="preserve">, </w:t>
      </w:r>
      <w:proofErr w:type="spellStart"/>
      <w:r>
        <w:t>borrow</w:t>
      </w:r>
      <w:proofErr w:type="spellEnd"/>
      <w:r>
        <w:t xml:space="preserve"> </w:t>
      </w:r>
      <w:proofErr w:type="spellStart"/>
      <w:r>
        <w:t>pits</w:t>
      </w:r>
      <w:proofErr w:type="spellEnd"/>
      <w:r>
        <w:t xml:space="preserve">, and </w:t>
      </w:r>
      <w:proofErr w:type="spellStart"/>
      <w:r>
        <w:t>quarries</w:t>
      </w:r>
      <w:proofErr w:type="spellEnd"/>
      <w:r>
        <w:t xml:space="preserve">. These activities affected a </w:t>
      </w:r>
      <w:proofErr w:type="spellStart"/>
      <w:r>
        <w:t>diverse</w:t>
      </w:r>
      <w:proofErr w:type="spellEnd"/>
      <w:r>
        <w:t xml:space="preserve"> range of land users, including private leaseholders, state agricultural land users, and informal users who </w:t>
      </w:r>
      <w:proofErr w:type="spellStart"/>
      <w:r>
        <w:t>relied</w:t>
      </w:r>
      <w:proofErr w:type="spellEnd"/>
      <w:r>
        <w:t xml:space="preserve"> on </w:t>
      </w:r>
      <w:proofErr w:type="spellStart"/>
      <w:r>
        <w:t>steppe</w:t>
      </w:r>
      <w:proofErr w:type="spellEnd"/>
      <w:r>
        <w:t xml:space="preserve"> pastures for seasonal livestock </w:t>
      </w:r>
      <w:proofErr w:type="spellStart"/>
      <w:r>
        <w:t>migration</w:t>
      </w:r>
      <w:proofErr w:type="spellEnd"/>
      <w:r>
        <w:t>.</w:t>
      </w:r>
    </w:p>
    <w:p w14:paraId="358D4780" w14:textId="77777777" w:rsidR="00FA3680" w:rsidRDefault="00FA3680" w:rsidP="00572180">
      <w:pPr>
        <w:pStyle w:val="af0"/>
        <w:jc w:val="both"/>
      </w:pPr>
      <w:r>
        <w:t xml:space="preserve">The LARAP </w:t>
      </w:r>
      <w:proofErr w:type="spellStart"/>
      <w:r>
        <w:t>therefore</w:t>
      </w:r>
      <w:proofErr w:type="spellEnd"/>
      <w:r>
        <w:t xml:space="preserve"> </w:t>
      </w:r>
      <w:proofErr w:type="spellStart"/>
      <w:r>
        <w:t>focused</w:t>
      </w:r>
      <w:proofErr w:type="spellEnd"/>
      <w:r>
        <w:t xml:space="preserve"> on </w:t>
      </w:r>
      <w:r>
        <w:rPr>
          <w:rStyle w:val="af6"/>
          <w:rFonts w:eastAsiaTheme="majorEastAsia"/>
        </w:rPr>
        <w:t>economic displacement</w:t>
      </w:r>
      <w:r>
        <w:t xml:space="preserve"> </w:t>
      </w:r>
      <w:proofErr w:type="spellStart"/>
      <w:r>
        <w:t>resulting</w:t>
      </w:r>
      <w:proofErr w:type="spellEnd"/>
      <w:r>
        <w:t xml:space="preserve"> from land acquisition and temporary use, while </w:t>
      </w:r>
      <w:proofErr w:type="spellStart"/>
      <w:r>
        <w:t>confirming</w:t>
      </w:r>
      <w:proofErr w:type="spellEnd"/>
      <w:r>
        <w:t xml:space="preserve"> that no </w:t>
      </w:r>
      <w:proofErr w:type="spellStart"/>
      <w:r>
        <w:t>physical</w:t>
      </w:r>
      <w:proofErr w:type="spellEnd"/>
      <w:r>
        <w:t xml:space="preserve"> displacement was </w:t>
      </w:r>
      <w:proofErr w:type="spellStart"/>
      <w:r>
        <w:t>expected</w:t>
      </w:r>
      <w:proofErr w:type="spellEnd"/>
      <w:r>
        <w:t xml:space="preserve">, as no residential or </w:t>
      </w:r>
      <w:r>
        <w:lastRenderedPageBreak/>
        <w:t xml:space="preserve">commercial structures were affected. Its </w:t>
      </w:r>
      <w:proofErr w:type="spellStart"/>
      <w:r>
        <w:t>objectives</w:t>
      </w:r>
      <w:proofErr w:type="spellEnd"/>
      <w:r>
        <w:t xml:space="preserve"> were to ensure that all affected persons—whether formal landowners, tenants, or informal users—received fair compensation, livelihood restoration assistance, and timely support in line with IFC Performance Standards (2012).</w:t>
      </w:r>
    </w:p>
    <w:p w14:paraId="07FCBBD1" w14:textId="77777777" w:rsidR="00FA3680" w:rsidRDefault="00FA3680" w:rsidP="00572180">
      <w:pPr>
        <w:pStyle w:val="af0"/>
        <w:jc w:val="both"/>
      </w:pPr>
      <w:r>
        <w:t xml:space="preserve">In line with </w:t>
      </w:r>
      <w:proofErr w:type="spellStart"/>
      <w:r>
        <w:t>good</w:t>
      </w:r>
      <w:proofErr w:type="spellEnd"/>
      <w:r>
        <w:t xml:space="preserve"> international </w:t>
      </w:r>
      <w:proofErr w:type="spellStart"/>
      <w:r>
        <w:t>practice</w:t>
      </w:r>
      <w:proofErr w:type="spellEnd"/>
      <w:r>
        <w:t xml:space="preserve">, the LARAP also addressed potential </w:t>
      </w:r>
      <w:proofErr w:type="spellStart"/>
      <w:r>
        <w:t>gaps</w:t>
      </w:r>
      <w:proofErr w:type="spellEnd"/>
      <w:r>
        <w:t xml:space="preserve"> between Kazakh legislation and PS5, particularly regarding eligibility of informal land users, assistance for vulnerable groups, and livelihood restoration measures. The Plan </w:t>
      </w:r>
      <w:proofErr w:type="spellStart"/>
      <w:r>
        <w:t>outlined</w:t>
      </w:r>
      <w:proofErr w:type="spellEnd"/>
      <w:r>
        <w:t xml:space="preserve"> entitlements, institutional </w:t>
      </w:r>
      <w:proofErr w:type="spellStart"/>
      <w:r>
        <w:t>arrangements</w:t>
      </w:r>
      <w:proofErr w:type="spellEnd"/>
      <w:r>
        <w:t xml:space="preserve">, implementation procedures, consultation and disclosure mechanisms, grievance redress, </w:t>
      </w:r>
      <w:proofErr w:type="spellStart"/>
      <w:r>
        <w:t>budget</w:t>
      </w:r>
      <w:proofErr w:type="spellEnd"/>
      <w:r>
        <w:t xml:space="preserve">, and monitoring requirements. Its </w:t>
      </w:r>
      <w:proofErr w:type="spellStart"/>
      <w:r>
        <w:t>guiding</w:t>
      </w:r>
      <w:proofErr w:type="spellEnd"/>
      <w:r>
        <w:t xml:space="preserve"> </w:t>
      </w:r>
      <w:proofErr w:type="spellStart"/>
      <w:r>
        <w:t>principle</w:t>
      </w:r>
      <w:proofErr w:type="spellEnd"/>
      <w:r>
        <w:t xml:space="preserve"> was that Project-Affected Persons (PAPs) should have their livelihoods and living standards </w:t>
      </w:r>
      <w:proofErr w:type="spellStart"/>
      <w:r>
        <w:t>restored</w:t>
      </w:r>
      <w:proofErr w:type="spellEnd"/>
      <w:r>
        <w:t xml:space="preserve">, or </w:t>
      </w:r>
      <w:proofErr w:type="spellStart"/>
      <w:r>
        <w:t>preferably</w:t>
      </w:r>
      <w:proofErr w:type="spellEnd"/>
      <w:r>
        <w:t xml:space="preserve"> </w:t>
      </w:r>
      <w:proofErr w:type="spellStart"/>
      <w:r>
        <w:t>improved</w:t>
      </w:r>
      <w:proofErr w:type="spellEnd"/>
      <w:r>
        <w:t>, compared to pre-project levels.</w:t>
      </w:r>
    </w:p>
    <w:p w14:paraId="05BDEAE4" w14:textId="77777777" w:rsidR="00FA3680" w:rsidRDefault="00FA3680" w:rsidP="00572180">
      <w:pPr>
        <w:pStyle w:val="af0"/>
        <w:jc w:val="both"/>
      </w:pPr>
      <w:r>
        <w:t xml:space="preserve">This LARAP was developed in alignment with the International Finance Corporation (IFC) Performance Standards on Environmental and Social Sustainability (2012). The primary </w:t>
      </w:r>
      <w:proofErr w:type="spellStart"/>
      <w:r>
        <w:t>standard</w:t>
      </w:r>
      <w:proofErr w:type="spellEnd"/>
      <w:r>
        <w:t xml:space="preserve"> applicable to land acquisition and resettlement was Performance Standard 5 (PS5: Land Acquisition and Involuntary Resettlement). In addition, selected provisions of Performance Standard 1 (PS1: Assessment and Management of Environmental and Social Risks and Impacts) were applied in the areas of stakeholder consultation and disclosure, grievance redress mechanism, and monitoring and reporting, as these </w:t>
      </w:r>
      <w:proofErr w:type="spellStart"/>
      <w:r>
        <w:t>elements</w:t>
      </w:r>
      <w:proofErr w:type="spellEnd"/>
      <w:r>
        <w:t xml:space="preserve"> were integral to the design and implementation of resettlement planning.</w:t>
      </w:r>
    </w:p>
    <w:p w14:paraId="7808C4B4" w14:textId="74D1FA87" w:rsidR="00B95BF9" w:rsidRPr="00E43FAD" w:rsidRDefault="00B95BF9" w:rsidP="00572180">
      <w:pPr>
        <w:pStyle w:val="2"/>
      </w:pPr>
      <w:bookmarkStart w:id="3" w:name="_Toc210567326"/>
      <w:bookmarkStart w:id="4" w:name="_Toc210567327"/>
      <w:bookmarkStart w:id="5" w:name="_Toc210567328"/>
      <w:bookmarkStart w:id="6" w:name="_Toc210567329"/>
      <w:bookmarkStart w:id="7" w:name="_Toc210567330"/>
      <w:bookmarkStart w:id="8" w:name="_Toc210832413"/>
      <w:bookmarkEnd w:id="3"/>
      <w:bookmarkEnd w:id="4"/>
      <w:bookmarkEnd w:id="5"/>
      <w:bookmarkEnd w:id="6"/>
      <w:bookmarkEnd w:id="7"/>
      <w:r w:rsidRPr="00E43FAD">
        <w:t>Project Overview</w:t>
      </w:r>
      <w:bookmarkEnd w:id="8"/>
    </w:p>
    <w:p w14:paraId="036F2E32" w14:textId="069CD542" w:rsidR="00B95BF9" w:rsidRPr="00F85506" w:rsidRDefault="00B95BF9" w:rsidP="00C66974">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The Kyzylzhar–</w:t>
      </w:r>
      <w:proofErr w:type="spellStart"/>
      <w:r w:rsidRPr="00F85506">
        <w:rPr>
          <w:rFonts w:ascii="Times New Roman" w:eastAsia="Times New Roman" w:hAnsi="Times New Roman" w:cs="Times New Roman"/>
          <w:kern w:val="0"/>
          <w:sz w:val="24"/>
          <w:szCs w:val="24"/>
          <w:lang w:eastAsia="ru-KZ"/>
          <w14:ligatures w14:val="none"/>
        </w:rPr>
        <w:t>Mointy</w:t>
      </w:r>
      <w:proofErr w:type="spellEnd"/>
      <w:r w:rsidRPr="00F85506">
        <w:rPr>
          <w:rFonts w:ascii="Times New Roman" w:eastAsia="Times New Roman" w:hAnsi="Times New Roman" w:cs="Times New Roman"/>
          <w:kern w:val="0"/>
          <w:sz w:val="24"/>
          <w:szCs w:val="24"/>
          <w:lang w:eastAsia="ru-KZ"/>
          <w14:ligatures w14:val="none"/>
        </w:rPr>
        <w:t xml:space="preserve"> Greenfield </w:t>
      </w:r>
      <w:proofErr w:type="spellStart"/>
      <w:r w:rsidRPr="00F85506">
        <w:rPr>
          <w:rFonts w:ascii="Times New Roman" w:eastAsia="Times New Roman" w:hAnsi="Times New Roman" w:cs="Times New Roman"/>
          <w:kern w:val="0"/>
          <w:sz w:val="24"/>
          <w:szCs w:val="24"/>
          <w:lang w:eastAsia="ru-KZ"/>
          <w14:ligatures w14:val="none"/>
        </w:rPr>
        <w:t>Railway</w:t>
      </w:r>
      <w:proofErr w:type="spellEnd"/>
      <w:r w:rsidRPr="00F85506">
        <w:rPr>
          <w:rFonts w:ascii="Times New Roman" w:eastAsia="Times New Roman" w:hAnsi="Times New Roman" w:cs="Times New Roman"/>
          <w:kern w:val="0"/>
          <w:sz w:val="24"/>
          <w:szCs w:val="24"/>
          <w:lang w:eastAsia="ru-KZ"/>
          <w14:ligatures w14:val="none"/>
        </w:rPr>
        <w:t xml:space="preserve"> will </w:t>
      </w:r>
      <w:proofErr w:type="spellStart"/>
      <w:r w:rsidRPr="00F85506">
        <w:rPr>
          <w:rFonts w:ascii="Times New Roman" w:eastAsia="Times New Roman" w:hAnsi="Times New Roman" w:cs="Times New Roman"/>
          <w:kern w:val="0"/>
          <w:sz w:val="24"/>
          <w:szCs w:val="24"/>
          <w:lang w:eastAsia="ru-KZ"/>
          <w14:ligatures w14:val="none"/>
        </w:rPr>
        <w:t>comprise</w:t>
      </w:r>
      <w:proofErr w:type="spellEnd"/>
      <w:r w:rsidRPr="00F85506">
        <w:rPr>
          <w:rFonts w:ascii="Times New Roman" w:eastAsia="Times New Roman" w:hAnsi="Times New Roman" w:cs="Times New Roman"/>
          <w:kern w:val="0"/>
          <w:sz w:val="24"/>
          <w:szCs w:val="24"/>
          <w:lang w:eastAsia="ru-KZ"/>
          <w14:ligatures w14:val="none"/>
        </w:rPr>
        <w:t xml:space="preserve"> a single-track alignment of approximately 32</w:t>
      </w:r>
      <w:r w:rsidR="001D77B0">
        <w:rPr>
          <w:rFonts w:ascii="Times New Roman" w:eastAsia="Times New Roman" w:hAnsi="Times New Roman" w:cs="Times New Roman"/>
          <w:kern w:val="0"/>
          <w:sz w:val="24"/>
          <w:szCs w:val="24"/>
          <w:lang w:eastAsia="ru-KZ"/>
          <w14:ligatures w14:val="none"/>
        </w:rPr>
        <w:t>2</w:t>
      </w:r>
      <w:r w:rsidRPr="00F85506">
        <w:rPr>
          <w:rFonts w:ascii="Times New Roman" w:eastAsia="Times New Roman" w:hAnsi="Times New Roman" w:cs="Times New Roman"/>
          <w:kern w:val="0"/>
          <w:sz w:val="24"/>
          <w:szCs w:val="24"/>
          <w:lang w:eastAsia="ru-KZ"/>
          <w14:ligatures w14:val="none"/>
        </w:rPr>
        <w:t xml:space="preserve"> km, </w:t>
      </w:r>
      <w:proofErr w:type="spellStart"/>
      <w:r w:rsidRPr="00F85506">
        <w:rPr>
          <w:rFonts w:ascii="Times New Roman" w:eastAsia="Times New Roman" w:hAnsi="Times New Roman" w:cs="Times New Roman"/>
          <w:kern w:val="0"/>
          <w:sz w:val="24"/>
          <w:szCs w:val="24"/>
          <w:lang w:eastAsia="ru-KZ"/>
          <w14:ligatures w14:val="none"/>
        </w:rPr>
        <w:t>traversing</w:t>
      </w:r>
      <w:proofErr w:type="spellEnd"/>
      <w:r w:rsidRPr="00F85506">
        <w:rPr>
          <w:rFonts w:ascii="Times New Roman" w:eastAsia="Times New Roman" w:hAnsi="Times New Roman" w:cs="Times New Roman"/>
          <w:kern w:val="0"/>
          <w:sz w:val="24"/>
          <w:szCs w:val="24"/>
          <w:lang w:eastAsia="ru-KZ"/>
          <w14:ligatures w14:val="none"/>
        </w:rPr>
        <w:t xml:space="preserve"> Ulytau and Karaganda </w:t>
      </w:r>
      <w:proofErr w:type="spellStart"/>
      <w:r w:rsidRPr="00F85506">
        <w:rPr>
          <w:rFonts w:ascii="Times New Roman" w:eastAsia="Times New Roman" w:hAnsi="Times New Roman" w:cs="Times New Roman"/>
          <w:kern w:val="0"/>
          <w:sz w:val="24"/>
          <w:szCs w:val="24"/>
          <w:lang w:eastAsia="ru-KZ"/>
          <w14:ligatures w14:val="none"/>
        </w:rPr>
        <w:t>regions</w:t>
      </w:r>
      <w:proofErr w:type="spellEnd"/>
      <w:r w:rsidRPr="00F85506">
        <w:rPr>
          <w:rFonts w:ascii="Times New Roman" w:eastAsia="Times New Roman" w:hAnsi="Times New Roman" w:cs="Times New Roman"/>
          <w:kern w:val="0"/>
          <w:sz w:val="24"/>
          <w:szCs w:val="24"/>
          <w:lang w:eastAsia="ru-KZ"/>
          <w14:ligatures w14:val="none"/>
        </w:rPr>
        <w:t xml:space="preserve">. The route </w:t>
      </w:r>
      <w:proofErr w:type="spellStart"/>
      <w:r w:rsidRPr="00F85506">
        <w:rPr>
          <w:rFonts w:ascii="Times New Roman" w:eastAsia="Times New Roman" w:hAnsi="Times New Roman" w:cs="Times New Roman"/>
          <w:kern w:val="0"/>
          <w:sz w:val="24"/>
          <w:szCs w:val="24"/>
          <w:lang w:eastAsia="ru-KZ"/>
          <w14:ligatures w14:val="none"/>
        </w:rPr>
        <w:t>crosses</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predominantly</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steppe</w:t>
      </w:r>
      <w:proofErr w:type="spellEnd"/>
      <w:r w:rsidRPr="00F85506">
        <w:rPr>
          <w:rFonts w:ascii="Times New Roman" w:eastAsia="Times New Roman" w:hAnsi="Times New Roman" w:cs="Times New Roman"/>
          <w:kern w:val="0"/>
          <w:sz w:val="24"/>
          <w:szCs w:val="24"/>
          <w:lang w:eastAsia="ru-KZ"/>
          <w14:ligatures w14:val="none"/>
        </w:rPr>
        <w:t xml:space="preserve"> and semi-</w:t>
      </w:r>
      <w:proofErr w:type="spellStart"/>
      <w:r w:rsidRPr="00F85506">
        <w:rPr>
          <w:rFonts w:ascii="Times New Roman" w:eastAsia="Times New Roman" w:hAnsi="Times New Roman" w:cs="Times New Roman"/>
          <w:kern w:val="0"/>
          <w:sz w:val="24"/>
          <w:szCs w:val="24"/>
          <w:lang w:eastAsia="ru-KZ"/>
          <w14:ligatures w14:val="none"/>
        </w:rPr>
        <w:t>desert</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landscapes</w:t>
      </w:r>
      <w:proofErr w:type="spellEnd"/>
      <w:r w:rsidRPr="00F85506">
        <w:rPr>
          <w:rFonts w:ascii="Times New Roman" w:eastAsia="Times New Roman" w:hAnsi="Times New Roman" w:cs="Times New Roman"/>
          <w:kern w:val="0"/>
          <w:sz w:val="24"/>
          <w:szCs w:val="24"/>
          <w:lang w:eastAsia="ru-KZ"/>
          <w14:ligatures w14:val="none"/>
        </w:rPr>
        <w:t xml:space="preserve">, where land is primarily used for livestock </w:t>
      </w:r>
      <w:proofErr w:type="spellStart"/>
      <w:r w:rsidRPr="00F85506">
        <w:rPr>
          <w:rFonts w:ascii="Times New Roman" w:eastAsia="Times New Roman" w:hAnsi="Times New Roman" w:cs="Times New Roman"/>
          <w:kern w:val="0"/>
          <w:sz w:val="24"/>
          <w:szCs w:val="24"/>
          <w:lang w:eastAsia="ru-KZ"/>
          <w14:ligatures w14:val="none"/>
        </w:rPr>
        <w:t>grazing</w:t>
      </w:r>
      <w:proofErr w:type="spellEnd"/>
      <w:r w:rsidRPr="00F85506">
        <w:rPr>
          <w:rFonts w:ascii="Times New Roman" w:eastAsia="Times New Roman" w:hAnsi="Times New Roman" w:cs="Times New Roman"/>
          <w:kern w:val="0"/>
          <w:sz w:val="24"/>
          <w:szCs w:val="24"/>
          <w:lang w:eastAsia="ru-KZ"/>
          <w14:ligatures w14:val="none"/>
        </w:rPr>
        <w:t xml:space="preserve">, seasonal </w:t>
      </w:r>
      <w:proofErr w:type="spellStart"/>
      <w:r w:rsidRPr="00F85506">
        <w:rPr>
          <w:rFonts w:ascii="Times New Roman" w:eastAsia="Times New Roman" w:hAnsi="Times New Roman" w:cs="Times New Roman"/>
          <w:kern w:val="0"/>
          <w:sz w:val="24"/>
          <w:szCs w:val="24"/>
          <w:lang w:eastAsia="ru-KZ"/>
          <w14:ligatures w14:val="none"/>
        </w:rPr>
        <w:t>herd</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migration</w:t>
      </w:r>
      <w:proofErr w:type="spellEnd"/>
      <w:r w:rsidRPr="00F85506">
        <w:rPr>
          <w:rFonts w:ascii="Times New Roman" w:eastAsia="Times New Roman" w:hAnsi="Times New Roman" w:cs="Times New Roman"/>
          <w:kern w:val="0"/>
          <w:sz w:val="24"/>
          <w:szCs w:val="24"/>
          <w:lang w:eastAsia="ru-KZ"/>
          <w14:ligatures w14:val="none"/>
        </w:rPr>
        <w:t xml:space="preserve">, and </w:t>
      </w:r>
      <w:proofErr w:type="spellStart"/>
      <w:r w:rsidRPr="00F85506">
        <w:rPr>
          <w:rFonts w:ascii="Times New Roman" w:eastAsia="Times New Roman" w:hAnsi="Times New Roman" w:cs="Times New Roman"/>
          <w:kern w:val="0"/>
          <w:sz w:val="24"/>
          <w:szCs w:val="24"/>
          <w:lang w:eastAsia="ru-KZ"/>
          <w14:ligatures w14:val="none"/>
        </w:rPr>
        <w:t>small</w:t>
      </w:r>
      <w:proofErr w:type="spellEnd"/>
      <w:r w:rsidRPr="00F85506">
        <w:rPr>
          <w:rFonts w:ascii="Times New Roman" w:eastAsia="Times New Roman" w:hAnsi="Times New Roman" w:cs="Times New Roman"/>
          <w:kern w:val="0"/>
          <w:sz w:val="24"/>
          <w:szCs w:val="24"/>
          <w:lang w:eastAsia="ru-KZ"/>
          <w14:ligatures w14:val="none"/>
        </w:rPr>
        <w:t xml:space="preserve">-scale </w:t>
      </w:r>
      <w:proofErr w:type="spellStart"/>
      <w:r w:rsidRPr="00F85506">
        <w:rPr>
          <w:rFonts w:ascii="Times New Roman" w:eastAsia="Times New Roman" w:hAnsi="Times New Roman" w:cs="Times New Roman"/>
          <w:kern w:val="0"/>
          <w:sz w:val="24"/>
          <w:szCs w:val="24"/>
          <w:lang w:eastAsia="ru-KZ"/>
          <w14:ligatures w14:val="none"/>
        </w:rPr>
        <w:t>crop</w:t>
      </w:r>
      <w:proofErr w:type="spellEnd"/>
      <w:r w:rsidRPr="00F85506">
        <w:rPr>
          <w:rFonts w:ascii="Times New Roman" w:eastAsia="Times New Roman" w:hAnsi="Times New Roman" w:cs="Times New Roman"/>
          <w:kern w:val="0"/>
          <w:sz w:val="24"/>
          <w:szCs w:val="24"/>
          <w:lang w:eastAsia="ru-KZ"/>
          <w14:ligatures w14:val="none"/>
        </w:rPr>
        <w:t xml:space="preserve"> production. Settlements are </w:t>
      </w:r>
      <w:proofErr w:type="spellStart"/>
      <w:r w:rsidRPr="00F85506">
        <w:rPr>
          <w:rFonts w:ascii="Times New Roman" w:eastAsia="Times New Roman" w:hAnsi="Times New Roman" w:cs="Times New Roman"/>
          <w:kern w:val="0"/>
          <w:sz w:val="24"/>
          <w:szCs w:val="24"/>
          <w:lang w:eastAsia="ru-KZ"/>
          <w14:ligatures w14:val="none"/>
        </w:rPr>
        <w:t>generally</w:t>
      </w:r>
      <w:proofErr w:type="spellEnd"/>
      <w:r w:rsidRPr="00F85506">
        <w:rPr>
          <w:rFonts w:ascii="Times New Roman" w:eastAsia="Times New Roman" w:hAnsi="Times New Roman" w:cs="Times New Roman"/>
          <w:kern w:val="0"/>
          <w:sz w:val="24"/>
          <w:szCs w:val="24"/>
          <w:lang w:eastAsia="ru-KZ"/>
          <w14:ligatures w14:val="none"/>
        </w:rPr>
        <w:t xml:space="preserve"> located several </w:t>
      </w:r>
      <w:proofErr w:type="spellStart"/>
      <w:r w:rsidRPr="00F85506">
        <w:rPr>
          <w:rFonts w:ascii="Times New Roman" w:eastAsia="Times New Roman" w:hAnsi="Times New Roman" w:cs="Times New Roman"/>
          <w:kern w:val="0"/>
          <w:sz w:val="24"/>
          <w:szCs w:val="24"/>
          <w:lang w:eastAsia="ru-KZ"/>
          <w14:ligatures w14:val="none"/>
        </w:rPr>
        <w:t>kilometres</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away</w:t>
      </w:r>
      <w:proofErr w:type="spellEnd"/>
      <w:r w:rsidRPr="00F85506">
        <w:rPr>
          <w:rFonts w:ascii="Times New Roman" w:eastAsia="Times New Roman" w:hAnsi="Times New Roman" w:cs="Times New Roman"/>
          <w:kern w:val="0"/>
          <w:sz w:val="24"/>
          <w:szCs w:val="24"/>
          <w:lang w:eastAsia="ru-KZ"/>
          <w14:ligatures w14:val="none"/>
        </w:rPr>
        <w:t xml:space="preserve"> from the alignment; however, the corridor </w:t>
      </w:r>
      <w:proofErr w:type="spellStart"/>
      <w:r w:rsidRPr="00F85506">
        <w:rPr>
          <w:rFonts w:ascii="Times New Roman" w:eastAsia="Times New Roman" w:hAnsi="Times New Roman" w:cs="Times New Roman"/>
          <w:kern w:val="0"/>
          <w:sz w:val="24"/>
          <w:szCs w:val="24"/>
          <w:lang w:eastAsia="ru-KZ"/>
          <w14:ligatures w14:val="none"/>
        </w:rPr>
        <w:t>intersects</w:t>
      </w:r>
      <w:proofErr w:type="spellEnd"/>
      <w:r w:rsidRPr="00F85506">
        <w:rPr>
          <w:rFonts w:ascii="Times New Roman" w:eastAsia="Times New Roman" w:hAnsi="Times New Roman" w:cs="Times New Roman"/>
          <w:kern w:val="0"/>
          <w:sz w:val="24"/>
          <w:szCs w:val="24"/>
          <w:lang w:eastAsia="ru-KZ"/>
          <w14:ligatures w14:val="none"/>
        </w:rPr>
        <w:t xml:space="preserve"> multiple land categories, including:</w:t>
      </w:r>
    </w:p>
    <w:p w14:paraId="5B4BF0EE" w14:textId="77777777" w:rsidR="00B95BF9" w:rsidRPr="00F85506" w:rsidRDefault="00B95BF9" w:rsidP="00C66974">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state-owned agricultural land;</w:t>
      </w:r>
    </w:p>
    <w:p w14:paraId="0B66C038" w14:textId="77777777" w:rsidR="00B95BF9" w:rsidRPr="00F85506" w:rsidRDefault="00B95BF9" w:rsidP="00C66974">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F85506">
        <w:rPr>
          <w:rFonts w:ascii="Times New Roman" w:eastAsia="Times New Roman" w:hAnsi="Times New Roman" w:cs="Times New Roman"/>
          <w:kern w:val="0"/>
          <w:sz w:val="24"/>
          <w:szCs w:val="24"/>
          <w:lang w:eastAsia="ru-KZ"/>
          <w14:ligatures w14:val="none"/>
        </w:rPr>
        <w:t>privately</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leased</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parcels</w:t>
      </w:r>
      <w:proofErr w:type="spellEnd"/>
      <w:r w:rsidRPr="00F85506">
        <w:rPr>
          <w:rFonts w:ascii="Times New Roman" w:eastAsia="Times New Roman" w:hAnsi="Times New Roman" w:cs="Times New Roman"/>
          <w:kern w:val="0"/>
          <w:sz w:val="24"/>
          <w:szCs w:val="24"/>
          <w:lang w:eastAsia="ru-KZ"/>
          <w14:ligatures w14:val="none"/>
        </w:rPr>
        <w:t xml:space="preserve"> and </w:t>
      </w:r>
      <w:proofErr w:type="spellStart"/>
      <w:r w:rsidRPr="00F85506">
        <w:rPr>
          <w:rFonts w:ascii="Times New Roman" w:eastAsia="Times New Roman" w:hAnsi="Times New Roman" w:cs="Times New Roman"/>
          <w:kern w:val="0"/>
          <w:sz w:val="24"/>
          <w:szCs w:val="24"/>
          <w:lang w:eastAsia="ru-KZ"/>
          <w14:ligatures w14:val="none"/>
        </w:rPr>
        <w:t>farm</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holdings</w:t>
      </w:r>
      <w:proofErr w:type="spellEnd"/>
      <w:r w:rsidRPr="00F85506">
        <w:rPr>
          <w:rFonts w:ascii="Times New Roman" w:eastAsia="Times New Roman" w:hAnsi="Times New Roman" w:cs="Times New Roman"/>
          <w:kern w:val="0"/>
          <w:sz w:val="24"/>
          <w:szCs w:val="24"/>
          <w:lang w:eastAsia="ru-KZ"/>
          <w14:ligatures w14:val="none"/>
        </w:rPr>
        <w:t>;</w:t>
      </w:r>
    </w:p>
    <w:p w14:paraId="7FE8CB14" w14:textId="77777777" w:rsidR="00B95BF9" w:rsidRPr="00F85506" w:rsidRDefault="00B95BF9" w:rsidP="00C66974">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lands under </w:t>
      </w:r>
      <w:proofErr w:type="spellStart"/>
      <w:r w:rsidRPr="00F85506">
        <w:rPr>
          <w:rFonts w:ascii="Times New Roman" w:eastAsia="Times New Roman" w:hAnsi="Times New Roman" w:cs="Times New Roman"/>
          <w:kern w:val="0"/>
          <w:sz w:val="24"/>
          <w:szCs w:val="24"/>
          <w:lang w:eastAsia="ru-KZ"/>
          <w14:ligatures w14:val="none"/>
        </w:rPr>
        <w:t>utility</w:t>
      </w:r>
      <w:proofErr w:type="spellEnd"/>
      <w:r w:rsidRPr="00F85506">
        <w:rPr>
          <w:rFonts w:ascii="Times New Roman" w:eastAsia="Times New Roman" w:hAnsi="Times New Roman" w:cs="Times New Roman"/>
          <w:kern w:val="0"/>
          <w:sz w:val="24"/>
          <w:szCs w:val="24"/>
          <w:lang w:eastAsia="ru-KZ"/>
          <w14:ligatures w14:val="none"/>
        </w:rPr>
        <w:t xml:space="preserve"> or transport </w:t>
      </w:r>
      <w:proofErr w:type="spellStart"/>
      <w:r w:rsidRPr="00F85506">
        <w:rPr>
          <w:rFonts w:ascii="Times New Roman" w:eastAsia="Times New Roman" w:hAnsi="Times New Roman" w:cs="Times New Roman"/>
          <w:kern w:val="0"/>
          <w:sz w:val="24"/>
          <w:szCs w:val="24"/>
          <w:lang w:eastAsia="ru-KZ"/>
          <w14:ligatures w14:val="none"/>
        </w:rPr>
        <w:t>servitudes</w:t>
      </w:r>
      <w:proofErr w:type="spellEnd"/>
      <w:r w:rsidRPr="00F85506">
        <w:rPr>
          <w:rFonts w:ascii="Times New Roman" w:eastAsia="Times New Roman" w:hAnsi="Times New Roman" w:cs="Times New Roman"/>
          <w:kern w:val="0"/>
          <w:sz w:val="24"/>
          <w:szCs w:val="24"/>
          <w:lang w:eastAsia="ru-KZ"/>
          <w14:ligatures w14:val="none"/>
        </w:rPr>
        <w:t>.</w:t>
      </w:r>
    </w:p>
    <w:p w14:paraId="20C3BAF3" w14:textId="77777777" w:rsidR="00B95BF9" w:rsidRPr="00F85506" w:rsidRDefault="00B95BF9"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Key technical </w:t>
      </w:r>
      <w:proofErr w:type="spellStart"/>
      <w:r w:rsidRPr="00F85506">
        <w:rPr>
          <w:rFonts w:ascii="Times New Roman" w:eastAsia="Times New Roman" w:hAnsi="Times New Roman" w:cs="Times New Roman"/>
          <w:kern w:val="0"/>
          <w:sz w:val="24"/>
          <w:szCs w:val="24"/>
          <w:lang w:eastAsia="ru-KZ"/>
          <w14:ligatures w14:val="none"/>
        </w:rPr>
        <w:t>features</w:t>
      </w:r>
      <w:proofErr w:type="spellEnd"/>
      <w:r w:rsidRPr="00F85506">
        <w:rPr>
          <w:rFonts w:ascii="Times New Roman" w:eastAsia="Times New Roman" w:hAnsi="Times New Roman" w:cs="Times New Roman"/>
          <w:kern w:val="0"/>
          <w:sz w:val="24"/>
          <w:szCs w:val="24"/>
          <w:lang w:eastAsia="ru-KZ"/>
          <w14:ligatures w14:val="none"/>
        </w:rPr>
        <w:t xml:space="preserve"> include:</w:t>
      </w:r>
    </w:p>
    <w:p w14:paraId="0FE7B959" w14:textId="77777777" w:rsidR="00B95BF9" w:rsidRPr="00F85506" w:rsidRDefault="00B95BF9" w:rsidP="00C66974">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F85506">
        <w:rPr>
          <w:rFonts w:ascii="Times New Roman" w:eastAsia="Times New Roman" w:hAnsi="Times New Roman" w:cs="Times New Roman"/>
          <w:kern w:val="0"/>
          <w:sz w:val="24"/>
          <w:szCs w:val="24"/>
          <w:lang w:eastAsia="ru-KZ"/>
          <w14:ligatures w14:val="none"/>
        </w:rPr>
        <w:t>earth</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bed</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formation</w:t>
      </w:r>
      <w:proofErr w:type="spellEnd"/>
      <w:r w:rsidRPr="00F85506">
        <w:rPr>
          <w:rFonts w:ascii="Times New Roman" w:eastAsia="Times New Roman" w:hAnsi="Times New Roman" w:cs="Times New Roman"/>
          <w:kern w:val="0"/>
          <w:sz w:val="24"/>
          <w:szCs w:val="24"/>
          <w:lang w:eastAsia="ru-KZ"/>
          <w14:ligatures w14:val="none"/>
        </w:rPr>
        <w:t xml:space="preserve"> using </w:t>
      </w:r>
      <w:proofErr w:type="spellStart"/>
      <w:r w:rsidRPr="00F85506">
        <w:rPr>
          <w:rFonts w:ascii="Times New Roman" w:eastAsia="Times New Roman" w:hAnsi="Times New Roman" w:cs="Times New Roman"/>
          <w:kern w:val="0"/>
          <w:sz w:val="24"/>
          <w:szCs w:val="24"/>
          <w:lang w:eastAsia="ru-KZ"/>
          <w14:ligatures w14:val="none"/>
        </w:rPr>
        <w:t>imported</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fill</w:t>
      </w:r>
      <w:proofErr w:type="spellEnd"/>
      <w:r w:rsidRPr="00F85506">
        <w:rPr>
          <w:rFonts w:ascii="Times New Roman" w:eastAsia="Times New Roman" w:hAnsi="Times New Roman" w:cs="Times New Roman"/>
          <w:kern w:val="0"/>
          <w:sz w:val="24"/>
          <w:szCs w:val="24"/>
          <w:lang w:eastAsia="ru-KZ"/>
          <w14:ligatures w14:val="none"/>
        </w:rPr>
        <w:t xml:space="preserve"> and </w:t>
      </w:r>
      <w:proofErr w:type="spellStart"/>
      <w:r w:rsidRPr="00F85506">
        <w:rPr>
          <w:rFonts w:ascii="Times New Roman" w:eastAsia="Times New Roman" w:hAnsi="Times New Roman" w:cs="Times New Roman"/>
          <w:kern w:val="0"/>
          <w:sz w:val="24"/>
          <w:szCs w:val="24"/>
          <w:lang w:eastAsia="ru-KZ"/>
          <w14:ligatures w14:val="none"/>
        </w:rPr>
        <w:t>slope</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stabilization</w:t>
      </w:r>
      <w:proofErr w:type="spellEnd"/>
      <w:r w:rsidRPr="00F85506">
        <w:rPr>
          <w:rFonts w:ascii="Times New Roman" w:eastAsia="Times New Roman" w:hAnsi="Times New Roman" w:cs="Times New Roman"/>
          <w:kern w:val="0"/>
          <w:sz w:val="24"/>
          <w:szCs w:val="24"/>
          <w:lang w:eastAsia="ru-KZ"/>
          <w14:ligatures w14:val="none"/>
        </w:rPr>
        <w:t>;</w:t>
      </w:r>
    </w:p>
    <w:p w14:paraId="47BE403B" w14:textId="77777777" w:rsidR="00B95BF9" w:rsidRPr="00F85506" w:rsidRDefault="00B95BF9" w:rsidP="00C66974">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installation of R65 </w:t>
      </w:r>
      <w:proofErr w:type="spellStart"/>
      <w:r w:rsidRPr="00F85506">
        <w:rPr>
          <w:rFonts w:ascii="Times New Roman" w:eastAsia="Times New Roman" w:hAnsi="Times New Roman" w:cs="Times New Roman"/>
          <w:kern w:val="0"/>
          <w:sz w:val="24"/>
          <w:szCs w:val="24"/>
          <w:lang w:eastAsia="ru-KZ"/>
          <w14:ligatures w14:val="none"/>
        </w:rPr>
        <w:t>rails</w:t>
      </w:r>
      <w:proofErr w:type="spellEnd"/>
      <w:r w:rsidRPr="00F85506">
        <w:rPr>
          <w:rFonts w:ascii="Times New Roman" w:eastAsia="Times New Roman" w:hAnsi="Times New Roman" w:cs="Times New Roman"/>
          <w:kern w:val="0"/>
          <w:sz w:val="24"/>
          <w:szCs w:val="24"/>
          <w:lang w:eastAsia="ru-KZ"/>
          <w14:ligatures w14:val="none"/>
        </w:rPr>
        <w:t xml:space="preserve"> on </w:t>
      </w:r>
      <w:proofErr w:type="spellStart"/>
      <w:r w:rsidRPr="00F85506">
        <w:rPr>
          <w:rFonts w:ascii="Times New Roman" w:eastAsia="Times New Roman" w:hAnsi="Times New Roman" w:cs="Times New Roman"/>
          <w:kern w:val="0"/>
          <w:sz w:val="24"/>
          <w:szCs w:val="24"/>
          <w:lang w:eastAsia="ru-KZ"/>
          <w14:ligatures w14:val="none"/>
        </w:rPr>
        <w:t>reinforced</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concrete</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sleepers</w:t>
      </w:r>
      <w:proofErr w:type="spellEnd"/>
      <w:r w:rsidRPr="00F85506">
        <w:rPr>
          <w:rFonts w:ascii="Times New Roman" w:eastAsia="Times New Roman" w:hAnsi="Times New Roman" w:cs="Times New Roman"/>
          <w:kern w:val="0"/>
          <w:sz w:val="24"/>
          <w:szCs w:val="24"/>
          <w:lang w:eastAsia="ru-KZ"/>
          <w14:ligatures w14:val="none"/>
        </w:rPr>
        <w:t xml:space="preserve">, with continuous </w:t>
      </w:r>
      <w:proofErr w:type="spellStart"/>
      <w:r w:rsidRPr="00F85506">
        <w:rPr>
          <w:rFonts w:ascii="Times New Roman" w:eastAsia="Times New Roman" w:hAnsi="Times New Roman" w:cs="Times New Roman"/>
          <w:kern w:val="0"/>
          <w:sz w:val="24"/>
          <w:szCs w:val="24"/>
          <w:lang w:eastAsia="ru-KZ"/>
          <w14:ligatures w14:val="none"/>
        </w:rPr>
        <w:t>welded</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joints</w:t>
      </w:r>
      <w:proofErr w:type="spellEnd"/>
      <w:r w:rsidRPr="00F85506">
        <w:rPr>
          <w:rFonts w:ascii="Times New Roman" w:eastAsia="Times New Roman" w:hAnsi="Times New Roman" w:cs="Times New Roman"/>
          <w:kern w:val="0"/>
          <w:sz w:val="24"/>
          <w:szCs w:val="24"/>
          <w:lang w:eastAsia="ru-KZ"/>
          <w14:ligatures w14:val="none"/>
        </w:rPr>
        <w:t>;</w:t>
      </w:r>
    </w:p>
    <w:p w14:paraId="68B2FA69" w14:textId="461A909C" w:rsidR="00B95BF9" w:rsidRPr="00F85506" w:rsidRDefault="00B95BF9" w:rsidP="00C66974">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construction of </w:t>
      </w:r>
      <w:r w:rsidR="00D84D33">
        <w:rPr>
          <w:rFonts w:ascii="Times New Roman" w:eastAsia="Times New Roman" w:hAnsi="Times New Roman" w:cs="Times New Roman"/>
          <w:kern w:val="0"/>
          <w:sz w:val="24"/>
          <w:szCs w:val="24"/>
          <w:lang w:eastAsia="ru-KZ"/>
          <w14:ligatures w14:val="none"/>
        </w:rPr>
        <w:t>17</w:t>
      </w:r>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passing</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loops</w:t>
      </w:r>
      <w:proofErr w:type="spellEnd"/>
      <w:r w:rsidRPr="00F85506">
        <w:rPr>
          <w:rFonts w:ascii="Times New Roman" w:eastAsia="Times New Roman" w:hAnsi="Times New Roman" w:cs="Times New Roman"/>
          <w:kern w:val="0"/>
          <w:sz w:val="24"/>
          <w:szCs w:val="24"/>
          <w:lang w:eastAsia="ru-KZ"/>
          <w14:ligatures w14:val="none"/>
        </w:rPr>
        <w:t xml:space="preserve"> and </w:t>
      </w:r>
      <w:r w:rsidR="00D84D33">
        <w:rPr>
          <w:rFonts w:ascii="Times New Roman" w:eastAsia="Times New Roman" w:hAnsi="Times New Roman" w:cs="Times New Roman"/>
          <w:kern w:val="0"/>
          <w:sz w:val="24"/>
          <w:szCs w:val="24"/>
          <w:lang w:eastAsia="ru-KZ"/>
          <w14:ligatures w14:val="none"/>
        </w:rPr>
        <w:t xml:space="preserve">3 </w:t>
      </w:r>
      <w:r w:rsidRPr="00F85506">
        <w:rPr>
          <w:rFonts w:ascii="Times New Roman" w:eastAsia="Times New Roman" w:hAnsi="Times New Roman" w:cs="Times New Roman"/>
          <w:kern w:val="0"/>
          <w:sz w:val="24"/>
          <w:szCs w:val="24"/>
          <w:lang w:eastAsia="ru-KZ"/>
          <w14:ligatures w14:val="none"/>
        </w:rPr>
        <w:t>stations along the alignment;</w:t>
      </w:r>
    </w:p>
    <w:p w14:paraId="353D8C53" w14:textId="77777777" w:rsidR="00B95BF9" w:rsidRPr="00F85506" w:rsidRDefault="00B95BF9" w:rsidP="00C66974">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F85506">
        <w:rPr>
          <w:rFonts w:ascii="Times New Roman" w:eastAsia="Times New Roman" w:hAnsi="Times New Roman" w:cs="Times New Roman"/>
          <w:kern w:val="0"/>
          <w:sz w:val="24"/>
          <w:szCs w:val="24"/>
          <w:lang w:eastAsia="ru-KZ"/>
          <w14:ligatures w14:val="none"/>
        </w:rPr>
        <w:t>expansion</w:t>
      </w:r>
      <w:proofErr w:type="spellEnd"/>
      <w:r w:rsidRPr="00F85506">
        <w:rPr>
          <w:rFonts w:ascii="Times New Roman" w:eastAsia="Times New Roman" w:hAnsi="Times New Roman" w:cs="Times New Roman"/>
          <w:kern w:val="0"/>
          <w:sz w:val="24"/>
          <w:szCs w:val="24"/>
          <w:lang w:eastAsia="ru-KZ"/>
          <w14:ligatures w14:val="none"/>
        </w:rPr>
        <w:t xml:space="preserve"> of </w:t>
      </w:r>
      <w:proofErr w:type="spellStart"/>
      <w:r w:rsidRPr="00F85506">
        <w:rPr>
          <w:rFonts w:ascii="Times New Roman" w:eastAsia="Times New Roman" w:hAnsi="Times New Roman" w:cs="Times New Roman"/>
          <w:kern w:val="0"/>
          <w:sz w:val="24"/>
          <w:szCs w:val="24"/>
          <w:lang w:eastAsia="ru-KZ"/>
          <w14:ligatures w14:val="none"/>
        </w:rPr>
        <w:t>terminal</w:t>
      </w:r>
      <w:proofErr w:type="spellEnd"/>
      <w:r w:rsidRPr="00F85506">
        <w:rPr>
          <w:rFonts w:ascii="Times New Roman" w:eastAsia="Times New Roman" w:hAnsi="Times New Roman" w:cs="Times New Roman"/>
          <w:kern w:val="0"/>
          <w:sz w:val="24"/>
          <w:szCs w:val="24"/>
          <w:lang w:eastAsia="ru-KZ"/>
          <w14:ligatures w14:val="none"/>
        </w:rPr>
        <w:t xml:space="preserve"> infrastructure at Kyzylzhar and </w:t>
      </w:r>
      <w:proofErr w:type="spellStart"/>
      <w:r w:rsidRPr="00F85506">
        <w:rPr>
          <w:rFonts w:ascii="Times New Roman" w:eastAsia="Times New Roman" w:hAnsi="Times New Roman" w:cs="Times New Roman"/>
          <w:kern w:val="0"/>
          <w:sz w:val="24"/>
          <w:szCs w:val="24"/>
          <w:lang w:eastAsia="ru-KZ"/>
          <w14:ligatures w14:val="none"/>
        </w:rPr>
        <w:t>Mointy</w:t>
      </w:r>
      <w:proofErr w:type="spellEnd"/>
      <w:r w:rsidRPr="00F85506">
        <w:rPr>
          <w:rFonts w:ascii="Times New Roman" w:eastAsia="Times New Roman" w:hAnsi="Times New Roman" w:cs="Times New Roman"/>
          <w:kern w:val="0"/>
          <w:sz w:val="24"/>
          <w:szCs w:val="24"/>
          <w:lang w:eastAsia="ru-KZ"/>
          <w14:ligatures w14:val="none"/>
        </w:rPr>
        <w:t xml:space="preserve"> stations;</w:t>
      </w:r>
    </w:p>
    <w:p w14:paraId="153D2180" w14:textId="77777777" w:rsidR="00B95BF9" w:rsidRPr="00F85506" w:rsidRDefault="00B95BF9" w:rsidP="00C66974">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associated facilities such as </w:t>
      </w:r>
      <w:proofErr w:type="spellStart"/>
      <w:r w:rsidRPr="00F85506">
        <w:rPr>
          <w:rFonts w:ascii="Times New Roman" w:eastAsia="Times New Roman" w:hAnsi="Times New Roman" w:cs="Times New Roman"/>
          <w:kern w:val="0"/>
          <w:sz w:val="24"/>
          <w:szCs w:val="24"/>
          <w:lang w:eastAsia="ru-KZ"/>
          <w14:ligatures w14:val="none"/>
        </w:rPr>
        <w:t>borrow</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pits</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quarries</w:t>
      </w:r>
      <w:proofErr w:type="spellEnd"/>
      <w:r w:rsidRPr="00F85506">
        <w:rPr>
          <w:rFonts w:ascii="Times New Roman" w:eastAsia="Times New Roman" w:hAnsi="Times New Roman" w:cs="Times New Roman"/>
          <w:kern w:val="0"/>
          <w:sz w:val="24"/>
          <w:szCs w:val="24"/>
          <w:lang w:eastAsia="ru-KZ"/>
          <w14:ligatures w14:val="none"/>
        </w:rPr>
        <w:t xml:space="preserve">, access roads, and construction </w:t>
      </w:r>
      <w:proofErr w:type="spellStart"/>
      <w:r w:rsidRPr="00F85506">
        <w:rPr>
          <w:rFonts w:ascii="Times New Roman" w:eastAsia="Times New Roman" w:hAnsi="Times New Roman" w:cs="Times New Roman"/>
          <w:kern w:val="0"/>
          <w:sz w:val="24"/>
          <w:szCs w:val="24"/>
          <w:lang w:eastAsia="ru-KZ"/>
          <w14:ligatures w14:val="none"/>
        </w:rPr>
        <w:t>camps</w:t>
      </w:r>
      <w:proofErr w:type="spellEnd"/>
      <w:r w:rsidRPr="00F85506">
        <w:rPr>
          <w:rFonts w:ascii="Times New Roman" w:eastAsia="Times New Roman" w:hAnsi="Times New Roman" w:cs="Times New Roman"/>
          <w:kern w:val="0"/>
          <w:sz w:val="24"/>
          <w:szCs w:val="24"/>
          <w:lang w:eastAsia="ru-KZ"/>
          <w14:ligatures w14:val="none"/>
        </w:rPr>
        <w:t>.</w:t>
      </w:r>
    </w:p>
    <w:p w14:paraId="653ADAB4" w14:textId="042A8100" w:rsidR="00B95BF9" w:rsidRPr="00F85506" w:rsidRDefault="00B95BF9" w:rsidP="00C66974">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These works will require permanent land acquisition for </w:t>
      </w:r>
      <w:proofErr w:type="spellStart"/>
      <w:r w:rsidRPr="00F85506">
        <w:rPr>
          <w:rFonts w:ascii="Times New Roman" w:eastAsia="Times New Roman" w:hAnsi="Times New Roman" w:cs="Times New Roman"/>
          <w:kern w:val="0"/>
          <w:sz w:val="24"/>
          <w:szCs w:val="24"/>
          <w:lang w:eastAsia="ru-KZ"/>
          <w14:ligatures w14:val="none"/>
        </w:rPr>
        <w:t>railway</w:t>
      </w:r>
      <w:proofErr w:type="spellEnd"/>
      <w:r w:rsidRPr="00F85506">
        <w:rPr>
          <w:rFonts w:ascii="Times New Roman" w:eastAsia="Times New Roman" w:hAnsi="Times New Roman" w:cs="Times New Roman"/>
          <w:kern w:val="0"/>
          <w:sz w:val="24"/>
          <w:szCs w:val="24"/>
          <w:lang w:eastAsia="ru-KZ"/>
          <w14:ligatures w14:val="none"/>
        </w:rPr>
        <w:t xml:space="preserve"> infrastructure and temporary </w:t>
      </w:r>
      <w:proofErr w:type="spellStart"/>
      <w:r w:rsidRPr="00F85506">
        <w:rPr>
          <w:rFonts w:ascii="Times New Roman" w:eastAsia="Times New Roman" w:hAnsi="Times New Roman" w:cs="Times New Roman"/>
          <w:kern w:val="0"/>
          <w:sz w:val="24"/>
          <w:szCs w:val="24"/>
          <w:lang w:eastAsia="ru-KZ"/>
          <w14:ligatures w14:val="none"/>
        </w:rPr>
        <w:t>occupation</w:t>
      </w:r>
      <w:proofErr w:type="spellEnd"/>
      <w:r w:rsidRPr="00F85506">
        <w:rPr>
          <w:rFonts w:ascii="Times New Roman" w:eastAsia="Times New Roman" w:hAnsi="Times New Roman" w:cs="Times New Roman"/>
          <w:kern w:val="0"/>
          <w:sz w:val="24"/>
          <w:szCs w:val="24"/>
          <w:lang w:eastAsia="ru-KZ"/>
          <w14:ligatures w14:val="none"/>
        </w:rPr>
        <w:t xml:space="preserve"> of land during construction, </w:t>
      </w:r>
      <w:proofErr w:type="spellStart"/>
      <w:r w:rsidRPr="00F85506">
        <w:rPr>
          <w:rFonts w:ascii="Times New Roman" w:eastAsia="Times New Roman" w:hAnsi="Times New Roman" w:cs="Times New Roman"/>
          <w:kern w:val="0"/>
          <w:sz w:val="24"/>
          <w:szCs w:val="24"/>
          <w:lang w:eastAsia="ru-KZ"/>
          <w14:ligatures w14:val="none"/>
        </w:rPr>
        <w:t>thus</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triggering</w:t>
      </w:r>
      <w:proofErr w:type="spellEnd"/>
      <w:r w:rsidRPr="00F85506">
        <w:rPr>
          <w:rFonts w:ascii="Times New Roman" w:eastAsia="Times New Roman" w:hAnsi="Times New Roman" w:cs="Times New Roman"/>
          <w:kern w:val="0"/>
          <w:sz w:val="24"/>
          <w:szCs w:val="24"/>
          <w:lang w:eastAsia="ru-KZ"/>
          <w14:ligatures w14:val="none"/>
        </w:rPr>
        <w:t xml:space="preserve"> economic displacement risks.</w:t>
      </w:r>
      <w:r w:rsidR="00A56047">
        <w:rPr>
          <w:rFonts w:ascii="Times New Roman" w:eastAsia="Times New Roman" w:hAnsi="Times New Roman" w:cs="Times New Roman"/>
          <w:kern w:val="0"/>
          <w:sz w:val="24"/>
          <w:szCs w:val="24"/>
          <w:lang w:eastAsia="ru-KZ"/>
          <w14:ligatures w14:val="none"/>
        </w:rPr>
        <w:t xml:space="preserve"> </w:t>
      </w:r>
      <w:r w:rsidR="00A56047" w:rsidRPr="00A56047">
        <w:rPr>
          <w:rFonts w:ascii="Times New Roman" w:eastAsia="Times New Roman" w:hAnsi="Times New Roman" w:cs="Times New Roman"/>
          <w:b/>
          <w:bCs/>
          <w:kern w:val="0"/>
          <w:sz w:val="24"/>
          <w:szCs w:val="24"/>
          <w:lang w:eastAsia="ru-KZ"/>
          <w14:ligatures w14:val="none"/>
        </w:rPr>
        <w:t xml:space="preserve">No </w:t>
      </w:r>
      <w:proofErr w:type="spellStart"/>
      <w:r w:rsidR="00A56047" w:rsidRPr="00A56047">
        <w:rPr>
          <w:rFonts w:ascii="Times New Roman" w:eastAsia="Times New Roman" w:hAnsi="Times New Roman" w:cs="Times New Roman"/>
          <w:b/>
          <w:bCs/>
          <w:kern w:val="0"/>
          <w:sz w:val="24"/>
          <w:szCs w:val="24"/>
          <w:lang w:eastAsia="ru-KZ"/>
          <w14:ligatures w14:val="none"/>
        </w:rPr>
        <w:t>physical</w:t>
      </w:r>
      <w:proofErr w:type="spellEnd"/>
      <w:r w:rsidR="00A56047" w:rsidRPr="00A56047">
        <w:rPr>
          <w:rFonts w:ascii="Times New Roman" w:eastAsia="Times New Roman" w:hAnsi="Times New Roman" w:cs="Times New Roman"/>
          <w:b/>
          <w:bCs/>
          <w:kern w:val="0"/>
          <w:sz w:val="24"/>
          <w:szCs w:val="24"/>
          <w:lang w:eastAsia="ru-KZ"/>
          <w14:ligatures w14:val="none"/>
        </w:rPr>
        <w:t xml:space="preserve"> displacement is </w:t>
      </w:r>
      <w:proofErr w:type="spellStart"/>
      <w:r w:rsidR="00A56047" w:rsidRPr="00A56047">
        <w:rPr>
          <w:rFonts w:ascii="Times New Roman" w:eastAsia="Times New Roman" w:hAnsi="Times New Roman" w:cs="Times New Roman"/>
          <w:b/>
          <w:bCs/>
          <w:kern w:val="0"/>
          <w:sz w:val="24"/>
          <w:szCs w:val="24"/>
          <w:lang w:eastAsia="ru-KZ"/>
          <w14:ligatures w14:val="none"/>
        </w:rPr>
        <w:t>anticipated</w:t>
      </w:r>
      <w:proofErr w:type="spellEnd"/>
      <w:r w:rsidR="00A56047" w:rsidRPr="00A56047">
        <w:rPr>
          <w:rFonts w:ascii="Times New Roman" w:eastAsia="Times New Roman" w:hAnsi="Times New Roman" w:cs="Times New Roman"/>
          <w:b/>
          <w:bCs/>
          <w:kern w:val="0"/>
          <w:sz w:val="24"/>
          <w:szCs w:val="24"/>
          <w:lang w:eastAsia="ru-KZ"/>
          <w14:ligatures w14:val="none"/>
        </w:rPr>
        <w:t>.</w:t>
      </w:r>
      <w:r w:rsidR="00A56047" w:rsidRPr="00A56047">
        <w:rPr>
          <w:rFonts w:ascii="Times New Roman" w:eastAsia="Times New Roman" w:hAnsi="Times New Roman" w:cs="Times New Roman"/>
          <w:kern w:val="0"/>
          <w:sz w:val="24"/>
          <w:szCs w:val="24"/>
          <w:lang w:eastAsia="ru-KZ"/>
          <w14:ligatures w14:val="none"/>
        </w:rPr>
        <w:t xml:space="preserve"> The LARAP addresses </w:t>
      </w:r>
      <w:r w:rsidR="00A56047" w:rsidRPr="00A56047">
        <w:rPr>
          <w:rFonts w:ascii="Times New Roman" w:eastAsia="Times New Roman" w:hAnsi="Times New Roman" w:cs="Times New Roman"/>
          <w:b/>
          <w:bCs/>
          <w:kern w:val="0"/>
          <w:sz w:val="24"/>
          <w:szCs w:val="24"/>
          <w:lang w:eastAsia="ru-KZ"/>
          <w14:ligatures w14:val="none"/>
        </w:rPr>
        <w:t>economic</w:t>
      </w:r>
      <w:r w:rsidR="00A56047" w:rsidRPr="00A56047">
        <w:rPr>
          <w:rFonts w:ascii="Times New Roman" w:eastAsia="Times New Roman" w:hAnsi="Times New Roman" w:cs="Times New Roman"/>
          <w:kern w:val="0"/>
          <w:sz w:val="24"/>
          <w:szCs w:val="24"/>
          <w:lang w:eastAsia="ru-KZ"/>
          <w14:ligatures w14:val="none"/>
        </w:rPr>
        <w:t xml:space="preserve"> displacement risks only (e.g., temporary access </w:t>
      </w:r>
      <w:proofErr w:type="spellStart"/>
      <w:r w:rsidR="00A56047" w:rsidRPr="00A56047">
        <w:rPr>
          <w:rFonts w:ascii="Times New Roman" w:eastAsia="Times New Roman" w:hAnsi="Times New Roman" w:cs="Times New Roman"/>
          <w:kern w:val="0"/>
          <w:sz w:val="24"/>
          <w:szCs w:val="24"/>
          <w:lang w:eastAsia="ru-KZ"/>
          <w14:ligatures w14:val="none"/>
        </w:rPr>
        <w:t>constraints</w:t>
      </w:r>
      <w:proofErr w:type="spellEnd"/>
      <w:r w:rsidR="00A56047" w:rsidRPr="00A56047">
        <w:rPr>
          <w:rFonts w:ascii="Times New Roman" w:eastAsia="Times New Roman" w:hAnsi="Times New Roman" w:cs="Times New Roman"/>
          <w:kern w:val="0"/>
          <w:sz w:val="24"/>
          <w:szCs w:val="24"/>
          <w:lang w:eastAsia="ru-KZ"/>
          <w14:ligatures w14:val="none"/>
        </w:rPr>
        <w:t xml:space="preserve">, </w:t>
      </w:r>
      <w:proofErr w:type="spellStart"/>
      <w:r w:rsidR="00A56047" w:rsidRPr="00A56047">
        <w:rPr>
          <w:rFonts w:ascii="Times New Roman" w:eastAsia="Times New Roman" w:hAnsi="Times New Roman" w:cs="Times New Roman"/>
          <w:kern w:val="0"/>
          <w:sz w:val="24"/>
          <w:szCs w:val="24"/>
          <w:lang w:eastAsia="ru-KZ"/>
          <w14:ligatures w14:val="none"/>
        </w:rPr>
        <w:t>pasture</w:t>
      </w:r>
      <w:proofErr w:type="spellEnd"/>
      <w:r w:rsidR="00A56047" w:rsidRPr="00A56047">
        <w:rPr>
          <w:rFonts w:ascii="Times New Roman" w:eastAsia="Times New Roman" w:hAnsi="Times New Roman" w:cs="Times New Roman"/>
          <w:kern w:val="0"/>
          <w:sz w:val="24"/>
          <w:szCs w:val="24"/>
          <w:lang w:eastAsia="ru-KZ"/>
          <w14:ligatures w14:val="none"/>
        </w:rPr>
        <w:t xml:space="preserve"> </w:t>
      </w:r>
      <w:proofErr w:type="spellStart"/>
      <w:r w:rsidR="00A56047" w:rsidRPr="00A56047">
        <w:rPr>
          <w:rFonts w:ascii="Times New Roman" w:eastAsia="Times New Roman" w:hAnsi="Times New Roman" w:cs="Times New Roman"/>
          <w:kern w:val="0"/>
          <w:sz w:val="24"/>
          <w:szCs w:val="24"/>
          <w:lang w:eastAsia="ru-KZ"/>
          <w14:ligatures w14:val="none"/>
        </w:rPr>
        <w:t>fragmentation</w:t>
      </w:r>
      <w:proofErr w:type="spellEnd"/>
      <w:r w:rsidR="00A56047" w:rsidRPr="00A56047">
        <w:rPr>
          <w:rFonts w:ascii="Times New Roman" w:eastAsia="Times New Roman" w:hAnsi="Times New Roman" w:cs="Times New Roman"/>
          <w:kern w:val="0"/>
          <w:sz w:val="24"/>
          <w:szCs w:val="24"/>
          <w:lang w:eastAsia="ru-KZ"/>
          <w14:ligatures w14:val="none"/>
        </w:rPr>
        <w:t xml:space="preserve">, or partial loss of </w:t>
      </w:r>
      <w:proofErr w:type="spellStart"/>
      <w:r w:rsidR="00A56047" w:rsidRPr="00A56047">
        <w:rPr>
          <w:rFonts w:ascii="Times New Roman" w:eastAsia="Times New Roman" w:hAnsi="Times New Roman" w:cs="Times New Roman"/>
          <w:kern w:val="0"/>
          <w:sz w:val="24"/>
          <w:szCs w:val="24"/>
          <w:lang w:eastAsia="ru-KZ"/>
          <w14:ligatures w14:val="none"/>
        </w:rPr>
        <w:t>productive</w:t>
      </w:r>
      <w:proofErr w:type="spellEnd"/>
      <w:r w:rsidR="00A56047" w:rsidRPr="00A56047">
        <w:rPr>
          <w:rFonts w:ascii="Times New Roman" w:eastAsia="Times New Roman" w:hAnsi="Times New Roman" w:cs="Times New Roman"/>
          <w:kern w:val="0"/>
          <w:sz w:val="24"/>
          <w:szCs w:val="24"/>
          <w:lang w:eastAsia="ru-KZ"/>
          <w14:ligatures w14:val="none"/>
        </w:rPr>
        <w:t xml:space="preserve"> land).</w:t>
      </w:r>
    </w:p>
    <w:p w14:paraId="78849D64" w14:textId="1ECAB242" w:rsidR="00B95BF9" w:rsidRPr="00E43FAD" w:rsidRDefault="00B95BF9" w:rsidP="00572180">
      <w:pPr>
        <w:pStyle w:val="2"/>
      </w:pPr>
      <w:bookmarkStart w:id="9" w:name="_Toc210832414"/>
      <w:r w:rsidRPr="00E43FAD">
        <w:t>Purpose of the LARAP</w:t>
      </w:r>
      <w:bookmarkEnd w:id="9"/>
    </w:p>
    <w:p w14:paraId="12970AEE" w14:textId="77777777" w:rsidR="00B95BF9" w:rsidRPr="00F85506" w:rsidRDefault="00B95BF9" w:rsidP="00DF2E58">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This Land Acquisition and Resettlement Action Plan (LARAP) is prepared to ensure that the Project’s land acquisition and displacement impacts are managed in full compliance with:</w:t>
      </w:r>
    </w:p>
    <w:p w14:paraId="478AFAD7" w14:textId="77777777" w:rsidR="00B95BF9" w:rsidRPr="00F85506" w:rsidRDefault="00B95BF9" w:rsidP="009251DE">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lastRenderedPageBreak/>
        <w:t>the legislation of the Republic of Kazakhstan (</w:t>
      </w:r>
      <w:proofErr w:type="spellStart"/>
      <w:r w:rsidRPr="00F85506">
        <w:rPr>
          <w:rFonts w:ascii="Times New Roman" w:eastAsia="Times New Roman" w:hAnsi="Times New Roman" w:cs="Times New Roman"/>
          <w:kern w:val="0"/>
          <w:sz w:val="24"/>
          <w:szCs w:val="24"/>
          <w:lang w:eastAsia="ru-KZ"/>
          <w14:ligatures w14:val="none"/>
        </w:rPr>
        <w:t>Constitution</w:t>
      </w:r>
      <w:proofErr w:type="spellEnd"/>
      <w:r w:rsidRPr="00F85506">
        <w:rPr>
          <w:rFonts w:ascii="Times New Roman" w:eastAsia="Times New Roman" w:hAnsi="Times New Roman" w:cs="Times New Roman"/>
          <w:kern w:val="0"/>
          <w:sz w:val="24"/>
          <w:szCs w:val="24"/>
          <w:lang w:eastAsia="ru-KZ"/>
          <w14:ligatures w14:val="none"/>
        </w:rPr>
        <w:t xml:space="preserve">, Land Code, Law on State Property, Law on </w:t>
      </w:r>
      <w:proofErr w:type="spellStart"/>
      <w:r w:rsidRPr="00F85506">
        <w:rPr>
          <w:rFonts w:ascii="Times New Roman" w:eastAsia="Times New Roman" w:hAnsi="Times New Roman" w:cs="Times New Roman"/>
          <w:kern w:val="0"/>
          <w:sz w:val="24"/>
          <w:szCs w:val="24"/>
          <w:lang w:eastAsia="ru-KZ"/>
          <w14:ligatures w14:val="none"/>
        </w:rPr>
        <w:t>Railway</w:t>
      </w:r>
      <w:proofErr w:type="spellEnd"/>
      <w:r w:rsidRPr="00F85506">
        <w:rPr>
          <w:rFonts w:ascii="Times New Roman" w:eastAsia="Times New Roman" w:hAnsi="Times New Roman" w:cs="Times New Roman"/>
          <w:kern w:val="0"/>
          <w:sz w:val="24"/>
          <w:szCs w:val="24"/>
          <w:lang w:eastAsia="ru-KZ"/>
          <w14:ligatures w14:val="none"/>
        </w:rPr>
        <w:t xml:space="preserve"> Transport, and relevant by-</w:t>
      </w:r>
      <w:proofErr w:type="spellStart"/>
      <w:r w:rsidRPr="00F85506">
        <w:rPr>
          <w:rFonts w:ascii="Times New Roman" w:eastAsia="Times New Roman" w:hAnsi="Times New Roman" w:cs="Times New Roman"/>
          <w:kern w:val="0"/>
          <w:sz w:val="24"/>
          <w:szCs w:val="24"/>
          <w:lang w:eastAsia="ru-KZ"/>
          <w14:ligatures w14:val="none"/>
        </w:rPr>
        <w:t>laws</w:t>
      </w:r>
      <w:proofErr w:type="spellEnd"/>
      <w:r w:rsidRPr="00F85506">
        <w:rPr>
          <w:rFonts w:ascii="Times New Roman" w:eastAsia="Times New Roman" w:hAnsi="Times New Roman" w:cs="Times New Roman"/>
          <w:kern w:val="0"/>
          <w:sz w:val="24"/>
          <w:szCs w:val="24"/>
          <w:lang w:eastAsia="ru-KZ"/>
          <w14:ligatures w14:val="none"/>
        </w:rPr>
        <w:t xml:space="preserve"> and technical </w:t>
      </w:r>
      <w:proofErr w:type="spellStart"/>
      <w:r w:rsidRPr="00F85506">
        <w:rPr>
          <w:rFonts w:ascii="Times New Roman" w:eastAsia="Times New Roman" w:hAnsi="Times New Roman" w:cs="Times New Roman"/>
          <w:kern w:val="0"/>
          <w:sz w:val="24"/>
          <w:szCs w:val="24"/>
          <w:lang w:eastAsia="ru-KZ"/>
          <w14:ligatures w14:val="none"/>
        </w:rPr>
        <w:t>norms</w:t>
      </w:r>
      <w:proofErr w:type="spellEnd"/>
      <w:r w:rsidRPr="00F85506">
        <w:rPr>
          <w:rFonts w:ascii="Times New Roman" w:eastAsia="Times New Roman" w:hAnsi="Times New Roman" w:cs="Times New Roman"/>
          <w:kern w:val="0"/>
          <w:sz w:val="24"/>
          <w:szCs w:val="24"/>
          <w:lang w:eastAsia="ru-KZ"/>
          <w14:ligatures w14:val="none"/>
        </w:rPr>
        <w:t>); and</w:t>
      </w:r>
    </w:p>
    <w:p w14:paraId="39C5F4A7" w14:textId="34994DFE" w:rsidR="00B95BF9" w:rsidRPr="00F85506" w:rsidRDefault="00B95BF9" w:rsidP="009251DE">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the requirements of international </w:t>
      </w:r>
      <w:proofErr w:type="spellStart"/>
      <w:r w:rsidRPr="00F85506">
        <w:rPr>
          <w:rFonts w:ascii="Times New Roman" w:eastAsia="Times New Roman" w:hAnsi="Times New Roman" w:cs="Times New Roman"/>
          <w:kern w:val="0"/>
          <w:sz w:val="24"/>
          <w:szCs w:val="24"/>
          <w:lang w:eastAsia="ru-KZ"/>
          <w14:ligatures w14:val="none"/>
        </w:rPr>
        <w:t>financiers</w:t>
      </w:r>
      <w:proofErr w:type="spellEnd"/>
      <w:r w:rsidRPr="00F85506">
        <w:rPr>
          <w:rFonts w:ascii="Times New Roman" w:eastAsia="Times New Roman" w:hAnsi="Times New Roman" w:cs="Times New Roman"/>
          <w:kern w:val="0"/>
          <w:sz w:val="24"/>
          <w:szCs w:val="24"/>
          <w:lang w:eastAsia="ru-KZ"/>
          <w14:ligatures w14:val="none"/>
        </w:rPr>
        <w:t xml:space="preserve">, particularly the IFC Performance Standards (2012) with </w:t>
      </w:r>
      <w:proofErr w:type="spellStart"/>
      <w:r w:rsidRPr="00F85506">
        <w:rPr>
          <w:rFonts w:ascii="Times New Roman" w:eastAsia="Times New Roman" w:hAnsi="Times New Roman" w:cs="Times New Roman"/>
          <w:kern w:val="0"/>
          <w:sz w:val="24"/>
          <w:szCs w:val="24"/>
          <w:lang w:eastAsia="ru-KZ"/>
          <w14:ligatures w14:val="none"/>
        </w:rPr>
        <w:t>emphasis</w:t>
      </w:r>
      <w:proofErr w:type="spellEnd"/>
      <w:r w:rsidRPr="00F85506">
        <w:rPr>
          <w:rFonts w:ascii="Times New Roman" w:eastAsia="Times New Roman" w:hAnsi="Times New Roman" w:cs="Times New Roman"/>
          <w:kern w:val="0"/>
          <w:sz w:val="24"/>
          <w:szCs w:val="24"/>
          <w:lang w:eastAsia="ru-KZ"/>
          <w14:ligatures w14:val="none"/>
        </w:rPr>
        <w:t xml:space="preserve"> on Performance Standard 5 (Land Acquisition, Restrictions on Land Use, and Involuntary Resettlement) and Performance Standard 1 (Assessment and Management of Environmental and Social Risks and Impacts).</w:t>
      </w:r>
    </w:p>
    <w:p w14:paraId="7A478FBE" w14:textId="77777777" w:rsidR="00B95BF9" w:rsidRPr="00F85506" w:rsidRDefault="00B95BF9" w:rsidP="00DF2E58">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The LARAP establishes the principles, institutional responsibilities, entitlements, compensation measures, livelihood restoration approaches, consultation and disclosure </w:t>
      </w:r>
      <w:proofErr w:type="spellStart"/>
      <w:r w:rsidRPr="00F85506">
        <w:rPr>
          <w:rFonts w:ascii="Times New Roman" w:eastAsia="Times New Roman" w:hAnsi="Times New Roman" w:cs="Times New Roman"/>
          <w:kern w:val="0"/>
          <w:sz w:val="24"/>
          <w:szCs w:val="24"/>
          <w:lang w:eastAsia="ru-KZ"/>
          <w14:ligatures w14:val="none"/>
        </w:rPr>
        <w:t>arrangements</w:t>
      </w:r>
      <w:proofErr w:type="spellEnd"/>
      <w:r w:rsidRPr="00F85506">
        <w:rPr>
          <w:rFonts w:ascii="Times New Roman" w:eastAsia="Times New Roman" w:hAnsi="Times New Roman" w:cs="Times New Roman"/>
          <w:kern w:val="0"/>
          <w:sz w:val="24"/>
          <w:szCs w:val="24"/>
          <w:lang w:eastAsia="ru-KZ"/>
          <w14:ligatures w14:val="none"/>
        </w:rPr>
        <w:t xml:space="preserve">, grievance redress mechanism, </w:t>
      </w:r>
      <w:proofErr w:type="spellStart"/>
      <w:r w:rsidRPr="00F85506">
        <w:rPr>
          <w:rFonts w:ascii="Times New Roman" w:eastAsia="Times New Roman" w:hAnsi="Times New Roman" w:cs="Times New Roman"/>
          <w:kern w:val="0"/>
          <w:sz w:val="24"/>
          <w:szCs w:val="24"/>
          <w:lang w:eastAsia="ru-KZ"/>
          <w14:ligatures w14:val="none"/>
        </w:rPr>
        <w:t>budgetary</w:t>
      </w:r>
      <w:proofErr w:type="spellEnd"/>
      <w:r w:rsidRPr="00F85506">
        <w:rPr>
          <w:rFonts w:ascii="Times New Roman" w:eastAsia="Times New Roman" w:hAnsi="Times New Roman" w:cs="Times New Roman"/>
          <w:kern w:val="0"/>
          <w:sz w:val="24"/>
          <w:szCs w:val="24"/>
          <w:lang w:eastAsia="ru-KZ"/>
          <w14:ligatures w14:val="none"/>
        </w:rPr>
        <w:t xml:space="preserve"> provisions, and monitoring framework that will </w:t>
      </w:r>
      <w:proofErr w:type="spellStart"/>
      <w:r w:rsidRPr="00F85506">
        <w:rPr>
          <w:rFonts w:ascii="Times New Roman" w:eastAsia="Times New Roman" w:hAnsi="Times New Roman" w:cs="Times New Roman"/>
          <w:kern w:val="0"/>
          <w:sz w:val="24"/>
          <w:szCs w:val="24"/>
          <w:lang w:eastAsia="ru-KZ"/>
          <w14:ligatures w14:val="none"/>
        </w:rPr>
        <w:t>govern</w:t>
      </w:r>
      <w:proofErr w:type="spellEnd"/>
      <w:r w:rsidRPr="00F85506">
        <w:rPr>
          <w:rFonts w:ascii="Times New Roman" w:eastAsia="Times New Roman" w:hAnsi="Times New Roman" w:cs="Times New Roman"/>
          <w:kern w:val="0"/>
          <w:sz w:val="24"/>
          <w:szCs w:val="24"/>
          <w:lang w:eastAsia="ru-KZ"/>
          <w14:ligatures w14:val="none"/>
        </w:rPr>
        <w:t xml:space="preserve"> land acquisition and resettlement under the Project. Its core </w:t>
      </w:r>
      <w:proofErr w:type="spellStart"/>
      <w:r w:rsidRPr="00F85506">
        <w:rPr>
          <w:rFonts w:ascii="Times New Roman" w:eastAsia="Times New Roman" w:hAnsi="Times New Roman" w:cs="Times New Roman"/>
          <w:kern w:val="0"/>
          <w:sz w:val="24"/>
          <w:szCs w:val="24"/>
          <w:lang w:eastAsia="ru-KZ"/>
          <w14:ligatures w14:val="none"/>
        </w:rPr>
        <w:t>principle</w:t>
      </w:r>
      <w:proofErr w:type="spellEnd"/>
      <w:r w:rsidRPr="00961BE2">
        <w:rPr>
          <w:rFonts w:ascii="Times New Roman" w:eastAsia="Times New Roman" w:hAnsi="Times New Roman" w:cs="Times New Roman"/>
          <w:kern w:val="0"/>
          <w:sz w:val="24"/>
          <w:szCs w:val="24"/>
          <w:lang w:eastAsia="ru-KZ"/>
          <w14:ligatures w14:val="none"/>
        </w:rPr>
        <w:t xml:space="preserve"> </w:t>
      </w:r>
      <w:r w:rsidRPr="00F85506">
        <w:rPr>
          <w:rFonts w:ascii="Times New Roman" w:eastAsia="Times New Roman" w:hAnsi="Times New Roman" w:cs="Times New Roman"/>
          <w:kern w:val="0"/>
          <w:sz w:val="24"/>
          <w:szCs w:val="24"/>
          <w:lang w:eastAsia="ru-KZ"/>
          <w14:ligatures w14:val="none"/>
        </w:rPr>
        <w:t xml:space="preserve">is that all Project-Affected Persons (PAPs) shall have their living standards and livelihoods </w:t>
      </w:r>
      <w:proofErr w:type="spellStart"/>
      <w:r w:rsidRPr="00F85506">
        <w:rPr>
          <w:rFonts w:ascii="Times New Roman" w:eastAsia="Times New Roman" w:hAnsi="Times New Roman" w:cs="Times New Roman"/>
          <w:kern w:val="0"/>
          <w:sz w:val="24"/>
          <w:szCs w:val="24"/>
          <w:lang w:eastAsia="ru-KZ"/>
          <w14:ligatures w14:val="none"/>
        </w:rPr>
        <w:t>restored</w:t>
      </w:r>
      <w:proofErr w:type="spellEnd"/>
      <w:r w:rsidRPr="00F85506">
        <w:rPr>
          <w:rFonts w:ascii="Times New Roman" w:eastAsia="Times New Roman" w:hAnsi="Times New Roman" w:cs="Times New Roman"/>
          <w:kern w:val="0"/>
          <w:sz w:val="24"/>
          <w:szCs w:val="24"/>
          <w:lang w:eastAsia="ru-KZ"/>
          <w14:ligatures w14:val="none"/>
        </w:rPr>
        <w:t xml:space="preserve">, or </w:t>
      </w:r>
      <w:proofErr w:type="spellStart"/>
      <w:r w:rsidRPr="00F85506">
        <w:rPr>
          <w:rFonts w:ascii="Times New Roman" w:eastAsia="Times New Roman" w:hAnsi="Times New Roman" w:cs="Times New Roman"/>
          <w:kern w:val="0"/>
          <w:sz w:val="24"/>
          <w:szCs w:val="24"/>
          <w:lang w:eastAsia="ru-KZ"/>
          <w14:ligatures w14:val="none"/>
        </w:rPr>
        <w:t>preferably</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improved</w:t>
      </w:r>
      <w:proofErr w:type="spellEnd"/>
      <w:r w:rsidRPr="00F85506">
        <w:rPr>
          <w:rFonts w:ascii="Times New Roman" w:eastAsia="Times New Roman" w:hAnsi="Times New Roman" w:cs="Times New Roman"/>
          <w:kern w:val="0"/>
          <w:sz w:val="24"/>
          <w:szCs w:val="24"/>
          <w:lang w:eastAsia="ru-KZ"/>
          <w14:ligatures w14:val="none"/>
        </w:rPr>
        <w:t>, compared to pre-project conditions.</w:t>
      </w:r>
    </w:p>
    <w:p w14:paraId="290F9C8C" w14:textId="576A177D" w:rsidR="00B95BF9" w:rsidRPr="00E43FAD" w:rsidRDefault="00B95BF9" w:rsidP="00572180">
      <w:pPr>
        <w:pStyle w:val="2"/>
      </w:pPr>
      <w:bookmarkStart w:id="10" w:name="_Toc210832415"/>
      <w:r w:rsidRPr="00E43FAD">
        <w:t>Scope of the LARAP</w:t>
      </w:r>
      <w:bookmarkEnd w:id="10"/>
    </w:p>
    <w:p w14:paraId="002B5839" w14:textId="354C7C9E" w:rsidR="00122D79" w:rsidRPr="00F85506" w:rsidRDefault="00C655CE" w:rsidP="00122D79">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655CE">
        <w:rPr>
          <w:rFonts w:ascii="Times New Roman" w:eastAsia="Times New Roman" w:hAnsi="Times New Roman" w:cs="Times New Roman"/>
          <w:kern w:val="0"/>
          <w:sz w:val="24"/>
          <w:szCs w:val="24"/>
          <w:lang w:eastAsia="ru-KZ"/>
          <w14:ligatures w14:val="none"/>
        </w:rPr>
        <w:t xml:space="preserve">The LARAP </w:t>
      </w:r>
      <w:proofErr w:type="spellStart"/>
      <w:r w:rsidRPr="00C655CE">
        <w:rPr>
          <w:rFonts w:ascii="Times New Roman" w:eastAsia="Times New Roman" w:hAnsi="Times New Roman" w:cs="Times New Roman"/>
          <w:kern w:val="0"/>
          <w:sz w:val="24"/>
          <w:szCs w:val="24"/>
          <w:lang w:eastAsia="ru-KZ"/>
          <w14:ligatures w14:val="none"/>
        </w:rPr>
        <w:t>applies</w:t>
      </w:r>
      <w:proofErr w:type="spellEnd"/>
      <w:r w:rsidRPr="00C655CE">
        <w:rPr>
          <w:rFonts w:ascii="Times New Roman" w:eastAsia="Times New Roman" w:hAnsi="Times New Roman" w:cs="Times New Roman"/>
          <w:kern w:val="0"/>
          <w:sz w:val="24"/>
          <w:szCs w:val="24"/>
          <w:lang w:eastAsia="ru-KZ"/>
          <w14:ligatures w14:val="none"/>
        </w:rPr>
        <w:t xml:space="preserve"> to all cases of </w:t>
      </w:r>
      <w:r w:rsidRPr="00C655CE">
        <w:rPr>
          <w:rFonts w:ascii="Times New Roman" w:eastAsia="Times New Roman" w:hAnsi="Times New Roman" w:cs="Times New Roman"/>
          <w:b/>
          <w:bCs/>
          <w:kern w:val="0"/>
          <w:sz w:val="24"/>
          <w:szCs w:val="24"/>
          <w:lang w:eastAsia="ru-KZ"/>
          <w14:ligatures w14:val="none"/>
        </w:rPr>
        <w:t>economic</w:t>
      </w:r>
      <w:r w:rsidRPr="00C655CE">
        <w:rPr>
          <w:rFonts w:ascii="Times New Roman" w:eastAsia="Times New Roman" w:hAnsi="Times New Roman" w:cs="Times New Roman"/>
          <w:kern w:val="0"/>
          <w:sz w:val="24"/>
          <w:szCs w:val="24"/>
          <w:lang w:eastAsia="ru-KZ"/>
          <w14:ligatures w14:val="none"/>
        </w:rPr>
        <w:t xml:space="preserve"> displacement </w:t>
      </w:r>
      <w:proofErr w:type="spellStart"/>
      <w:r w:rsidRPr="00C655CE">
        <w:rPr>
          <w:rFonts w:ascii="Times New Roman" w:eastAsia="Times New Roman" w:hAnsi="Times New Roman" w:cs="Times New Roman"/>
          <w:kern w:val="0"/>
          <w:sz w:val="24"/>
          <w:szCs w:val="24"/>
          <w:lang w:eastAsia="ru-KZ"/>
          <w14:ligatures w14:val="none"/>
        </w:rPr>
        <w:t>caused</w:t>
      </w:r>
      <w:proofErr w:type="spellEnd"/>
      <w:r w:rsidRPr="00C655CE">
        <w:rPr>
          <w:rFonts w:ascii="Times New Roman" w:eastAsia="Times New Roman" w:hAnsi="Times New Roman" w:cs="Times New Roman"/>
          <w:kern w:val="0"/>
          <w:sz w:val="24"/>
          <w:szCs w:val="24"/>
          <w:lang w:eastAsia="ru-KZ"/>
          <w14:ligatures w14:val="none"/>
        </w:rPr>
        <w:t xml:space="preserve"> by Project activities. No </w:t>
      </w:r>
      <w:proofErr w:type="spellStart"/>
      <w:r w:rsidRPr="00C655CE">
        <w:rPr>
          <w:rFonts w:ascii="Times New Roman" w:eastAsia="Times New Roman" w:hAnsi="Times New Roman" w:cs="Times New Roman"/>
          <w:kern w:val="0"/>
          <w:sz w:val="24"/>
          <w:szCs w:val="24"/>
          <w:lang w:eastAsia="ru-KZ"/>
          <w14:ligatures w14:val="none"/>
        </w:rPr>
        <w:t>physical</w:t>
      </w:r>
      <w:proofErr w:type="spellEnd"/>
      <w:r w:rsidRPr="00C655CE">
        <w:rPr>
          <w:rFonts w:ascii="Times New Roman" w:eastAsia="Times New Roman" w:hAnsi="Times New Roman" w:cs="Times New Roman"/>
          <w:kern w:val="0"/>
          <w:sz w:val="24"/>
          <w:szCs w:val="24"/>
          <w:lang w:eastAsia="ru-KZ"/>
          <w14:ligatures w14:val="none"/>
        </w:rPr>
        <w:t xml:space="preserve"> displacement is </w:t>
      </w:r>
      <w:proofErr w:type="spellStart"/>
      <w:r w:rsidRPr="00C655CE">
        <w:rPr>
          <w:rFonts w:ascii="Times New Roman" w:eastAsia="Times New Roman" w:hAnsi="Times New Roman" w:cs="Times New Roman"/>
          <w:kern w:val="0"/>
          <w:sz w:val="24"/>
          <w:szCs w:val="24"/>
          <w:lang w:eastAsia="ru-KZ"/>
          <w14:ligatures w14:val="none"/>
        </w:rPr>
        <w:t>anticipated</w:t>
      </w:r>
      <w:proofErr w:type="spellEnd"/>
      <w:r w:rsidRPr="00C655CE">
        <w:rPr>
          <w:rFonts w:ascii="Times New Roman" w:eastAsia="Times New Roman" w:hAnsi="Times New Roman" w:cs="Times New Roman"/>
          <w:kern w:val="0"/>
          <w:sz w:val="24"/>
          <w:szCs w:val="24"/>
          <w:lang w:eastAsia="ru-KZ"/>
          <w14:ligatures w14:val="none"/>
        </w:rPr>
        <w:t xml:space="preserve">. Should any </w:t>
      </w:r>
      <w:proofErr w:type="spellStart"/>
      <w:r w:rsidRPr="00C655CE">
        <w:rPr>
          <w:rFonts w:ascii="Times New Roman" w:eastAsia="Times New Roman" w:hAnsi="Times New Roman" w:cs="Times New Roman"/>
          <w:kern w:val="0"/>
          <w:sz w:val="24"/>
          <w:szCs w:val="24"/>
          <w:lang w:eastAsia="ru-KZ"/>
          <w14:ligatures w14:val="none"/>
        </w:rPr>
        <w:t>unforeseen</w:t>
      </w:r>
      <w:proofErr w:type="spellEnd"/>
      <w:r w:rsidRPr="00C655CE">
        <w:rPr>
          <w:rFonts w:ascii="Times New Roman" w:eastAsia="Times New Roman" w:hAnsi="Times New Roman" w:cs="Times New Roman"/>
          <w:kern w:val="0"/>
          <w:sz w:val="24"/>
          <w:szCs w:val="24"/>
          <w:lang w:eastAsia="ru-KZ"/>
          <w14:ligatures w14:val="none"/>
        </w:rPr>
        <w:t xml:space="preserve"> design change </w:t>
      </w:r>
      <w:proofErr w:type="spellStart"/>
      <w:r w:rsidRPr="00C655CE">
        <w:rPr>
          <w:rFonts w:ascii="Times New Roman" w:eastAsia="Times New Roman" w:hAnsi="Times New Roman" w:cs="Times New Roman"/>
          <w:kern w:val="0"/>
          <w:sz w:val="24"/>
          <w:szCs w:val="24"/>
          <w:lang w:eastAsia="ru-KZ"/>
          <w14:ligatures w14:val="none"/>
        </w:rPr>
        <w:t>give</w:t>
      </w:r>
      <w:proofErr w:type="spellEnd"/>
      <w:r w:rsidRPr="00C655CE">
        <w:rPr>
          <w:rFonts w:ascii="Times New Roman" w:eastAsia="Times New Roman" w:hAnsi="Times New Roman" w:cs="Times New Roman"/>
          <w:kern w:val="0"/>
          <w:sz w:val="24"/>
          <w:szCs w:val="24"/>
          <w:lang w:eastAsia="ru-KZ"/>
          <w14:ligatures w14:val="none"/>
        </w:rPr>
        <w:t xml:space="preserve"> </w:t>
      </w:r>
      <w:proofErr w:type="spellStart"/>
      <w:r w:rsidRPr="00C655CE">
        <w:rPr>
          <w:rFonts w:ascii="Times New Roman" w:eastAsia="Times New Roman" w:hAnsi="Times New Roman" w:cs="Times New Roman"/>
          <w:kern w:val="0"/>
          <w:sz w:val="24"/>
          <w:szCs w:val="24"/>
          <w:lang w:eastAsia="ru-KZ"/>
          <w14:ligatures w14:val="none"/>
        </w:rPr>
        <w:t>rise</w:t>
      </w:r>
      <w:proofErr w:type="spellEnd"/>
      <w:r w:rsidRPr="00C655CE">
        <w:rPr>
          <w:rFonts w:ascii="Times New Roman" w:eastAsia="Times New Roman" w:hAnsi="Times New Roman" w:cs="Times New Roman"/>
          <w:kern w:val="0"/>
          <w:sz w:val="24"/>
          <w:szCs w:val="24"/>
          <w:lang w:eastAsia="ru-KZ"/>
          <w14:ligatures w14:val="none"/>
        </w:rPr>
        <w:t xml:space="preserve"> to </w:t>
      </w:r>
      <w:proofErr w:type="spellStart"/>
      <w:r w:rsidRPr="00C655CE">
        <w:rPr>
          <w:rFonts w:ascii="Times New Roman" w:eastAsia="Times New Roman" w:hAnsi="Times New Roman" w:cs="Times New Roman"/>
          <w:kern w:val="0"/>
          <w:sz w:val="24"/>
          <w:szCs w:val="24"/>
          <w:lang w:eastAsia="ru-KZ"/>
          <w14:ligatures w14:val="none"/>
        </w:rPr>
        <w:t>physical</w:t>
      </w:r>
      <w:proofErr w:type="spellEnd"/>
      <w:r w:rsidRPr="00C655CE">
        <w:rPr>
          <w:rFonts w:ascii="Times New Roman" w:eastAsia="Times New Roman" w:hAnsi="Times New Roman" w:cs="Times New Roman"/>
          <w:kern w:val="0"/>
          <w:sz w:val="24"/>
          <w:szCs w:val="24"/>
          <w:lang w:eastAsia="ru-KZ"/>
          <w14:ligatures w14:val="none"/>
        </w:rPr>
        <w:t xml:space="preserve"> displacement, KTZ will prepare and implement a supplementary plan </w:t>
      </w:r>
      <w:proofErr w:type="spellStart"/>
      <w:r w:rsidRPr="00C655CE">
        <w:rPr>
          <w:rFonts w:ascii="Times New Roman" w:eastAsia="Times New Roman" w:hAnsi="Times New Roman" w:cs="Times New Roman"/>
          <w:kern w:val="0"/>
          <w:sz w:val="24"/>
          <w:szCs w:val="24"/>
          <w:lang w:eastAsia="ru-KZ"/>
          <w14:ligatures w14:val="none"/>
        </w:rPr>
        <w:t>consistent</w:t>
      </w:r>
      <w:proofErr w:type="spellEnd"/>
      <w:r w:rsidRPr="00C655CE">
        <w:rPr>
          <w:rFonts w:ascii="Times New Roman" w:eastAsia="Times New Roman" w:hAnsi="Times New Roman" w:cs="Times New Roman"/>
          <w:kern w:val="0"/>
          <w:sz w:val="24"/>
          <w:szCs w:val="24"/>
          <w:lang w:eastAsia="ru-KZ"/>
          <w14:ligatures w14:val="none"/>
        </w:rPr>
        <w:t xml:space="preserve"> with PS5 prior to taking </w:t>
      </w:r>
      <w:proofErr w:type="spellStart"/>
      <w:r w:rsidRPr="00C655CE">
        <w:rPr>
          <w:rFonts w:ascii="Times New Roman" w:eastAsia="Times New Roman" w:hAnsi="Times New Roman" w:cs="Times New Roman"/>
          <w:kern w:val="0"/>
          <w:sz w:val="24"/>
          <w:szCs w:val="24"/>
          <w:lang w:eastAsia="ru-KZ"/>
          <w14:ligatures w14:val="none"/>
        </w:rPr>
        <w:t>possession</w:t>
      </w:r>
      <w:proofErr w:type="spellEnd"/>
      <w:r w:rsidRPr="00C655CE">
        <w:rPr>
          <w:rFonts w:ascii="Times New Roman" w:eastAsia="Times New Roman" w:hAnsi="Times New Roman" w:cs="Times New Roman"/>
          <w:kern w:val="0"/>
          <w:sz w:val="24"/>
          <w:szCs w:val="24"/>
          <w:lang w:eastAsia="ru-KZ"/>
          <w14:ligatures w14:val="none"/>
        </w:rPr>
        <w:t>.</w:t>
      </w:r>
    </w:p>
    <w:p w14:paraId="1E85FC2F" w14:textId="77777777" w:rsidR="00B95BF9" w:rsidRPr="00572180" w:rsidRDefault="00B95BF9" w:rsidP="00572180">
      <w:pPr>
        <w:pStyle w:val="a7"/>
        <w:numPr>
          <w:ilvl w:val="0"/>
          <w:numId w:val="17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572180">
        <w:rPr>
          <w:rFonts w:ascii="Times New Roman" w:eastAsia="Times New Roman" w:hAnsi="Times New Roman" w:cs="Times New Roman"/>
          <w:kern w:val="0"/>
          <w:sz w:val="24"/>
          <w:szCs w:val="24"/>
          <w:lang w:eastAsia="ru-KZ"/>
          <w14:ligatures w14:val="none"/>
        </w:rPr>
        <w:t xml:space="preserve">permanent acquisition of land for the </w:t>
      </w:r>
      <w:proofErr w:type="spellStart"/>
      <w:r w:rsidRPr="00572180">
        <w:rPr>
          <w:rFonts w:ascii="Times New Roman" w:eastAsia="Times New Roman" w:hAnsi="Times New Roman" w:cs="Times New Roman"/>
          <w:kern w:val="0"/>
          <w:sz w:val="24"/>
          <w:szCs w:val="24"/>
          <w:lang w:eastAsia="ru-KZ"/>
          <w14:ligatures w14:val="none"/>
        </w:rPr>
        <w:t>railway</w:t>
      </w:r>
      <w:proofErr w:type="spellEnd"/>
      <w:r w:rsidRPr="00572180">
        <w:rPr>
          <w:rFonts w:ascii="Times New Roman" w:eastAsia="Times New Roman" w:hAnsi="Times New Roman" w:cs="Times New Roman"/>
          <w:kern w:val="0"/>
          <w:sz w:val="24"/>
          <w:szCs w:val="24"/>
          <w:lang w:eastAsia="ru-KZ"/>
          <w14:ligatures w14:val="none"/>
        </w:rPr>
        <w:t xml:space="preserve"> right-of-way, stations, and associated facilities;</w:t>
      </w:r>
    </w:p>
    <w:p w14:paraId="15284D53" w14:textId="77777777" w:rsidR="00B95BF9" w:rsidRPr="00F85506" w:rsidRDefault="00B95BF9" w:rsidP="009251DE">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temporary land use for construction </w:t>
      </w:r>
      <w:proofErr w:type="spellStart"/>
      <w:r w:rsidRPr="00F85506">
        <w:rPr>
          <w:rFonts w:ascii="Times New Roman" w:eastAsia="Times New Roman" w:hAnsi="Times New Roman" w:cs="Times New Roman"/>
          <w:kern w:val="0"/>
          <w:sz w:val="24"/>
          <w:szCs w:val="24"/>
          <w:lang w:eastAsia="ru-KZ"/>
          <w14:ligatures w14:val="none"/>
        </w:rPr>
        <w:t>camps</w:t>
      </w:r>
      <w:proofErr w:type="spellEnd"/>
      <w:r w:rsidRPr="00F85506">
        <w:rPr>
          <w:rFonts w:ascii="Times New Roman" w:eastAsia="Times New Roman" w:hAnsi="Times New Roman" w:cs="Times New Roman"/>
          <w:kern w:val="0"/>
          <w:sz w:val="24"/>
          <w:szCs w:val="24"/>
          <w:lang w:eastAsia="ru-KZ"/>
          <w14:ligatures w14:val="none"/>
        </w:rPr>
        <w:t xml:space="preserve">, access roads, </w:t>
      </w:r>
      <w:proofErr w:type="spellStart"/>
      <w:r w:rsidRPr="00F85506">
        <w:rPr>
          <w:rFonts w:ascii="Times New Roman" w:eastAsia="Times New Roman" w:hAnsi="Times New Roman" w:cs="Times New Roman"/>
          <w:kern w:val="0"/>
          <w:sz w:val="24"/>
          <w:szCs w:val="24"/>
          <w:lang w:eastAsia="ru-KZ"/>
          <w14:ligatures w14:val="none"/>
        </w:rPr>
        <w:t>borrow</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pits</w:t>
      </w:r>
      <w:proofErr w:type="spellEnd"/>
      <w:r w:rsidRPr="00F85506">
        <w:rPr>
          <w:rFonts w:ascii="Times New Roman" w:eastAsia="Times New Roman" w:hAnsi="Times New Roman" w:cs="Times New Roman"/>
          <w:kern w:val="0"/>
          <w:sz w:val="24"/>
          <w:szCs w:val="24"/>
          <w:lang w:eastAsia="ru-KZ"/>
          <w14:ligatures w14:val="none"/>
        </w:rPr>
        <w:t xml:space="preserve">, </w:t>
      </w:r>
      <w:proofErr w:type="spellStart"/>
      <w:r w:rsidRPr="00F85506">
        <w:rPr>
          <w:rFonts w:ascii="Times New Roman" w:eastAsia="Times New Roman" w:hAnsi="Times New Roman" w:cs="Times New Roman"/>
          <w:kern w:val="0"/>
          <w:sz w:val="24"/>
          <w:szCs w:val="24"/>
          <w:lang w:eastAsia="ru-KZ"/>
          <w14:ligatures w14:val="none"/>
        </w:rPr>
        <w:t>quarries</w:t>
      </w:r>
      <w:proofErr w:type="spellEnd"/>
      <w:r w:rsidRPr="00F85506">
        <w:rPr>
          <w:rFonts w:ascii="Times New Roman" w:eastAsia="Times New Roman" w:hAnsi="Times New Roman" w:cs="Times New Roman"/>
          <w:kern w:val="0"/>
          <w:sz w:val="24"/>
          <w:szCs w:val="24"/>
          <w:lang w:eastAsia="ru-KZ"/>
          <w14:ligatures w14:val="none"/>
        </w:rPr>
        <w:t xml:space="preserve">, and </w:t>
      </w:r>
      <w:proofErr w:type="spellStart"/>
      <w:r w:rsidRPr="00F85506">
        <w:rPr>
          <w:rFonts w:ascii="Times New Roman" w:eastAsia="Times New Roman" w:hAnsi="Times New Roman" w:cs="Times New Roman"/>
          <w:kern w:val="0"/>
          <w:sz w:val="24"/>
          <w:szCs w:val="24"/>
          <w:lang w:eastAsia="ru-KZ"/>
          <w14:ligatures w14:val="none"/>
        </w:rPr>
        <w:t>laydown</w:t>
      </w:r>
      <w:proofErr w:type="spellEnd"/>
      <w:r w:rsidRPr="00F85506">
        <w:rPr>
          <w:rFonts w:ascii="Times New Roman" w:eastAsia="Times New Roman" w:hAnsi="Times New Roman" w:cs="Times New Roman"/>
          <w:kern w:val="0"/>
          <w:sz w:val="24"/>
          <w:szCs w:val="24"/>
          <w:lang w:eastAsia="ru-KZ"/>
          <w14:ligatures w14:val="none"/>
        </w:rPr>
        <w:t xml:space="preserve"> areas;</w:t>
      </w:r>
    </w:p>
    <w:p w14:paraId="462B301C" w14:textId="77777777" w:rsidR="00B95BF9" w:rsidRPr="00F85506" w:rsidRDefault="00B95BF9" w:rsidP="009251DE">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restrictions on access to </w:t>
      </w:r>
      <w:proofErr w:type="spellStart"/>
      <w:r w:rsidRPr="00F85506">
        <w:rPr>
          <w:rFonts w:ascii="Times New Roman" w:eastAsia="Times New Roman" w:hAnsi="Times New Roman" w:cs="Times New Roman"/>
          <w:kern w:val="0"/>
          <w:sz w:val="24"/>
          <w:szCs w:val="24"/>
          <w:lang w:eastAsia="ru-KZ"/>
          <w14:ligatures w14:val="none"/>
        </w:rPr>
        <w:t>grazing</w:t>
      </w:r>
      <w:proofErr w:type="spellEnd"/>
      <w:r w:rsidRPr="00F85506">
        <w:rPr>
          <w:rFonts w:ascii="Times New Roman" w:eastAsia="Times New Roman" w:hAnsi="Times New Roman" w:cs="Times New Roman"/>
          <w:kern w:val="0"/>
          <w:sz w:val="24"/>
          <w:szCs w:val="24"/>
          <w:lang w:eastAsia="ru-KZ"/>
          <w14:ligatures w14:val="none"/>
        </w:rPr>
        <w:t xml:space="preserve"> lands, water points, and </w:t>
      </w:r>
      <w:proofErr w:type="spellStart"/>
      <w:r w:rsidRPr="00F85506">
        <w:rPr>
          <w:rFonts w:ascii="Times New Roman" w:eastAsia="Times New Roman" w:hAnsi="Times New Roman" w:cs="Times New Roman"/>
          <w:kern w:val="0"/>
          <w:sz w:val="24"/>
          <w:szCs w:val="24"/>
          <w:lang w:eastAsia="ru-KZ"/>
          <w14:ligatures w14:val="none"/>
        </w:rPr>
        <w:t>traditional</w:t>
      </w:r>
      <w:proofErr w:type="spellEnd"/>
      <w:r w:rsidRPr="00F85506">
        <w:rPr>
          <w:rFonts w:ascii="Times New Roman" w:eastAsia="Times New Roman" w:hAnsi="Times New Roman" w:cs="Times New Roman"/>
          <w:kern w:val="0"/>
          <w:sz w:val="24"/>
          <w:szCs w:val="24"/>
          <w:lang w:eastAsia="ru-KZ"/>
          <w14:ligatures w14:val="none"/>
        </w:rPr>
        <w:t xml:space="preserve"> seasonal </w:t>
      </w:r>
      <w:proofErr w:type="spellStart"/>
      <w:r w:rsidRPr="00F85506">
        <w:rPr>
          <w:rFonts w:ascii="Times New Roman" w:eastAsia="Times New Roman" w:hAnsi="Times New Roman" w:cs="Times New Roman"/>
          <w:kern w:val="0"/>
          <w:sz w:val="24"/>
          <w:szCs w:val="24"/>
          <w:lang w:eastAsia="ru-KZ"/>
          <w14:ligatures w14:val="none"/>
        </w:rPr>
        <w:t>migration</w:t>
      </w:r>
      <w:proofErr w:type="spellEnd"/>
      <w:r w:rsidRPr="00F85506">
        <w:rPr>
          <w:rFonts w:ascii="Times New Roman" w:eastAsia="Times New Roman" w:hAnsi="Times New Roman" w:cs="Times New Roman"/>
          <w:kern w:val="0"/>
          <w:sz w:val="24"/>
          <w:szCs w:val="24"/>
          <w:lang w:eastAsia="ru-KZ"/>
          <w14:ligatures w14:val="none"/>
        </w:rPr>
        <w:t xml:space="preserve"> routes;</w:t>
      </w:r>
    </w:p>
    <w:p w14:paraId="01E17C8A" w14:textId="77777777" w:rsidR="00B95BF9" w:rsidRPr="00F85506" w:rsidRDefault="00B95BF9" w:rsidP="009251DE">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loss of agricultural production, buildings, structures, or community infrastructure;</w:t>
      </w:r>
    </w:p>
    <w:p w14:paraId="42736FDB" w14:textId="77777777" w:rsidR="00B95BF9" w:rsidRPr="00F85506" w:rsidRDefault="00B95BF9" w:rsidP="009251DE">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impacts on vulnerable groups who may be </w:t>
      </w:r>
      <w:proofErr w:type="spellStart"/>
      <w:r w:rsidRPr="00F85506">
        <w:rPr>
          <w:rFonts w:ascii="Times New Roman" w:eastAsia="Times New Roman" w:hAnsi="Times New Roman" w:cs="Times New Roman"/>
          <w:kern w:val="0"/>
          <w:sz w:val="24"/>
          <w:szCs w:val="24"/>
          <w:lang w:eastAsia="ru-KZ"/>
          <w14:ligatures w14:val="none"/>
        </w:rPr>
        <w:t>disproportionately</w:t>
      </w:r>
      <w:proofErr w:type="spellEnd"/>
      <w:r w:rsidRPr="00F85506">
        <w:rPr>
          <w:rFonts w:ascii="Times New Roman" w:eastAsia="Times New Roman" w:hAnsi="Times New Roman" w:cs="Times New Roman"/>
          <w:kern w:val="0"/>
          <w:sz w:val="24"/>
          <w:szCs w:val="24"/>
          <w:lang w:eastAsia="ru-KZ"/>
          <w14:ligatures w14:val="none"/>
        </w:rPr>
        <w:t xml:space="preserve"> affected by displacement.</w:t>
      </w:r>
    </w:p>
    <w:p w14:paraId="61970777" w14:textId="77777777" w:rsidR="00B95BF9" w:rsidRPr="00F85506" w:rsidRDefault="00B95BF9" w:rsidP="00A52C6B">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The LARAP covers the following categories of PAPs:</w:t>
      </w:r>
    </w:p>
    <w:p w14:paraId="7A064814" w14:textId="77777777" w:rsidR="00B95BF9" w:rsidRPr="00F85506" w:rsidRDefault="00B95BF9" w:rsidP="009251DE">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F85506">
        <w:rPr>
          <w:rFonts w:ascii="Times New Roman" w:eastAsia="Times New Roman" w:hAnsi="Times New Roman" w:cs="Times New Roman"/>
          <w:kern w:val="0"/>
          <w:sz w:val="24"/>
          <w:szCs w:val="24"/>
          <w:lang w:eastAsia="ru-KZ"/>
          <w14:ligatures w14:val="none"/>
        </w:rPr>
        <w:t>individual</w:t>
      </w:r>
      <w:proofErr w:type="spellEnd"/>
      <w:r w:rsidRPr="00F85506">
        <w:rPr>
          <w:rFonts w:ascii="Times New Roman" w:eastAsia="Times New Roman" w:hAnsi="Times New Roman" w:cs="Times New Roman"/>
          <w:kern w:val="0"/>
          <w:sz w:val="24"/>
          <w:szCs w:val="24"/>
          <w:lang w:eastAsia="ru-KZ"/>
          <w14:ligatures w14:val="none"/>
        </w:rPr>
        <w:t xml:space="preserve"> and legal entity landowners;</w:t>
      </w:r>
    </w:p>
    <w:p w14:paraId="5E081E07" w14:textId="77777777" w:rsidR="00B95BF9" w:rsidRPr="00F85506" w:rsidRDefault="00B95BF9" w:rsidP="009251DE">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leaseholders and tenants of state or private land;</w:t>
      </w:r>
    </w:p>
    <w:p w14:paraId="7874C8A2" w14:textId="77777777" w:rsidR="00B95BF9" w:rsidRPr="00F85506" w:rsidRDefault="00B95BF9" w:rsidP="009251DE">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informal land users without registered rights;</w:t>
      </w:r>
    </w:p>
    <w:p w14:paraId="3341E3BE" w14:textId="77777777" w:rsidR="00B95BF9" w:rsidRPr="00F85506" w:rsidRDefault="00B95BF9" w:rsidP="009251DE">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vulnerable households, including those below poverty </w:t>
      </w:r>
      <w:proofErr w:type="spellStart"/>
      <w:r w:rsidRPr="00F85506">
        <w:rPr>
          <w:rFonts w:ascii="Times New Roman" w:eastAsia="Times New Roman" w:hAnsi="Times New Roman" w:cs="Times New Roman"/>
          <w:kern w:val="0"/>
          <w:sz w:val="24"/>
          <w:szCs w:val="24"/>
          <w:lang w:eastAsia="ru-KZ"/>
          <w14:ligatures w14:val="none"/>
        </w:rPr>
        <w:t>thresholds</w:t>
      </w:r>
      <w:proofErr w:type="spellEnd"/>
      <w:r w:rsidRPr="00F85506">
        <w:rPr>
          <w:rFonts w:ascii="Times New Roman" w:eastAsia="Times New Roman" w:hAnsi="Times New Roman" w:cs="Times New Roman"/>
          <w:kern w:val="0"/>
          <w:sz w:val="24"/>
          <w:szCs w:val="24"/>
          <w:lang w:eastAsia="ru-KZ"/>
          <w14:ligatures w14:val="none"/>
        </w:rPr>
        <w:t>, women-</w:t>
      </w:r>
      <w:proofErr w:type="spellStart"/>
      <w:r w:rsidRPr="00F85506">
        <w:rPr>
          <w:rFonts w:ascii="Times New Roman" w:eastAsia="Times New Roman" w:hAnsi="Times New Roman" w:cs="Times New Roman"/>
          <w:kern w:val="0"/>
          <w:sz w:val="24"/>
          <w:szCs w:val="24"/>
          <w:lang w:eastAsia="ru-KZ"/>
          <w14:ligatures w14:val="none"/>
        </w:rPr>
        <w:t>headed</w:t>
      </w:r>
      <w:proofErr w:type="spellEnd"/>
      <w:r w:rsidRPr="00F85506">
        <w:rPr>
          <w:rFonts w:ascii="Times New Roman" w:eastAsia="Times New Roman" w:hAnsi="Times New Roman" w:cs="Times New Roman"/>
          <w:kern w:val="0"/>
          <w:sz w:val="24"/>
          <w:szCs w:val="24"/>
          <w:lang w:eastAsia="ru-KZ"/>
          <w14:ligatures w14:val="none"/>
        </w:rPr>
        <w:t xml:space="preserve"> households, the elderly, and persons with disabilities.</w:t>
      </w:r>
    </w:p>
    <w:p w14:paraId="58001F60" w14:textId="626A31C5" w:rsidR="00B95BF9" w:rsidRPr="00E43FAD" w:rsidRDefault="00B95BF9" w:rsidP="00572180">
      <w:pPr>
        <w:pStyle w:val="2"/>
      </w:pPr>
      <w:bookmarkStart w:id="11" w:name="_Toc210832416"/>
      <w:r w:rsidRPr="00E43FAD">
        <w:t>Methodology</w:t>
      </w:r>
      <w:bookmarkEnd w:id="11"/>
    </w:p>
    <w:p w14:paraId="17C08843" w14:textId="77777777" w:rsidR="00B95BF9" w:rsidRPr="00F85506" w:rsidRDefault="00B95BF9" w:rsidP="00A52C6B">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Preparation of this LARAP has been based on:</w:t>
      </w:r>
    </w:p>
    <w:p w14:paraId="50382969" w14:textId="77777777" w:rsidR="00B95BF9" w:rsidRPr="00F85506" w:rsidRDefault="00B95BF9" w:rsidP="009251DE">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review of the Feasibility Study (FS) and preliminary design documentation;</w:t>
      </w:r>
    </w:p>
    <w:p w14:paraId="15998E65" w14:textId="6BA6FCD3" w:rsidR="00B95BF9" w:rsidRPr="00F85506" w:rsidRDefault="00B95BF9" w:rsidP="009251DE">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legal and institutional analysis, including a </w:t>
      </w:r>
      <w:proofErr w:type="spellStart"/>
      <w:r w:rsidRPr="00F85506">
        <w:rPr>
          <w:rFonts w:ascii="Times New Roman" w:eastAsia="Times New Roman" w:hAnsi="Times New Roman" w:cs="Times New Roman"/>
          <w:kern w:val="0"/>
          <w:sz w:val="24"/>
          <w:szCs w:val="24"/>
          <w:lang w:eastAsia="ru-KZ"/>
          <w14:ligatures w14:val="none"/>
        </w:rPr>
        <w:t>gap</w:t>
      </w:r>
      <w:proofErr w:type="spellEnd"/>
      <w:r w:rsidRPr="00F85506">
        <w:rPr>
          <w:rFonts w:ascii="Times New Roman" w:eastAsia="Times New Roman" w:hAnsi="Times New Roman" w:cs="Times New Roman"/>
          <w:kern w:val="0"/>
          <w:sz w:val="24"/>
          <w:szCs w:val="24"/>
          <w:lang w:eastAsia="ru-KZ"/>
          <w14:ligatures w14:val="none"/>
        </w:rPr>
        <w:t xml:space="preserve"> assessment between Kazakh law and IFC PS5 requirements;</w:t>
      </w:r>
    </w:p>
    <w:p w14:paraId="3EF865B9" w14:textId="77777777" w:rsidR="00B95BF9" w:rsidRPr="00F85506" w:rsidRDefault="00B95BF9" w:rsidP="009251DE">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preliminary socio-economic assessment (SES) and </w:t>
      </w:r>
      <w:proofErr w:type="spellStart"/>
      <w:r w:rsidRPr="00F85506">
        <w:rPr>
          <w:rFonts w:ascii="Times New Roman" w:eastAsia="Times New Roman" w:hAnsi="Times New Roman" w:cs="Times New Roman"/>
          <w:kern w:val="0"/>
          <w:sz w:val="24"/>
          <w:szCs w:val="24"/>
          <w:lang w:eastAsia="ru-KZ"/>
          <w14:ligatures w14:val="none"/>
        </w:rPr>
        <w:t>initial</w:t>
      </w:r>
      <w:proofErr w:type="spellEnd"/>
      <w:r w:rsidRPr="00F85506">
        <w:rPr>
          <w:rFonts w:ascii="Times New Roman" w:eastAsia="Times New Roman" w:hAnsi="Times New Roman" w:cs="Times New Roman"/>
          <w:kern w:val="0"/>
          <w:sz w:val="24"/>
          <w:szCs w:val="24"/>
          <w:lang w:eastAsia="ru-KZ"/>
          <w14:ligatures w14:val="none"/>
        </w:rPr>
        <w:t xml:space="preserve"> consultations with local Akimats and community representatives;</w:t>
      </w:r>
    </w:p>
    <w:p w14:paraId="5A634A6A" w14:textId="77777777" w:rsidR="00B95BF9" w:rsidRPr="00F85506" w:rsidRDefault="00B95BF9" w:rsidP="009251DE">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preliminary </w:t>
      </w:r>
      <w:proofErr w:type="spellStart"/>
      <w:r w:rsidRPr="00F85506">
        <w:rPr>
          <w:rFonts w:ascii="Times New Roman" w:eastAsia="Times New Roman" w:hAnsi="Times New Roman" w:cs="Times New Roman"/>
          <w:kern w:val="0"/>
          <w:sz w:val="24"/>
          <w:szCs w:val="24"/>
          <w:lang w:eastAsia="ru-KZ"/>
          <w14:ligatures w14:val="none"/>
        </w:rPr>
        <w:t>inventory</w:t>
      </w:r>
      <w:proofErr w:type="spellEnd"/>
      <w:r w:rsidRPr="00F85506">
        <w:rPr>
          <w:rFonts w:ascii="Times New Roman" w:eastAsia="Times New Roman" w:hAnsi="Times New Roman" w:cs="Times New Roman"/>
          <w:kern w:val="0"/>
          <w:sz w:val="24"/>
          <w:szCs w:val="24"/>
          <w:lang w:eastAsia="ru-KZ"/>
          <w14:ligatures w14:val="none"/>
        </w:rPr>
        <w:t xml:space="preserve"> of losses (IOL), identifying categories of affected land and potential </w:t>
      </w:r>
      <w:proofErr w:type="spellStart"/>
      <w:r w:rsidRPr="00F85506">
        <w:rPr>
          <w:rFonts w:ascii="Times New Roman" w:eastAsia="Times New Roman" w:hAnsi="Times New Roman" w:cs="Times New Roman"/>
          <w:kern w:val="0"/>
          <w:sz w:val="24"/>
          <w:szCs w:val="24"/>
          <w:lang w:eastAsia="ru-KZ"/>
          <w14:ligatures w14:val="none"/>
        </w:rPr>
        <w:t>asset</w:t>
      </w:r>
      <w:proofErr w:type="spellEnd"/>
      <w:r w:rsidRPr="00F85506">
        <w:rPr>
          <w:rFonts w:ascii="Times New Roman" w:eastAsia="Times New Roman" w:hAnsi="Times New Roman" w:cs="Times New Roman"/>
          <w:kern w:val="0"/>
          <w:sz w:val="24"/>
          <w:szCs w:val="24"/>
          <w:lang w:eastAsia="ru-KZ"/>
          <w14:ligatures w14:val="none"/>
        </w:rPr>
        <w:t xml:space="preserve"> losses;</w:t>
      </w:r>
    </w:p>
    <w:p w14:paraId="2E2AA70A" w14:textId="77777777" w:rsidR="00B95BF9" w:rsidRPr="00F85506" w:rsidRDefault="00B95BF9" w:rsidP="009251DE">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lastRenderedPageBreak/>
        <w:t xml:space="preserve">review of secondary socio-economic and environmental data, </w:t>
      </w:r>
      <w:proofErr w:type="spellStart"/>
      <w:r w:rsidRPr="00F85506">
        <w:rPr>
          <w:rFonts w:ascii="Times New Roman" w:eastAsia="Times New Roman" w:hAnsi="Times New Roman" w:cs="Times New Roman"/>
          <w:kern w:val="0"/>
          <w:sz w:val="24"/>
          <w:szCs w:val="24"/>
          <w:lang w:eastAsia="ru-KZ"/>
          <w14:ligatures w14:val="none"/>
        </w:rPr>
        <w:t>complemented</w:t>
      </w:r>
      <w:proofErr w:type="spellEnd"/>
      <w:r w:rsidRPr="00F85506">
        <w:rPr>
          <w:rFonts w:ascii="Times New Roman" w:eastAsia="Times New Roman" w:hAnsi="Times New Roman" w:cs="Times New Roman"/>
          <w:kern w:val="0"/>
          <w:sz w:val="24"/>
          <w:szCs w:val="24"/>
          <w:lang w:eastAsia="ru-KZ"/>
          <w14:ligatures w14:val="none"/>
        </w:rPr>
        <w:t xml:space="preserve"> by </w:t>
      </w:r>
      <w:proofErr w:type="spellStart"/>
      <w:r w:rsidRPr="00F85506">
        <w:rPr>
          <w:rFonts w:ascii="Times New Roman" w:eastAsia="Times New Roman" w:hAnsi="Times New Roman" w:cs="Times New Roman"/>
          <w:kern w:val="0"/>
          <w:sz w:val="24"/>
          <w:szCs w:val="24"/>
          <w:lang w:eastAsia="ru-KZ"/>
          <w14:ligatures w14:val="none"/>
        </w:rPr>
        <w:t>lessons</w:t>
      </w:r>
      <w:proofErr w:type="spellEnd"/>
      <w:r w:rsidRPr="00F85506">
        <w:rPr>
          <w:rFonts w:ascii="Times New Roman" w:eastAsia="Times New Roman" w:hAnsi="Times New Roman" w:cs="Times New Roman"/>
          <w:kern w:val="0"/>
          <w:sz w:val="24"/>
          <w:szCs w:val="24"/>
          <w:lang w:eastAsia="ru-KZ"/>
          <w14:ligatures w14:val="none"/>
        </w:rPr>
        <w:t xml:space="preserve"> from </w:t>
      </w:r>
      <w:proofErr w:type="spellStart"/>
      <w:r w:rsidRPr="00F85506">
        <w:rPr>
          <w:rFonts w:ascii="Times New Roman" w:eastAsia="Times New Roman" w:hAnsi="Times New Roman" w:cs="Times New Roman"/>
          <w:kern w:val="0"/>
          <w:sz w:val="24"/>
          <w:szCs w:val="24"/>
          <w:lang w:eastAsia="ru-KZ"/>
          <w14:ligatures w14:val="none"/>
        </w:rPr>
        <w:t>recent</w:t>
      </w:r>
      <w:proofErr w:type="spellEnd"/>
      <w:r w:rsidRPr="00F85506">
        <w:rPr>
          <w:rFonts w:ascii="Times New Roman" w:eastAsia="Times New Roman" w:hAnsi="Times New Roman" w:cs="Times New Roman"/>
          <w:kern w:val="0"/>
          <w:sz w:val="24"/>
          <w:szCs w:val="24"/>
          <w:lang w:eastAsia="ru-KZ"/>
          <w14:ligatures w14:val="none"/>
        </w:rPr>
        <w:t xml:space="preserve"> WB-financed </w:t>
      </w:r>
      <w:proofErr w:type="spellStart"/>
      <w:r w:rsidRPr="00F85506">
        <w:rPr>
          <w:rFonts w:ascii="Times New Roman" w:eastAsia="Times New Roman" w:hAnsi="Times New Roman" w:cs="Times New Roman"/>
          <w:kern w:val="0"/>
          <w:sz w:val="24"/>
          <w:szCs w:val="24"/>
          <w:lang w:eastAsia="ru-KZ"/>
          <w14:ligatures w14:val="none"/>
        </w:rPr>
        <w:t>RAPs</w:t>
      </w:r>
      <w:proofErr w:type="spellEnd"/>
      <w:r w:rsidRPr="00F85506">
        <w:rPr>
          <w:rFonts w:ascii="Times New Roman" w:eastAsia="Times New Roman" w:hAnsi="Times New Roman" w:cs="Times New Roman"/>
          <w:kern w:val="0"/>
          <w:sz w:val="24"/>
          <w:szCs w:val="24"/>
          <w:lang w:eastAsia="ru-KZ"/>
          <w14:ligatures w14:val="none"/>
        </w:rPr>
        <w:t xml:space="preserve"> in the Karaganda–Ulytau region;</w:t>
      </w:r>
    </w:p>
    <w:p w14:paraId="3556FF01" w14:textId="77777777" w:rsidR="00B95BF9" w:rsidRPr="00F85506" w:rsidRDefault="00B95BF9" w:rsidP="009251DE">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engagement with KTZ, regional and district authorities, and other stakeholders involved in land administration and community development.</w:t>
      </w:r>
    </w:p>
    <w:p w14:paraId="65819111" w14:textId="77777777" w:rsidR="00B95BF9" w:rsidRPr="00F85506" w:rsidRDefault="00B95BF9" w:rsidP="00A52C6B">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F85506">
        <w:rPr>
          <w:rFonts w:ascii="Times New Roman" w:eastAsia="Times New Roman" w:hAnsi="Times New Roman" w:cs="Times New Roman"/>
          <w:kern w:val="0"/>
          <w:sz w:val="24"/>
          <w:szCs w:val="24"/>
          <w:lang w:eastAsia="ru-KZ"/>
          <w14:ligatures w14:val="none"/>
        </w:rPr>
        <w:t xml:space="preserve">The LARAP will be updated at the Detailed Design stage, </w:t>
      </w:r>
      <w:proofErr w:type="spellStart"/>
      <w:r w:rsidRPr="00F85506">
        <w:rPr>
          <w:rFonts w:ascii="Times New Roman" w:eastAsia="Times New Roman" w:hAnsi="Times New Roman" w:cs="Times New Roman"/>
          <w:kern w:val="0"/>
          <w:sz w:val="24"/>
          <w:szCs w:val="24"/>
          <w:lang w:eastAsia="ru-KZ"/>
          <w14:ligatures w14:val="none"/>
        </w:rPr>
        <w:t>once</w:t>
      </w:r>
      <w:proofErr w:type="spellEnd"/>
      <w:r w:rsidRPr="00F85506">
        <w:rPr>
          <w:rFonts w:ascii="Times New Roman" w:eastAsia="Times New Roman" w:hAnsi="Times New Roman" w:cs="Times New Roman"/>
          <w:kern w:val="0"/>
          <w:sz w:val="24"/>
          <w:szCs w:val="24"/>
          <w:lang w:eastAsia="ru-KZ"/>
          <w14:ligatures w14:val="none"/>
        </w:rPr>
        <w:t xml:space="preserve"> the final alignment and </w:t>
      </w:r>
      <w:proofErr w:type="spellStart"/>
      <w:r w:rsidRPr="00F85506">
        <w:rPr>
          <w:rFonts w:ascii="Times New Roman" w:eastAsia="Times New Roman" w:hAnsi="Times New Roman" w:cs="Times New Roman"/>
          <w:kern w:val="0"/>
          <w:sz w:val="24"/>
          <w:szCs w:val="24"/>
          <w:lang w:eastAsia="ru-KZ"/>
          <w14:ligatures w14:val="none"/>
        </w:rPr>
        <w:t>cadastral</w:t>
      </w:r>
      <w:proofErr w:type="spellEnd"/>
      <w:r w:rsidRPr="00F85506">
        <w:rPr>
          <w:rFonts w:ascii="Times New Roman" w:eastAsia="Times New Roman" w:hAnsi="Times New Roman" w:cs="Times New Roman"/>
          <w:kern w:val="0"/>
          <w:sz w:val="24"/>
          <w:szCs w:val="24"/>
          <w:lang w:eastAsia="ru-KZ"/>
          <w14:ligatures w14:val="none"/>
        </w:rPr>
        <w:t xml:space="preserve"> data are available, including the </w:t>
      </w:r>
      <w:proofErr w:type="spellStart"/>
      <w:r w:rsidRPr="00F85506">
        <w:rPr>
          <w:rFonts w:ascii="Times New Roman" w:eastAsia="Times New Roman" w:hAnsi="Times New Roman" w:cs="Times New Roman"/>
          <w:kern w:val="0"/>
          <w:sz w:val="24"/>
          <w:szCs w:val="24"/>
          <w:lang w:eastAsia="ru-KZ"/>
          <w14:ligatures w14:val="none"/>
        </w:rPr>
        <w:t>verified</w:t>
      </w:r>
      <w:proofErr w:type="spellEnd"/>
      <w:r w:rsidRPr="00F85506">
        <w:rPr>
          <w:rFonts w:ascii="Times New Roman" w:eastAsia="Times New Roman" w:hAnsi="Times New Roman" w:cs="Times New Roman"/>
          <w:kern w:val="0"/>
          <w:sz w:val="24"/>
          <w:szCs w:val="24"/>
          <w:lang w:eastAsia="ru-KZ"/>
          <w14:ligatures w14:val="none"/>
        </w:rPr>
        <w:t xml:space="preserve"> list of affected plots and PAPs.</w:t>
      </w:r>
    </w:p>
    <w:p w14:paraId="26DCCCD1" w14:textId="60C5A2FB" w:rsidR="003053F7" w:rsidRPr="00572180" w:rsidRDefault="00BA1EC4" w:rsidP="00572180">
      <w:pPr>
        <w:pStyle w:val="1"/>
        <w:rPr>
          <w:rStyle w:val="a4"/>
          <w:spacing w:val="0"/>
          <w:kern w:val="2"/>
          <w:sz w:val="40"/>
          <w:szCs w:val="40"/>
        </w:rPr>
      </w:pPr>
      <w:bookmarkStart w:id="12" w:name="_Toc210832417"/>
      <w:r w:rsidRPr="00572180">
        <w:rPr>
          <w:rStyle w:val="a4"/>
          <w:spacing w:val="0"/>
          <w:kern w:val="2"/>
          <w:sz w:val="40"/>
          <w:szCs w:val="40"/>
        </w:rPr>
        <w:t>Legal and Institutional Framework</w:t>
      </w:r>
      <w:bookmarkEnd w:id="12"/>
    </w:p>
    <w:p w14:paraId="2298FD6D" w14:textId="77777777" w:rsidR="00EE3E56" w:rsidRPr="00961BE2" w:rsidRDefault="00EE3E56" w:rsidP="00EE3E56">
      <w:pPr>
        <w:jc w:val="both"/>
        <w:rPr>
          <w:rFonts w:ascii="Times New Roman" w:hAnsi="Times New Roman" w:cs="Times New Roman"/>
          <w:sz w:val="24"/>
          <w:szCs w:val="24"/>
        </w:rPr>
      </w:pPr>
      <w:r w:rsidRPr="00961BE2">
        <w:rPr>
          <w:rFonts w:ascii="Times New Roman" w:hAnsi="Times New Roman" w:cs="Times New Roman"/>
          <w:sz w:val="24"/>
          <w:szCs w:val="24"/>
        </w:rPr>
        <w:t xml:space="preserve">This </w:t>
      </w:r>
      <w:proofErr w:type="spellStart"/>
      <w:r w:rsidRPr="00961BE2">
        <w:rPr>
          <w:rFonts w:ascii="Times New Roman" w:hAnsi="Times New Roman" w:cs="Times New Roman"/>
          <w:sz w:val="24"/>
          <w:szCs w:val="24"/>
        </w:rPr>
        <w:t>chapter</w:t>
      </w:r>
      <w:proofErr w:type="spellEnd"/>
      <w:r w:rsidRPr="00961BE2">
        <w:rPr>
          <w:rFonts w:ascii="Times New Roman" w:hAnsi="Times New Roman" w:cs="Times New Roman"/>
          <w:sz w:val="24"/>
          <w:szCs w:val="24"/>
        </w:rPr>
        <w:t xml:space="preserve"> establishes the legal and institutional context within which land acquisition and resettlement for the Kyzylzhar–</w:t>
      </w:r>
      <w:proofErr w:type="spellStart"/>
      <w:r w:rsidRPr="00961BE2">
        <w:rPr>
          <w:rFonts w:ascii="Times New Roman" w:hAnsi="Times New Roman" w:cs="Times New Roman"/>
          <w:sz w:val="24"/>
          <w:szCs w:val="24"/>
        </w:rPr>
        <w:t>Mointy</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Railway</w:t>
      </w:r>
      <w:proofErr w:type="spellEnd"/>
      <w:r w:rsidRPr="00961BE2">
        <w:rPr>
          <w:rFonts w:ascii="Times New Roman" w:hAnsi="Times New Roman" w:cs="Times New Roman"/>
          <w:sz w:val="24"/>
          <w:szCs w:val="24"/>
        </w:rPr>
        <w:t xml:space="preserve"> Project will be </w:t>
      </w:r>
      <w:proofErr w:type="spellStart"/>
      <w:r w:rsidRPr="00961BE2">
        <w:rPr>
          <w:rFonts w:ascii="Times New Roman" w:hAnsi="Times New Roman" w:cs="Times New Roman"/>
          <w:sz w:val="24"/>
          <w:szCs w:val="24"/>
        </w:rPr>
        <w:t>undertaken</w:t>
      </w:r>
      <w:proofErr w:type="spellEnd"/>
      <w:r w:rsidRPr="00961BE2">
        <w:rPr>
          <w:rFonts w:ascii="Times New Roman" w:hAnsi="Times New Roman" w:cs="Times New Roman"/>
          <w:sz w:val="24"/>
          <w:szCs w:val="24"/>
        </w:rPr>
        <w:t xml:space="preserve">. Its primary </w:t>
      </w:r>
      <w:proofErr w:type="spellStart"/>
      <w:r w:rsidRPr="00961BE2">
        <w:rPr>
          <w:rFonts w:ascii="Times New Roman" w:hAnsi="Times New Roman" w:cs="Times New Roman"/>
          <w:sz w:val="24"/>
          <w:szCs w:val="24"/>
        </w:rPr>
        <w:t>objectives</w:t>
      </w:r>
      <w:proofErr w:type="spellEnd"/>
      <w:r w:rsidRPr="00961BE2">
        <w:rPr>
          <w:rFonts w:ascii="Times New Roman" w:hAnsi="Times New Roman" w:cs="Times New Roman"/>
          <w:sz w:val="24"/>
          <w:szCs w:val="24"/>
        </w:rPr>
        <w:t xml:space="preserve"> are:</w:t>
      </w:r>
    </w:p>
    <w:p w14:paraId="623F0F72" w14:textId="77777777" w:rsidR="00EE3E56" w:rsidRPr="00961BE2" w:rsidRDefault="00EE3E56" w:rsidP="009251DE">
      <w:pPr>
        <w:numPr>
          <w:ilvl w:val="0"/>
          <w:numId w:val="8"/>
        </w:numPr>
        <w:jc w:val="both"/>
        <w:rPr>
          <w:rFonts w:ascii="Times New Roman" w:hAnsi="Times New Roman" w:cs="Times New Roman"/>
          <w:sz w:val="24"/>
          <w:szCs w:val="24"/>
        </w:rPr>
      </w:pPr>
      <w:r w:rsidRPr="00961BE2">
        <w:rPr>
          <w:rFonts w:ascii="Times New Roman" w:hAnsi="Times New Roman" w:cs="Times New Roman"/>
          <w:sz w:val="24"/>
          <w:szCs w:val="24"/>
        </w:rPr>
        <w:t xml:space="preserve">To identify and </w:t>
      </w:r>
      <w:proofErr w:type="spellStart"/>
      <w:r w:rsidRPr="00961BE2">
        <w:rPr>
          <w:rFonts w:ascii="Times New Roman" w:hAnsi="Times New Roman" w:cs="Times New Roman"/>
          <w:sz w:val="24"/>
          <w:szCs w:val="24"/>
        </w:rPr>
        <w:t>summarize</w:t>
      </w:r>
      <w:proofErr w:type="spellEnd"/>
      <w:r w:rsidRPr="00961BE2">
        <w:rPr>
          <w:rFonts w:ascii="Times New Roman" w:hAnsi="Times New Roman" w:cs="Times New Roman"/>
          <w:sz w:val="24"/>
          <w:szCs w:val="24"/>
        </w:rPr>
        <w:t xml:space="preserve"> national legislation and regulations of the Republic of Kazakhstan </w:t>
      </w:r>
      <w:proofErr w:type="spellStart"/>
      <w:r w:rsidRPr="00961BE2">
        <w:rPr>
          <w:rFonts w:ascii="Times New Roman" w:hAnsi="Times New Roman" w:cs="Times New Roman"/>
          <w:sz w:val="24"/>
          <w:szCs w:val="24"/>
        </w:rPr>
        <w:t>governing</w:t>
      </w:r>
      <w:proofErr w:type="spellEnd"/>
      <w:r w:rsidRPr="00961BE2">
        <w:rPr>
          <w:rFonts w:ascii="Times New Roman" w:hAnsi="Times New Roman" w:cs="Times New Roman"/>
          <w:sz w:val="24"/>
          <w:szCs w:val="24"/>
        </w:rPr>
        <w:t xml:space="preserve"> land ownership, land acquisition, state needs </w:t>
      </w:r>
      <w:proofErr w:type="spellStart"/>
      <w:r w:rsidRPr="00961BE2">
        <w:rPr>
          <w:rFonts w:ascii="Times New Roman" w:hAnsi="Times New Roman" w:cs="Times New Roman"/>
          <w:sz w:val="24"/>
          <w:szCs w:val="24"/>
        </w:rPr>
        <w:t>expropriation</w:t>
      </w:r>
      <w:proofErr w:type="spellEnd"/>
      <w:r w:rsidRPr="00961BE2">
        <w:rPr>
          <w:rFonts w:ascii="Times New Roman" w:hAnsi="Times New Roman" w:cs="Times New Roman"/>
          <w:sz w:val="24"/>
          <w:szCs w:val="24"/>
        </w:rPr>
        <w:t>, compensation, and related procedures;</w:t>
      </w:r>
    </w:p>
    <w:p w14:paraId="284061E1" w14:textId="77777777" w:rsidR="00EE3E56" w:rsidRPr="00961BE2" w:rsidRDefault="00EE3E56" w:rsidP="009251DE">
      <w:pPr>
        <w:numPr>
          <w:ilvl w:val="0"/>
          <w:numId w:val="8"/>
        </w:numPr>
        <w:jc w:val="both"/>
        <w:rPr>
          <w:rFonts w:ascii="Times New Roman" w:hAnsi="Times New Roman" w:cs="Times New Roman"/>
          <w:sz w:val="24"/>
          <w:szCs w:val="24"/>
        </w:rPr>
      </w:pPr>
      <w:r w:rsidRPr="00961BE2">
        <w:rPr>
          <w:rFonts w:ascii="Times New Roman" w:hAnsi="Times New Roman" w:cs="Times New Roman"/>
          <w:sz w:val="24"/>
          <w:szCs w:val="24"/>
        </w:rPr>
        <w:t xml:space="preserve">To analyze institutional responsibilities of central and local executive authorities, including their roles in land </w:t>
      </w:r>
      <w:proofErr w:type="spellStart"/>
      <w:r w:rsidRPr="00961BE2">
        <w:rPr>
          <w:rFonts w:ascii="Times New Roman" w:hAnsi="Times New Roman" w:cs="Times New Roman"/>
          <w:sz w:val="24"/>
          <w:szCs w:val="24"/>
        </w:rPr>
        <w:t>reservation</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expropriation</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valuation</w:t>
      </w:r>
      <w:proofErr w:type="spellEnd"/>
      <w:r w:rsidRPr="00961BE2">
        <w:rPr>
          <w:rFonts w:ascii="Times New Roman" w:hAnsi="Times New Roman" w:cs="Times New Roman"/>
          <w:sz w:val="24"/>
          <w:szCs w:val="24"/>
        </w:rPr>
        <w:t>, compensation, and grievance handling;</w:t>
      </w:r>
    </w:p>
    <w:p w14:paraId="48F7C9EE" w14:textId="6F30614D" w:rsidR="00EE3E56" w:rsidRPr="00961BE2" w:rsidRDefault="00EE3E56" w:rsidP="009251DE">
      <w:pPr>
        <w:numPr>
          <w:ilvl w:val="0"/>
          <w:numId w:val="8"/>
        </w:numPr>
        <w:jc w:val="both"/>
        <w:rPr>
          <w:rFonts w:ascii="Times New Roman" w:hAnsi="Times New Roman" w:cs="Times New Roman"/>
          <w:sz w:val="24"/>
          <w:szCs w:val="24"/>
        </w:rPr>
      </w:pPr>
      <w:r w:rsidRPr="00961BE2">
        <w:rPr>
          <w:rFonts w:ascii="Times New Roman" w:hAnsi="Times New Roman" w:cs="Times New Roman"/>
          <w:sz w:val="24"/>
          <w:szCs w:val="24"/>
        </w:rPr>
        <w:t xml:space="preserve">To </w:t>
      </w:r>
      <w:proofErr w:type="spellStart"/>
      <w:r w:rsidRPr="00961BE2">
        <w:rPr>
          <w:rFonts w:ascii="Times New Roman" w:hAnsi="Times New Roman" w:cs="Times New Roman"/>
          <w:sz w:val="24"/>
          <w:szCs w:val="24"/>
        </w:rPr>
        <w:t>compare</w:t>
      </w:r>
      <w:proofErr w:type="spellEnd"/>
      <w:r w:rsidRPr="00961BE2">
        <w:rPr>
          <w:rFonts w:ascii="Times New Roman" w:hAnsi="Times New Roman" w:cs="Times New Roman"/>
          <w:sz w:val="24"/>
          <w:szCs w:val="24"/>
        </w:rPr>
        <w:t xml:space="preserve"> national provisions with international safeguard standards, particularly the IFC Performance Standard 5 (PS5), with </w:t>
      </w:r>
      <w:proofErr w:type="spellStart"/>
      <w:r w:rsidRPr="00961BE2">
        <w:rPr>
          <w:rFonts w:ascii="Times New Roman" w:hAnsi="Times New Roman" w:cs="Times New Roman"/>
          <w:sz w:val="24"/>
          <w:szCs w:val="24"/>
        </w:rPr>
        <w:t>respect</w:t>
      </w:r>
      <w:proofErr w:type="spellEnd"/>
      <w:r w:rsidRPr="00961BE2">
        <w:rPr>
          <w:rFonts w:ascii="Times New Roman" w:hAnsi="Times New Roman" w:cs="Times New Roman"/>
          <w:sz w:val="24"/>
          <w:szCs w:val="24"/>
        </w:rPr>
        <w:t xml:space="preserve"> to eligibility, </w:t>
      </w:r>
      <w:proofErr w:type="spellStart"/>
      <w:r w:rsidRPr="00961BE2">
        <w:rPr>
          <w:rFonts w:ascii="Times New Roman" w:hAnsi="Times New Roman" w:cs="Times New Roman"/>
          <w:sz w:val="24"/>
          <w:szCs w:val="24"/>
        </w:rPr>
        <w:t>valuation</w:t>
      </w:r>
      <w:proofErr w:type="spellEnd"/>
      <w:r w:rsidRPr="00961BE2">
        <w:rPr>
          <w:rFonts w:ascii="Times New Roman" w:hAnsi="Times New Roman" w:cs="Times New Roman"/>
          <w:sz w:val="24"/>
          <w:szCs w:val="24"/>
        </w:rPr>
        <w:t xml:space="preserve"> principles, livelihood restoration, </w:t>
      </w:r>
      <w:proofErr w:type="spellStart"/>
      <w:r w:rsidRPr="00961BE2">
        <w:rPr>
          <w:rFonts w:ascii="Times New Roman" w:hAnsi="Times New Roman" w:cs="Times New Roman"/>
          <w:sz w:val="24"/>
          <w:szCs w:val="24"/>
        </w:rPr>
        <w:t>treatment</w:t>
      </w:r>
      <w:proofErr w:type="spellEnd"/>
      <w:r w:rsidRPr="00961BE2">
        <w:rPr>
          <w:rFonts w:ascii="Times New Roman" w:hAnsi="Times New Roman" w:cs="Times New Roman"/>
          <w:sz w:val="24"/>
          <w:szCs w:val="24"/>
        </w:rPr>
        <w:t xml:space="preserve"> of vulnerable groups, stakeholder engagement, and grievance mechanisms;</w:t>
      </w:r>
    </w:p>
    <w:p w14:paraId="650A9D74" w14:textId="1E3ABB28" w:rsidR="00EE3E56" w:rsidRPr="00961BE2" w:rsidRDefault="00EE3E56" w:rsidP="009251DE">
      <w:pPr>
        <w:numPr>
          <w:ilvl w:val="0"/>
          <w:numId w:val="8"/>
        </w:numPr>
        <w:jc w:val="both"/>
        <w:rPr>
          <w:rFonts w:ascii="Times New Roman" w:hAnsi="Times New Roman" w:cs="Times New Roman"/>
          <w:sz w:val="24"/>
          <w:szCs w:val="24"/>
        </w:rPr>
      </w:pPr>
      <w:r w:rsidRPr="00961BE2">
        <w:rPr>
          <w:rFonts w:ascii="Times New Roman" w:hAnsi="Times New Roman" w:cs="Times New Roman"/>
          <w:sz w:val="24"/>
          <w:szCs w:val="24"/>
        </w:rPr>
        <w:t xml:space="preserve">To identify </w:t>
      </w:r>
      <w:proofErr w:type="spellStart"/>
      <w:r w:rsidRPr="00961BE2">
        <w:rPr>
          <w:rFonts w:ascii="Times New Roman" w:hAnsi="Times New Roman" w:cs="Times New Roman"/>
          <w:sz w:val="24"/>
          <w:szCs w:val="24"/>
        </w:rPr>
        <w:t>gaps</w:t>
      </w:r>
      <w:proofErr w:type="spellEnd"/>
      <w:r w:rsidRPr="00961BE2">
        <w:rPr>
          <w:rFonts w:ascii="Times New Roman" w:hAnsi="Times New Roman" w:cs="Times New Roman"/>
          <w:sz w:val="24"/>
          <w:szCs w:val="24"/>
        </w:rPr>
        <w:t xml:space="preserve"> and </w:t>
      </w:r>
      <w:proofErr w:type="spellStart"/>
      <w:r w:rsidRPr="00961BE2">
        <w:rPr>
          <w:rFonts w:ascii="Times New Roman" w:hAnsi="Times New Roman" w:cs="Times New Roman"/>
          <w:sz w:val="24"/>
          <w:szCs w:val="24"/>
        </w:rPr>
        <w:t>inconsistencies</w:t>
      </w:r>
      <w:proofErr w:type="spellEnd"/>
      <w:r w:rsidRPr="00961BE2">
        <w:rPr>
          <w:rFonts w:ascii="Times New Roman" w:hAnsi="Times New Roman" w:cs="Times New Roman"/>
          <w:sz w:val="24"/>
          <w:szCs w:val="24"/>
        </w:rPr>
        <w:t xml:space="preserve"> between Kazakh legislation and PS5 requirements;</w:t>
      </w:r>
    </w:p>
    <w:p w14:paraId="63475DDB" w14:textId="77777777" w:rsidR="00EE3E56" w:rsidRPr="00961BE2" w:rsidRDefault="00EE3E56" w:rsidP="009251DE">
      <w:pPr>
        <w:numPr>
          <w:ilvl w:val="0"/>
          <w:numId w:val="8"/>
        </w:numPr>
        <w:jc w:val="both"/>
        <w:rPr>
          <w:rFonts w:ascii="Times New Roman" w:hAnsi="Times New Roman" w:cs="Times New Roman"/>
          <w:sz w:val="24"/>
          <w:szCs w:val="24"/>
        </w:rPr>
      </w:pPr>
      <w:r w:rsidRPr="00961BE2">
        <w:rPr>
          <w:rFonts w:ascii="Times New Roman" w:hAnsi="Times New Roman" w:cs="Times New Roman"/>
          <w:sz w:val="24"/>
          <w:szCs w:val="24"/>
        </w:rPr>
        <w:t xml:space="preserve">To </w:t>
      </w:r>
      <w:proofErr w:type="spellStart"/>
      <w:r w:rsidRPr="00961BE2">
        <w:rPr>
          <w:rFonts w:ascii="Times New Roman" w:hAnsi="Times New Roman" w:cs="Times New Roman"/>
          <w:sz w:val="24"/>
          <w:szCs w:val="24"/>
        </w:rPr>
        <w:t>propose</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reconciliation</w:t>
      </w:r>
      <w:proofErr w:type="spellEnd"/>
      <w:r w:rsidRPr="00961BE2">
        <w:rPr>
          <w:rFonts w:ascii="Times New Roman" w:hAnsi="Times New Roman" w:cs="Times New Roman"/>
          <w:sz w:val="24"/>
          <w:szCs w:val="24"/>
        </w:rPr>
        <w:t xml:space="preserve"> measures ensuring that Project implementation is fully </w:t>
      </w:r>
      <w:proofErr w:type="spellStart"/>
      <w:r w:rsidRPr="00961BE2">
        <w:rPr>
          <w:rFonts w:ascii="Times New Roman" w:hAnsi="Times New Roman" w:cs="Times New Roman"/>
          <w:sz w:val="24"/>
          <w:szCs w:val="24"/>
        </w:rPr>
        <w:t>compliant</w:t>
      </w:r>
      <w:proofErr w:type="spellEnd"/>
      <w:r w:rsidRPr="00961BE2">
        <w:rPr>
          <w:rFonts w:ascii="Times New Roman" w:hAnsi="Times New Roman" w:cs="Times New Roman"/>
          <w:sz w:val="24"/>
          <w:szCs w:val="24"/>
        </w:rPr>
        <w:t xml:space="preserve"> with both </w:t>
      </w:r>
      <w:proofErr w:type="spellStart"/>
      <w:r w:rsidRPr="00961BE2">
        <w:rPr>
          <w:rFonts w:ascii="Times New Roman" w:hAnsi="Times New Roman" w:cs="Times New Roman"/>
          <w:sz w:val="24"/>
          <w:szCs w:val="24"/>
        </w:rPr>
        <w:t>domestic</w:t>
      </w:r>
      <w:proofErr w:type="spellEnd"/>
      <w:r w:rsidRPr="00961BE2">
        <w:rPr>
          <w:rFonts w:ascii="Times New Roman" w:hAnsi="Times New Roman" w:cs="Times New Roman"/>
          <w:sz w:val="24"/>
          <w:szCs w:val="24"/>
        </w:rPr>
        <w:t xml:space="preserve"> legal requirements and lenders’ safeguard standards.</w:t>
      </w:r>
    </w:p>
    <w:p w14:paraId="479A5B7F" w14:textId="2B8D0BAB" w:rsidR="00EE3E56" w:rsidRPr="00961BE2" w:rsidRDefault="00EE3E56" w:rsidP="007A1177">
      <w:pPr>
        <w:jc w:val="both"/>
        <w:rPr>
          <w:rFonts w:ascii="Times New Roman" w:hAnsi="Times New Roman" w:cs="Times New Roman"/>
          <w:sz w:val="24"/>
          <w:szCs w:val="24"/>
        </w:rPr>
      </w:pPr>
      <w:r w:rsidRPr="00961BE2">
        <w:rPr>
          <w:rFonts w:ascii="Times New Roman" w:hAnsi="Times New Roman" w:cs="Times New Roman"/>
          <w:sz w:val="24"/>
          <w:szCs w:val="24"/>
        </w:rPr>
        <w:t xml:space="preserve">By addressing these </w:t>
      </w:r>
      <w:proofErr w:type="spellStart"/>
      <w:r w:rsidRPr="00961BE2">
        <w:rPr>
          <w:rFonts w:ascii="Times New Roman" w:hAnsi="Times New Roman" w:cs="Times New Roman"/>
          <w:sz w:val="24"/>
          <w:szCs w:val="24"/>
        </w:rPr>
        <w:t>objectives</w:t>
      </w:r>
      <w:proofErr w:type="spellEnd"/>
      <w:r w:rsidRPr="00961BE2">
        <w:rPr>
          <w:rFonts w:ascii="Times New Roman" w:hAnsi="Times New Roman" w:cs="Times New Roman"/>
          <w:sz w:val="24"/>
          <w:szCs w:val="24"/>
        </w:rPr>
        <w:t xml:space="preserve">, the section ensures that the Land Acquisition and Resettlement Action Plan (LARAP) is </w:t>
      </w:r>
      <w:proofErr w:type="spellStart"/>
      <w:r w:rsidRPr="00961BE2">
        <w:rPr>
          <w:rFonts w:ascii="Times New Roman" w:hAnsi="Times New Roman" w:cs="Times New Roman"/>
          <w:sz w:val="24"/>
          <w:szCs w:val="24"/>
        </w:rPr>
        <w:t>grounded</w:t>
      </w:r>
      <w:proofErr w:type="spellEnd"/>
      <w:r w:rsidRPr="00961BE2">
        <w:rPr>
          <w:rFonts w:ascii="Times New Roman" w:hAnsi="Times New Roman" w:cs="Times New Roman"/>
          <w:sz w:val="24"/>
          <w:szCs w:val="24"/>
        </w:rPr>
        <w:t xml:space="preserve"> in the legal </w:t>
      </w:r>
      <w:proofErr w:type="spellStart"/>
      <w:r w:rsidRPr="00961BE2">
        <w:rPr>
          <w:rFonts w:ascii="Times New Roman" w:hAnsi="Times New Roman" w:cs="Times New Roman"/>
          <w:sz w:val="24"/>
          <w:szCs w:val="24"/>
        </w:rPr>
        <w:t>realities</w:t>
      </w:r>
      <w:proofErr w:type="spellEnd"/>
      <w:r w:rsidRPr="00961BE2">
        <w:rPr>
          <w:rFonts w:ascii="Times New Roman" w:hAnsi="Times New Roman" w:cs="Times New Roman"/>
          <w:sz w:val="24"/>
          <w:szCs w:val="24"/>
        </w:rPr>
        <w:t xml:space="preserve"> of Kazakhstan while also meeting the </w:t>
      </w:r>
      <w:proofErr w:type="spellStart"/>
      <w:r w:rsidRPr="00961BE2">
        <w:rPr>
          <w:rFonts w:ascii="Times New Roman" w:hAnsi="Times New Roman" w:cs="Times New Roman"/>
          <w:sz w:val="24"/>
          <w:szCs w:val="24"/>
        </w:rPr>
        <w:t>higher</w:t>
      </w:r>
      <w:proofErr w:type="spellEnd"/>
      <w:r w:rsidRPr="00961BE2">
        <w:rPr>
          <w:rFonts w:ascii="Times New Roman" w:hAnsi="Times New Roman" w:cs="Times New Roman"/>
          <w:sz w:val="24"/>
          <w:szCs w:val="24"/>
        </w:rPr>
        <w:t xml:space="preserve">-level requirements of international financial institutions. This </w:t>
      </w:r>
      <w:proofErr w:type="spellStart"/>
      <w:r w:rsidRPr="00961BE2">
        <w:rPr>
          <w:rFonts w:ascii="Times New Roman" w:hAnsi="Times New Roman" w:cs="Times New Roman"/>
          <w:sz w:val="24"/>
          <w:szCs w:val="24"/>
        </w:rPr>
        <w:t>dual</w:t>
      </w:r>
      <w:proofErr w:type="spellEnd"/>
      <w:r w:rsidRPr="00961BE2">
        <w:rPr>
          <w:rFonts w:ascii="Times New Roman" w:hAnsi="Times New Roman" w:cs="Times New Roman"/>
          <w:sz w:val="24"/>
          <w:szCs w:val="24"/>
        </w:rPr>
        <w:t xml:space="preserve"> compliance is critical to safeguard the rights of Project Affected Persons (PAPs), maintain transparency and </w:t>
      </w:r>
      <w:proofErr w:type="spellStart"/>
      <w:r w:rsidRPr="00961BE2">
        <w:rPr>
          <w:rFonts w:ascii="Times New Roman" w:hAnsi="Times New Roman" w:cs="Times New Roman"/>
          <w:sz w:val="24"/>
          <w:szCs w:val="24"/>
        </w:rPr>
        <w:t>fairness</w:t>
      </w:r>
      <w:proofErr w:type="spellEnd"/>
      <w:r w:rsidRPr="00961BE2">
        <w:rPr>
          <w:rFonts w:ascii="Times New Roman" w:hAnsi="Times New Roman" w:cs="Times New Roman"/>
          <w:sz w:val="24"/>
          <w:szCs w:val="24"/>
        </w:rPr>
        <w:t xml:space="preserve"> in land acquisition processes, and </w:t>
      </w:r>
      <w:proofErr w:type="spellStart"/>
      <w:r w:rsidRPr="00961BE2">
        <w:rPr>
          <w:rFonts w:ascii="Times New Roman" w:hAnsi="Times New Roman" w:cs="Times New Roman"/>
          <w:sz w:val="24"/>
          <w:szCs w:val="24"/>
        </w:rPr>
        <w:t>secure</w:t>
      </w:r>
      <w:proofErr w:type="spellEnd"/>
      <w:r w:rsidRPr="00961BE2">
        <w:rPr>
          <w:rFonts w:ascii="Times New Roman" w:hAnsi="Times New Roman" w:cs="Times New Roman"/>
          <w:sz w:val="24"/>
          <w:szCs w:val="24"/>
        </w:rPr>
        <w:t xml:space="preserve"> the Project’s social </w:t>
      </w:r>
      <w:proofErr w:type="spellStart"/>
      <w:r w:rsidRPr="00961BE2">
        <w:rPr>
          <w:rFonts w:ascii="Times New Roman" w:hAnsi="Times New Roman" w:cs="Times New Roman"/>
          <w:sz w:val="24"/>
          <w:szCs w:val="24"/>
        </w:rPr>
        <w:t>license</w:t>
      </w:r>
      <w:proofErr w:type="spellEnd"/>
      <w:r w:rsidRPr="00961BE2">
        <w:rPr>
          <w:rFonts w:ascii="Times New Roman" w:hAnsi="Times New Roman" w:cs="Times New Roman"/>
          <w:sz w:val="24"/>
          <w:szCs w:val="24"/>
        </w:rPr>
        <w:t xml:space="preserve"> to operate.</w:t>
      </w:r>
    </w:p>
    <w:p w14:paraId="4EC501E0" w14:textId="77777777" w:rsidR="002F1545" w:rsidRPr="002F1545" w:rsidRDefault="002F1545" w:rsidP="000F243E">
      <w:pPr>
        <w:pStyle w:val="a7"/>
        <w:numPr>
          <w:ilvl w:val="0"/>
          <w:numId w:val="34"/>
        </w:numPr>
        <w:contextualSpacing w:val="0"/>
        <w:rPr>
          <w:rFonts w:eastAsiaTheme="majorEastAsia" w:cstheme="majorBidi"/>
          <w:vanish/>
          <w:color w:val="595959" w:themeColor="text1" w:themeTint="A6"/>
          <w:spacing w:val="15"/>
          <w:sz w:val="28"/>
          <w:szCs w:val="28"/>
        </w:rPr>
      </w:pPr>
    </w:p>
    <w:p w14:paraId="35619E7F" w14:textId="58D692BB" w:rsidR="00EA7897" w:rsidRPr="002F1545" w:rsidRDefault="00EA7897" w:rsidP="00572180">
      <w:pPr>
        <w:pStyle w:val="2"/>
      </w:pPr>
      <w:bookmarkStart w:id="13" w:name="_Toc210832418"/>
      <w:r w:rsidRPr="002F1545">
        <w:t>National Legal Framework</w:t>
      </w:r>
      <w:bookmarkEnd w:id="13"/>
    </w:p>
    <w:p w14:paraId="7D0A4D12" w14:textId="77777777" w:rsidR="00EA7897" w:rsidRPr="00961BE2" w:rsidRDefault="00EA7897" w:rsidP="00D24564">
      <w:pPr>
        <w:jc w:val="both"/>
        <w:rPr>
          <w:rFonts w:ascii="Times New Roman" w:hAnsi="Times New Roman" w:cs="Times New Roman"/>
          <w:sz w:val="24"/>
          <w:szCs w:val="24"/>
        </w:rPr>
      </w:pPr>
      <w:r w:rsidRPr="00961BE2">
        <w:rPr>
          <w:rFonts w:ascii="Times New Roman" w:hAnsi="Times New Roman" w:cs="Times New Roman"/>
          <w:sz w:val="24"/>
          <w:szCs w:val="24"/>
        </w:rPr>
        <w:t xml:space="preserve">The national legal framework for land acquisition and resettlement in Kazakhstan is </w:t>
      </w:r>
      <w:proofErr w:type="spellStart"/>
      <w:r w:rsidRPr="00961BE2">
        <w:rPr>
          <w:rFonts w:ascii="Times New Roman" w:hAnsi="Times New Roman" w:cs="Times New Roman"/>
          <w:sz w:val="24"/>
          <w:szCs w:val="24"/>
        </w:rPr>
        <w:t>grounded</w:t>
      </w:r>
      <w:proofErr w:type="spellEnd"/>
      <w:r w:rsidRPr="00961BE2">
        <w:rPr>
          <w:rFonts w:ascii="Times New Roman" w:hAnsi="Times New Roman" w:cs="Times New Roman"/>
          <w:sz w:val="24"/>
          <w:szCs w:val="24"/>
        </w:rPr>
        <w:t xml:space="preserve"> in constitutional </w:t>
      </w:r>
      <w:proofErr w:type="spellStart"/>
      <w:r w:rsidRPr="00961BE2">
        <w:rPr>
          <w:rFonts w:ascii="Times New Roman" w:hAnsi="Times New Roman" w:cs="Times New Roman"/>
          <w:sz w:val="24"/>
          <w:szCs w:val="24"/>
        </w:rPr>
        <w:t>guarantees</w:t>
      </w:r>
      <w:proofErr w:type="spellEnd"/>
      <w:r w:rsidRPr="00961BE2">
        <w:rPr>
          <w:rFonts w:ascii="Times New Roman" w:hAnsi="Times New Roman" w:cs="Times New Roman"/>
          <w:sz w:val="24"/>
          <w:szCs w:val="24"/>
        </w:rPr>
        <w:t xml:space="preserve"> of property rights, </w:t>
      </w:r>
      <w:proofErr w:type="spellStart"/>
      <w:r w:rsidRPr="00961BE2">
        <w:rPr>
          <w:rFonts w:ascii="Times New Roman" w:hAnsi="Times New Roman" w:cs="Times New Roman"/>
          <w:sz w:val="24"/>
          <w:szCs w:val="24"/>
        </w:rPr>
        <w:t>sectoral</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codes</w:t>
      </w:r>
      <w:proofErr w:type="spellEnd"/>
      <w:r w:rsidRPr="00961BE2">
        <w:rPr>
          <w:rFonts w:ascii="Times New Roman" w:hAnsi="Times New Roman" w:cs="Times New Roman"/>
          <w:sz w:val="24"/>
          <w:szCs w:val="24"/>
        </w:rPr>
        <w:t xml:space="preserve">, and </w:t>
      </w:r>
      <w:proofErr w:type="spellStart"/>
      <w:r w:rsidRPr="00961BE2">
        <w:rPr>
          <w:rFonts w:ascii="Times New Roman" w:hAnsi="Times New Roman" w:cs="Times New Roman"/>
          <w:sz w:val="24"/>
          <w:szCs w:val="24"/>
        </w:rPr>
        <w:t>special</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laws</w:t>
      </w:r>
      <w:proofErr w:type="spellEnd"/>
      <w:r w:rsidRPr="00961BE2">
        <w:rPr>
          <w:rFonts w:ascii="Times New Roman" w:hAnsi="Times New Roman" w:cs="Times New Roman"/>
          <w:sz w:val="24"/>
          <w:szCs w:val="24"/>
        </w:rPr>
        <w:t xml:space="preserve"> regulating land </w:t>
      </w:r>
      <w:proofErr w:type="spellStart"/>
      <w:r w:rsidRPr="00961BE2">
        <w:rPr>
          <w:rFonts w:ascii="Times New Roman" w:hAnsi="Times New Roman" w:cs="Times New Roman"/>
          <w:sz w:val="24"/>
          <w:szCs w:val="24"/>
        </w:rPr>
        <w:t>relations</w:t>
      </w:r>
      <w:proofErr w:type="spellEnd"/>
      <w:r w:rsidRPr="00961BE2">
        <w:rPr>
          <w:rFonts w:ascii="Times New Roman" w:hAnsi="Times New Roman" w:cs="Times New Roman"/>
          <w:sz w:val="24"/>
          <w:szCs w:val="24"/>
        </w:rPr>
        <w:t xml:space="preserve"> and state property. Together, these legal instruments define the principles, procedures, and institutional responsibilities </w:t>
      </w:r>
      <w:proofErr w:type="spellStart"/>
      <w:r w:rsidRPr="00961BE2">
        <w:rPr>
          <w:rFonts w:ascii="Times New Roman" w:hAnsi="Times New Roman" w:cs="Times New Roman"/>
          <w:sz w:val="24"/>
          <w:szCs w:val="24"/>
        </w:rPr>
        <w:t>governing</w:t>
      </w:r>
      <w:proofErr w:type="spellEnd"/>
      <w:r w:rsidRPr="00961BE2">
        <w:rPr>
          <w:rFonts w:ascii="Times New Roman" w:hAnsi="Times New Roman" w:cs="Times New Roman"/>
          <w:sz w:val="24"/>
          <w:szCs w:val="24"/>
        </w:rPr>
        <w:t xml:space="preserve"> the withdrawal of land for state needs, compensation of affected persons, and protection of public and private interests.</w:t>
      </w:r>
    </w:p>
    <w:p w14:paraId="0F3B9634" w14:textId="77777777" w:rsidR="00EA7897" w:rsidRPr="00961BE2" w:rsidRDefault="00EA7897" w:rsidP="00D24564">
      <w:pPr>
        <w:jc w:val="both"/>
        <w:rPr>
          <w:rFonts w:ascii="Times New Roman" w:hAnsi="Times New Roman" w:cs="Times New Roman"/>
          <w:sz w:val="24"/>
          <w:szCs w:val="24"/>
        </w:rPr>
      </w:pPr>
      <w:r w:rsidRPr="00961BE2">
        <w:rPr>
          <w:rFonts w:ascii="Times New Roman" w:hAnsi="Times New Roman" w:cs="Times New Roman"/>
          <w:sz w:val="24"/>
          <w:szCs w:val="24"/>
        </w:rPr>
        <w:t>For the Kyzylzhar–</w:t>
      </w:r>
      <w:proofErr w:type="spellStart"/>
      <w:r w:rsidRPr="00961BE2">
        <w:rPr>
          <w:rFonts w:ascii="Times New Roman" w:hAnsi="Times New Roman" w:cs="Times New Roman"/>
          <w:sz w:val="24"/>
          <w:szCs w:val="24"/>
        </w:rPr>
        <w:t>Mointy</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Railway</w:t>
      </w:r>
      <w:proofErr w:type="spellEnd"/>
      <w:r w:rsidRPr="00961BE2">
        <w:rPr>
          <w:rFonts w:ascii="Times New Roman" w:hAnsi="Times New Roman" w:cs="Times New Roman"/>
          <w:sz w:val="24"/>
          <w:szCs w:val="24"/>
        </w:rPr>
        <w:t xml:space="preserve"> Project, the most relevant legislative </w:t>
      </w:r>
      <w:proofErr w:type="spellStart"/>
      <w:r w:rsidRPr="00961BE2">
        <w:rPr>
          <w:rFonts w:ascii="Times New Roman" w:hAnsi="Times New Roman" w:cs="Times New Roman"/>
          <w:sz w:val="24"/>
          <w:szCs w:val="24"/>
        </w:rPr>
        <w:t>sources</w:t>
      </w:r>
      <w:proofErr w:type="spellEnd"/>
      <w:r w:rsidRPr="00961BE2">
        <w:rPr>
          <w:rFonts w:ascii="Times New Roman" w:hAnsi="Times New Roman" w:cs="Times New Roman"/>
          <w:sz w:val="24"/>
          <w:szCs w:val="24"/>
        </w:rPr>
        <w:t xml:space="preserve"> are:</w:t>
      </w:r>
    </w:p>
    <w:p w14:paraId="7BFDFEE9" w14:textId="77777777" w:rsidR="00EA7897" w:rsidRPr="00961BE2" w:rsidRDefault="00EA7897" w:rsidP="009251DE">
      <w:pPr>
        <w:numPr>
          <w:ilvl w:val="0"/>
          <w:numId w:val="9"/>
        </w:numPr>
        <w:jc w:val="both"/>
        <w:rPr>
          <w:rFonts w:ascii="Times New Roman" w:hAnsi="Times New Roman" w:cs="Times New Roman"/>
          <w:sz w:val="24"/>
          <w:szCs w:val="24"/>
        </w:rPr>
      </w:pPr>
      <w:r w:rsidRPr="00961BE2">
        <w:rPr>
          <w:rFonts w:ascii="Times New Roman" w:hAnsi="Times New Roman" w:cs="Times New Roman"/>
          <w:sz w:val="24"/>
          <w:szCs w:val="24"/>
        </w:rPr>
        <w:t xml:space="preserve">The </w:t>
      </w:r>
      <w:proofErr w:type="spellStart"/>
      <w:r w:rsidRPr="00961BE2">
        <w:rPr>
          <w:rFonts w:ascii="Times New Roman" w:hAnsi="Times New Roman" w:cs="Times New Roman"/>
          <w:sz w:val="24"/>
          <w:szCs w:val="24"/>
        </w:rPr>
        <w:t>Constitution</w:t>
      </w:r>
      <w:proofErr w:type="spellEnd"/>
      <w:r w:rsidRPr="00961BE2">
        <w:rPr>
          <w:rFonts w:ascii="Times New Roman" w:hAnsi="Times New Roman" w:cs="Times New Roman"/>
          <w:sz w:val="24"/>
          <w:szCs w:val="24"/>
        </w:rPr>
        <w:t xml:space="preserve"> of the Republic of Kazakhstan – </w:t>
      </w:r>
      <w:proofErr w:type="spellStart"/>
      <w:r w:rsidRPr="00961BE2">
        <w:rPr>
          <w:rFonts w:ascii="Times New Roman" w:hAnsi="Times New Roman" w:cs="Times New Roman"/>
          <w:sz w:val="24"/>
          <w:szCs w:val="24"/>
        </w:rPr>
        <w:t>establishing</w:t>
      </w:r>
      <w:proofErr w:type="spellEnd"/>
      <w:r w:rsidRPr="00961BE2">
        <w:rPr>
          <w:rFonts w:ascii="Times New Roman" w:hAnsi="Times New Roman" w:cs="Times New Roman"/>
          <w:sz w:val="24"/>
          <w:szCs w:val="24"/>
        </w:rPr>
        <w:t xml:space="preserve"> the </w:t>
      </w:r>
      <w:proofErr w:type="spellStart"/>
      <w:r w:rsidRPr="00961BE2">
        <w:rPr>
          <w:rFonts w:ascii="Times New Roman" w:hAnsi="Times New Roman" w:cs="Times New Roman"/>
          <w:sz w:val="24"/>
          <w:szCs w:val="24"/>
        </w:rPr>
        <w:t>fundamental</w:t>
      </w:r>
      <w:proofErr w:type="spellEnd"/>
      <w:r w:rsidRPr="00961BE2">
        <w:rPr>
          <w:rFonts w:ascii="Times New Roman" w:hAnsi="Times New Roman" w:cs="Times New Roman"/>
          <w:sz w:val="24"/>
          <w:szCs w:val="24"/>
        </w:rPr>
        <w:t xml:space="preserve"> principles of state and private ownership, protection of property rights, and conditions for compulsory acquisition for state needs;</w:t>
      </w:r>
    </w:p>
    <w:p w14:paraId="5A292F6C" w14:textId="77777777" w:rsidR="00EA7897" w:rsidRPr="00961BE2" w:rsidRDefault="00EA7897" w:rsidP="009251DE">
      <w:pPr>
        <w:numPr>
          <w:ilvl w:val="0"/>
          <w:numId w:val="9"/>
        </w:numPr>
        <w:jc w:val="both"/>
        <w:rPr>
          <w:rFonts w:ascii="Times New Roman" w:hAnsi="Times New Roman" w:cs="Times New Roman"/>
          <w:sz w:val="24"/>
          <w:szCs w:val="24"/>
        </w:rPr>
      </w:pPr>
      <w:r w:rsidRPr="00961BE2">
        <w:rPr>
          <w:rFonts w:ascii="Times New Roman" w:hAnsi="Times New Roman" w:cs="Times New Roman"/>
          <w:sz w:val="24"/>
          <w:szCs w:val="24"/>
        </w:rPr>
        <w:lastRenderedPageBreak/>
        <w:t xml:space="preserve">The Land Code of the Republic of Kazakhstan (2003, as amended) – the </w:t>
      </w:r>
      <w:proofErr w:type="spellStart"/>
      <w:r w:rsidRPr="00961BE2">
        <w:rPr>
          <w:rFonts w:ascii="Times New Roman" w:hAnsi="Times New Roman" w:cs="Times New Roman"/>
          <w:sz w:val="24"/>
          <w:szCs w:val="24"/>
        </w:rPr>
        <w:t>principal</w:t>
      </w:r>
      <w:proofErr w:type="spellEnd"/>
      <w:r w:rsidRPr="00961BE2">
        <w:rPr>
          <w:rFonts w:ascii="Times New Roman" w:hAnsi="Times New Roman" w:cs="Times New Roman"/>
          <w:sz w:val="24"/>
          <w:szCs w:val="24"/>
        </w:rPr>
        <w:t xml:space="preserve"> legal </w:t>
      </w:r>
      <w:proofErr w:type="spellStart"/>
      <w:r w:rsidRPr="00961BE2">
        <w:rPr>
          <w:rFonts w:ascii="Times New Roman" w:hAnsi="Times New Roman" w:cs="Times New Roman"/>
          <w:sz w:val="24"/>
          <w:szCs w:val="24"/>
        </w:rPr>
        <w:t>act</w:t>
      </w:r>
      <w:proofErr w:type="spellEnd"/>
      <w:r w:rsidRPr="00961BE2">
        <w:rPr>
          <w:rFonts w:ascii="Times New Roman" w:hAnsi="Times New Roman" w:cs="Times New Roman"/>
          <w:sz w:val="24"/>
          <w:szCs w:val="24"/>
        </w:rPr>
        <w:t xml:space="preserve"> regulating </w:t>
      </w:r>
      <w:proofErr w:type="spellStart"/>
      <w:r w:rsidRPr="00961BE2">
        <w:rPr>
          <w:rFonts w:ascii="Times New Roman" w:hAnsi="Times New Roman" w:cs="Times New Roman"/>
          <w:sz w:val="24"/>
          <w:szCs w:val="24"/>
        </w:rPr>
        <w:t>classification</w:t>
      </w:r>
      <w:proofErr w:type="spellEnd"/>
      <w:r w:rsidRPr="00961BE2">
        <w:rPr>
          <w:rFonts w:ascii="Times New Roman" w:hAnsi="Times New Roman" w:cs="Times New Roman"/>
          <w:sz w:val="24"/>
          <w:szCs w:val="24"/>
        </w:rPr>
        <w:t xml:space="preserve">, allocation, use, </w:t>
      </w:r>
      <w:proofErr w:type="spellStart"/>
      <w:r w:rsidRPr="00961BE2">
        <w:rPr>
          <w:rFonts w:ascii="Times New Roman" w:hAnsi="Times New Roman" w:cs="Times New Roman"/>
          <w:sz w:val="24"/>
          <w:szCs w:val="24"/>
        </w:rPr>
        <w:t>reservation</w:t>
      </w:r>
      <w:proofErr w:type="spellEnd"/>
      <w:r w:rsidRPr="00961BE2">
        <w:rPr>
          <w:rFonts w:ascii="Times New Roman" w:hAnsi="Times New Roman" w:cs="Times New Roman"/>
          <w:sz w:val="24"/>
          <w:szCs w:val="24"/>
        </w:rPr>
        <w:t xml:space="preserve">, and compulsory alienation of land plots, as well as compensation mechanisms and </w:t>
      </w:r>
      <w:proofErr w:type="spellStart"/>
      <w:r w:rsidRPr="00961BE2">
        <w:rPr>
          <w:rFonts w:ascii="Times New Roman" w:hAnsi="Times New Roman" w:cs="Times New Roman"/>
          <w:sz w:val="24"/>
          <w:szCs w:val="24"/>
        </w:rPr>
        <w:t>servitudes</w:t>
      </w:r>
      <w:proofErr w:type="spellEnd"/>
      <w:r w:rsidRPr="00961BE2">
        <w:rPr>
          <w:rFonts w:ascii="Times New Roman" w:hAnsi="Times New Roman" w:cs="Times New Roman"/>
          <w:sz w:val="24"/>
          <w:szCs w:val="24"/>
        </w:rPr>
        <w:t>;</w:t>
      </w:r>
    </w:p>
    <w:p w14:paraId="790D28F5" w14:textId="77777777" w:rsidR="00EA7897" w:rsidRPr="00961BE2" w:rsidRDefault="00EA7897" w:rsidP="009251DE">
      <w:pPr>
        <w:numPr>
          <w:ilvl w:val="0"/>
          <w:numId w:val="9"/>
        </w:numPr>
        <w:jc w:val="both"/>
        <w:rPr>
          <w:rFonts w:ascii="Times New Roman" w:hAnsi="Times New Roman" w:cs="Times New Roman"/>
          <w:sz w:val="24"/>
          <w:szCs w:val="24"/>
        </w:rPr>
      </w:pPr>
      <w:r w:rsidRPr="00961BE2">
        <w:rPr>
          <w:rFonts w:ascii="Times New Roman" w:hAnsi="Times New Roman" w:cs="Times New Roman"/>
          <w:sz w:val="24"/>
          <w:szCs w:val="24"/>
        </w:rPr>
        <w:t xml:space="preserve">The Law on State Property (2011, as amended) – defining the legal </w:t>
      </w:r>
      <w:proofErr w:type="spellStart"/>
      <w:r w:rsidRPr="00961BE2">
        <w:rPr>
          <w:rFonts w:ascii="Times New Roman" w:hAnsi="Times New Roman" w:cs="Times New Roman"/>
          <w:sz w:val="24"/>
          <w:szCs w:val="24"/>
        </w:rPr>
        <w:t>regime</w:t>
      </w:r>
      <w:proofErr w:type="spellEnd"/>
      <w:r w:rsidRPr="00961BE2">
        <w:rPr>
          <w:rFonts w:ascii="Times New Roman" w:hAnsi="Times New Roman" w:cs="Times New Roman"/>
          <w:sz w:val="24"/>
          <w:szCs w:val="24"/>
        </w:rPr>
        <w:t xml:space="preserve"> of state property, acquisition of private property for public use, and equivalent compensation mechanisms;</w:t>
      </w:r>
    </w:p>
    <w:p w14:paraId="08E94055" w14:textId="77777777" w:rsidR="00EA7897" w:rsidRPr="00961BE2" w:rsidRDefault="00EA7897" w:rsidP="009251DE">
      <w:pPr>
        <w:numPr>
          <w:ilvl w:val="0"/>
          <w:numId w:val="9"/>
        </w:numPr>
        <w:jc w:val="both"/>
        <w:rPr>
          <w:rFonts w:ascii="Times New Roman" w:hAnsi="Times New Roman" w:cs="Times New Roman"/>
          <w:sz w:val="24"/>
          <w:szCs w:val="24"/>
        </w:rPr>
      </w:pPr>
      <w:r w:rsidRPr="00961BE2">
        <w:rPr>
          <w:rFonts w:ascii="Times New Roman" w:hAnsi="Times New Roman" w:cs="Times New Roman"/>
          <w:sz w:val="24"/>
          <w:szCs w:val="24"/>
        </w:rPr>
        <w:t xml:space="preserve">The Law on </w:t>
      </w:r>
      <w:proofErr w:type="spellStart"/>
      <w:r w:rsidRPr="00961BE2">
        <w:rPr>
          <w:rFonts w:ascii="Times New Roman" w:hAnsi="Times New Roman" w:cs="Times New Roman"/>
          <w:sz w:val="24"/>
          <w:szCs w:val="24"/>
        </w:rPr>
        <w:t>Railway</w:t>
      </w:r>
      <w:proofErr w:type="spellEnd"/>
      <w:r w:rsidRPr="00961BE2">
        <w:rPr>
          <w:rFonts w:ascii="Times New Roman" w:hAnsi="Times New Roman" w:cs="Times New Roman"/>
          <w:sz w:val="24"/>
          <w:szCs w:val="24"/>
        </w:rPr>
        <w:t xml:space="preserve"> Transport (2001, as amended) – specifying the legal </w:t>
      </w:r>
      <w:proofErr w:type="spellStart"/>
      <w:r w:rsidRPr="00961BE2">
        <w:rPr>
          <w:rFonts w:ascii="Times New Roman" w:hAnsi="Times New Roman" w:cs="Times New Roman"/>
          <w:sz w:val="24"/>
          <w:szCs w:val="24"/>
        </w:rPr>
        <w:t>category</w:t>
      </w:r>
      <w:proofErr w:type="spellEnd"/>
      <w:r w:rsidRPr="00961BE2">
        <w:rPr>
          <w:rFonts w:ascii="Times New Roman" w:hAnsi="Times New Roman" w:cs="Times New Roman"/>
          <w:sz w:val="24"/>
          <w:szCs w:val="24"/>
        </w:rPr>
        <w:t xml:space="preserve"> of “</w:t>
      </w:r>
      <w:proofErr w:type="spellStart"/>
      <w:r w:rsidRPr="00961BE2">
        <w:rPr>
          <w:rFonts w:ascii="Times New Roman" w:hAnsi="Times New Roman" w:cs="Times New Roman"/>
          <w:sz w:val="24"/>
          <w:szCs w:val="24"/>
        </w:rPr>
        <w:t>railway</w:t>
      </w:r>
      <w:proofErr w:type="spellEnd"/>
      <w:r w:rsidRPr="00961BE2">
        <w:rPr>
          <w:rFonts w:ascii="Times New Roman" w:hAnsi="Times New Roman" w:cs="Times New Roman"/>
          <w:sz w:val="24"/>
          <w:szCs w:val="24"/>
        </w:rPr>
        <w:t xml:space="preserve"> lands,” right-of-way corridors, and protection </w:t>
      </w:r>
      <w:proofErr w:type="spellStart"/>
      <w:r w:rsidRPr="00961BE2">
        <w:rPr>
          <w:rFonts w:ascii="Times New Roman" w:hAnsi="Times New Roman" w:cs="Times New Roman"/>
          <w:sz w:val="24"/>
          <w:szCs w:val="24"/>
        </w:rPr>
        <w:t>zones</w:t>
      </w:r>
      <w:proofErr w:type="spellEnd"/>
      <w:r w:rsidRPr="00961BE2">
        <w:rPr>
          <w:rFonts w:ascii="Times New Roman" w:hAnsi="Times New Roman" w:cs="Times New Roman"/>
          <w:sz w:val="24"/>
          <w:szCs w:val="24"/>
        </w:rPr>
        <w:t>;</w:t>
      </w:r>
    </w:p>
    <w:p w14:paraId="7755C422" w14:textId="77777777" w:rsidR="00EA7897" w:rsidRPr="00961BE2" w:rsidRDefault="00EA7897" w:rsidP="009251DE">
      <w:pPr>
        <w:numPr>
          <w:ilvl w:val="0"/>
          <w:numId w:val="9"/>
        </w:numPr>
        <w:jc w:val="both"/>
        <w:rPr>
          <w:rFonts w:ascii="Times New Roman" w:hAnsi="Times New Roman" w:cs="Times New Roman"/>
          <w:sz w:val="24"/>
          <w:szCs w:val="24"/>
        </w:rPr>
      </w:pPr>
      <w:r w:rsidRPr="00961BE2">
        <w:rPr>
          <w:rFonts w:ascii="Times New Roman" w:hAnsi="Times New Roman" w:cs="Times New Roman"/>
          <w:sz w:val="24"/>
          <w:szCs w:val="24"/>
        </w:rPr>
        <w:t xml:space="preserve">The Environmental Code (2021, as amended) – </w:t>
      </w:r>
      <w:proofErr w:type="spellStart"/>
      <w:r w:rsidRPr="00961BE2">
        <w:rPr>
          <w:rFonts w:ascii="Times New Roman" w:hAnsi="Times New Roman" w:cs="Times New Roman"/>
          <w:sz w:val="24"/>
          <w:szCs w:val="24"/>
        </w:rPr>
        <w:t>mandating</w:t>
      </w:r>
      <w:proofErr w:type="spellEnd"/>
      <w:r w:rsidRPr="00961BE2">
        <w:rPr>
          <w:rFonts w:ascii="Times New Roman" w:hAnsi="Times New Roman" w:cs="Times New Roman"/>
          <w:sz w:val="24"/>
          <w:szCs w:val="24"/>
        </w:rPr>
        <w:t xml:space="preserve"> public participation and disclosure in cases of projects involving land use change or resettlement </w:t>
      </w:r>
      <w:proofErr w:type="spellStart"/>
      <w:r w:rsidRPr="00961BE2">
        <w:rPr>
          <w:rFonts w:ascii="Times New Roman" w:hAnsi="Times New Roman" w:cs="Times New Roman"/>
          <w:sz w:val="24"/>
          <w:szCs w:val="24"/>
        </w:rPr>
        <w:t>implications</w:t>
      </w:r>
      <w:proofErr w:type="spellEnd"/>
      <w:r w:rsidRPr="00961BE2">
        <w:rPr>
          <w:rFonts w:ascii="Times New Roman" w:hAnsi="Times New Roman" w:cs="Times New Roman"/>
          <w:sz w:val="24"/>
          <w:szCs w:val="24"/>
        </w:rPr>
        <w:t>;</w:t>
      </w:r>
    </w:p>
    <w:p w14:paraId="30524297" w14:textId="77777777" w:rsidR="00EA7897" w:rsidRPr="00961BE2" w:rsidRDefault="00EA7897" w:rsidP="009251DE">
      <w:pPr>
        <w:numPr>
          <w:ilvl w:val="0"/>
          <w:numId w:val="9"/>
        </w:numPr>
        <w:jc w:val="both"/>
        <w:rPr>
          <w:rFonts w:ascii="Times New Roman" w:hAnsi="Times New Roman" w:cs="Times New Roman"/>
          <w:sz w:val="24"/>
          <w:szCs w:val="24"/>
        </w:rPr>
      </w:pPr>
      <w:r w:rsidRPr="00961BE2">
        <w:rPr>
          <w:rFonts w:ascii="Times New Roman" w:hAnsi="Times New Roman" w:cs="Times New Roman"/>
          <w:sz w:val="24"/>
          <w:szCs w:val="24"/>
        </w:rPr>
        <w:t xml:space="preserve">Rules on Land </w:t>
      </w:r>
      <w:proofErr w:type="spellStart"/>
      <w:r w:rsidRPr="00961BE2">
        <w:rPr>
          <w:rFonts w:ascii="Times New Roman" w:hAnsi="Times New Roman" w:cs="Times New Roman"/>
          <w:sz w:val="24"/>
          <w:szCs w:val="24"/>
        </w:rPr>
        <w:t>Reservation</w:t>
      </w:r>
      <w:proofErr w:type="spellEnd"/>
      <w:r w:rsidRPr="00961BE2">
        <w:rPr>
          <w:rFonts w:ascii="Times New Roman" w:hAnsi="Times New Roman" w:cs="Times New Roman"/>
          <w:sz w:val="24"/>
          <w:szCs w:val="24"/>
        </w:rPr>
        <w:t xml:space="preserve"> for State Needs (2023) – </w:t>
      </w:r>
      <w:proofErr w:type="spellStart"/>
      <w:r w:rsidRPr="00961BE2">
        <w:rPr>
          <w:rFonts w:ascii="Times New Roman" w:hAnsi="Times New Roman" w:cs="Times New Roman"/>
          <w:sz w:val="24"/>
          <w:szCs w:val="24"/>
        </w:rPr>
        <w:t>detailing</w:t>
      </w:r>
      <w:proofErr w:type="spellEnd"/>
      <w:r w:rsidRPr="00961BE2">
        <w:rPr>
          <w:rFonts w:ascii="Times New Roman" w:hAnsi="Times New Roman" w:cs="Times New Roman"/>
          <w:sz w:val="24"/>
          <w:szCs w:val="24"/>
        </w:rPr>
        <w:t xml:space="preserve"> the </w:t>
      </w:r>
      <w:proofErr w:type="spellStart"/>
      <w:r w:rsidRPr="00961BE2">
        <w:rPr>
          <w:rFonts w:ascii="Times New Roman" w:hAnsi="Times New Roman" w:cs="Times New Roman"/>
          <w:sz w:val="24"/>
          <w:szCs w:val="24"/>
        </w:rPr>
        <w:t>procedural</w:t>
      </w:r>
      <w:proofErr w:type="spellEnd"/>
      <w:r w:rsidRPr="00961BE2">
        <w:rPr>
          <w:rFonts w:ascii="Times New Roman" w:hAnsi="Times New Roman" w:cs="Times New Roman"/>
          <w:sz w:val="24"/>
          <w:szCs w:val="24"/>
        </w:rPr>
        <w:t xml:space="preserve"> steps for </w:t>
      </w:r>
      <w:proofErr w:type="spellStart"/>
      <w:r w:rsidRPr="00961BE2">
        <w:rPr>
          <w:rFonts w:ascii="Times New Roman" w:hAnsi="Times New Roman" w:cs="Times New Roman"/>
          <w:sz w:val="24"/>
          <w:szCs w:val="24"/>
        </w:rPr>
        <w:t>reserving</w:t>
      </w:r>
      <w:proofErr w:type="spellEnd"/>
      <w:r w:rsidRPr="00961BE2">
        <w:rPr>
          <w:rFonts w:ascii="Times New Roman" w:hAnsi="Times New Roman" w:cs="Times New Roman"/>
          <w:sz w:val="24"/>
          <w:szCs w:val="24"/>
        </w:rPr>
        <w:t xml:space="preserve"> land in advance of compulsory acquisition for infrastructure projects;</w:t>
      </w:r>
    </w:p>
    <w:p w14:paraId="5ED1669B" w14:textId="77777777" w:rsidR="00EA7897" w:rsidRPr="00961BE2" w:rsidRDefault="00EA7897" w:rsidP="009251DE">
      <w:pPr>
        <w:numPr>
          <w:ilvl w:val="0"/>
          <w:numId w:val="9"/>
        </w:numPr>
        <w:jc w:val="both"/>
        <w:rPr>
          <w:rFonts w:ascii="Times New Roman" w:hAnsi="Times New Roman" w:cs="Times New Roman"/>
          <w:sz w:val="24"/>
          <w:szCs w:val="24"/>
        </w:rPr>
      </w:pPr>
      <w:r w:rsidRPr="00961BE2">
        <w:rPr>
          <w:rFonts w:ascii="Times New Roman" w:hAnsi="Times New Roman" w:cs="Times New Roman"/>
          <w:sz w:val="24"/>
          <w:szCs w:val="24"/>
        </w:rPr>
        <w:t xml:space="preserve">Construction Standard SP RK 3.03-116-2014 “Land Allocation for </w:t>
      </w:r>
      <w:proofErr w:type="spellStart"/>
      <w:r w:rsidRPr="00961BE2">
        <w:rPr>
          <w:rFonts w:ascii="Times New Roman" w:hAnsi="Times New Roman" w:cs="Times New Roman"/>
          <w:sz w:val="24"/>
          <w:szCs w:val="24"/>
        </w:rPr>
        <w:t>Railways</w:t>
      </w:r>
      <w:proofErr w:type="spellEnd"/>
      <w:r w:rsidRPr="00961BE2">
        <w:rPr>
          <w:rFonts w:ascii="Times New Roman" w:hAnsi="Times New Roman" w:cs="Times New Roman"/>
          <w:sz w:val="24"/>
          <w:szCs w:val="24"/>
        </w:rPr>
        <w:t xml:space="preserve">” – </w:t>
      </w:r>
      <w:proofErr w:type="spellStart"/>
      <w:r w:rsidRPr="00961BE2">
        <w:rPr>
          <w:rFonts w:ascii="Times New Roman" w:hAnsi="Times New Roman" w:cs="Times New Roman"/>
          <w:sz w:val="24"/>
          <w:szCs w:val="24"/>
        </w:rPr>
        <w:t>establishing</w:t>
      </w:r>
      <w:proofErr w:type="spellEnd"/>
      <w:r w:rsidRPr="00961BE2">
        <w:rPr>
          <w:rFonts w:ascii="Times New Roman" w:hAnsi="Times New Roman" w:cs="Times New Roman"/>
          <w:sz w:val="24"/>
          <w:szCs w:val="24"/>
        </w:rPr>
        <w:t xml:space="preserve"> technical and legal requirements for </w:t>
      </w:r>
      <w:proofErr w:type="spellStart"/>
      <w:r w:rsidRPr="00961BE2">
        <w:rPr>
          <w:rFonts w:ascii="Times New Roman" w:hAnsi="Times New Roman" w:cs="Times New Roman"/>
          <w:sz w:val="24"/>
          <w:szCs w:val="24"/>
        </w:rPr>
        <w:t>railway</w:t>
      </w:r>
      <w:proofErr w:type="spellEnd"/>
      <w:r w:rsidRPr="00961BE2">
        <w:rPr>
          <w:rFonts w:ascii="Times New Roman" w:hAnsi="Times New Roman" w:cs="Times New Roman"/>
          <w:sz w:val="24"/>
          <w:szCs w:val="24"/>
        </w:rPr>
        <w:t xml:space="preserve"> right-of-way, temporary and permanent land use, and protection </w:t>
      </w:r>
      <w:proofErr w:type="spellStart"/>
      <w:r w:rsidRPr="00961BE2">
        <w:rPr>
          <w:rFonts w:ascii="Times New Roman" w:hAnsi="Times New Roman" w:cs="Times New Roman"/>
          <w:sz w:val="24"/>
          <w:szCs w:val="24"/>
        </w:rPr>
        <w:t>zones</w:t>
      </w:r>
      <w:proofErr w:type="spellEnd"/>
      <w:r w:rsidRPr="00961BE2">
        <w:rPr>
          <w:rFonts w:ascii="Times New Roman" w:hAnsi="Times New Roman" w:cs="Times New Roman"/>
          <w:sz w:val="24"/>
          <w:szCs w:val="24"/>
        </w:rPr>
        <w:t>.</w:t>
      </w:r>
    </w:p>
    <w:p w14:paraId="225A3AA7" w14:textId="77777777" w:rsidR="00EA7897" w:rsidRPr="00961BE2" w:rsidRDefault="00EA7897" w:rsidP="00D24564">
      <w:pPr>
        <w:jc w:val="both"/>
        <w:rPr>
          <w:rFonts w:ascii="Times New Roman" w:hAnsi="Times New Roman" w:cs="Times New Roman"/>
          <w:sz w:val="24"/>
          <w:szCs w:val="24"/>
        </w:rPr>
      </w:pPr>
      <w:r w:rsidRPr="00961BE2">
        <w:rPr>
          <w:rFonts w:ascii="Times New Roman" w:hAnsi="Times New Roman" w:cs="Times New Roman"/>
          <w:sz w:val="24"/>
          <w:szCs w:val="24"/>
        </w:rPr>
        <w:t xml:space="preserve">These </w:t>
      </w:r>
      <w:proofErr w:type="spellStart"/>
      <w:r w:rsidRPr="00961BE2">
        <w:rPr>
          <w:rFonts w:ascii="Times New Roman" w:hAnsi="Times New Roman" w:cs="Times New Roman"/>
          <w:sz w:val="24"/>
          <w:szCs w:val="24"/>
        </w:rPr>
        <w:t>acts</w:t>
      </w:r>
      <w:proofErr w:type="spellEnd"/>
      <w:r w:rsidRPr="00961BE2">
        <w:rPr>
          <w:rFonts w:ascii="Times New Roman" w:hAnsi="Times New Roman" w:cs="Times New Roman"/>
          <w:sz w:val="24"/>
          <w:szCs w:val="24"/>
        </w:rPr>
        <w:t xml:space="preserve"> form the </w:t>
      </w:r>
      <w:proofErr w:type="spellStart"/>
      <w:r w:rsidRPr="00961BE2">
        <w:rPr>
          <w:rFonts w:ascii="Times New Roman" w:hAnsi="Times New Roman" w:cs="Times New Roman"/>
          <w:sz w:val="24"/>
          <w:szCs w:val="24"/>
        </w:rPr>
        <w:t>binding</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domestic</w:t>
      </w:r>
      <w:proofErr w:type="spellEnd"/>
      <w:r w:rsidRPr="00961BE2">
        <w:rPr>
          <w:rFonts w:ascii="Times New Roman" w:hAnsi="Times New Roman" w:cs="Times New Roman"/>
          <w:sz w:val="24"/>
          <w:szCs w:val="24"/>
        </w:rPr>
        <w:t xml:space="preserve"> framework within which land acquisition and resettlement activities of the Project must </w:t>
      </w:r>
      <w:proofErr w:type="spellStart"/>
      <w:r w:rsidRPr="00961BE2">
        <w:rPr>
          <w:rFonts w:ascii="Times New Roman" w:hAnsi="Times New Roman" w:cs="Times New Roman"/>
          <w:sz w:val="24"/>
          <w:szCs w:val="24"/>
        </w:rPr>
        <w:t>take</w:t>
      </w:r>
      <w:proofErr w:type="spellEnd"/>
      <w:r w:rsidRPr="00961BE2">
        <w:rPr>
          <w:rFonts w:ascii="Times New Roman" w:hAnsi="Times New Roman" w:cs="Times New Roman"/>
          <w:sz w:val="24"/>
          <w:szCs w:val="24"/>
        </w:rPr>
        <w:t xml:space="preserve"> place. The subsequent </w:t>
      </w:r>
      <w:proofErr w:type="spellStart"/>
      <w:r w:rsidRPr="00961BE2">
        <w:rPr>
          <w:rFonts w:ascii="Times New Roman" w:hAnsi="Times New Roman" w:cs="Times New Roman"/>
          <w:sz w:val="24"/>
          <w:szCs w:val="24"/>
        </w:rPr>
        <w:t>sub</w:t>
      </w:r>
      <w:proofErr w:type="spellEnd"/>
      <w:r w:rsidRPr="00961BE2">
        <w:rPr>
          <w:rFonts w:ascii="Times New Roman" w:hAnsi="Times New Roman" w:cs="Times New Roman"/>
          <w:sz w:val="24"/>
          <w:szCs w:val="24"/>
        </w:rPr>
        <w:t xml:space="preserve">-sections </w:t>
      </w:r>
      <w:proofErr w:type="spellStart"/>
      <w:r w:rsidRPr="00961BE2">
        <w:rPr>
          <w:rFonts w:ascii="Times New Roman" w:hAnsi="Times New Roman" w:cs="Times New Roman"/>
          <w:sz w:val="24"/>
          <w:szCs w:val="24"/>
        </w:rPr>
        <w:t>describe</w:t>
      </w:r>
      <w:proofErr w:type="spellEnd"/>
      <w:r w:rsidRPr="00961BE2">
        <w:rPr>
          <w:rFonts w:ascii="Times New Roman" w:hAnsi="Times New Roman" w:cs="Times New Roman"/>
          <w:sz w:val="24"/>
          <w:szCs w:val="24"/>
        </w:rPr>
        <w:t xml:space="preserve"> their key provisions, with </w:t>
      </w:r>
      <w:proofErr w:type="spellStart"/>
      <w:r w:rsidRPr="00961BE2">
        <w:rPr>
          <w:rFonts w:ascii="Times New Roman" w:hAnsi="Times New Roman" w:cs="Times New Roman"/>
          <w:sz w:val="24"/>
          <w:szCs w:val="24"/>
        </w:rPr>
        <w:t>emphasis</w:t>
      </w:r>
      <w:proofErr w:type="spellEnd"/>
      <w:r w:rsidRPr="00961BE2">
        <w:rPr>
          <w:rFonts w:ascii="Times New Roman" w:hAnsi="Times New Roman" w:cs="Times New Roman"/>
          <w:sz w:val="24"/>
          <w:szCs w:val="24"/>
        </w:rPr>
        <w:t xml:space="preserve"> on those most relevant to </w:t>
      </w:r>
      <w:proofErr w:type="spellStart"/>
      <w:r w:rsidRPr="00961BE2">
        <w:rPr>
          <w:rFonts w:ascii="Times New Roman" w:hAnsi="Times New Roman" w:cs="Times New Roman"/>
          <w:sz w:val="24"/>
          <w:szCs w:val="24"/>
        </w:rPr>
        <w:t>expropriation</w:t>
      </w:r>
      <w:proofErr w:type="spellEnd"/>
      <w:r w:rsidRPr="00961BE2">
        <w:rPr>
          <w:rFonts w:ascii="Times New Roman" w:hAnsi="Times New Roman" w:cs="Times New Roman"/>
          <w:sz w:val="24"/>
          <w:szCs w:val="24"/>
        </w:rPr>
        <w:t xml:space="preserve">, compensation, land use restrictions, and </w:t>
      </w:r>
      <w:proofErr w:type="spellStart"/>
      <w:r w:rsidRPr="00961BE2">
        <w:rPr>
          <w:rFonts w:ascii="Times New Roman" w:hAnsi="Times New Roman" w:cs="Times New Roman"/>
          <w:sz w:val="24"/>
          <w:szCs w:val="24"/>
        </w:rPr>
        <w:t>procedural</w:t>
      </w:r>
      <w:proofErr w:type="spellEnd"/>
      <w:r w:rsidRPr="00961BE2">
        <w:rPr>
          <w:rFonts w:ascii="Times New Roman" w:hAnsi="Times New Roman" w:cs="Times New Roman"/>
          <w:sz w:val="24"/>
          <w:szCs w:val="24"/>
        </w:rPr>
        <w:t xml:space="preserve"> safeguards. Direct </w:t>
      </w:r>
      <w:proofErr w:type="spellStart"/>
      <w:r w:rsidRPr="00961BE2">
        <w:rPr>
          <w:rFonts w:ascii="Times New Roman" w:hAnsi="Times New Roman" w:cs="Times New Roman"/>
          <w:sz w:val="24"/>
          <w:szCs w:val="24"/>
        </w:rPr>
        <w:t>citations</w:t>
      </w:r>
      <w:proofErr w:type="spellEnd"/>
      <w:r w:rsidRPr="00961BE2">
        <w:rPr>
          <w:rFonts w:ascii="Times New Roman" w:hAnsi="Times New Roman" w:cs="Times New Roman"/>
          <w:sz w:val="24"/>
          <w:szCs w:val="24"/>
        </w:rPr>
        <w:t xml:space="preserve"> are provided to maintain </w:t>
      </w:r>
      <w:proofErr w:type="spellStart"/>
      <w:r w:rsidRPr="00961BE2">
        <w:rPr>
          <w:rFonts w:ascii="Times New Roman" w:hAnsi="Times New Roman" w:cs="Times New Roman"/>
          <w:sz w:val="24"/>
          <w:szCs w:val="24"/>
        </w:rPr>
        <w:t>precision</w:t>
      </w:r>
      <w:proofErr w:type="spellEnd"/>
      <w:r w:rsidRPr="00961BE2">
        <w:rPr>
          <w:rFonts w:ascii="Times New Roman" w:hAnsi="Times New Roman" w:cs="Times New Roman"/>
          <w:sz w:val="24"/>
          <w:szCs w:val="24"/>
        </w:rPr>
        <w:t xml:space="preserve"> and ensure alignment with the official legislative </w:t>
      </w:r>
      <w:proofErr w:type="spellStart"/>
      <w:r w:rsidRPr="00961BE2">
        <w:rPr>
          <w:rFonts w:ascii="Times New Roman" w:hAnsi="Times New Roman" w:cs="Times New Roman"/>
          <w:sz w:val="24"/>
          <w:szCs w:val="24"/>
        </w:rPr>
        <w:t>texts</w:t>
      </w:r>
      <w:proofErr w:type="spellEnd"/>
      <w:r w:rsidRPr="00961BE2">
        <w:rPr>
          <w:rFonts w:ascii="Times New Roman" w:hAnsi="Times New Roman" w:cs="Times New Roman"/>
          <w:sz w:val="24"/>
          <w:szCs w:val="24"/>
        </w:rPr>
        <w:t>.</w:t>
      </w:r>
    </w:p>
    <w:p w14:paraId="6BF35E3A" w14:textId="2349ACCC" w:rsidR="002C42E7" w:rsidRPr="002F1545" w:rsidRDefault="002C42E7" w:rsidP="00572180">
      <w:pPr>
        <w:pStyle w:val="2"/>
      </w:pPr>
      <w:bookmarkStart w:id="14" w:name="_Toc210832419"/>
      <w:proofErr w:type="spellStart"/>
      <w:r w:rsidRPr="002F1545">
        <w:t>Hierarchy</w:t>
      </w:r>
      <w:proofErr w:type="spellEnd"/>
      <w:r w:rsidRPr="002F1545">
        <w:t xml:space="preserve"> of Legal </w:t>
      </w:r>
      <w:proofErr w:type="spellStart"/>
      <w:r w:rsidRPr="002F1545">
        <w:t>Acts</w:t>
      </w:r>
      <w:bookmarkEnd w:id="14"/>
      <w:proofErr w:type="spellEnd"/>
    </w:p>
    <w:p w14:paraId="7272C6B6" w14:textId="77777777" w:rsidR="002C42E7" w:rsidRPr="00961BE2" w:rsidRDefault="002C42E7" w:rsidP="00D24564">
      <w:pPr>
        <w:jc w:val="both"/>
        <w:rPr>
          <w:rFonts w:ascii="Times New Roman" w:hAnsi="Times New Roman" w:cs="Times New Roman"/>
          <w:sz w:val="24"/>
          <w:szCs w:val="24"/>
        </w:rPr>
      </w:pPr>
      <w:r w:rsidRPr="00961BE2">
        <w:rPr>
          <w:rFonts w:ascii="Times New Roman" w:hAnsi="Times New Roman" w:cs="Times New Roman"/>
          <w:sz w:val="24"/>
          <w:szCs w:val="24"/>
        </w:rPr>
        <w:t xml:space="preserve">The </w:t>
      </w:r>
      <w:proofErr w:type="spellStart"/>
      <w:r w:rsidRPr="00961BE2">
        <w:rPr>
          <w:rFonts w:ascii="Times New Roman" w:hAnsi="Times New Roman" w:cs="Times New Roman"/>
          <w:sz w:val="24"/>
          <w:szCs w:val="24"/>
        </w:rPr>
        <w:t>hierarchy</w:t>
      </w:r>
      <w:proofErr w:type="spellEnd"/>
      <w:r w:rsidRPr="00961BE2">
        <w:rPr>
          <w:rFonts w:ascii="Times New Roman" w:hAnsi="Times New Roman" w:cs="Times New Roman"/>
          <w:sz w:val="24"/>
          <w:szCs w:val="24"/>
        </w:rPr>
        <w:t xml:space="preserve"> of legal </w:t>
      </w:r>
      <w:proofErr w:type="spellStart"/>
      <w:r w:rsidRPr="00961BE2">
        <w:rPr>
          <w:rFonts w:ascii="Times New Roman" w:hAnsi="Times New Roman" w:cs="Times New Roman"/>
          <w:sz w:val="24"/>
          <w:szCs w:val="24"/>
        </w:rPr>
        <w:t>acts</w:t>
      </w:r>
      <w:proofErr w:type="spellEnd"/>
      <w:r w:rsidRPr="00961BE2">
        <w:rPr>
          <w:rFonts w:ascii="Times New Roman" w:hAnsi="Times New Roman" w:cs="Times New Roman"/>
          <w:sz w:val="24"/>
          <w:szCs w:val="24"/>
        </w:rPr>
        <w:t xml:space="preserve"> in the Republic of Kazakhstan is as </w:t>
      </w:r>
      <w:proofErr w:type="spellStart"/>
      <w:r w:rsidRPr="00961BE2">
        <w:rPr>
          <w:rFonts w:ascii="Times New Roman" w:hAnsi="Times New Roman" w:cs="Times New Roman"/>
          <w:sz w:val="24"/>
          <w:szCs w:val="24"/>
        </w:rPr>
        <w:t>follows</w:t>
      </w:r>
      <w:proofErr w:type="spellEnd"/>
      <w:r w:rsidRPr="00961BE2">
        <w:rPr>
          <w:rFonts w:ascii="Times New Roman" w:hAnsi="Times New Roman" w:cs="Times New Roman"/>
          <w:sz w:val="24"/>
          <w:szCs w:val="24"/>
        </w:rPr>
        <w:t>:</w:t>
      </w:r>
    </w:p>
    <w:p w14:paraId="383E26D5" w14:textId="77777777" w:rsidR="002C42E7" w:rsidRPr="00961BE2" w:rsidRDefault="002C42E7" w:rsidP="009251DE">
      <w:pPr>
        <w:numPr>
          <w:ilvl w:val="0"/>
          <w:numId w:val="10"/>
        </w:numPr>
        <w:jc w:val="both"/>
        <w:rPr>
          <w:rFonts w:ascii="Times New Roman" w:hAnsi="Times New Roman" w:cs="Times New Roman"/>
          <w:sz w:val="24"/>
          <w:szCs w:val="24"/>
        </w:rPr>
      </w:pPr>
      <w:proofErr w:type="spellStart"/>
      <w:r w:rsidRPr="00961BE2">
        <w:rPr>
          <w:rFonts w:ascii="Times New Roman" w:hAnsi="Times New Roman" w:cs="Times New Roman"/>
          <w:sz w:val="24"/>
          <w:szCs w:val="24"/>
        </w:rPr>
        <w:t>Constitution</w:t>
      </w:r>
      <w:proofErr w:type="spellEnd"/>
      <w:r w:rsidRPr="00961BE2">
        <w:rPr>
          <w:rFonts w:ascii="Times New Roman" w:hAnsi="Times New Roman" w:cs="Times New Roman"/>
          <w:sz w:val="24"/>
          <w:szCs w:val="24"/>
        </w:rPr>
        <w:t xml:space="preserve"> of the Republic of Kazakhstan;</w:t>
      </w:r>
    </w:p>
    <w:p w14:paraId="436496D1" w14:textId="77777777" w:rsidR="002C42E7" w:rsidRPr="00961BE2" w:rsidRDefault="002C42E7" w:rsidP="009251DE">
      <w:pPr>
        <w:numPr>
          <w:ilvl w:val="0"/>
          <w:numId w:val="10"/>
        </w:numPr>
        <w:jc w:val="both"/>
        <w:rPr>
          <w:rFonts w:ascii="Times New Roman" w:hAnsi="Times New Roman" w:cs="Times New Roman"/>
          <w:sz w:val="24"/>
          <w:szCs w:val="24"/>
        </w:rPr>
      </w:pPr>
      <w:r w:rsidRPr="00961BE2">
        <w:rPr>
          <w:rFonts w:ascii="Times New Roman" w:hAnsi="Times New Roman" w:cs="Times New Roman"/>
          <w:sz w:val="24"/>
          <w:szCs w:val="24"/>
        </w:rPr>
        <w:t xml:space="preserve">International </w:t>
      </w:r>
      <w:proofErr w:type="spellStart"/>
      <w:r w:rsidRPr="00961BE2">
        <w:rPr>
          <w:rFonts w:ascii="Times New Roman" w:hAnsi="Times New Roman" w:cs="Times New Roman"/>
          <w:sz w:val="24"/>
          <w:szCs w:val="24"/>
        </w:rPr>
        <w:t>treaties</w:t>
      </w:r>
      <w:proofErr w:type="spellEnd"/>
      <w:r w:rsidRPr="00961BE2">
        <w:rPr>
          <w:rFonts w:ascii="Times New Roman" w:hAnsi="Times New Roman" w:cs="Times New Roman"/>
          <w:sz w:val="24"/>
          <w:szCs w:val="24"/>
        </w:rPr>
        <w:t xml:space="preserve"> ratified by </w:t>
      </w:r>
      <w:proofErr w:type="spellStart"/>
      <w:r w:rsidRPr="00961BE2">
        <w:rPr>
          <w:rFonts w:ascii="Times New Roman" w:hAnsi="Times New Roman" w:cs="Times New Roman"/>
          <w:sz w:val="24"/>
          <w:szCs w:val="24"/>
        </w:rPr>
        <w:t>Parliament</w:t>
      </w:r>
      <w:proofErr w:type="spellEnd"/>
      <w:r w:rsidRPr="00961BE2">
        <w:rPr>
          <w:rFonts w:ascii="Times New Roman" w:hAnsi="Times New Roman" w:cs="Times New Roman"/>
          <w:sz w:val="24"/>
          <w:szCs w:val="24"/>
        </w:rPr>
        <w:t>;</w:t>
      </w:r>
    </w:p>
    <w:p w14:paraId="04FA96D0" w14:textId="77777777" w:rsidR="002C42E7" w:rsidRPr="00961BE2" w:rsidRDefault="002C42E7" w:rsidP="009251DE">
      <w:pPr>
        <w:numPr>
          <w:ilvl w:val="0"/>
          <w:numId w:val="10"/>
        </w:numPr>
        <w:jc w:val="both"/>
        <w:rPr>
          <w:rFonts w:ascii="Times New Roman" w:hAnsi="Times New Roman" w:cs="Times New Roman"/>
          <w:sz w:val="24"/>
          <w:szCs w:val="24"/>
        </w:rPr>
      </w:pPr>
      <w:r w:rsidRPr="00961BE2">
        <w:rPr>
          <w:rFonts w:ascii="Times New Roman" w:hAnsi="Times New Roman" w:cs="Times New Roman"/>
          <w:sz w:val="24"/>
          <w:szCs w:val="24"/>
        </w:rPr>
        <w:t xml:space="preserve">Constitutional </w:t>
      </w:r>
      <w:proofErr w:type="spellStart"/>
      <w:r w:rsidRPr="00961BE2">
        <w:rPr>
          <w:rFonts w:ascii="Times New Roman" w:hAnsi="Times New Roman" w:cs="Times New Roman"/>
          <w:sz w:val="24"/>
          <w:szCs w:val="24"/>
        </w:rPr>
        <w:t>laws</w:t>
      </w:r>
      <w:proofErr w:type="spellEnd"/>
      <w:r w:rsidRPr="00961BE2">
        <w:rPr>
          <w:rFonts w:ascii="Times New Roman" w:hAnsi="Times New Roman" w:cs="Times New Roman"/>
          <w:sz w:val="24"/>
          <w:szCs w:val="24"/>
        </w:rPr>
        <w:t>;</w:t>
      </w:r>
    </w:p>
    <w:p w14:paraId="1C785699" w14:textId="77777777" w:rsidR="002C42E7" w:rsidRPr="00961BE2" w:rsidRDefault="002C42E7" w:rsidP="009251DE">
      <w:pPr>
        <w:numPr>
          <w:ilvl w:val="0"/>
          <w:numId w:val="10"/>
        </w:numPr>
        <w:jc w:val="both"/>
        <w:rPr>
          <w:rFonts w:ascii="Times New Roman" w:hAnsi="Times New Roman" w:cs="Times New Roman"/>
          <w:sz w:val="24"/>
          <w:szCs w:val="24"/>
        </w:rPr>
      </w:pPr>
      <w:proofErr w:type="spellStart"/>
      <w:r w:rsidRPr="00961BE2">
        <w:rPr>
          <w:rFonts w:ascii="Times New Roman" w:hAnsi="Times New Roman" w:cs="Times New Roman"/>
          <w:sz w:val="24"/>
          <w:szCs w:val="24"/>
        </w:rPr>
        <w:t>Codes</w:t>
      </w:r>
      <w:proofErr w:type="spellEnd"/>
      <w:r w:rsidRPr="00961BE2">
        <w:rPr>
          <w:rFonts w:ascii="Times New Roman" w:hAnsi="Times New Roman" w:cs="Times New Roman"/>
          <w:sz w:val="24"/>
          <w:szCs w:val="24"/>
        </w:rPr>
        <w:t xml:space="preserve"> of the Republic of Kazakhstan;</w:t>
      </w:r>
    </w:p>
    <w:p w14:paraId="4F9EE56D" w14:textId="77777777" w:rsidR="002C42E7" w:rsidRPr="00961BE2" w:rsidRDefault="002C42E7" w:rsidP="009251DE">
      <w:pPr>
        <w:numPr>
          <w:ilvl w:val="0"/>
          <w:numId w:val="10"/>
        </w:numPr>
        <w:jc w:val="both"/>
        <w:rPr>
          <w:rFonts w:ascii="Times New Roman" w:hAnsi="Times New Roman" w:cs="Times New Roman"/>
          <w:sz w:val="24"/>
          <w:szCs w:val="24"/>
        </w:rPr>
      </w:pPr>
      <w:proofErr w:type="spellStart"/>
      <w:r w:rsidRPr="00961BE2">
        <w:rPr>
          <w:rFonts w:ascii="Times New Roman" w:hAnsi="Times New Roman" w:cs="Times New Roman"/>
          <w:sz w:val="24"/>
          <w:szCs w:val="24"/>
        </w:rPr>
        <w:t>Laws</w:t>
      </w:r>
      <w:proofErr w:type="spellEnd"/>
      <w:r w:rsidRPr="00961BE2">
        <w:rPr>
          <w:rFonts w:ascii="Times New Roman" w:hAnsi="Times New Roman" w:cs="Times New Roman"/>
          <w:sz w:val="24"/>
          <w:szCs w:val="24"/>
        </w:rPr>
        <w:t xml:space="preserve"> of the Republic of Kazakhstan;</w:t>
      </w:r>
    </w:p>
    <w:p w14:paraId="1DD46921" w14:textId="77777777" w:rsidR="002C42E7" w:rsidRPr="00961BE2" w:rsidRDefault="002C42E7" w:rsidP="009251DE">
      <w:pPr>
        <w:numPr>
          <w:ilvl w:val="0"/>
          <w:numId w:val="10"/>
        </w:numPr>
        <w:jc w:val="both"/>
        <w:rPr>
          <w:rFonts w:ascii="Times New Roman" w:hAnsi="Times New Roman" w:cs="Times New Roman"/>
          <w:sz w:val="24"/>
          <w:szCs w:val="24"/>
        </w:rPr>
      </w:pPr>
      <w:r w:rsidRPr="00961BE2">
        <w:rPr>
          <w:rFonts w:ascii="Times New Roman" w:hAnsi="Times New Roman" w:cs="Times New Roman"/>
          <w:sz w:val="24"/>
          <w:szCs w:val="24"/>
        </w:rPr>
        <w:t>Decrees of the President and Government;</w:t>
      </w:r>
    </w:p>
    <w:p w14:paraId="78D1EB5B" w14:textId="77777777" w:rsidR="002C42E7" w:rsidRPr="00961BE2" w:rsidRDefault="002C42E7" w:rsidP="009251DE">
      <w:pPr>
        <w:numPr>
          <w:ilvl w:val="0"/>
          <w:numId w:val="10"/>
        </w:numPr>
        <w:jc w:val="both"/>
        <w:rPr>
          <w:rFonts w:ascii="Times New Roman" w:hAnsi="Times New Roman" w:cs="Times New Roman"/>
          <w:sz w:val="24"/>
          <w:szCs w:val="24"/>
        </w:rPr>
      </w:pPr>
      <w:proofErr w:type="spellStart"/>
      <w:r w:rsidRPr="00961BE2">
        <w:rPr>
          <w:rFonts w:ascii="Times New Roman" w:hAnsi="Times New Roman" w:cs="Times New Roman"/>
          <w:sz w:val="24"/>
          <w:szCs w:val="24"/>
        </w:rPr>
        <w:t>Normative</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resolutions</w:t>
      </w:r>
      <w:proofErr w:type="spellEnd"/>
      <w:r w:rsidRPr="00961BE2">
        <w:rPr>
          <w:rFonts w:ascii="Times New Roman" w:hAnsi="Times New Roman" w:cs="Times New Roman"/>
          <w:sz w:val="24"/>
          <w:szCs w:val="24"/>
        </w:rPr>
        <w:t xml:space="preserve"> and regulations of central and local executive bodies.</w:t>
      </w:r>
    </w:p>
    <w:p w14:paraId="283EF021" w14:textId="77777777" w:rsidR="002C42E7" w:rsidRPr="00961BE2" w:rsidRDefault="002C42E7" w:rsidP="00D24564">
      <w:pPr>
        <w:jc w:val="both"/>
        <w:rPr>
          <w:rFonts w:ascii="Times New Roman" w:hAnsi="Times New Roman" w:cs="Times New Roman"/>
          <w:sz w:val="24"/>
          <w:szCs w:val="24"/>
        </w:rPr>
      </w:pPr>
      <w:r w:rsidRPr="00961BE2">
        <w:rPr>
          <w:rFonts w:ascii="Times New Roman" w:hAnsi="Times New Roman" w:cs="Times New Roman"/>
          <w:sz w:val="24"/>
          <w:szCs w:val="24"/>
        </w:rPr>
        <w:t xml:space="preserve">This </w:t>
      </w:r>
      <w:proofErr w:type="spellStart"/>
      <w:r w:rsidRPr="00961BE2">
        <w:rPr>
          <w:rFonts w:ascii="Times New Roman" w:hAnsi="Times New Roman" w:cs="Times New Roman"/>
          <w:sz w:val="24"/>
          <w:szCs w:val="24"/>
        </w:rPr>
        <w:t>hierarchy</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determines</w:t>
      </w:r>
      <w:proofErr w:type="spellEnd"/>
      <w:r w:rsidRPr="00961BE2">
        <w:rPr>
          <w:rFonts w:ascii="Times New Roman" w:hAnsi="Times New Roman" w:cs="Times New Roman"/>
          <w:sz w:val="24"/>
          <w:szCs w:val="24"/>
        </w:rPr>
        <w:t xml:space="preserve"> the </w:t>
      </w:r>
      <w:proofErr w:type="spellStart"/>
      <w:r w:rsidRPr="00961BE2">
        <w:rPr>
          <w:rFonts w:ascii="Times New Roman" w:hAnsi="Times New Roman" w:cs="Times New Roman"/>
          <w:sz w:val="24"/>
          <w:szCs w:val="24"/>
        </w:rPr>
        <w:t>precedence</w:t>
      </w:r>
      <w:proofErr w:type="spellEnd"/>
      <w:r w:rsidRPr="00961BE2">
        <w:rPr>
          <w:rFonts w:ascii="Times New Roman" w:hAnsi="Times New Roman" w:cs="Times New Roman"/>
          <w:sz w:val="24"/>
          <w:szCs w:val="24"/>
        </w:rPr>
        <w:t xml:space="preserve"> of </w:t>
      </w:r>
      <w:proofErr w:type="spellStart"/>
      <w:r w:rsidRPr="00961BE2">
        <w:rPr>
          <w:rFonts w:ascii="Times New Roman" w:hAnsi="Times New Roman" w:cs="Times New Roman"/>
          <w:sz w:val="24"/>
          <w:szCs w:val="24"/>
        </w:rPr>
        <w:t>norms</w:t>
      </w:r>
      <w:proofErr w:type="spellEnd"/>
      <w:r w:rsidRPr="00961BE2">
        <w:rPr>
          <w:rFonts w:ascii="Times New Roman" w:hAnsi="Times New Roman" w:cs="Times New Roman"/>
          <w:sz w:val="24"/>
          <w:szCs w:val="24"/>
        </w:rPr>
        <w:t xml:space="preserve"> in cases of </w:t>
      </w:r>
      <w:proofErr w:type="spellStart"/>
      <w:r w:rsidRPr="00961BE2">
        <w:rPr>
          <w:rFonts w:ascii="Times New Roman" w:hAnsi="Times New Roman" w:cs="Times New Roman"/>
          <w:sz w:val="24"/>
          <w:szCs w:val="24"/>
        </w:rPr>
        <w:t>overlap</w:t>
      </w:r>
      <w:proofErr w:type="spellEnd"/>
      <w:r w:rsidRPr="00961BE2">
        <w:rPr>
          <w:rFonts w:ascii="Times New Roman" w:hAnsi="Times New Roman" w:cs="Times New Roman"/>
          <w:sz w:val="24"/>
          <w:szCs w:val="24"/>
        </w:rPr>
        <w:t xml:space="preserve"> or </w:t>
      </w:r>
      <w:proofErr w:type="spellStart"/>
      <w:r w:rsidRPr="00961BE2">
        <w:rPr>
          <w:rFonts w:ascii="Times New Roman" w:hAnsi="Times New Roman" w:cs="Times New Roman"/>
          <w:sz w:val="24"/>
          <w:szCs w:val="24"/>
        </w:rPr>
        <w:t>inconsistency</w:t>
      </w:r>
      <w:proofErr w:type="spellEnd"/>
      <w:r w:rsidRPr="00961BE2">
        <w:rPr>
          <w:rFonts w:ascii="Times New Roman" w:hAnsi="Times New Roman" w:cs="Times New Roman"/>
          <w:sz w:val="24"/>
          <w:szCs w:val="24"/>
        </w:rPr>
        <w:t xml:space="preserve">. For purposes of land acquisition and resettlement, the </w:t>
      </w:r>
      <w:proofErr w:type="spellStart"/>
      <w:r w:rsidRPr="00961BE2">
        <w:rPr>
          <w:rFonts w:ascii="Times New Roman" w:hAnsi="Times New Roman" w:cs="Times New Roman"/>
          <w:sz w:val="24"/>
          <w:szCs w:val="24"/>
        </w:rPr>
        <w:t>highest</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relevance</w:t>
      </w:r>
      <w:proofErr w:type="spellEnd"/>
      <w:r w:rsidRPr="00961BE2">
        <w:rPr>
          <w:rFonts w:ascii="Times New Roman" w:hAnsi="Times New Roman" w:cs="Times New Roman"/>
          <w:sz w:val="24"/>
          <w:szCs w:val="24"/>
        </w:rPr>
        <w:t xml:space="preserve"> is </w:t>
      </w:r>
      <w:proofErr w:type="spellStart"/>
      <w:r w:rsidRPr="00961BE2">
        <w:rPr>
          <w:rFonts w:ascii="Times New Roman" w:hAnsi="Times New Roman" w:cs="Times New Roman"/>
          <w:sz w:val="24"/>
          <w:szCs w:val="24"/>
        </w:rPr>
        <w:t>attributed</w:t>
      </w:r>
      <w:proofErr w:type="spellEnd"/>
      <w:r w:rsidRPr="00961BE2">
        <w:rPr>
          <w:rFonts w:ascii="Times New Roman" w:hAnsi="Times New Roman" w:cs="Times New Roman"/>
          <w:sz w:val="24"/>
          <w:szCs w:val="24"/>
        </w:rPr>
        <w:t xml:space="preserve"> to the </w:t>
      </w:r>
      <w:proofErr w:type="spellStart"/>
      <w:r w:rsidRPr="00961BE2">
        <w:rPr>
          <w:rFonts w:ascii="Times New Roman" w:hAnsi="Times New Roman" w:cs="Times New Roman"/>
          <w:sz w:val="24"/>
          <w:szCs w:val="24"/>
        </w:rPr>
        <w:t>Constitution</w:t>
      </w:r>
      <w:proofErr w:type="spellEnd"/>
      <w:r w:rsidRPr="00961BE2">
        <w:rPr>
          <w:rFonts w:ascii="Times New Roman" w:hAnsi="Times New Roman" w:cs="Times New Roman"/>
          <w:sz w:val="24"/>
          <w:szCs w:val="24"/>
        </w:rPr>
        <w:t xml:space="preserve">, the Land Code, the Law on State Property, and related </w:t>
      </w:r>
      <w:proofErr w:type="spellStart"/>
      <w:r w:rsidRPr="00961BE2">
        <w:rPr>
          <w:rFonts w:ascii="Times New Roman" w:hAnsi="Times New Roman" w:cs="Times New Roman"/>
          <w:sz w:val="24"/>
          <w:szCs w:val="24"/>
        </w:rPr>
        <w:t>codes</w:t>
      </w:r>
      <w:proofErr w:type="spellEnd"/>
      <w:r w:rsidRPr="00961BE2">
        <w:rPr>
          <w:rFonts w:ascii="Times New Roman" w:hAnsi="Times New Roman" w:cs="Times New Roman"/>
          <w:sz w:val="24"/>
          <w:szCs w:val="24"/>
        </w:rPr>
        <w:t xml:space="preserve"> and regulations, which together establish the framework within which compulsory land acquisition for state needs is carried out.</w:t>
      </w:r>
    </w:p>
    <w:p w14:paraId="5CE06E94" w14:textId="6079C893" w:rsidR="00670620" w:rsidRPr="002F1545" w:rsidRDefault="00670620" w:rsidP="00572180">
      <w:pPr>
        <w:pStyle w:val="2"/>
      </w:pPr>
      <w:bookmarkStart w:id="15" w:name="_Toc210832420"/>
      <w:proofErr w:type="spellStart"/>
      <w:r w:rsidRPr="002F1545">
        <w:t>Constitution</w:t>
      </w:r>
      <w:proofErr w:type="spellEnd"/>
      <w:r w:rsidRPr="002F1545">
        <w:t xml:space="preserve"> of the Republic of Kazakhstan</w:t>
      </w:r>
      <w:bookmarkEnd w:id="15"/>
    </w:p>
    <w:p w14:paraId="28FEFE95" w14:textId="77777777" w:rsidR="00670620" w:rsidRPr="00961BE2" w:rsidRDefault="00670620" w:rsidP="00670620">
      <w:pPr>
        <w:jc w:val="both"/>
        <w:rPr>
          <w:rFonts w:ascii="Times New Roman" w:hAnsi="Times New Roman" w:cs="Times New Roman"/>
          <w:sz w:val="24"/>
          <w:szCs w:val="24"/>
        </w:rPr>
      </w:pPr>
      <w:r w:rsidRPr="00961BE2">
        <w:rPr>
          <w:rFonts w:ascii="Times New Roman" w:hAnsi="Times New Roman" w:cs="Times New Roman"/>
          <w:sz w:val="24"/>
          <w:szCs w:val="24"/>
        </w:rPr>
        <w:t xml:space="preserve">Kazakhstan’s legal framework </w:t>
      </w:r>
      <w:proofErr w:type="spellStart"/>
      <w:r w:rsidRPr="00961BE2">
        <w:rPr>
          <w:rFonts w:ascii="Times New Roman" w:hAnsi="Times New Roman" w:cs="Times New Roman"/>
          <w:sz w:val="24"/>
          <w:szCs w:val="24"/>
        </w:rPr>
        <w:t>governing</w:t>
      </w:r>
      <w:proofErr w:type="spellEnd"/>
      <w:r w:rsidRPr="00961BE2">
        <w:rPr>
          <w:rFonts w:ascii="Times New Roman" w:hAnsi="Times New Roman" w:cs="Times New Roman"/>
          <w:sz w:val="24"/>
          <w:szCs w:val="24"/>
        </w:rPr>
        <w:t xml:space="preserve"> land ownership and </w:t>
      </w:r>
      <w:proofErr w:type="spellStart"/>
      <w:r w:rsidRPr="00961BE2">
        <w:rPr>
          <w:rFonts w:ascii="Times New Roman" w:hAnsi="Times New Roman" w:cs="Times New Roman"/>
          <w:sz w:val="24"/>
          <w:szCs w:val="24"/>
        </w:rPr>
        <w:t>expropriation</w:t>
      </w:r>
      <w:proofErr w:type="spellEnd"/>
      <w:r w:rsidRPr="00961BE2">
        <w:rPr>
          <w:rFonts w:ascii="Times New Roman" w:hAnsi="Times New Roman" w:cs="Times New Roman"/>
          <w:sz w:val="24"/>
          <w:szCs w:val="24"/>
        </w:rPr>
        <w:t xml:space="preserve"> is </w:t>
      </w:r>
      <w:proofErr w:type="spellStart"/>
      <w:r w:rsidRPr="00961BE2">
        <w:rPr>
          <w:rFonts w:ascii="Times New Roman" w:hAnsi="Times New Roman" w:cs="Times New Roman"/>
          <w:sz w:val="24"/>
          <w:szCs w:val="24"/>
        </w:rPr>
        <w:t>derived</w:t>
      </w:r>
      <w:proofErr w:type="spellEnd"/>
      <w:r w:rsidRPr="00961BE2">
        <w:rPr>
          <w:rFonts w:ascii="Times New Roman" w:hAnsi="Times New Roman" w:cs="Times New Roman"/>
          <w:sz w:val="24"/>
          <w:szCs w:val="24"/>
        </w:rPr>
        <w:t xml:space="preserve"> from the </w:t>
      </w:r>
      <w:proofErr w:type="spellStart"/>
      <w:r w:rsidRPr="00961BE2">
        <w:rPr>
          <w:rFonts w:ascii="Times New Roman" w:hAnsi="Times New Roman" w:cs="Times New Roman"/>
          <w:sz w:val="24"/>
          <w:szCs w:val="24"/>
        </w:rPr>
        <w:t>Constitution</w:t>
      </w:r>
      <w:proofErr w:type="spellEnd"/>
      <w:r w:rsidRPr="00961BE2">
        <w:rPr>
          <w:rFonts w:ascii="Times New Roman" w:hAnsi="Times New Roman" w:cs="Times New Roman"/>
          <w:sz w:val="24"/>
          <w:szCs w:val="24"/>
        </w:rPr>
        <w:t xml:space="preserve"> of the Republic of Kazakhstan. The </w:t>
      </w:r>
      <w:proofErr w:type="spellStart"/>
      <w:r w:rsidRPr="00961BE2">
        <w:rPr>
          <w:rFonts w:ascii="Times New Roman" w:hAnsi="Times New Roman" w:cs="Times New Roman"/>
          <w:sz w:val="24"/>
          <w:szCs w:val="24"/>
        </w:rPr>
        <w:t>Constitution</w:t>
      </w:r>
      <w:proofErr w:type="spellEnd"/>
      <w:r w:rsidRPr="00961BE2">
        <w:rPr>
          <w:rFonts w:ascii="Times New Roman" w:hAnsi="Times New Roman" w:cs="Times New Roman"/>
          <w:sz w:val="24"/>
          <w:szCs w:val="24"/>
        </w:rPr>
        <w:t xml:space="preserve"> establishes both the </w:t>
      </w:r>
      <w:proofErr w:type="spellStart"/>
      <w:r w:rsidRPr="00961BE2">
        <w:rPr>
          <w:rFonts w:ascii="Times New Roman" w:hAnsi="Times New Roman" w:cs="Times New Roman"/>
          <w:sz w:val="24"/>
          <w:szCs w:val="24"/>
        </w:rPr>
        <w:t>primacy</w:t>
      </w:r>
      <w:proofErr w:type="spellEnd"/>
      <w:r w:rsidRPr="00961BE2">
        <w:rPr>
          <w:rFonts w:ascii="Times New Roman" w:hAnsi="Times New Roman" w:cs="Times New Roman"/>
          <w:sz w:val="24"/>
          <w:szCs w:val="24"/>
        </w:rPr>
        <w:t xml:space="preserve"> of State ownership of land and the </w:t>
      </w:r>
      <w:proofErr w:type="spellStart"/>
      <w:r w:rsidRPr="00961BE2">
        <w:rPr>
          <w:rFonts w:ascii="Times New Roman" w:hAnsi="Times New Roman" w:cs="Times New Roman"/>
          <w:sz w:val="24"/>
          <w:szCs w:val="24"/>
        </w:rPr>
        <w:t>recognition</w:t>
      </w:r>
      <w:proofErr w:type="spellEnd"/>
      <w:r w:rsidRPr="00961BE2">
        <w:rPr>
          <w:rFonts w:ascii="Times New Roman" w:hAnsi="Times New Roman" w:cs="Times New Roman"/>
          <w:sz w:val="24"/>
          <w:szCs w:val="24"/>
        </w:rPr>
        <w:t xml:space="preserve"> of private property rights, while </w:t>
      </w:r>
      <w:proofErr w:type="spellStart"/>
      <w:r w:rsidRPr="00961BE2">
        <w:rPr>
          <w:rFonts w:ascii="Times New Roman" w:hAnsi="Times New Roman" w:cs="Times New Roman"/>
          <w:sz w:val="24"/>
          <w:szCs w:val="24"/>
        </w:rPr>
        <w:t>setting</w:t>
      </w:r>
      <w:proofErr w:type="spellEnd"/>
      <w:r w:rsidRPr="00961BE2">
        <w:rPr>
          <w:rFonts w:ascii="Times New Roman" w:hAnsi="Times New Roman" w:cs="Times New Roman"/>
          <w:sz w:val="24"/>
          <w:szCs w:val="24"/>
        </w:rPr>
        <w:t xml:space="preserve"> the conditions for </w:t>
      </w:r>
      <w:proofErr w:type="spellStart"/>
      <w:r w:rsidRPr="00961BE2">
        <w:rPr>
          <w:rFonts w:ascii="Times New Roman" w:hAnsi="Times New Roman" w:cs="Times New Roman"/>
          <w:sz w:val="24"/>
          <w:szCs w:val="24"/>
        </w:rPr>
        <w:t>lawful</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deprivation</w:t>
      </w:r>
      <w:proofErr w:type="spellEnd"/>
      <w:r w:rsidRPr="00961BE2">
        <w:rPr>
          <w:rFonts w:ascii="Times New Roman" w:hAnsi="Times New Roman" w:cs="Times New Roman"/>
          <w:sz w:val="24"/>
          <w:szCs w:val="24"/>
        </w:rPr>
        <w:t xml:space="preserve"> and compensation.</w:t>
      </w:r>
    </w:p>
    <w:p w14:paraId="5979534C" w14:textId="77777777" w:rsidR="00670620" w:rsidRPr="00961BE2" w:rsidRDefault="00670620" w:rsidP="009251DE">
      <w:pPr>
        <w:numPr>
          <w:ilvl w:val="0"/>
          <w:numId w:val="11"/>
        </w:numPr>
        <w:jc w:val="both"/>
        <w:rPr>
          <w:rFonts w:ascii="Times New Roman" w:hAnsi="Times New Roman" w:cs="Times New Roman"/>
          <w:sz w:val="24"/>
          <w:szCs w:val="24"/>
        </w:rPr>
      </w:pPr>
      <w:r w:rsidRPr="00961BE2">
        <w:rPr>
          <w:rFonts w:ascii="Times New Roman" w:hAnsi="Times New Roman" w:cs="Times New Roman"/>
          <w:sz w:val="24"/>
          <w:szCs w:val="24"/>
        </w:rPr>
        <w:lastRenderedPageBreak/>
        <w:t xml:space="preserve">Article 6(3): </w:t>
      </w:r>
      <w:r w:rsidRPr="00961BE2">
        <w:rPr>
          <w:rFonts w:ascii="Times New Roman" w:hAnsi="Times New Roman" w:cs="Times New Roman"/>
          <w:i/>
          <w:iCs/>
          <w:sz w:val="24"/>
          <w:szCs w:val="24"/>
        </w:rPr>
        <w:t xml:space="preserve">“Land and its </w:t>
      </w:r>
      <w:proofErr w:type="spellStart"/>
      <w:r w:rsidRPr="00961BE2">
        <w:rPr>
          <w:rFonts w:ascii="Times New Roman" w:hAnsi="Times New Roman" w:cs="Times New Roman"/>
          <w:i/>
          <w:iCs/>
          <w:sz w:val="24"/>
          <w:szCs w:val="24"/>
        </w:rPr>
        <w:t>subsoil</w:t>
      </w:r>
      <w:proofErr w:type="spellEnd"/>
      <w:r w:rsidRPr="00961BE2">
        <w:rPr>
          <w:rFonts w:ascii="Times New Roman" w:hAnsi="Times New Roman" w:cs="Times New Roman"/>
          <w:i/>
          <w:iCs/>
          <w:sz w:val="24"/>
          <w:szCs w:val="24"/>
        </w:rPr>
        <w:t xml:space="preserve">, water, </w:t>
      </w:r>
      <w:proofErr w:type="spellStart"/>
      <w:r w:rsidRPr="00961BE2">
        <w:rPr>
          <w:rFonts w:ascii="Times New Roman" w:hAnsi="Times New Roman" w:cs="Times New Roman"/>
          <w:i/>
          <w:iCs/>
          <w:sz w:val="24"/>
          <w:szCs w:val="24"/>
        </w:rPr>
        <w:t>flora</w:t>
      </w:r>
      <w:proofErr w:type="spellEnd"/>
      <w:r w:rsidRPr="00961BE2">
        <w:rPr>
          <w:rFonts w:ascii="Times New Roman" w:hAnsi="Times New Roman" w:cs="Times New Roman"/>
          <w:i/>
          <w:iCs/>
          <w:sz w:val="24"/>
          <w:szCs w:val="24"/>
        </w:rPr>
        <w:t xml:space="preserve"> and </w:t>
      </w:r>
      <w:proofErr w:type="spellStart"/>
      <w:r w:rsidRPr="00961BE2">
        <w:rPr>
          <w:rFonts w:ascii="Times New Roman" w:hAnsi="Times New Roman" w:cs="Times New Roman"/>
          <w:i/>
          <w:iCs/>
          <w:sz w:val="24"/>
          <w:szCs w:val="24"/>
        </w:rPr>
        <w:t>fauna</w:t>
      </w:r>
      <w:proofErr w:type="spellEnd"/>
      <w:r w:rsidRPr="00961BE2">
        <w:rPr>
          <w:rFonts w:ascii="Times New Roman" w:hAnsi="Times New Roman" w:cs="Times New Roman"/>
          <w:i/>
          <w:iCs/>
          <w:sz w:val="24"/>
          <w:szCs w:val="24"/>
        </w:rPr>
        <w:t xml:space="preserve">, and other natural resources shall be owned by the state. The land may also be </w:t>
      </w:r>
      <w:proofErr w:type="spellStart"/>
      <w:r w:rsidRPr="00961BE2">
        <w:rPr>
          <w:rFonts w:ascii="Times New Roman" w:hAnsi="Times New Roman" w:cs="Times New Roman"/>
          <w:i/>
          <w:iCs/>
          <w:sz w:val="24"/>
          <w:szCs w:val="24"/>
        </w:rPr>
        <w:t>privately</w:t>
      </w:r>
      <w:proofErr w:type="spellEnd"/>
      <w:r w:rsidRPr="00961BE2">
        <w:rPr>
          <w:rFonts w:ascii="Times New Roman" w:hAnsi="Times New Roman" w:cs="Times New Roman"/>
          <w:i/>
          <w:iCs/>
          <w:sz w:val="24"/>
          <w:szCs w:val="24"/>
        </w:rPr>
        <w:t xml:space="preserve"> owned on the </w:t>
      </w:r>
      <w:proofErr w:type="spellStart"/>
      <w:r w:rsidRPr="00961BE2">
        <w:rPr>
          <w:rFonts w:ascii="Times New Roman" w:hAnsi="Times New Roman" w:cs="Times New Roman"/>
          <w:i/>
          <w:iCs/>
          <w:sz w:val="24"/>
          <w:szCs w:val="24"/>
        </w:rPr>
        <w:t>grounds</w:t>
      </w:r>
      <w:proofErr w:type="spellEnd"/>
      <w:r w:rsidRPr="00961BE2">
        <w:rPr>
          <w:rFonts w:ascii="Times New Roman" w:hAnsi="Times New Roman" w:cs="Times New Roman"/>
          <w:i/>
          <w:iCs/>
          <w:sz w:val="24"/>
          <w:szCs w:val="24"/>
        </w:rPr>
        <w:t xml:space="preserve">, conditions and within the </w:t>
      </w:r>
      <w:proofErr w:type="spellStart"/>
      <w:r w:rsidRPr="00961BE2">
        <w:rPr>
          <w:rFonts w:ascii="Times New Roman" w:hAnsi="Times New Roman" w:cs="Times New Roman"/>
          <w:i/>
          <w:iCs/>
          <w:sz w:val="24"/>
          <w:szCs w:val="24"/>
        </w:rPr>
        <w:t>limits</w:t>
      </w:r>
      <w:proofErr w:type="spellEnd"/>
      <w:r w:rsidRPr="00961BE2">
        <w:rPr>
          <w:rFonts w:ascii="Times New Roman" w:hAnsi="Times New Roman" w:cs="Times New Roman"/>
          <w:i/>
          <w:iCs/>
          <w:sz w:val="24"/>
          <w:szCs w:val="24"/>
        </w:rPr>
        <w:t xml:space="preserve"> established by law.”</w:t>
      </w:r>
    </w:p>
    <w:p w14:paraId="1E7D7B27" w14:textId="77777777" w:rsidR="00670620" w:rsidRPr="00961BE2" w:rsidRDefault="00670620" w:rsidP="009251DE">
      <w:pPr>
        <w:numPr>
          <w:ilvl w:val="0"/>
          <w:numId w:val="11"/>
        </w:numPr>
        <w:jc w:val="both"/>
        <w:rPr>
          <w:rFonts w:ascii="Times New Roman" w:hAnsi="Times New Roman" w:cs="Times New Roman"/>
          <w:sz w:val="24"/>
          <w:szCs w:val="24"/>
        </w:rPr>
      </w:pPr>
      <w:r w:rsidRPr="00961BE2">
        <w:rPr>
          <w:rFonts w:ascii="Times New Roman" w:hAnsi="Times New Roman" w:cs="Times New Roman"/>
          <w:sz w:val="24"/>
          <w:szCs w:val="24"/>
        </w:rPr>
        <w:t xml:space="preserve">Article 26(3): </w:t>
      </w:r>
      <w:r w:rsidRPr="00961BE2">
        <w:rPr>
          <w:rFonts w:ascii="Times New Roman" w:hAnsi="Times New Roman" w:cs="Times New Roman"/>
          <w:i/>
          <w:iCs/>
          <w:sz w:val="24"/>
          <w:szCs w:val="24"/>
        </w:rPr>
        <w:t xml:space="preserve">“No one may be </w:t>
      </w:r>
      <w:proofErr w:type="spellStart"/>
      <w:r w:rsidRPr="00961BE2">
        <w:rPr>
          <w:rFonts w:ascii="Times New Roman" w:hAnsi="Times New Roman" w:cs="Times New Roman"/>
          <w:i/>
          <w:iCs/>
          <w:sz w:val="24"/>
          <w:szCs w:val="24"/>
        </w:rPr>
        <w:t>deprived</w:t>
      </w:r>
      <w:proofErr w:type="spellEnd"/>
      <w:r w:rsidRPr="00961BE2">
        <w:rPr>
          <w:rFonts w:ascii="Times New Roman" w:hAnsi="Times New Roman" w:cs="Times New Roman"/>
          <w:i/>
          <w:iCs/>
          <w:sz w:val="24"/>
          <w:szCs w:val="24"/>
        </w:rPr>
        <w:t xml:space="preserve"> of </w:t>
      </w:r>
      <w:proofErr w:type="spellStart"/>
      <w:r w:rsidRPr="00961BE2">
        <w:rPr>
          <w:rFonts w:ascii="Times New Roman" w:hAnsi="Times New Roman" w:cs="Times New Roman"/>
          <w:i/>
          <w:iCs/>
          <w:sz w:val="24"/>
          <w:szCs w:val="24"/>
        </w:rPr>
        <w:t>his</w:t>
      </w:r>
      <w:proofErr w:type="spellEnd"/>
      <w:r w:rsidRPr="00961BE2">
        <w:rPr>
          <w:rFonts w:ascii="Times New Roman" w:hAnsi="Times New Roman" w:cs="Times New Roman"/>
          <w:i/>
          <w:iCs/>
          <w:sz w:val="24"/>
          <w:szCs w:val="24"/>
        </w:rPr>
        <w:t xml:space="preserve"> property </w:t>
      </w:r>
      <w:proofErr w:type="spellStart"/>
      <w:r w:rsidRPr="00961BE2">
        <w:rPr>
          <w:rFonts w:ascii="Times New Roman" w:hAnsi="Times New Roman" w:cs="Times New Roman"/>
          <w:i/>
          <w:iCs/>
          <w:sz w:val="24"/>
          <w:szCs w:val="24"/>
        </w:rPr>
        <w:t>unless</w:t>
      </w:r>
      <w:proofErr w:type="spellEnd"/>
      <w:r w:rsidRPr="00961BE2">
        <w:rPr>
          <w:rFonts w:ascii="Times New Roman" w:hAnsi="Times New Roman" w:cs="Times New Roman"/>
          <w:i/>
          <w:iCs/>
          <w:sz w:val="24"/>
          <w:szCs w:val="24"/>
        </w:rPr>
        <w:t xml:space="preserve"> </w:t>
      </w:r>
      <w:proofErr w:type="spellStart"/>
      <w:r w:rsidRPr="00961BE2">
        <w:rPr>
          <w:rFonts w:ascii="Times New Roman" w:hAnsi="Times New Roman" w:cs="Times New Roman"/>
          <w:i/>
          <w:iCs/>
          <w:sz w:val="24"/>
          <w:szCs w:val="24"/>
        </w:rPr>
        <w:t>otherwise</w:t>
      </w:r>
      <w:proofErr w:type="spellEnd"/>
      <w:r w:rsidRPr="00961BE2">
        <w:rPr>
          <w:rFonts w:ascii="Times New Roman" w:hAnsi="Times New Roman" w:cs="Times New Roman"/>
          <w:i/>
          <w:iCs/>
          <w:sz w:val="24"/>
          <w:szCs w:val="24"/>
        </w:rPr>
        <w:t xml:space="preserve"> provided by a court decision. </w:t>
      </w:r>
      <w:proofErr w:type="spellStart"/>
      <w:r w:rsidRPr="00961BE2">
        <w:rPr>
          <w:rFonts w:ascii="Times New Roman" w:hAnsi="Times New Roman" w:cs="Times New Roman"/>
          <w:i/>
          <w:iCs/>
          <w:sz w:val="24"/>
          <w:szCs w:val="24"/>
        </w:rPr>
        <w:t>Forcible</w:t>
      </w:r>
      <w:proofErr w:type="spellEnd"/>
      <w:r w:rsidRPr="00961BE2">
        <w:rPr>
          <w:rFonts w:ascii="Times New Roman" w:hAnsi="Times New Roman" w:cs="Times New Roman"/>
          <w:i/>
          <w:iCs/>
          <w:sz w:val="24"/>
          <w:szCs w:val="24"/>
        </w:rPr>
        <w:t xml:space="preserve"> alienation of property for state needs stipulated by law may be </w:t>
      </w:r>
      <w:proofErr w:type="spellStart"/>
      <w:r w:rsidRPr="00961BE2">
        <w:rPr>
          <w:rFonts w:ascii="Times New Roman" w:hAnsi="Times New Roman" w:cs="Times New Roman"/>
          <w:i/>
          <w:iCs/>
          <w:sz w:val="24"/>
          <w:szCs w:val="24"/>
        </w:rPr>
        <w:t>exercised</w:t>
      </w:r>
      <w:proofErr w:type="spellEnd"/>
      <w:r w:rsidRPr="00961BE2">
        <w:rPr>
          <w:rFonts w:ascii="Times New Roman" w:hAnsi="Times New Roman" w:cs="Times New Roman"/>
          <w:i/>
          <w:iCs/>
          <w:sz w:val="24"/>
          <w:szCs w:val="24"/>
        </w:rPr>
        <w:t xml:space="preserve"> on </w:t>
      </w:r>
      <w:proofErr w:type="spellStart"/>
      <w:r w:rsidRPr="00961BE2">
        <w:rPr>
          <w:rFonts w:ascii="Times New Roman" w:hAnsi="Times New Roman" w:cs="Times New Roman"/>
          <w:i/>
          <w:iCs/>
          <w:sz w:val="24"/>
          <w:szCs w:val="24"/>
        </w:rPr>
        <w:t>condition</w:t>
      </w:r>
      <w:proofErr w:type="spellEnd"/>
      <w:r w:rsidRPr="00961BE2">
        <w:rPr>
          <w:rFonts w:ascii="Times New Roman" w:hAnsi="Times New Roman" w:cs="Times New Roman"/>
          <w:i/>
          <w:iCs/>
          <w:sz w:val="24"/>
          <w:szCs w:val="24"/>
        </w:rPr>
        <w:t xml:space="preserve"> of its equivalent compensation.”</w:t>
      </w:r>
    </w:p>
    <w:p w14:paraId="4EEA5A43" w14:textId="77777777" w:rsidR="00670620" w:rsidRPr="00961BE2" w:rsidRDefault="00670620" w:rsidP="00670620">
      <w:pPr>
        <w:jc w:val="both"/>
        <w:rPr>
          <w:rFonts w:ascii="Times New Roman" w:hAnsi="Times New Roman" w:cs="Times New Roman"/>
          <w:sz w:val="24"/>
          <w:szCs w:val="24"/>
        </w:rPr>
      </w:pPr>
      <w:r w:rsidRPr="00961BE2">
        <w:rPr>
          <w:rFonts w:ascii="Times New Roman" w:hAnsi="Times New Roman" w:cs="Times New Roman"/>
          <w:sz w:val="24"/>
          <w:szCs w:val="24"/>
        </w:rPr>
        <w:t>These provisions establish two essential principles:</w:t>
      </w:r>
    </w:p>
    <w:p w14:paraId="0F95A70A" w14:textId="77777777" w:rsidR="00670620" w:rsidRPr="00961BE2" w:rsidRDefault="00670620" w:rsidP="009251DE">
      <w:pPr>
        <w:numPr>
          <w:ilvl w:val="0"/>
          <w:numId w:val="12"/>
        </w:numPr>
        <w:jc w:val="both"/>
        <w:rPr>
          <w:rFonts w:ascii="Times New Roman" w:hAnsi="Times New Roman" w:cs="Times New Roman"/>
          <w:sz w:val="24"/>
          <w:szCs w:val="24"/>
        </w:rPr>
      </w:pPr>
      <w:r w:rsidRPr="00961BE2">
        <w:rPr>
          <w:rFonts w:ascii="Times New Roman" w:hAnsi="Times New Roman" w:cs="Times New Roman"/>
          <w:sz w:val="24"/>
          <w:szCs w:val="24"/>
        </w:rPr>
        <w:t xml:space="preserve">State ownership as the baseline </w:t>
      </w:r>
      <w:proofErr w:type="spellStart"/>
      <w:r w:rsidRPr="00961BE2">
        <w:rPr>
          <w:rFonts w:ascii="Times New Roman" w:hAnsi="Times New Roman" w:cs="Times New Roman"/>
          <w:sz w:val="24"/>
          <w:szCs w:val="24"/>
        </w:rPr>
        <w:t>rule</w:t>
      </w:r>
      <w:proofErr w:type="spellEnd"/>
      <w:r w:rsidRPr="00961BE2">
        <w:rPr>
          <w:rFonts w:ascii="Times New Roman" w:hAnsi="Times New Roman" w:cs="Times New Roman"/>
          <w:sz w:val="24"/>
          <w:szCs w:val="24"/>
        </w:rPr>
        <w:t xml:space="preserve"> – land and natural resources are </w:t>
      </w:r>
      <w:proofErr w:type="spellStart"/>
      <w:r w:rsidRPr="00961BE2">
        <w:rPr>
          <w:rFonts w:ascii="Times New Roman" w:hAnsi="Times New Roman" w:cs="Times New Roman"/>
          <w:sz w:val="24"/>
          <w:szCs w:val="24"/>
        </w:rPr>
        <w:t>vested</w:t>
      </w:r>
      <w:proofErr w:type="spellEnd"/>
      <w:r w:rsidRPr="00961BE2">
        <w:rPr>
          <w:rFonts w:ascii="Times New Roman" w:hAnsi="Times New Roman" w:cs="Times New Roman"/>
          <w:sz w:val="24"/>
          <w:szCs w:val="24"/>
        </w:rPr>
        <w:t xml:space="preserve"> in the State, with private ownership </w:t>
      </w:r>
      <w:proofErr w:type="spellStart"/>
      <w:r w:rsidRPr="00961BE2">
        <w:rPr>
          <w:rFonts w:ascii="Times New Roman" w:hAnsi="Times New Roman" w:cs="Times New Roman"/>
          <w:sz w:val="24"/>
          <w:szCs w:val="24"/>
        </w:rPr>
        <w:t>permitted</w:t>
      </w:r>
      <w:proofErr w:type="spellEnd"/>
      <w:r w:rsidRPr="00961BE2">
        <w:rPr>
          <w:rFonts w:ascii="Times New Roman" w:hAnsi="Times New Roman" w:cs="Times New Roman"/>
          <w:sz w:val="24"/>
          <w:szCs w:val="24"/>
        </w:rPr>
        <w:t xml:space="preserve"> only under </w:t>
      </w:r>
      <w:proofErr w:type="spellStart"/>
      <w:r w:rsidRPr="00961BE2">
        <w:rPr>
          <w:rFonts w:ascii="Times New Roman" w:hAnsi="Times New Roman" w:cs="Times New Roman"/>
          <w:sz w:val="24"/>
          <w:szCs w:val="24"/>
        </w:rPr>
        <w:t>statutory</w:t>
      </w:r>
      <w:proofErr w:type="spellEnd"/>
      <w:r w:rsidRPr="00961BE2">
        <w:rPr>
          <w:rFonts w:ascii="Times New Roman" w:hAnsi="Times New Roman" w:cs="Times New Roman"/>
          <w:sz w:val="24"/>
          <w:szCs w:val="24"/>
        </w:rPr>
        <w:t xml:space="preserve"> conditions; and</w:t>
      </w:r>
    </w:p>
    <w:p w14:paraId="7B35F748" w14:textId="77777777" w:rsidR="00670620" w:rsidRPr="00961BE2" w:rsidRDefault="00670620" w:rsidP="009251DE">
      <w:pPr>
        <w:numPr>
          <w:ilvl w:val="0"/>
          <w:numId w:val="12"/>
        </w:numPr>
        <w:jc w:val="both"/>
        <w:rPr>
          <w:rFonts w:ascii="Times New Roman" w:hAnsi="Times New Roman" w:cs="Times New Roman"/>
          <w:sz w:val="24"/>
          <w:szCs w:val="24"/>
        </w:rPr>
      </w:pPr>
      <w:r w:rsidRPr="00961BE2">
        <w:rPr>
          <w:rFonts w:ascii="Times New Roman" w:hAnsi="Times New Roman" w:cs="Times New Roman"/>
          <w:sz w:val="24"/>
          <w:szCs w:val="24"/>
        </w:rPr>
        <w:t xml:space="preserve">Protection of property rights – private property may only be </w:t>
      </w:r>
      <w:proofErr w:type="spellStart"/>
      <w:r w:rsidRPr="00961BE2">
        <w:rPr>
          <w:rFonts w:ascii="Times New Roman" w:hAnsi="Times New Roman" w:cs="Times New Roman"/>
          <w:sz w:val="24"/>
          <w:szCs w:val="24"/>
        </w:rPr>
        <w:t>expropriated</w:t>
      </w:r>
      <w:proofErr w:type="spellEnd"/>
      <w:r w:rsidRPr="00961BE2">
        <w:rPr>
          <w:rFonts w:ascii="Times New Roman" w:hAnsi="Times New Roman" w:cs="Times New Roman"/>
          <w:sz w:val="24"/>
          <w:szCs w:val="24"/>
        </w:rPr>
        <w:t xml:space="preserve"> for state needs, on the basis of law, subject to a court decision, and with provision of equivalent compensation.</w:t>
      </w:r>
    </w:p>
    <w:p w14:paraId="605C7E63" w14:textId="77777777" w:rsidR="00670620" w:rsidRPr="00961BE2" w:rsidRDefault="00670620" w:rsidP="00670620">
      <w:pPr>
        <w:jc w:val="both"/>
        <w:rPr>
          <w:rFonts w:ascii="Times New Roman" w:hAnsi="Times New Roman" w:cs="Times New Roman"/>
          <w:sz w:val="24"/>
          <w:szCs w:val="24"/>
        </w:rPr>
      </w:pPr>
      <w:r w:rsidRPr="00961BE2">
        <w:rPr>
          <w:rFonts w:ascii="Times New Roman" w:hAnsi="Times New Roman" w:cs="Times New Roman"/>
          <w:sz w:val="24"/>
          <w:szCs w:val="24"/>
        </w:rPr>
        <w:t>For the purposes of the Kyzylzhar–</w:t>
      </w:r>
      <w:proofErr w:type="spellStart"/>
      <w:r w:rsidRPr="00961BE2">
        <w:rPr>
          <w:rFonts w:ascii="Times New Roman" w:hAnsi="Times New Roman" w:cs="Times New Roman"/>
          <w:sz w:val="24"/>
          <w:szCs w:val="24"/>
        </w:rPr>
        <w:t>Mointy</w:t>
      </w:r>
      <w:proofErr w:type="spellEnd"/>
      <w:r w:rsidRPr="00961BE2">
        <w:rPr>
          <w:rFonts w:ascii="Times New Roman" w:hAnsi="Times New Roman" w:cs="Times New Roman"/>
          <w:sz w:val="24"/>
          <w:szCs w:val="24"/>
        </w:rPr>
        <w:t xml:space="preserve"> </w:t>
      </w:r>
      <w:proofErr w:type="spellStart"/>
      <w:r w:rsidRPr="00961BE2">
        <w:rPr>
          <w:rFonts w:ascii="Times New Roman" w:hAnsi="Times New Roman" w:cs="Times New Roman"/>
          <w:sz w:val="24"/>
          <w:szCs w:val="24"/>
        </w:rPr>
        <w:t>Railway</w:t>
      </w:r>
      <w:proofErr w:type="spellEnd"/>
      <w:r w:rsidRPr="00961BE2">
        <w:rPr>
          <w:rFonts w:ascii="Times New Roman" w:hAnsi="Times New Roman" w:cs="Times New Roman"/>
          <w:sz w:val="24"/>
          <w:szCs w:val="24"/>
        </w:rPr>
        <w:t xml:space="preserve"> Project, these constitutional </w:t>
      </w:r>
      <w:proofErr w:type="spellStart"/>
      <w:r w:rsidRPr="00961BE2">
        <w:rPr>
          <w:rFonts w:ascii="Times New Roman" w:hAnsi="Times New Roman" w:cs="Times New Roman"/>
          <w:sz w:val="24"/>
          <w:szCs w:val="24"/>
        </w:rPr>
        <w:t>guarantees</w:t>
      </w:r>
      <w:proofErr w:type="spellEnd"/>
      <w:r w:rsidRPr="00961BE2">
        <w:rPr>
          <w:rFonts w:ascii="Times New Roman" w:hAnsi="Times New Roman" w:cs="Times New Roman"/>
          <w:sz w:val="24"/>
          <w:szCs w:val="24"/>
        </w:rPr>
        <w:t xml:space="preserve"> provide the </w:t>
      </w:r>
      <w:proofErr w:type="spellStart"/>
      <w:r w:rsidRPr="00961BE2">
        <w:rPr>
          <w:rFonts w:ascii="Times New Roman" w:hAnsi="Times New Roman" w:cs="Times New Roman"/>
          <w:sz w:val="24"/>
          <w:szCs w:val="24"/>
        </w:rPr>
        <w:t>overarching</w:t>
      </w:r>
      <w:proofErr w:type="spellEnd"/>
      <w:r w:rsidRPr="00961BE2">
        <w:rPr>
          <w:rFonts w:ascii="Times New Roman" w:hAnsi="Times New Roman" w:cs="Times New Roman"/>
          <w:sz w:val="24"/>
          <w:szCs w:val="24"/>
        </w:rPr>
        <w:t xml:space="preserve"> legal basis for compulsory acquisition of land. All subsequent legislative </w:t>
      </w:r>
      <w:proofErr w:type="spellStart"/>
      <w:r w:rsidRPr="00961BE2">
        <w:rPr>
          <w:rFonts w:ascii="Times New Roman" w:hAnsi="Times New Roman" w:cs="Times New Roman"/>
          <w:sz w:val="24"/>
          <w:szCs w:val="24"/>
        </w:rPr>
        <w:t>acts</w:t>
      </w:r>
      <w:proofErr w:type="spellEnd"/>
      <w:r w:rsidRPr="00961BE2">
        <w:rPr>
          <w:rFonts w:ascii="Times New Roman" w:hAnsi="Times New Roman" w:cs="Times New Roman"/>
          <w:sz w:val="24"/>
          <w:szCs w:val="24"/>
        </w:rPr>
        <w:t xml:space="preserve">, including the Land Code and the Law on State Property, </w:t>
      </w:r>
      <w:proofErr w:type="spellStart"/>
      <w:r w:rsidRPr="00961BE2">
        <w:rPr>
          <w:rFonts w:ascii="Times New Roman" w:hAnsi="Times New Roman" w:cs="Times New Roman"/>
          <w:sz w:val="24"/>
          <w:szCs w:val="24"/>
        </w:rPr>
        <w:t>operationalize</w:t>
      </w:r>
      <w:proofErr w:type="spellEnd"/>
      <w:r w:rsidRPr="00961BE2">
        <w:rPr>
          <w:rFonts w:ascii="Times New Roman" w:hAnsi="Times New Roman" w:cs="Times New Roman"/>
          <w:sz w:val="24"/>
          <w:szCs w:val="24"/>
        </w:rPr>
        <w:t xml:space="preserve"> these constitutional principles into detailed procedures for land acquisition, compensation, and protection of affected persons.</w:t>
      </w:r>
    </w:p>
    <w:p w14:paraId="3D7A2867" w14:textId="53FD4B38" w:rsidR="0063178B" w:rsidRPr="00353C65" w:rsidRDefault="0063178B" w:rsidP="00572180">
      <w:pPr>
        <w:pStyle w:val="2"/>
      </w:pPr>
      <w:bookmarkStart w:id="16" w:name="_Toc210832421"/>
      <w:r w:rsidRPr="00353C65">
        <w:t>Land Code of the Republic of Kazakhstan</w:t>
      </w:r>
      <w:bookmarkEnd w:id="16"/>
    </w:p>
    <w:p w14:paraId="126CC619" w14:textId="77777777" w:rsidR="0063178B" w:rsidRPr="0063178B" w:rsidRDefault="0063178B" w:rsidP="0063178B">
      <w:pPr>
        <w:jc w:val="both"/>
        <w:rPr>
          <w:rFonts w:ascii="Times New Roman" w:hAnsi="Times New Roman" w:cs="Times New Roman"/>
          <w:sz w:val="24"/>
          <w:szCs w:val="24"/>
        </w:rPr>
      </w:pPr>
      <w:r w:rsidRPr="0063178B">
        <w:rPr>
          <w:rFonts w:ascii="Times New Roman" w:hAnsi="Times New Roman" w:cs="Times New Roman"/>
          <w:sz w:val="24"/>
          <w:szCs w:val="24"/>
        </w:rPr>
        <w:t xml:space="preserve">The Land Code of the Republic of Kazakhstan (adopted 20 June 2003, as amended) is the </w:t>
      </w:r>
      <w:proofErr w:type="spellStart"/>
      <w:r w:rsidRPr="0063178B">
        <w:rPr>
          <w:rFonts w:ascii="Times New Roman" w:hAnsi="Times New Roman" w:cs="Times New Roman"/>
          <w:sz w:val="24"/>
          <w:szCs w:val="24"/>
        </w:rPr>
        <w:t>principal</w:t>
      </w:r>
      <w:proofErr w:type="spellEnd"/>
      <w:r w:rsidRPr="0063178B">
        <w:rPr>
          <w:rFonts w:ascii="Times New Roman" w:hAnsi="Times New Roman" w:cs="Times New Roman"/>
          <w:sz w:val="24"/>
          <w:szCs w:val="24"/>
        </w:rPr>
        <w:t xml:space="preserve"> legislative </w:t>
      </w:r>
      <w:proofErr w:type="spellStart"/>
      <w:r w:rsidRPr="0063178B">
        <w:rPr>
          <w:rFonts w:ascii="Times New Roman" w:hAnsi="Times New Roman" w:cs="Times New Roman"/>
          <w:sz w:val="24"/>
          <w:szCs w:val="24"/>
        </w:rPr>
        <w:t>act</w:t>
      </w:r>
      <w:proofErr w:type="spellEnd"/>
      <w:r w:rsidRPr="0063178B">
        <w:rPr>
          <w:rFonts w:ascii="Times New Roman" w:hAnsi="Times New Roman" w:cs="Times New Roman"/>
          <w:sz w:val="24"/>
          <w:szCs w:val="24"/>
        </w:rPr>
        <w:t xml:space="preserve"> regulating land </w:t>
      </w:r>
      <w:proofErr w:type="spellStart"/>
      <w:r w:rsidRPr="0063178B">
        <w:rPr>
          <w:rFonts w:ascii="Times New Roman" w:hAnsi="Times New Roman" w:cs="Times New Roman"/>
          <w:sz w:val="24"/>
          <w:szCs w:val="24"/>
        </w:rPr>
        <w:t>classification</w:t>
      </w:r>
      <w:proofErr w:type="spellEnd"/>
      <w:r w:rsidRPr="0063178B">
        <w:rPr>
          <w:rFonts w:ascii="Times New Roman" w:hAnsi="Times New Roman" w:cs="Times New Roman"/>
          <w:sz w:val="24"/>
          <w:szCs w:val="24"/>
        </w:rPr>
        <w:t xml:space="preserve">, allocation, </w:t>
      </w:r>
      <w:proofErr w:type="spellStart"/>
      <w:r w:rsidRPr="0063178B">
        <w:rPr>
          <w:rFonts w:ascii="Times New Roman" w:hAnsi="Times New Roman" w:cs="Times New Roman"/>
          <w:sz w:val="24"/>
          <w:szCs w:val="24"/>
        </w:rPr>
        <w:t>reservation</w:t>
      </w:r>
      <w:proofErr w:type="spellEnd"/>
      <w:r w:rsidRPr="0063178B">
        <w:rPr>
          <w:rFonts w:ascii="Times New Roman" w:hAnsi="Times New Roman" w:cs="Times New Roman"/>
          <w:sz w:val="24"/>
          <w:szCs w:val="24"/>
        </w:rPr>
        <w:t xml:space="preserve">, compulsory alienation, and compensation for land acquisition in Kazakhstan. It </w:t>
      </w:r>
      <w:proofErr w:type="spellStart"/>
      <w:r w:rsidRPr="0063178B">
        <w:rPr>
          <w:rFonts w:ascii="Times New Roman" w:hAnsi="Times New Roman" w:cs="Times New Roman"/>
          <w:sz w:val="24"/>
          <w:szCs w:val="24"/>
        </w:rPr>
        <w:t>operationalizes</w:t>
      </w:r>
      <w:proofErr w:type="spellEnd"/>
      <w:r w:rsidRPr="0063178B">
        <w:rPr>
          <w:rFonts w:ascii="Times New Roman" w:hAnsi="Times New Roman" w:cs="Times New Roman"/>
          <w:sz w:val="24"/>
          <w:szCs w:val="24"/>
        </w:rPr>
        <w:t xml:space="preserve"> the constitutional provisions on state and private ownership, and </w:t>
      </w:r>
      <w:proofErr w:type="spellStart"/>
      <w:r w:rsidRPr="0063178B">
        <w:rPr>
          <w:rFonts w:ascii="Times New Roman" w:hAnsi="Times New Roman" w:cs="Times New Roman"/>
          <w:sz w:val="24"/>
          <w:szCs w:val="24"/>
        </w:rPr>
        <w:t>defines</w:t>
      </w:r>
      <w:proofErr w:type="spellEnd"/>
      <w:r w:rsidRPr="0063178B">
        <w:rPr>
          <w:rFonts w:ascii="Times New Roman" w:hAnsi="Times New Roman" w:cs="Times New Roman"/>
          <w:sz w:val="24"/>
          <w:szCs w:val="24"/>
        </w:rPr>
        <w:t xml:space="preserve"> the rights and obligations of landowners and land users.</w:t>
      </w:r>
    </w:p>
    <w:p w14:paraId="71F855EA" w14:textId="77777777" w:rsidR="0063178B" w:rsidRPr="0063178B" w:rsidRDefault="0063178B" w:rsidP="0063178B">
      <w:pPr>
        <w:jc w:val="both"/>
        <w:rPr>
          <w:rFonts w:ascii="Times New Roman" w:hAnsi="Times New Roman" w:cs="Times New Roman"/>
          <w:sz w:val="24"/>
          <w:szCs w:val="24"/>
        </w:rPr>
      </w:pPr>
      <w:r w:rsidRPr="0063178B">
        <w:rPr>
          <w:rFonts w:ascii="Times New Roman" w:hAnsi="Times New Roman" w:cs="Times New Roman"/>
          <w:sz w:val="24"/>
          <w:szCs w:val="24"/>
        </w:rPr>
        <w:t>Key provisions relevant to the Kyzylzhar–</w:t>
      </w:r>
      <w:proofErr w:type="spellStart"/>
      <w:r w:rsidRPr="0063178B">
        <w:rPr>
          <w:rFonts w:ascii="Times New Roman" w:hAnsi="Times New Roman" w:cs="Times New Roman"/>
          <w:sz w:val="24"/>
          <w:szCs w:val="24"/>
        </w:rPr>
        <w:t>Mointy</w:t>
      </w:r>
      <w:proofErr w:type="spellEnd"/>
      <w:r w:rsidRPr="0063178B">
        <w:rPr>
          <w:rFonts w:ascii="Times New Roman" w:hAnsi="Times New Roman" w:cs="Times New Roman"/>
          <w:sz w:val="24"/>
          <w:szCs w:val="24"/>
        </w:rPr>
        <w:t xml:space="preserve"> </w:t>
      </w:r>
      <w:proofErr w:type="spellStart"/>
      <w:r w:rsidRPr="0063178B">
        <w:rPr>
          <w:rFonts w:ascii="Times New Roman" w:hAnsi="Times New Roman" w:cs="Times New Roman"/>
          <w:sz w:val="24"/>
          <w:szCs w:val="24"/>
        </w:rPr>
        <w:t>Railway</w:t>
      </w:r>
      <w:proofErr w:type="spellEnd"/>
      <w:r w:rsidRPr="0063178B">
        <w:rPr>
          <w:rFonts w:ascii="Times New Roman" w:hAnsi="Times New Roman" w:cs="Times New Roman"/>
          <w:sz w:val="24"/>
          <w:szCs w:val="24"/>
        </w:rPr>
        <w:t xml:space="preserve"> Project include:</w:t>
      </w:r>
    </w:p>
    <w:p w14:paraId="5F04F1FC" w14:textId="77777777" w:rsidR="0063178B" w:rsidRPr="0063178B" w:rsidRDefault="0063178B" w:rsidP="009251DE">
      <w:pPr>
        <w:numPr>
          <w:ilvl w:val="0"/>
          <w:numId w:val="13"/>
        </w:numPr>
        <w:jc w:val="both"/>
        <w:rPr>
          <w:rFonts w:ascii="Times New Roman" w:hAnsi="Times New Roman" w:cs="Times New Roman"/>
          <w:sz w:val="24"/>
          <w:szCs w:val="24"/>
        </w:rPr>
      </w:pPr>
      <w:r w:rsidRPr="0063178B">
        <w:rPr>
          <w:rFonts w:ascii="Times New Roman" w:hAnsi="Times New Roman" w:cs="Times New Roman"/>
          <w:sz w:val="24"/>
          <w:szCs w:val="24"/>
        </w:rPr>
        <w:t xml:space="preserve">Article 84(2): </w:t>
      </w:r>
      <w:r w:rsidRPr="0063178B">
        <w:rPr>
          <w:rFonts w:ascii="Times New Roman" w:hAnsi="Times New Roman" w:cs="Times New Roman"/>
          <w:i/>
          <w:iCs/>
          <w:sz w:val="24"/>
          <w:szCs w:val="24"/>
        </w:rPr>
        <w:t xml:space="preserve">“Compulsory acquisition of a land plot for state needs shall be allowed only in </w:t>
      </w:r>
      <w:proofErr w:type="spellStart"/>
      <w:r w:rsidRPr="0063178B">
        <w:rPr>
          <w:rFonts w:ascii="Times New Roman" w:hAnsi="Times New Roman" w:cs="Times New Roman"/>
          <w:i/>
          <w:iCs/>
          <w:sz w:val="24"/>
          <w:szCs w:val="24"/>
        </w:rPr>
        <w:t>exceptional</w:t>
      </w:r>
      <w:proofErr w:type="spellEnd"/>
      <w:r w:rsidRPr="0063178B">
        <w:rPr>
          <w:rFonts w:ascii="Times New Roman" w:hAnsi="Times New Roman" w:cs="Times New Roman"/>
          <w:i/>
          <w:iCs/>
          <w:sz w:val="24"/>
          <w:szCs w:val="24"/>
        </w:rPr>
        <w:t xml:space="preserve"> cases, when there is no other way to satisfy state needs. </w:t>
      </w:r>
      <w:proofErr w:type="spellStart"/>
      <w:r w:rsidRPr="0063178B">
        <w:rPr>
          <w:rFonts w:ascii="Times New Roman" w:hAnsi="Times New Roman" w:cs="Times New Roman"/>
          <w:i/>
          <w:iCs/>
          <w:sz w:val="24"/>
          <w:szCs w:val="24"/>
        </w:rPr>
        <w:t>Exceptional</w:t>
      </w:r>
      <w:proofErr w:type="spellEnd"/>
      <w:r w:rsidRPr="0063178B">
        <w:rPr>
          <w:rFonts w:ascii="Times New Roman" w:hAnsi="Times New Roman" w:cs="Times New Roman"/>
          <w:i/>
          <w:iCs/>
          <w:sz w:val="24"/>
          <w:szCs w:val="24"/>
        </w:rPr>
        <w:t xml:space="preserve"> cases include, </w:t>
      </w:r>
      <w:proofErr w:type="spellStart"/>
      <w:r w:rsidRPr="0063178B">
        <w:rPr>
          <w:rFonts w:ascii="Times New Roman" w:hAnsi="Times New Roman" w:cs="Times New Roman"/>
          <w:i/>
          <w:iCs/>
          <w:sz w:val="24"/>
          <w:szCs w:val="24"/>
        </w:rPr>
        <w:t>inter</w:t>
      </w:r>
      <w:proofErr w:type="spellEnd"/>
      <w:r w:rsidRPr="0063178B">
        <w:rPr>
          <w:rFonts w:ascii="Times New Roman" w:hAnsi="Times New Roman" w:cs="Times New Roman"/>
          <w:i/>
          <w:iCs/>
          <w:sz w:val="24"/>
          <w:szCs w:val="24"/>
        </w:rPr>
        <w:t xml:space="preserve"> </w:t>
      </w:r>
      <w:proofErr w:type="spellStart"/>
      <w:r w:rsidRPr="0063178B">
        <w:rPr>
          <w:rFonts w:ascii="Times New Roman" w:hAnsi="Times New Roman" w:cs="Times New Roman"/>
          <w:i/>
          <w:iCs/>
          <w:sz w:val="24"/>
          <w:szCs w:val="24"/>
        </w:rPr>
        <w:t>alia</w:t>
      </w:r>
      <w:proofErr w:type="spellEnd"/>
      <w:r w:rsidRPr="0063178B">
        <w:rPr>
          <w:rFonts w:ascii="Times New Roman" w:hAnsi="Times New Roman" w:cs="Times New Roman"/>
          <w:i/>
          <w:iCs/>
          <w:sz w:val="24"/>
          <w:szCs w:val="24"/>
        </w:rPr>
        <w:t xml:space="preserve">, construction (reconstruction) of road and </w:t>
      </w:r>
      <w:proofErr w:type="spellStart"/>
      <w:r w:rsidRPr="0063178B">
        <w:rPr>
          <w:rFonts w:ascii="Times New Roman" w:hAnsi="Times New Roman" w:cs="Times New Roman"/>
          <w:i/>
          <w:iCs/>
          <w:sz w:val="24"/>
          <w:szCs w:val="24"/>
        </w:rPr>
        <w:t>railway</w:t>
      </w:r>
      <w:proofErr w:type="spellEnd"/>
      <w:r w:rsidRPr="0063178B">
        <w:rPr>
          <w:rFonts w:ascii="Times New Roman" w:hAnsi="Times New Roman" w:cs="Times New Roman"/>
          <w:i/>
          <w:iCs/>
          <w:sz w:val="24"/>
          <w:szCs w:val="24"/>
        </w:rPr>
        <w:t xml:space="preserve"> transport infrastructure, as well as implementation of concession projects.”</w:t>
      </w:r>
    </w:p>
    <w:p w14:paraId="5BC433AD" w14:textId="77777777" w:rsidR="0063178B" w:rsidRPr="0063178B" w:rsidRDefault="0063178B" w:rsidP="009251DE">
      <w:pPr>
        <w:numPr>
          <w:ilvl w:val="0"/>
          <w:numId w:val="13"/>
        </w:numPr>
        <w:jc w:val="both"/>
        <w:rPr>
          <w:rFonts w:ascii="Times New Roman" w:hAnsi="Times New Roman" w:cs="Times New Roman"/>
          <w:sz w:val="24"/>
          <w:szCs w:val="24"/>
        </w:rPr>
      </w:pPr>
      <w:r w:rsidRPr="0063178B">
        <w:rPr>
          <w:rFonts w:ascii="Times New Roman" w:hAnsi="Times New Roman" w:cs="Times New Roman"/>
          <w:sz w:val="24"/>
          <w:szCs w:val="24"/>
        </w:rPr>
        <w:t xml:space="preserve">Article 84(3): </w:t>
      </w:r>
      <w:r w:rsidRPr="0063178B">
        <w:rPr>
          <w:rFonts w:ascii="Times New Roman" w:hAnsi="Times New Roman" w:cs="Times New Roman"/>
          <w:i/>
          <w:iCs/>
          <w:sz w:val="24"/>
          <w:szCs w:val="24"/>
        </w:rPr>
        <w:t>“Compulsory acquisition of a land plot for state needs shall be carried out with the consent of the owner or non-state land user, or on the basis of a court decision, with equivalent compensation. Compensation may include provision of another land plot or monetary reimbursement equal to the value of the rights acquired.”</w:t>
      </w:r>
    </w:p>
    <w:p w14:paraId="10FF599A" w14:textId="77777777" w:rsidR="0063178B" w:rsidRPr="0063178B" w:rsidRDefault="0063178B" w:rsidP="009251DE">
      <w:pPr>
        <w:numPr>
          <w:ilvl w:val="0"/>
          <w:numId w:val="13"/>
        </w:numPr>
        <w:jc w:val="both"/>
        <w:rPr>
          <w:rFonts w:ascii="Times New Roman" w:hAnsi="Times New Roman" w:cs="Times New Roman"/>
          <w:sz w:val="24"/>
          <w:szCs w:val="24"/>
        </w:rPr>
      </w:pPr>
      <w:r w:rsidRPr="0063178B">
        <w:rPr>
          <w:rFonts w:ascii="Times New Roman" w:hAnsi="Times New Roman" w:cs="Times New Roman"/>
          <w:sz w:val="24"/>
          <w:szCs w:val="24"/>
        </w:rPr>
        <w:t xml:space="preserve">Article 84(6): </w:t>
      </w:r>
      <w:r w:rsidRPr="0063178B">
        <w:rPr>
          <w:rFonts w:ascii="Times New Roman" w:hAnsi="Times New Roman" w:cs="Times New Roman"/>
          <w:i/>
          <w:iCs/>
          <w:sz w:val="24"/>
          <w:szCs w:val="24"/>
        </w:rPr>
        <w:t>“A resolution of the Government of the Republic of Kazakhstan or local executive body on compulsory acquisition of a land plot for state needs shall be published in national or local mass media, including Internet resources, within three working days from the date of its adoption.”</w:t>
      </w:r>
    </w:p>
    <w:p w14:paraId="2F1D360C" w14:textId="77777777" w:rsidR="0063178B" w:rsidRPr="0063178B" w:rsidRDefault="0063178B" w:rsidP="009251DE">
      <w:pPr>
        <w:numPr>
          <w:ilvl w:val="0"/>
          <w:numId w:val="13"/>
        </w:numPr>
        <w:jc w:val="both"/>
        <w:rPr>
          <w:rFonts w:ascii="Times New Roman" w:hAnsi="Times New Roman" w:cs="Times New Roman"/>
          <w:sz w:val="24"/>
          <w:szCs w:val="24"/>
        </w:rPr>
      </w:pPr>
      <w:r w:rsidRPr="0063178B">
        <w:rPr>
          <w:rFonts w:ascii="Times New Roman" w:hAnsi="Times New Roman" w:cs="Times New Roman"/>
          <w:sz w:val="24"/>
          <w:szCs w:val="24"/>
        </w:rPr>
        <w:t xml:space="preserve">Article 86(1): </w:t>
      </w:r>
      <w:r w:rsidRPr="0063178B">
        <w:rPr>
          <w:rFonts w:ascii="Times New Roman" w:hAnsi="Times New Roman" w:cs="Times New Roman"/>
          <w:i/>
          <w:iCs/>
          <w:sz w:val="24"/>
          <w:szCs w:val="24"/>
        </w:rPr>
        <w:t xml:space="preserve">“If the remaining portion of a land plot cannot be used for its intended purpose after compulsory acquisition of part of the plot, the entire land plot shall be </w:t>
      </w:r>
      <w:proofErr w:type="spellStart"/>
      <w:r w:rsidRPr="0063178B">
        <w:rPr>
          <w:rFonts w:ascii="Times New Roman" w:hAnsi="Times New Roman" w:cs="Times New Roman"/>
          <w:i/>
          <w:iCs/>
          <w:sz w:val="24"/>
          <w:szCs w:val="24"/>
        </w:rPr>
        <w:t>purchased</w:t>
      </w:r>
      <w:proofErr w:type="spellEnd"/>
      <w:r w:rsidRPr="0063178B">
        <w:rPr>
          <w:rFonts w:ascii="Times New Roman" w:hAnsi="Times New Roman" w:cs="Times New Roman"/>
          <w:i/>
          <w:iCs/>
          <w:sz w:val="24"/>
          <w:szCs w:val="24"/>
        </w:rPr>
        <w:t>.”</w:t>
      </w:r>
    </w:p>
    <w:p w14:paraId="0EAF40AE" w14:textId="77777777" w:rsidR="0063178B" w:rsidRPr="0063178B" w:rsidRDefault="0063178B" w:rsidP="009251DE">
      <w:pPr>
        <w:numPr>
          <w:ilvl w:val="0"/>
          <w:numId w:val="13"/>
        </w:numPr>
        <w:jc w:val="both"/>
        <w:rPr>
          <w:rFonts w:ascii="Times New Roman" w:hAnsi="Times New Roman" w:cs="Times New Roman"/>
          <w:sz w:val="24"/>
          <w:szCs w:val="24"/>
        </w:rPr>
      </w:pPr>
      <w:r w:rsidRPr="0063178B">
        <w:rPr>
          <w:rFonts w:ascii="Times New Roman" w:hAnsi="Times New Roman" w:cs="Times New Roman"/>
          <w:sz w:val="24"/>
          <w:szCs w:val="24"/>
        </w:rPr>
        <w:t xml:space="preserve">Article 88(1–2): </w:t>
      </w:r>
      <w:r w:rsidRPr="0063178B">
        <w:rPr>
          <w:rFonts w:ascii="Times New Roman" w:hAnsi="Times New Roman" w:cs="Times New Roman"/>
          <w:i/>
          <w:iCs/>
          <w:sz w:val="24"/>
          <w:szCs w:val="24"/>
        </w:rPr>
        <w:t xml:space="preserve">“If the owner or land user </w:t>
      </w:r>
      <w:proofErr w:type="spellStart"/>
      <w:r w:rsidRPr="0063178B">
        <w:rPr>
          <w:rFonts w:ascii="Times New Roman" w:hAnsi="Times New Roman" w:cs="Times New Roman"/>
          <w:i/>
          <w:iCs/>
          <w:sz w:val="24"/>
          <w:szCs w:val="24"/>
        </w:rPr>
        <w:t>disagrees</w:t>
      </w:r>
      <w:proofErr w:type="spellEnd"/>
      <w:r w:rsidRPr="0063178B">
        <w:rPr>
          <w:rFonts w:ascii="Times New Roman" w:hAnsi="Times New Roman" w:cs="Times New Roman"/>
          <w:i/>
          <w:iCs/>
          <w:sz w:val="24"/>
          <w:szCs w:val="24"/>
        </w:rPr>
        <w:t xml:space="preserve"> with the decision on acquisition or with the compensation </w:t>
      </w:r>
      <w:proofErr w:type="spellStart"/>
      <w:r w:rsidRPr="0063178B">
        <w:rPr>
          <w:rFonts w:ascii="Times New Roman" w:hAnsi="Times New Roman" w:cs="Times New Roman"/>
          <w:i/>
          <w:iCs/>
          <w:sz w:val="24"/>
          <w:szCs w:val="24"/>
        </w:rPr>
        <w:t>offered</w:t>
      </w:r>
      <w:proofErr w:type="spellEnd"/>
      <w:r w:rsidRPr="0063178B">
        <w:rPr>
          <w:rFonts w:ascii="Times New Roman" w:hAnsi="Times New Roman" w:cs="Times New Roman"/>
          <w:i/>
          <w:iCs/>
          <w:sz w:val="24"/>
          <w:szCs w:val="24"/>
        </w:rPr>
        <w:t xml:space="preserve">, the local executive body may </w:t>
      </w:r>
      <w:proofErr w:type="spellStart"/>
      <w:r w:rsidRPr="0063178B">
        <w:rPr>
          <w:rFonts w:ascii="Times New Roman" w:hAnsi="Times New Roman" w:cs="Times New Roman"/>
          <w:i/>
          <w:iCs/>
          <w:sz w:val="24"/>
          <w:szCs w:val="24"/>
        </w:rPr>
        <w:t>apply</w:t>
      </w:r>
      <w:proofErr w:type="spellEnd"/>
      <w:r w:rsidRPr="0063178B">
        <w:rPr>
          <w:rFonts w:ascii="Times New Roman" w:hAnsi="Times New Roman" w:cs="Times New Roman"/>
          <w:i/>
          <w:iCs/>
          <w:sz w:val="24"/>
          <w:szCs w:val="24"/>
        </w:rPr>
        <w:t xml:space="preserve"> to the court for </w:t>
      </w:r>
      <w:proofErr w:type="spellStart"/>
      <w:r w:rsidRPr="0063178B">
        <w:rPr>
          <w:rFonts w:ascii="Times New Roman" w:hAnsi="Times New Roman" w:cs="Times New Roman"/>
          <w:i/>
          <w:iCs/>
          <w:sz w:val="24"/>
          <w:szCs w:val="24"/>
        </w:rPr>
        <w:lastRenderedPageBreak/>
        <w:t>expropriation</w:t>
      </w:r>
      <w:proofErr w:type="spellEnd"/>
      <w:r w:rsidRPr="0063178B">
        <w:rPr>
          <w:rFonts w:ascii="Times New Roman" w:hAnsi="Times New Roman" w:cs="Times New Roman"/>
          <w:i/>
          <w:iCs/>
          <w:sz w:val="24"/>
          <w:szCs w:val="24"/>
        </w:rPr>
        <w:t xml:space="preserve"> not </w:t>
      </w:r>
      <w:proofErr w:type="spellStart"/>
      <w:r w:rsidRPr="0063178B">
        <w:rPr>
          <w:rFonts w:ascii="Times New Roman" w:hAnsi="Times New Roman" w:cs="Times New Roman"/>
          <w:i/>
          <w:iCs/>
          <w:sz w:val="24"/>
          <w:szCs w:val="24"/>
        </w:rPr>
        <w:t>earlier</w:t>
      </w:r>
      <w:proofErr w:type="spellEnd"/>
      <w:r w:rsidRPr="0063178B">
        <w:rPr>
          <w:rFonts w:ascii="Times New Roman" w:hAnsi="Times New Roman" w:cs="Times New Roman"/>
          <w:i/>
          <w:iCs/>
          <w:sz w:val="24"/>
          <w:szCs w:val="24"/>
        </w:rPr>
        <w:t xml:space="preserve"> than three months after notification of the owner or land user, and not later than the </w:t>
      </w:r>
      <w:proofErr w:type="spellStart"/>
      <w:r w:rsidRPr="0063178B">
        <w:rPr>
          <w:rFonts w:ascii="Times New Roman" w:hAnsi="Times New Roman" w:cs="Times New Roman"/>
          <w:i/>
          <w:iCs/>
          <w:sz w:val="24"/>
          <w:szCs w:val="24"/>
        </w:rPr>
        <w:t>deadline</w:t>
      </w:r>
      <w:proofErr w:type="spellEnd"/>
      <w:r w:rsidRPr="0063178B">
        <w:rPr>
          <w:rFonts w:ascii="Times New Roman" w:hAnsi="Times New Roman" w:cs="Times New Roman"/>
          <w:i/>
          <w:iCs/>
          <w:sz w:val="24"/>
          <w:szCs w:val="24"/>
        </w:rPr>
        <w:t xml:space="preserve"> specified in the acquisition decision.”</w:t>
      </w:r>
    </w:p>
    <w:p w14:paraId="74511046" w14:textId="77777777" w:rsidR="0063178B" w:rsidRPr="0063178B" w:rsidRDefault="0063178B" w:rsidP="0063178B">
      <w:pPr>
        <w:jc w:val="both"/>
        <w:rPr>
          <w:rFonts w:ascii="Times New Roman" w:hAnsi="Times New Roman" w:cs="Times New Roman"/>
          <w:sz w:val="24"/>
          <w:szCs w:val="24"/>
        </w:rPr>
      </w:pPr>
      <w:r w:rsidRPr="0063178B">
        <w:rPr>
          <w:rFonts w:ascii="Times New Roman" w:hAnsi="Times New Roman" w:cs="Times New Roman"/>
          <w:sz w:val="24"/>
          <w:szCs w:val="24"/>
        </w:rPr>
        <w:t xml:space="preserve">Together, these provisions establish that compulsory acquisition for </w:t>
      </w:r>
      <w:proofErr w:type="spellStart"/>
      <w:r w:rsidRPr="0063178B">
        <w:rPr>
          <w:rFonts w:ascii="Times New Roman" w:hAnsi="Times New Roman" w:cs="Times New Roman"/>
          <w:sz w:val="24"/>
          <w:szCs w:val="24"/>
        </w:rPr>
        <w:t>railway</w:t>
      </w:r>
      <w:proofErr w:type="spellEnd"/>
      <w:r w:rsidRPr="0063178B">
        <w:rPr>
          <w:rFonts w:ascii="Times New Roman" w:hAnsi="Times New Roman" w:cs="Times New Roman"/>
          <w:sz w:val="24"/>
          <w:szCs w:val="24"/>
        </w:rPr>
        <w:t xml:space="preserve"> construction is </w:t>
      </w:r>
      <w:proofErr w:type="spellStart"/>
      <w:r w:rsidRPr="0063178B">
        <w:rPr>
          <w:rFonts w:ascii="Times New Roman" w:hAnsi="Times New Roman" w:cs="Times New Roman"/>
          <w:sz w:val="24"/>
          <w:szCs w:val="24"/>
        </w:rPr>
        <w:t>lawful</w:t>
      </w:r>
      <w:proofErr w:type="spellEnd"/>
      <w:r w:rsidRPr="0063178B">
        <w:rPr>
          <w:rFonts w:ascii="Times New Roman" w:hAnsi="Times New Roman" w:cs="Times New Roman"/>
          <w:sz w:val="24"/>
          <w:szCs w:val="24"/>
        </w:rPr>
        <w:t xml:space="preserve"> only when it serves a defined state need, is conducted </w:t>
      </w:r>
      <w:proofErr w:type="spellStart"/>
      <w:r w:rsidRPr="0063178B">
        <w:rPr>
          <w:rFonts w:ascii="Times New Roman" w:hAnsi="Times New Roman" w:cs="Times New Roman"/>
          <w:sz w:val="24"/>
          <w:szCs w:val="24"/>
        </w:rPr>
        <w:t>transparently</w:t>
      </w:r>
      <w:proofErr w:type="spellEnd"/>
      <w:r w:rsidRPr="0063178B">
        <w:rPr>
          <w:rFonts w:ascii="Times New Roman" w:hAnsi="Times New Roman" w:cs="Times New Roman"/>
          <w:sz w:val="24"/>
          <w:szCs w:val="24"/>
        </w:rPr>
        <w:t xml:space="preserve">, and ensures full and fair compensation to affected parties. The Land Code also requires timely notification, publication of </w:t>
      </w:r>
      <w:proofErr w:type="spellStart"/>
      <w:r w:rsidRPr="0063178B">
        <w:rPr>
          <w:rFonts w:ascii="Times New Roman" w:hAnsi="Times New Roman" w:cs="Times New Roman"/>
          <w:sz w:val="24"/>
          <w:szCs w:val="24"/>
        </w:rPr>
        <w:t>expropriation</w:t>
      </w:r>
      <w:proofErr w:type="spellEnd"/>
      <w:r w:rsidRPr="0063178B">
        <w:rPr>
          <w:rFonts w:ascii="Times New Roman" w:hAnsi="Times New Roman" w:cs="Times New Roman"/>
          <w:sz w:val="24"/>
          <w:szCs w:val="24"/>
        </w:rPr>
        <w:t xml:space="preserve"> decisions, and </w:t>
      </w:r>
      <w:proofErr w:type="spellStart"/>
      <w:r w:rsidRPr="0063178B">
        <w:rPr>
          <w:rFonts w:ascii="Times New Roman" w:hAnsi="Times New Roman" w:cs="Times New Roman"/>
          <w:sz w:val="24"/>
          <w:szCs w:val="24"/>
        </w:rPr>
        <w:t>judicial</w:t>
      </w:r>
      <w:proofErr w:type="spellEnd"/>
      <w:r w:rsidRPr="0063178B">
        <w:rPr>
          <w:rFonts w:ascii="Times New Roman" w:hAnsi="Times New Roman" w:cs="Times New Roman"/>
          <w:sz w:val="24"/>
          <w:szCs w:val="24"/>
        </w:rPr>
        <w:t xml:space="preserve"> oversight in case of disputes.</w:t>
      </w:r>
    </w:p>
    <w:p w14:paraId="64EA4F0E" w14:textId="77777777" w:rsidR="0063178B" w:rsidRPr="00961BE2" w:rsidRDefault="0063178B" w:rsidP="0063178B">
      <w:pPr>
        <w:jc w:val="both"/>
        <w:rPr>
          <w:rFonts w:ascii="Times New Roman" w:hAnsi="Times New Roman" w:cs="Times New Roman"/>
          <w:sz w:val="24"/>
          <w:szCs w:val="24"/>
        </w:rPr>
      </w:pPr>
      <w:r w:rsidRPr="0063178B">
        <w:rPr>
          <w:rFonts w:ascii="Times New Roman" w:hAnsi="Times New Roman" w:cs="Times New Roman"/>
          <w:sz w:val="24"/>
          <w:szCs w:val="24"/>
        </w:rPr>
        <w:t xml:space="preserve">For this Project, these requirements directly </w:t>
      </w:r>
      <w:proofErr w:type="spellStart"/>
      <w:r w:rsidRPr="0063178B">
        <w:rPr>
          <w:rFonts w:ascii="Times New Roman" w:hAnsi="Times New Roman" w:cs="Times New Roman"/>
          <w:sz w:val="24"/>
          <w:szCs w:val="24"/>
        </w:rPr>
        <w:t>apply</w:t>
      </w:r>
      <w:proofErr w:type="spellEnd"/>
      <w:r w:rsidRPr="0063178B">
        <w:rPr>
          <w:rFonts w:ascii="Times New Roman" w:hAnsi="Times New Roman" w:cs="Times New Roman"/>
          <w:sz w:val="24"/>
          <w:szCs w:val="24"/>
        </w:rPr>
        <w:t xml:space="preserve"> to the acquisition of land for the </w:t>
      </w:r>
      <w:proofErr w:type="spellStart"/>
      <w:r w:rsidRPr="0063178B">
        <w:rPr>
          <w:rFonts w:ascii="Times New Roman" w:hAnsi="Times New Roman" w:cs="Times New Roman"/>
          <w:sz w:val="24"/>
          <w:szCs w:val="24"/>
        </w:rPr>
        <w:t>railway</w:t>
      </w:r>
      <w:proofErr w:type="spellEnd"/>
      <w:r w:rsidRPr="0063178B">
        <w:rPr>
          <w:rFonts w:ascii="Times New Roman" w:hAnsi="Times New Roman" w:cs="Times New Roman"/>
          <w:sz w:val="24"/>
          <w:szCs w:val="24"/>
        </w:rPr>
        <w:t xml:space="preserve"> right-of-way, stations, </w:t>
      </w:r>
      <w:proofErr w:type="spellStart"/>
      <w:r w:rsidRPr="0063178B">
        <w:rPr>
          <w:rFonts w:ascii="Times New Roman" w:hAnsi="Times New Roman" w:cs="Times New Roman"/>
          <w:sz w:val="24"/>
          <w:szCs w:val="24"/>
        </w:rPr>
        <w:t>passing</w:t>
      </w:r>
      <w:proofErr w:type="spellEnd"/>
      <w:r w:rsidRPr="0063178B">
        <w:rPr>
          <w:rFonts w:ascii="Times New Roman" w:hAnsi="Times New Roman" w:cs="Times New Roman"/>
          <w:sz w:val="24"/>
          <w:szCs w:val="24"/>
        </w:rPr>
        <w:t xml:space="preserve"> </w:t>
      </w:r>
      <w:proofErr w:type="spellStart"/>
      <w:r w:rsidRPr="0063178B">
        <w:rPr>
          <w:rFonts w:ascii="Times New Roman" w:hAnsi="Times New Roman" w:cs="Times New Roman"/>
          <w:sz w:val="24"/>
          <w:szCs w:val="24"/>
        </w:rPr>
        <w:t>loops</w:t>
      </w:r>
      <w:proofErr w:type="spellEnd"/>
      <w:r w:rsidRPr="0063178B">
        <w:rPr>
          <w:rFonts w:ascii="Times New Roman" w:hAnsi="Times New Roman" w:cs="Times New Roman"/>
          <w:sz w:val="24"/>
          <w:szCs w:val="24"/>
        </w:rPr>
        <w:t xml:space="preserve">, </w:t>
      </w:r>
      <w:proofErr w:type="spellStart"/>
      <w:r w:rsidRPr="0063178B">
        <w:rPr>
          <w:rFonts w:ascii="Times New Roman" w:hAnsi="Times New Roman" w:cs="Times New Roman"/>
          <w:sz w:val="24"/>
          <w:szCs w:val="24"/>
        </w:rPr>
        <w:t>borrow</w:t>
      </w:r>
      <w:proofErr w:type="spellEnd"/>
      <w:r w:rsidRPr="0063178B">
        <w:rPr>
          <w:rFonts w:ascii="Times New Roman" w:hAnsi="Times New Roman" w:cs="Times New Roman"/>
          <w:sz w:val="24"/>
          <w:szCs w:val="24"/>
        </w:rPr>
        <w:t xml:space="preserve"> </w:t>
      </w:r>
      <w:proofErr w:type="spellStart"/>
      <w:r w:rsidRPr="0063178B">
        <w:rPr>
          <w:rFonts w:ascii="Times New Roman" w:hAnsi="Times New Roman" w:cs="Times New Roman"/>
          <w:sz w:val="24"/>
          <w:szCs w:val="24"/>
        </w:rPr>
        <w:t>pits</w:t>
      </w:r>
      <w:proofErr w:type="spellEnd"/>
      <w:r w:rsidRPr="0063178B">
        <w:rPr>
          <w:rFonts w:ascii="Times New Roman" w:hAnsi="Times New Roman" w:cs="Times New Roman"/>
          <w:sz w:val="24"/>
          <w:szCs w:val="24"/>
        </w:rPr>
        <w:t>, and other permanent facilities.</w:t>
      </w:r>
    </w:p>
    <w:p w14:paraId="2A1B57D1" w14:textId="77777777" w:rsidR="008A775B" w:rsidRPr="00961BE2" w:rsidRDefault="008A775B" w:rsidP="00572180">
      <w:pPr>
        <w:pStyle w:val="2"/>
        <w:rPr>
          <w:sz w:val="24"/>
          <w:szCs w:val="24"/>
        </w:rPr>
      </w:pPr>
      <w:bookmarkStart w:id="17" w:name="_Toc210832422"/>
      <w:proofErr w:type="spellStart"/>
      <w:r w:rsidRPr="00256618">
        <w:t>Reserve</w:t>
      </w:r>
      <w:proofErr w:type="spellEnd"/>
      <w:r w:rsidRPr="00256618">
        <w:t xml:space="preserve"> Lands (“</w:t>
      </w:r>
      <w:proofErr w:type="spellStart"/>
      <w:r w:rsidRPr="00256618">
        <w:t>zemli</w:t>
      </w:r>
      <w:proofErr w:type="spellEnd"/>
      <w:r w:rsidRPr="00256618">
        <w:t xml:space="preserve"> </w:t>
      </w:r>
      <w:proofErr w:type="spellStart"/>
      <w:r w:rsidRPr="00256618">
        <w:t>zapasa</w:t>
      </w:r>
      <w:proofErr w:type="spellEnd"/>
      <w:r w:rsidRPr="00256618">
        <w:t>”)</w:t>
      </w:r>
      <w:bookmarkEnd w:id="17"/>
      <w:r w:rsidRPr="008A775B">
        <w:rPr>
          <w:sz w:val="24"/>
          <w:szCs w:val="24"/>
        </w:rPr>
        <w:br/>
      </w:r>
    </w:p>
    <w:p w14:paraId="51E8DFB8" w14:textId="3681BC23" w:rsidR="008A775B" w:rsidRPr="008A775B" w:rsidRDefault="008A775B" w:rsidP="008A775B">
      <w:pPr>
        <w:jc w:val="both"/>
        <w:rPr>
          <w:rFonts w:ascii="Times New Roman" w:hAnsi="Times New Roman" w:cs="Times New Roman"/>
          <w:sz w:val="24"/>
          <w:szCs w:val="24"/>
        </w:rPr>
      </w:pPr>
      <w:r w:rsidRPr="008A775B">
        <w:rPr>
          <w:rFonts w:ascii="Times New Roman" w:hAnsi="Times New Roman" w:cs="Times New Roman"/>
          <w:sz w:val="24"/>
          <w:szCs w:val="24"/>
        </w:rPr>
        <w:t xml:space="preserve">Under the Land Code of the Republic of Kazakhstan, a </w:t>
      </w:r>
      <w:proofErr w:type="spellStart"/>
      <w:r w:rsidRPr="008A775B">
        <w:rPr>
          <w:rFonts w:ascii="Times New Roman" w:hAnsi="Times New Roman" w:cs="Times New Roman"/>
          <w:sz w:val="24"/>
          <w:szCs w:val="24"/>
        </w:rPr>
        <w:t>distinct</w:t>
      </w:r>
      <w:proofErr w:type="spellEnd"/>
      <w:r w:rsidRPr="008A775B">
        <w:rPr>
          <w:rFonts w:ascii="Times New Roman" w:hAnsi="Times New Roman" w:cs="Times New Roman"/>
          <w:sz w:val="24"/>
          <w:szCs w:val="24"/>
        </w:rPr>
        <w:t xml:space="preserve"> </w:t>
      </w:r>
      <w:proofErr w:type="spellStart"/>
      <w:r w:rsidRPr="008A775B">
        <w:rPr>
          <w:rFonts w:ascii="Times New Roman" w:hAnsi="Times New Roman" w:cs="Times New Roman"/>
          <w:sz w:val="24"/>
          <w:szCs w:val="24"/>
        </w:rPr>
        <w:t>category</w:t>
      </w:r>
      <w:proofErr w:type="spellEnd"/>
      <w:r w:rsidRPr="008A775B">
        <w:rPr>
          <w:rFonts w:ascii="Times New Roman" w:hAnsi="Times New Roman" w:cs="Times New Roman"/>
          <w:sz w:val="24"/>
          <w:szCs w:val="24"/>
        </w:rPr>
        <w:t xml:space="preserve"> of land </w:t>
      </w:r>
      <w:proofErr w:type="spellStart"/>
      <w:r w:rsidRPr="008A775B">
        <w:rPr>
          <w:rFonts w:ascii="Times New Roman" w:hAnsi="Times New Roman" w:cs="Times New Roman"/>
          <w:sz w:val="24"/>
          <w:szCs w:val="24"/>
        </w:rPr>
        <w:t>known</w:t>
      </w:r>
      <w:proofErr w:type="spellEnd"/>
      <w:r w:rsidRPr="008A775B">
        <w:rPr>
          <w:rFonts w:ascii="Times New Roman" w:hAnsi="Times New Roman" w:cs="Times New Roman"/>
          <w:sz w:val="24"/>
          <w:szCs w:val="24"/>
        </w:rPr>
        <w:t xml:space="preserve"> as </w:t>
      </w:r>
      <w:proofErr w:type="spellStart"/>
      <w:r w:rsidRPr="008A775B">
        <w:rPr>
          <w:rFonts w:ascii="Times New Roman" w:hAnsi="Times New Roman" w:cs="Times New Roman"/>
          <w:i/>
          <w:iCs/>
          <w:sz w:val="24"/>
          <w:szCs w:val="24"/>
        </w:rPr>
        <w:t>reserve</w:t>
      </w:r>
      <w:proofErr w:type="spellEnd"/>
      <w:r w:rsidRPr="008A775B">
        <w:rPr>
          <w:rFonts w:ascii="Times New Roman" w:hAnsi="Times New Roman" w:cs="Times New Roman"/>
          <w:i/>
          <w:iCs/>
          <w:sz w:val="24"/>
          <w:szCs w:val="24"/>
        </w:rPr>
        <w:t xml:space="preserve"> lands</w:t>
      </w:r>
      <w:r w:rsidRPr="008A775B">
        <w:rPr>
          <w:rFonts w:ascii="Times New Roman" w:hAnsi="Times New Roman" w:cs="Times New Roman"/>
          <w:sz w:val="24"/>
          <w:szCs w:val="24"/>
        </w:rPr>
        <w:t xml:space="preserve"> (</w:t>
      </w:r>
      <w:proofErr w:type="spellStart"/>
      <w:r w:rsidRPr="008A775B">
        <w:rPr>
          <w:rFonts w:ascii="Times New Roman" w:hAnsi="Times New Roman" w:cs="Times New Roman"/>
          <w:sz w:val="24"/>
          <w:szCs w:val="24"/>
        </w:rPr>
        <w:t>zemli</w:t>
      </w:r>
      <w:proofErr w:type="spellEnd"/>
      <w:r w:rsidRPr="008A775B">
        <w:rPr>
          <w:rFonts w:ascii="Times New Roman" w:hAnsi="Times New Roman" w:cs="Times New Roman"/>
          <w:sz w:val="24"/>
          <w:szCs w:val="24"/>
        </w:rPr>
        <w:t xml:space="preserve"> </w:t>
      </w:r>
      <w:proofErr w:type="spellStart"/>
      <w:r w:rsidRPr="008A775B">
        <w:rPr>
          <w:rFonts w:ascii="Times New Roman" w:hAnsi="Times New Roman" w:cs="Times New Roman"/>
          <w:sz w:val="24"/>
          <w:szCs w:val="24"/>
        </w:rPr>
        <w:t>zapasa</w:t>
      </w:r>
      <w:proofErr w:type="spellEnd"/>
      <w:r w:rsidRPr="008A775B">
        <w:rPr>
          <w:rFonts w:ascii="Times New Roman" w:hAnsi="Times New Roman" w:cs="Times New Roman"/>
          <w:sz w:val="24"/>
          <w:szCs w:val="24"/>
        </w:rPr>
        <w:t>) is recognized.</w:t>
      </w:r>
    </w:p>
    <w:p w14:paraId="6DDB7945" w14:textId="77777777" w:rsidR="008A775B" w:rsidRPr="00F85506" w:rsidRDefault="008A775B" w:rsidP="009251DE">
      <w:pPr>
        <w:numPr>
          <w:ilvl w:val="0"/>
          <w:numId w:val="30"/>
        </w:numPr>
        <w:jc w:val="both"/>
        <w:rPr>
          <w:rFonts w:ascii="Times New Roman" w:hAnsi="Times New Roman" w:cs="Times New Roman"/>
          <w:sz w:val="24"/>
          <w:szCs w:val="24"/>
        </w:rPr>
      </w:pPr>
      <w:r w:rsidRPr="00F85506">
        <w:rPr>
          <w:rFonts w:ascii="Times New Roman" w:hAnsi="Times New Roman" w:cs="Times New Roman"/>
          <w:sz w:val="24"/>
          <w:szCs w:val="24"/>
        </w:rPr>
        <w:t xml:space="preserve">Article 137: </w:t>
      </w:r>
      <w:r w:rsidRPr="00F85506">
        <w:rPr>
          <w:rFonts w:ascii="Times New Roman" w:hAnsi="Times New Roman" w:cs="Times New Roman"/>
          <w:i/>
          <w:iCs/>
          <w:sz w:val="24"/>
          <w:szCs w:val="24"/>
        </w:rPr>
        <w:t>“</w:t>
      </w:r>
      <w:proofErr w:type="spellStart"/>
      <w:r w:rsidRPr="00F85506">
        <w:rPr>
          <w:rFonts w:ascii="Times New Roman" w:hAnsi="Times New Roman" w:cs="Times New Roman"/>
          <w:i/>
          <w:iCs/>
          <w:sz w:val="24"/>
          <w:szCs w:val="24"/>
        </w:rPr>
        <w:t>Reserve</w:t>
      </w:r>
      <w:proofErr w:type="spellEnd"/>
      <w:r w:rsidRPr="00F85506">
        <w:rPr>
          <w:rFonts w:ascii="Times New Roman" w:hAnsi="Times New Roman" w:cs="Times New Roman"/>
          <w:i/>
          <w:iCs/>
          <w:sz w:val="24"/>
          <w:szCs w:val="24"/>
        </w:rPr>
        <w:t xml:space="preserve"> lands are all lands not </w:t>
      </w:r>
      <w:proofErr w:type="spellStart"/>
      <w:r w:rsidRPr="00F85506">
        <w:rPr>
          <w:rFonts w:ascii="Times New Roman" w:hAnsi="Times New Roman" w:cs="Times New Roman"/>
          <w:i/>
          <w:iCs/>
          <w:sz w:val="24"/>
          <w:szCs w:val="24"/>
        </w:rPr>
        <w:t>granted</w:t>
      </w:r>
      <w:proofErr w:type="spellEnd"/>
      <w:r w:rsidRPr="00F85506">
        <w:rPr>
          <w:rFonts w:ascii="Times New Roman" w:hAnsi="Times New Roman" w:cs="Times New Roman"/>
          <w:i/>
          <w:iCs/>
          <w:sz w:val="24"/>
          <w:szCs w:val="24"/>
        </w:rPr>
        <w:t xml:space="preserve"> into ownership or land use, which are under the </w:t>
      </w:r>
      <w:proofErr w:type="spellStart"/>
      <w:r w:rsidRPr="00F85506">
        <w:rPr>
          <w:rFonts w:ascii="Times New Roman" w:hAnsi="Times New Roman" w:cs="Times New Roman"/>
          <w:i/>
          <w:iCs/>
          <w:sz w:val="24"/>
          <w:szCs w:val="24"/>
        </w:rPr>
        <w:t>jurisdiction</w:t>
      </w:r>
      <w:proofErr w:type="spellEnd"/>
      <w:r w:rsidRPr="00F85506">
        <w:rPr>
          <w:rFonts w:ascii="Times New Roman" w:hAnsi="Times New Roman" w:cs="Times New Roman"/>
          <w:i/>
          <w:iCs/>
          <w:sz w:val="24"/>
          <w:szCs w:val="24"/>
        </w:rPr>
        <w:t xml:space="preserve"> of district executive authorities.”</w:t>
      </w:r>
    </w:p>
    <w:p w14:paraId="17C84DB2" w14:textId="77777777" w:rsidR="008A775B" w:rsidRPr="00F85506" w:rsidRDefault="008A775B" w:rsidP="009251DE">
      <w:pPr>
        <w:numPr>
          <w:ilvl w:val="0"/>
          <w:numId w:val="30"/>
        </w:numPr>
        <w:jc w:val="both"/>
        <w:rPr>
          <w:rFonts w:ascii="Times New Roman" w:hAnsi="Times New Roman" w:cs="Times New Roman"/>
          <w:sz w:val="24"/>
          <w:szCs w:val="24"/>
        </w:rPr>
      </w:pPr>
      <w:r w:rsidRPr="00F85506">
        <w:rPr>
          <w:rFonts w:ascii="Times New Roman" w:hAnsi="Times New Roman" w:cs="Times New Roman"/>
          <w:sz w:val="24"/>
          <w:szCs w:val="24"/>
        </w:rPr>
        <w:t xml:space="preserve">Article 138(1): </w:t>
      </w:r>
      <w:r w:rsidRPr="00F85506">
        <w:rPr>
          <w:rFonts w:ascii="Times New Roman" w:hAnsi="Times New Roman" w:cs="Times New Roman"/>
          <w:i/>
          <w:iCs/>
          <w:sz w:val="24"/>
          <w:szCs w:val="24"/>
        </w:rPr>
        <w:t>“</w:t>
      </w:r>
      <w:proofErr w:type="spellStart"/>
      <w:r w:rsidRPr="00F85506">
        <w:rPr>
          <w:rFonts w:ascii="Times New Roman" w:hAnsi="Times New Roman" w:cs="Times New Roman"/>
          <w:i/>
          <w:iCs/>
          <w:sz w:val="24"/>
          <w:szCs w:val="24"/>
        </w:rPr>
        <w:t>Reserve</w:t>
      </w:r>
      <w:proofErr w:type="spellEnd"/>
      <w:r w:rsidRPr="00F85506">
        <w:rPr>
          <w:rFonts w:ascii="Times New Roman" w:hAnsi="Times New Roman" w:cs="Times New Roman"/>
          <w:i/>
          <w:iCs/>
          <w:sz w:val="24"/>
          <w:szCs w:val="24"/>
        </w:rPr>
        <w:t xml:space="preserve"> lands shall be provided into ownership or land use for the needs of agriculture, private </w:t>
      </w:r>
      <w:proofErr w:type="spellStart"/>
      <w:r w:rsidRPr="00F85506">
        <w:rPr>
          <w:rFonts w:ascii="Times New Roman" w:hAnsi="Times New Roman" w:cs="Times New Roman"/>
          <w:i/>
          <w:iCs/>
          <w:sz w:val="24"/>
          <w:szCs w:val="24"/>
        </w:rPr>
        <w:t>afforestation</w:t>
      </w:r>
      <w:proofErr w:type="spellEnd"/>
      <w:r w:rsidRPr="00F85506">
        <w:rPr>
          <w:rFonts w:ascii="Times New Roman" w:hAnsi="Times New Roman" w:cs="Times New Roman"/>
          <w:i/>
          <w:iCs/>
          <w:sz w:val="24"/>
          <w:szCs w:val="24"/>
        </w:rPr>
        <w:t xml:space="preserve">, industry, and other purposes. The transfer of </w:t>
      </w:r>
      <w:proofErr w:type="spellStart"/>
      <w:r w:rsidRPr="00F85506">
        <w:rPr>
          <w:rFonts w:ascii="Times New Roman" w:hAnsi="Times New Roman" w:cs="Times New Roman"/>
          <w:i/>
          <w:iCs/>
          <w:sz w:val="24"/>
          <w:szCs w:val="24"/>
        </w:rPr>
        <w:t>reserve</w:t>
      </w:r>
      <w:proofErr w:type="spellEnd"/>
      <w:r w:rsidRPr="00F85506">
        <w:rPr>
          <w:rFonts w:ascii="Times New Roman" w:hAnsi="Times New Roman" w:cs="Times New Roman"/>
          <w:i/>
          <w:iCs/>
          <w:sz w:val="24"/>
          <w:szCs w:val="24"/>
        </w:rPr>
        <w:t xml:space="preserve"> lands into other categories shall be carried out </w:t>
      </w:r>
      <w:proofErr w:type="spellStart"/>
      <w:r w:rsidRPr="00F85506">
        <w:rPr>
          <w:rFonts w:ascii="Times New Roman" w:hAnsi="Times New Roman" w:cs="Times New Roman"/>
          <w:i/>
          <w:iCs/>
          <w:sz w:val="24"/>
          <w:szCs w:val="24"/>
        </w:rPr>
        <w:t>simultaneously</w:t>
      </w:r>
      <w:proofErr w:type="spellEnd"/>
      <w:r w:rsidRPr="00F85506">
        <w:rPr>
          <w:rFonts w:ascii="Times New Roman" w:hAnsi="Times New Roman" w:cs="Times New Roman"/>
          <w:i/>
          <w:iCs/>
          <w:sz w:val="24"/>
          <w:szCs w:val="24"/>
        </w:rPr>
        <w:t xml:space="preserve"> with their provision.”</w:t>
      </w:r>
    </w:p>
    <w:p w14:paraId="7A59626D" w14:textId="77777777" w:rsidR="008A775B" w:rsidRPr="008A775B" w:rsidRDefault="008A775B" w:rsidP="008A775B">
      <w:pPr>
        <w:jc w:val="both"/>
        <w:rPr>
          <w:rFonts w:ascii="Times New Roman" w:hAnsi="Times New Roman" w:cs="Times New Roman"/>
          <w:sz w:val="24"/>
          <w:szCs w:val="24"/>
        </w:rPr>
      </w:pPr>
      <w:r w:rsidRPr="008A775B">
        <w:rPr>
          <w:rFonts w:ascii="Times New Roman" w:hAnsi="Times New Roman" w:cs="Times New Roman"/>
          <w:sz w:val="24"/>
          <w:szCs w:val="24"/>
        </w:rPr>
        <w:t xml:space="preserve">These provisions establish that </w:t>
      </w:r>
      <w:proofErr w:type="spellStart"/>
      <w:r w:rsidRPr="008A775B">
        <w:rPr>
          <w:rFonts w:ascii="Times New Roman" w:hAnsi="Times New Roman" w:cs="Times New Roman"/>
          <w:sz w:val="24"/>
          <w:szCs w:val="24"/>
        </w:rPr>
        <w:t>reserve</w:t>
      </w:r>
      <w:proofErr w:type="spellEnd"/>
      <w:r w:rsidRPr="008A775B">
        <w:rPr>
          <w:rFonts w:ascii="Times New Roman" w:hAnsi="Times New Roman" w:cs="Times New Roman"/>
          <w:sz w:val="24"/>
          <w:szCs w:val="24"/>
        </w:rPr>
        <w:t xml:space="preserve"> lands are state-owned </w:t>
      </w:r>
      <w:proofErr w:type="spellStart"/>
      <w:r w:rsidRPr="008A775B">
        <w:rPr>
          <w:rFonts w:ascii="Times New Roman" w:hAnsi="Times New Roman" w:cs="Times New Roman"/>
          <w:sz w:val="24"/>
          <w:szCs w:val="24"/>
        </w:rPr>
        <w:t>parcels</w:t>
      </w:r>
      <w:proofErr w:type="spellEnd"/>
      <w:r w:rsidRPr="008A775B">
        <w:rPr>
          <w:rFonts w:ascii="Times New Roman" w:hAnsi="Times New Roman" w:cs="Times New Roman"/>
          <w:sz w:val="24"/>
          <w:szCs w:val="24"/>
        </w:rPr>
        <w:t xml:space="preserve"> that are not </w:t>
      </w:r>
      <w:proofErr w:type="spellStart"/>
      <w:r w:rsidRPr="008A775B">
        <w:rPr>
          <w:rFonts w:ascii="Times New Roman" w:hAnsi="Times New Roman" w:cs="Times New Roman"/>
          <w:sz w:val="24"/>
          <w:szCs w:val="24"/>
        </w:rPr>
        <w:t>currently</w:t>
      </w:r>
      <w:proofErr w:type="spellEnd"/>
      <w:r w:rsidRPr="008A775B">
        <w:rPr>
          <w:rFonts w:ascii="Times New Roman" w:hAnsi="Times New Roman" w:cs="Times New Roman"/>
          <w:sz w:val="24"/>
          <w:szCs w:val="24"/>
        </w:rPr>
        <w:t xml:space="preserve"> </w:t>
      </w:r>
      <w:proofErr w:type="spellStart"/>
      <w:r w:rsidRPr="008A775B">
        <w:rPr>
          <w:rFonts w:ascii="Times New Roman" w:hAnsi="Times New Roman" w:cs="Times New Roman"/>
          <w:sz w:val="24"/>
          <w:szCs w:val="24"/>
        </w:rPr>
        <w:t>allocated</w:t>
      </w:r>
      <w:proofErr w:type="spellEnd"/>
      <w:r w:rsidRPr="008A775B">
        <w:rPr>
          <w:rFonts w:ascii="Times New Roman" w:hAnsi="Times New Roman" w:cs="Times New Roman"/>
          <w:sz w:val="24"/>
          <w:szCs w:val="24"/>
        </w:rPr>
        <w:t xml:space="preserve"> to private or public land users. They remain under the administration of local executive bodies (Akimats) until </w:t>
      </w:r>
      <w:proofErr w:type="spellStart"/>
      <w:r w:rsidRPr="008A775B">
        <w:rPr>
          <w:rFonts w:ascii="Times New Roman" w:hAnsi="Times New Roman" w:cs="Times New Roman"/>
          <w:sz w:val="24"/>
          <w:szCs w:val="24"/>
        </w:rPr>
        <w:t>formally</w:t>
      </w:r>
      <w:proofErr w:type="spellEnd"/>
      <w:r w:rsidRPr="008A775B">
        <w:rPr>
          <w:rFonts w:ascii="Times New Roman" w:hAnsi="Times New Roman" w:cs="Times New Roman"/>
          <w:sz w:val="24"/>
          <w:szCs w:val="24"/>
        </w:rPr>
        <w:t xml:space="preserve"> </w:t>
      </w:r>
      <w:proofErr w:type="spellStart"/>
      <w:r w:rsidRPr="008A775B">
        <w:rPr>
          <w:rFonts w:ascii="Times New Roman" w:hAnsi="Times New Roman" w:cs="Times New Roman"/>
          <w:sz w:val="24"/>
          <w:szCs w:val="24"/>
        </w:rPr>
        <w:t>granted</w:t>
      </w:r>
      <w:proofErr w:type="spellEnd"/>
      <w:r w:rsidRPr="008A775B">
        <w:rPr>
          <w:rFonts w:ascii="Times New Roman" w:hAnsi="Times New Roman" w:cs="Times New Roman"/>
          <w:sz w:val="24"/>
          <w:szCs w:val="24"/>
        </w:rPr>
        <w:t xml:space="preserve"> into ownership or lease. For the purposes of the Kyzylzhar–</w:t>
      </w:r>
      <w:proofErr w:type="spellStart"/>
      <w:r w:rsidRPr="008A775B">
        <w:rPr>
          <w:rFonts w:ascii="Times New Roman" w:hAnsi="Times New Roman" w:cs="Times New Roman"/>
          <w:sz w:val="24"/>
          <w:szCs w:val="24"/>
        </w:rPr>
        <w:t>Mointy</w:t>
      </w:r>
      <w:proofErr w:type="spellEnd"/>
      <w:r w:rsidRPr="008A775B">
        <w:rPr>
          <w:rFonts w:ascii="Times New Roman" w:hAnsi="Times New Roman" w:cs="Times New Roman"/>
          <w:sz w:val="24"/>
          <w:szCs w:val="24"/>
        </w:rPr>
        <w:t xml:space="preserve"> </w:t>
      </w:r>
      <w:proofErr w:type="spellStart"/>
      <w:r w:rsidRPr="008A775B">
        <w:rPr>
          <w:rFonts w:ascii="Times New Roman" w:hAnsi="Times New Roman" w:cs="Times New Roman"/>
          <w:sz w:val="24"/>
          <w:szCs w:val="24"/>
        </w:rPr>
        <w:t>Railway</w:t>
      </w:r>
      <w:proofErr w:type="spellEnd"/>
      <w:r w:rsidRPr="008A775B">
        <w:rPr>
          <w:rFonts w:ascii="Times New Roman" w:hAnsi="Times New Roman" w:cs="Times New Roman"/>
          <w:sz w:val="24"/>
          <w:szCs w:val="24"/>
        </w:rPr>
        <w:t xml:space="preserve"> Project, this </w:t>
      </w:r>
      <w:proofErr w:type="spellStart"/>
      <w:r w:rsidRPr="008A775B">
        <w:rPr>
          <w:rFonts w:ascii="Times New Roman" w:hAnsi="Times New Roman" w:cs="Times New Roman"/>
          <w:sz w:val="24"/>
          <w:szCs w:val="24"/>
        </w:rPr>
        <w:t>category</w:t>
      </w:r>
      <w:proofErr w:type="spellEnd"/>
      <w:r w:rsidRPr="008A775B">
        <w:rPr>
          <w:rFonts w:ascii="Times New Roman" w:hAnsi="Times New Roman" w:cs="Times New Roman"/>
          <w:sz w:val="24"/>
          <w:szCs w:val="24"/>
        </w:rPr>
        <w:t xml:space="preserve"> is significant </w:t>
      </w:r>
      <w:proofErr w:type="spellStart"/>
      <w:r w:rsidRPr="008A775B">
        <w:rPr>
          <w:rFonts w:ascii="Times New Roman" w:hAnsi="Times New Roman" w:cs="Times New Roman"/>
          <w:sz w:val="24"/>
          <w:szCs w:val="24"/>
        </w:rPr>
        <w:t>because</w:t>
      </w:r>
      <w:proofErr w:type="spellEnd"/>
      <w:r w:rsidRPr="008A775B">
        <w:rPr>
          <w:rFonts w:ascii="Times New Roman" w:hAnsi="Times New Roman" w:cs="Times New Roman"/>
          <w:sz w:val="24"/>
          <w:szCs w:val="24"/>
        </w:rPr>
        <w:t xml:space="preserve"> acquisition of </w:t>
      </w:r>
      <w:proofErr w:type="spellStart"/>
      <w:r w:rsidRPr="008A775B">
        <w:rPr>
          <w:rFonts w:ascii="Times New Roman" w:hAnsi="Times New Roman" w:cs="Times New Roman"/>
          <w:sz w:val="24"/>
          <w:szCs w:val="24"/>
        </w:rPr>
        <w:t>reserve</w:t>
      </w:r>
      <w:proofErr w:type="spellEnd"/>
      <w:r w:rsidRPr="008A775B">
        <w:rPr>
          <w:rFonts w:ascii="Times New Roman" w:hAnsi="Times New Roman" w:cs="Times New Roman"/>
          <w:sz w:val="24"/>
          <w:szCs w:val="24"/>
        </w:rPr>
        <w:t xml:space="preserve"> lands can </w:t>
      </w:r>
      <w:proofErr w:type="spellStart"/>
      <w:r w:rsidRPr="008A775B">
        <w:rPr>
          <w:rFonts w:ascii="Times New Roman" w:hAnsi="Times New Roman" w:cs="Times New Roman"/>
          <w:sz w:val="24"/>
          <w:szCs w:val="24"/>
        </w:rPr>
        <w:t>proceed</w:t>
      </w:r>
      <w:proofErr w:type="spellEnd"/>
      <w:r w:rsidRPr="008A775B">
        <w:rPr>
          <w:rFonts w:ascii="Times New Roman" w:hAnsi="Times New Roman" w:cs="Times New Roman"/>
          <w:sz w:val="24"/>
          <w:szCs w:val="24"/>
        </w:rPr>
        <w:t xml:space="preserve"> without the need to </w:t>
      </w:r>
      <w:proofErr w:type="spellStart"/>
      <w:r w:rsidRPr="008A775B">
        <w:rPr>
          <w:rFonts w:ascii="Times New Roman" w:hAnsi="Times New Roman" w:cs="Times New Roman"/>
          <w:sz w:val="24"/>
          <w:szCs w:val="24"/>
        </w:rPr>
        <w:t>extinguish</w:t>
      </w:r>
      <w:proofErr w:type="spellEnd"/>
      <w:r w:rsidRPr="008A775B">
        <w:rPr>
          <w:rFonts w:ascii="Times New Roman" w:hAnsi="Times New Roman" w:cs="Times New Roman"/>
          <w:sz w:val="24"/>
          <w:szCs w:val="24"/>
        </w:rPr>
        <w:t xml:space="preserve"> private ownership or </w:t>
      </w:r>
      <w:proofErr w:type="spellStart"/>
      <w:r w:rsidRPr="008A775B">
        <w:rPr>
          <w:rFonts w:ascii="Times New Roman" w:hAnsi="Times New Roman" w:cs="Times New Roman"/>
          <w:sz w:val="24"/>
          <w:szCs w:val="24"/>
        </w:rPr>
        <w:t>leasehold</w:t>
      </w:r>
      <w:proofErr w:type="spellEnd"/>
      <w:r w:rsidRPr="008A775B">
        <w:rPr>
          <w:rFonts w:ascii="Times New Roman" w:hAnsi="Times New Roman" w:cs="Times New Roman"/>
          <w:sz w:val="24"/>
          <w:szCs w:val="24"/>
        </w:rPr>
        <w:t xml:space="preserve"> rights, </w:t>
      </w:r>
      <w:proofErr w:type="spellStart"/>
      <w:r w:rsidRPr="008A775B">
        <w:rPr>
          <w:rFonts w:ascii="Times New Roman" w:hAnsi="Times New Roman" w:cs="Times New Roman"/>
          <w:sz w:val="24"/>
          <w:szCs w:val="24"/>
        </w:rPr>
        <w:t>thereby</w:t>
      </w:r>
      <w:proofErr w:type="spellEnd"/>
      <w:r w:rsidRPr="008A775B">
        <w:rPr>
          <w:rFonts w:ascii="Times New Roman" w:hAnsi="Times New Roman" w:cs="Times New Roman"/>
          <w:sz w:val="24"/>
          <w:szCs w:val="24"/>
        </w:rPr>
        <w:t xml:space="preserve"> </w:t>
      </w:r>
      <w:proofErr w:type="spellStart"/>
      <w:r w:rsidRPr="008A775B">
        <w:rPr>
          <w:rFonts w:ascii="Times New Roman" w:hAnsi="Times New Roman" w:cs="Times New Roman"/>
          <w:sz w:val="24"/>
          <w:szCs w:val="24"/>
        </w:rPr>
        <w:t>reducing</w:t>
      </w:r>
      <w:proofErr w:type="spellEnd"/>
      <w:r w:rsidRPr="008A775B">
        <w:rPr>
          <w:rFonts w:ascii="Times New Roman" w:hAnsi="Times New Roman" w:cs="Times New Roman"/>
          <w:sz w:val="24"/>
          <w:szCs w:val="24"/>
        </w:rPr>
        <w:t xml:space="preserve"> the </w:t>
      </w:r>
      <w:proofErr w:type="spellStart"/>
      <w:r w:rsidRPr="008A775B">
        <w:rPr>
          <w:rFonts w:ascii="Times New Roman" w:hAnsi="Times New Roman" w:cs="Times New Roman"/>
          <w:sz w:val="24"/>
          <w:szCs w:val="24"/>
        </w:rPr>
        <w:t>complexity</w:t>
      </w:r>
      <w:proofErr w:type="spellEnd"/>
      <w:r w:rsidRPr="008A775B">
        <w:rPr>
          <w:rFonts w:ascii="Times New Roman" w:hAnsi="Times New Roman" w:cs="Times New Roman"/>
          <w:sz w:val="24"/>
          <w:szCs w:val="24"/>
        </w:rPr>
        <w:t xml:space="preserve"> of land acquisition procedures compared to </w:t>
      </w:r>
      <w:proofErr w:type="spellStart"/>
      <w:r w:rsidRPr="008A775B">
        <w:rPr>
          <w:rFonts w:ascii="Times New Roman" w:hAnsi="Times New Roman" w:cs="Times New Roman"/>
          <w:sz w:val="24"/>
          <w:szCs w:val="24"/>
        </w:rPr>
        <w:t>privately</w:t>
      </w:r>
      <w:proofErr w:type="spellEnd"/>
      <w:r w:rsidRPr="008A775B">
        <w:rPr>
          <w:rFonts w:ascii="Times New Roman" w:hAnsi="Times New Roman" w:cs="Times New Roman"/>
          <w:sz w:val="24"/>
          <w:szCs w:val="24"/>
        </w:rPr>
        <w:t xml:space="preserve"> held lands.</w:t>
      </w:r>
    </w:p>
    <w:p w14:paraId="1F7CFD2B" w14:textId="77777777" w:rsidR="00770FBB" w:rsidRPr="00961BE2" w:rsidRDefault="00770FBB" w:rsidP="009251DE">
      <w:pPr>
        <w:pStyle w:val="a7"/>
        <w:keepNext/>
        <w:keepLines/>
        <w:numPr>
          <w:ilvl w:val="2"/>
          <w:numId w:val="7"/>
        </w:numPr>
        <w:spacing w:before="160" w:after="80"/>
        <w:contextualSpacing w:val="0"/>
        <w:outlineLvl w:val="2"/>
        <w:rPr>
          <w:rFonts w:ascii="Times New Roman" w:hAnsi="Times New Roman" w:cs="Times New Roman"/>
          <w:vanish/>
          <w:color w:val="2F5496" w:themeColor="accent1" w:themeShade="BF"/>
          <w:sz w:val="28"/>
          <w:szCs w:val="28"/>
        </w:rPr>
      </w:pPr>
      <w:bookmarkStart w:id="18" w:name="_Toc210144688"/>
      <w:bookmarkStart w:id="19" w:name="_Toc210562529"/>
      <w:bookmarkStart w:id="20" w:name="_Toc210562575"/>
      <w:bookmarkStart w:id="21" w:name="_Toc210565425"/>
      <w:bookmarkStart w:id="22" w:name="_Toc210565773"/>
      <w:bookmarkStart w:id="23" w:name="_Toc210567341"/>
      <w:bookmarkStart w:id="24" w:name="_Toc210832334"/>
      <w:bookmarkStart w:id="25" w:name="_Toc210832423"/>
      <w:bookmarkEnd w:id="18"/>
      <w:bookmarkEnd w:id="19"/>
      <w:bookmarkEnd w:id="20"/>
      <w:bookmarkEnd w:id="21"/>
      <w:bookmarkEnd w:id="22"/>
      <w:bookmarkEnd w:id="23"/>
      <w:bookmarkEnd w:id="24"/>
      <w:bookmarkEnd w:id="25"/>
    </w:p>
    <w:p w14:paraId="0C8B39F4" w14:textId="77777777" w:rsidR="00770FBB" w:rsidRPr="00961BE2" w:rsidRDefault="00770FBB" w:rsidP="009251DE">
      <w:pPr>
        <w:pStyle w:val="a7"/>
        <w:keepNext/>
        <w:keepLines/>
        <w:numPr>
          <w:ilvl w:val="2"/>
          <w:numId w:val="7"/>
        </w:numPr>
        <w:spacing w:before="160" w:after="80"/>
        <w:contextualSpacing w:val="0"/>
        <w:outlineLvl w:val="2"/>
        <w:rPr>
          <w:rFonts w:ascii="Times New Roman" w:hAnsi="Times New Roman" w:cs="Times New Roman"/>
          <w:vanish/>
          <w:color w:val="2F5496" w:themeColor="accent1" w:themeShade="BF"/>
          <w:sz w:val="28"/>
          <w:szCs w:val="28"/>
        </w:rPr>
      </w:pPr>
      <w:bookmarkStart w:id="26" w:name="_Toc210144689"/>
      <w:bookmarkStart w:id="27" w:name="_Toc210562530"/>
      <w:bookmarkStart w:id="28" w:name="_Toc210562576"/>
      <w:bookmarkStart w:id="29" w:name="_Toc210565426"/>
      <w:bookmarkStart w:id="30" w:name="_Toc210565774"/>
      <w:bookmarkStart w:id="31" w:name="_Toc210567342"/>
      <w:bookmarkStart w:id="32" w:name="_Toc210832335"/>
      <w:bookmarkStart w:id="33" w:name="_Toc210832424"/>
      <w:bookmarkEnd w:id="26"/>
      <w:bookmarkEnd w:id="27"/>
      <w:bookmarkEnd w:id="28"/>
      <w:bookmarkEnd w:id="29"/>
      <w:bookmarkEnd w:id="30"/>
      <w:bookmarkEnd w:id="31"/>
      <w:bookmarkEnd w:id="32"/>
      <w:bookmarkEnd w:id="33"/>
    </w:p>
    <w:p w14:paraId="777C0E29" w14:textId="77777777" w:rsidR="00770FBB" w:rsidRPr="00961BE2" w:rsidRDefault="00770FBB" w:rsidP="009251DE">
      <w:pPr>
        <w:pStyle w:val="a7"/>
        <w:keepNext/>
        <w:keepLines/>
        <w:numPr>
          <w:ilvl w:val="2"/>
          <w:numId w:val="7"/>
        </w:numPr>
        <w:spacing w:before="160" w:after="80"/>
        <w:contextualSpacing w:val="0"/>
        <w:outlineLvl w:val="2"/>
        <w:rPr>
          <w:rFonts w:ascii="Times New Roman" w:hAnsi="Times New Roman" w:cs="Times New Roman"/>
          <w:vanish/>
          <w:color w:val="2F5496" w:themeColor="accent1" w:themeShade="BF"/>
          <w:sz w:val="28"/>
          <w:szCs w:val="28"/>
        </w:rPr>
      </w:pPr>
      <w:bookmarkStart w:id="34" w:name="_Toc210144690"/>
      <w:bookmarkStart w:id="35" w:name="_Toc210562531"/>
      <w:bookmarkStart w:id="36" w:name="_Toc210562577"/>
      <w:bookmarkStart w:id="37" w:name="_Toc210565427"/>
      <w:bookmarkStart w:id="38" w:name="_Toc210565775"/>
      <w:bookmarkStart w:id="39" w:name="_Toc210567343"/>
      <w:bookmarkStart w:id="40" w:name="_Toc210832336"/>
      <w:bookmarkStart w:id="41" w:name="_Toc210832425"/>
      <w:bookmarkEnd w:id="34"/>
      <w:bookmarkEnd w:id="35"/>
      <w:bookmarkEnd w:id="36"/>
      <w:bookmarkEnd w:id="37"/>
      <w:bookmarkEnd w:id="38"/>
      <w:bookmarkEnd w:id="39"/>
      <w:bookmarkEnd w:id="40"/>
      <w:bookmarkEnd w:id="41"/>
    </w:p>
    <w:p w14:paraId="2BA0699A" w14:textId="543B06AD" w:rsidR="00770FBB" w:rsidRPr="00256618" w:rsidRDefault="00770FBB" w:rsidP="00572180">
      <w:pPr>
        <w:pStyle w:val="2"/>
      </w:pPr>
      <w:bookmarkStart w:id="42" w:name="_Toc210832426"/>
      <w:r w:rsidRPr="00256618">
        <w:t>Law on State Property</w:t>
      </w:r>
      <w:bookmarkEnd w:id="42"/>
    </w:p>
    <w:p w14:paraId="44000FA3" w14:textId="77777777" w:rsidR="00770FBB" w:rsidRPr="00770FBB" w:rsidRDefault="00770FBB" w:rsidP="002756BD">
      <w:pPr>
        <w:jc w:val="both"/>
        <w:rPr>
          <w:rFonts w:ascii="Times New Roman" w:hAnsi="Times New Roman" w:cs="Times New Roman"/>
          <w:sz w:val="24"/>
          <w:szCs w:val="24"/>
        </w:rPr>
      </w:pPr>
      <w:r w:rsidRPr="00770FBB">
        <w:rPr>
          <w:rFonts w:ascii="Times New Roman" w:hAnsi="Times New Roman" w:cs="Times New Roman"/>
          <w:sz w:val="24"/>
          <w:szCs w:val="24"/>
        </w:rPr>
        <w:t xml:space="preserve">The Law of the Republic of Kazakhstan on State Property (adopted 1 March 2011, as amended) regulates the management of state property and provides the detailed procedures for compulsory acquisition of private property for state needs, including land plots and immovable assets. It </w:t>
      </w:r>
      <w:proofErr w:type="spellStart"/>
      <w:r w:rsidRPr="00770FBB">
        <w:rPr>
          <w:rFonts w:ascii="Times New Roman" w:hAnsi="Times New Roman" w:cs="Times New Roman"/>
          <w:sz w:val="24"/>
          <w:szCs w:val="24"/>
        </w:rPr>
        <w:t>complements</w:t>
      </w:r>
      <w:proofErr w:type="spellEnd"/>
      <w:r w:rsidRPr="00770FBB">
        <w:rPr>
          <w:rFonts w:ascii="Times New Roman" w:hAnsi="Times New Roman" w:cs="Times New Roman"/>
          <w:sz w:val="24"/>
          <w:szCs w:val="24"/>
        </w:rPr>
        <w:t xml:space="preserve"> the Land Code by defining mechanisms of equivalent compensation, notification, and </w:t>
      </w:r>
      <w:proofErr w:type="spellStart"/>
      <w:r w:rsidRPr="00770FBB">
        <w:rPr>
          <w:rFonts w:ascii="Times New Roman" w:hAnsi="Times New Roman" w:cs="Times New Roman"/>
          <w:sz w:val="24"/>
          <w:szCs w:val="24"/>
        </w:rPr>
        <w:t>procedural</w:t>
      </w:r>
      <w:proofErr w:type="spellEnd"/>
      <w:r w:rsidRPr="00770FBB">
        <w:rPr>
          <w:rFonts w:ascii="Times New Roman" w:hAnsi="Times New Roman" w:cs="Times New Roman"/>
          <w:sz w:val="24"/>
          <w:szCs w:val="24"/>
        </w:rPr>
        <w:t xml:space="preserve"> safeguards.</w:t>
      </w:r>
    </w:p>
    <w:p w14:paraId="5164C01F" w14:textId="77777777" w:rsidR="00770FBB" w:rsidRPr="00770FBB" w:rsidRDefault="00770FBB" w:rsidP="002756BD">
      <w:pPr>
        <w:jc w:val="both"/>
        <w:rPr>
          <w:rFonts w:ascii="Times New Roman" w:hAnsi="Times New Roman" w:cs="Times New Roman"/>
          <w:sz w:val="24"/>
          <w:szCs w:val="24"/>
        </w:rPr>
      </w:pPr>
      <w:r w:rsidRPr="00770FBB">
        <w:rPr>
          <w:rFonts w:ascii="Times New Roman" w:hAnsi="Times New Roman" w:cs="Times New Roman"/>
          <w:sz w:val="24"/>
          <w:szCs w:val="24"/>
        </w:rPr>
        <w:t>Key provisions include:</w:t>
      </w:r>
    </w:p>
    <w:p w14:paraId="212B5249"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t xml:space="preserve">Article 62(4): </w:t>
      </w:r>
      <w:r w:rsidRPr="00770FBB">
        <w:rPr>
          <w:rFonts w:ascii="Times New Roman" w:hAnsi="Times New Roman" w:cs="Times New Roman"/>
          <w:i/>
          <w:iCs/>
          <w:sz w:val="24"/>
          <w:szCs w:val="24"/>
        </w:rPr>
        <w:t>“Compulsory alienation of land plots or other immovable property in connection with acquisition of land plots for state needs shall be allowed only to the extent necessary to satisfy public needs.”</w:t>
      </w:r>
    </w:p>
    <w:p w14:paraId="16007903"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t xml:space="preserve">Article 62-2(1): </w:t>
      </w:r>
      <w:r w:rsidRPr="00770FBB">
        <w:rPr>
          <w:rFonts w:ascii="Times New Roman" w:hAnsi="Times New Roman" w:cs="Times New Roman"/>
          <w:i/>
          <w:iCs/>
          <w:sz w:val="24"/>
          <w:szCs w:val="24"/>
        </w:rPr>
        <w:t xml:space="preserve">“Provision of an equivalent land plot to the owner or non-state land user shall be carried out taking into account the location, designated use, and </w:t>
      </w:r>
      <w:proofErr w:type="spellStart"/>
      <w:r w:rsidRPr="00770FBB">
        <w:rPr>
          <w:rFonts w:ascii="Times New Roman" w:hAnsi="Times New Roman" w:cs="Times New Roman"/>
          <w:i/>
          <w:iCs/>
          <w:sz w:val="24"/>
          <w:szCs w:val="24"/>
        </w:rPr>
        <w:t>size</w:t>
      </w:r>
      <w:proofErr w:type="spellEnd"/>
      <w:r w:rsidRPr="00770FBB">
        <w:rPr>
          <w:rFonts w:ascii="Times New Roman" w:hAnsi="Times New Roman" w:cs="Times New Roman"/>
          <w:i/>
          <w:iCs/>
          <w:sz w:val="24"/>
          <w:szCs w:val="24"/>
        </w:rPr>
        <w:t xml:space="preserve"> of the alienated land plot, with consideration of incurred losses.”</w:t>
      </w:r>
    </w:p>
    <w:p w14:paraId="2B2F2E4D"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lastRenderedPageBreak/>
        <w:t xml:space="preserve">Article 62-2(4): </w:t>
      </w:r>
      <w:r w:rsidRPr="00770FBB">
        <w:rPr>
          <w:rFonts w:ascii="Times New Roman" w:hAnsi="Times New Roman" w:cs="Times New Roman"/>
          <w:i/>
          <w:iCs/>
          <w:sz w:val="24"/>
          <w:szCs w:val="24"/>
        </w:rPr>
        <w:t xml:space="preserve">“The cost of a state-owned land plot to be provided in exchange shall be determined by a </w:t>
      </w:r>
      <w:proofErr w:type="spellStart"/>
      <w:r w:rsidRPr="00770FBB">
        <w:rPr>
          <w:rFonts w:ascii="Times New Roman" w:hAnsi="Times New Roman" w:cs="Times New Roman"/>
          <w:i/>
          <w:iCs/>
          <w:sz w:val="24"/>
          <w:szCs w:val="24"/>
        </w:rPr>
        <w:t>valuator</w:t>
      </w:r>
      <w:proofErr w:type="spellEnd"/>
      <w:r w:rsidRPr="00770FBB">
        <w:rPr>
          <w:rFonts w:ascii="Times New Roman" w:hAnsi="Times New Roman" w:cs="Times New Roman"/>
          <w:i/>
          <w:iCs/>
          <w:sz w:val="24"/>
          <w:szCs w:val="24"/>
        </w:rPr>
        <w:t xml:space="preserve"> at its market value after </w:t>
      </w:r>
      <w:proofErr w:type="spellStart"/>
      <w:r w:rsidRPr="00770FBB">
        <w:rPr>
          <w:rFonts w:ascii="Times New Roman" w:hAnsi="Times New Roman" w:cs="Times New Roman"/>
          <w:i/>
          <w:iCs/>
          <w:sz w:val="24"/>
          <w:szCs w:val="24"/>
        </w:rPr>
        <w:t>valuation</w:t>
      </w:r>
      <w:proofErr w:type="spellEnd"/>
      <w:r w:rsidRPr="00770FBB">
        <w:rPr>
          <w:rFonts w:ascii="Times New Roman" w:hAnsi="Times New Roman" w:cs="Times New Roman"/>
          <w:i/>
          <w:iCs/>
          <w:sz w:val="24"/>
          <w:szCs w:val="24"/>
        </w:rPr>
        <w:t xml:space="preserve"> of the alienated land plot or other immovable property.”</w:t>
      </w:r>
    </w:p>
    <w:p w14:paraId="4C0FFB04"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t xml:space="preserve">Article 62-2(5): </w:t>
      </w:r>
      <w:r w:rsidRPr="00770FBB">
        <w:rPr>
          <w:rFonts w:ascii="Times New Roman" w:hAnsi="Times New Roman" w:cs="Times New Roman"/>
          <w:i/>
          <w:iCs/>
          <w:sz w:val="24"/>
          <w:szCs w:val="24"/>
        </w:rPr>
        <w:t xml:space="preserve">“If the cost of the alienated land plot is </w:t>
      </w:r>
      <w:proofErr w:type="spellStart"/>
      <w:r w:rsidRPr="00770FBB">
        <w:rPr>
          <w:rFonts w:ascii="Times New Roman" w:hAnsi="Times New Roman" w:cs="Times New Roman"/>
          <w:i/>
          <w:iCs/>
          <w:sz w:val="24"/>
          <w:szCs w:val="24"/>
        </w:rPr>
        <w:t>higher</w:t>
      </w:r>
      <w:proofErr w:type="spellEnd"/>
      <w:r w:rsidRPr="00770FBB">
        <w:rPr>
          <w:rFonts w:ascii="Times New Roman" w:hAnsi="Times New Roman" w:cs="Times New Roman"/>
          <w:i/>
          <w:iCs/>
          <w:sz w:val="24"/>
          <w:szCs w:val="24"/>
        </w:rPr>
        <w:t xml:space="preserve"> than the cost of the land plot provided in exchange, the difference in their values shall be </w:t>
      </w:r>
      <w:proofErr w:type="spellStart"/>
      <w:r w:rsidRPr="00770FBB">
        <w:rPr>
          <w:rFonts w:ascii="Times New Roman" w:hAnsi="Times New Roman" w:cs="Times New Roman"/>
          <w:i/>
          <w:iCs/>
          <w:sz w:val="24"/>
          <w:szCs w:val="24"/>
        </w:rPr>
        <w:t>reimbursed</w:t>
      </w:r>
      <w:proofErr w:type="spellEnd"/>
      <w:r w:rsidRPr="00770FBB">
        <w:rPr>
          <w:rFonts w:ascii="Times New Roman" w:hAnsi="Times New Roman" w:cs="Times New Roman"/>
          <w:i/>
          <w:iCs/>
          <w:sz w:val="24"/>
          <w:szCs w:val="24"/>
        </w:rPr>
        <w:t xml:space="preserve"> to the owner.”</w:t>
      </w:r>
    </w:p>
    <w:p w14:paraId="1C1DA764"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t xml:space="preserve">Article 63(1): </w:t>
      </w:r>
      <w:r w:rsidRPr="00770FBB">
        <w:rPr>
          <w:rFonts w:ascii="Times New Roman" w:hAnsi="Times New Roman" w:cs="Times New Roman"/>
          <w:i/>
          <w:iCs/>
          <w:sz w:val="24"/>
          <w:szCs w:val="24"/>
        </w:rPr>
        <w:t xml:space="preserve">“In case of compulsory acquisition of land or other immovable property for state needs, the government </w:t>
      </w:r>
      <w:proofErr w:type="spellStart"/>
      <w:r w:rsidRPr="00770FBB">
        <w:rPr>
          <w:rFonts w:ascii="Times New Roman" w:hAnsi="Times New Roman" w:cs="Times New Roman"/>
          <w:i/>
          <w:iCs/>
          <w:sz w:val="24"/>
          <w:szCs w:val="24"/>
        </w:rPr>
        <w:t>agency</w:t>
      </w:r>
      <w:proofErr w:type="spellEnd"/>
      <w:r w:rsidRPr="00770FBB">
        <w:rPr>
          <w:rFonts w:ascii="Times New Roman" w:hAnsi="Times New Roman" w:cs="Times New Roman"/>
          <w:i/>
          <w:iCs/>
          <w:sz w:val="24"/>
          <w:szCs w:val="24"/>
        </w:rPr>
        <w:t xml:space="preserve"> or local executive body shall issue a decree </w:t>
      </w:r>
      <w:proofErr w:type="spellStart"/>
      <w:r w:rsidRPr="00770FBB">
        <w:rPr>
          <w:rFonts w:ascii="Times New Roman" w:hAnsi="Times New Roman" w:cs="Times New Roman"/>
          <w:i/>
          <w:iCs/>
          <w:sz w:val="24"/>
          <w:szCs w:val="24"/>
        </w:rPr>
        <w:t>indicating</w:t>
      </w:r>
      <w:proofErr w:type="spellEnd"/>
      <w:r w:rsidRPr="00770FBB">
        <w:rPr>
          <w:rFonts w:ascii="Times New Roman" w:hAnsi="Times New Roman" w:cs="Times New Roman"/>
          <w:i/>
          <w:iCs/>
          <w:sz w:val="24"/>
          <w:szCs w:val="24"/>
        </w:rPr>
        <w:t xml:space="preserve">: (i) purpose and </w:t>
      </w:r>
      <w:proofErr w:type="spellStart"/>
      <w:r w:rsidRPr="00770FBB">
        <w:rPr>
          <w:rFonts w:ascii="Times New Roman" w:hAnsi="Times New Roman" w:cs="Times New Roman"/>
          <w:i/>
          <w:iCs/>
          <w:sz w:val="24"/>
          <w:szCs w:val="24"/>
        </w:rPr>
        <w:t>grounds</w:t>
      </w:r>
      <w:proofErr w:type="spellEnd"/>
      <w:r w:rsidRPr="00770FBB">
        <w:rPr>
          <w:rFonts w:ascii="Times New Roman" w:hAnsi="Times New Roman" w:cs="Times New Roman"/>
          <w:i/>
          <w:iCs/>
          <w:sz w:val="24"/>
          <w:szCs w:val="24"/>
        </w:rPr>
        <w:t xml:space="preserve"> for compulsory acquisition; (</w:t>
      </w:r>
      <w:proofErr w:type="spellStart"/>
      <w:r w:rsidRPr="00770FBB">
        <w:rPr>
          <w:rFonts w:ascii="Times New Roman" w:hAnsi="Times New Roman" w:cs="Times New Roman"/>
          <w:i/>
          <w:iCs/>
          <w:sz w:val="24"/>
          <w:szCs w:val="24"/>
        </w:rPr>
        <w:t>ii</w:t>
      </w:r>
      <w:proofErr w:type="spellEnd"/>
      <w:r w:rsidRPr="00770FBB">
        <w:rPr>
          <w:rFonts w:ascii="Times New Roman" w:hAnsi="Times New Roman" w:cs="Times New Roman"/>
          <w:i/>
          <w:iCs/>
          <w:sz w:val="24"/>
          <w:szCs w:val="24"/>
        </w:rPr>
        <w:t xml:space="preserve">) location, </w:t>
      </w:r>
      <w:proofErr w:type="spellStart"/>
      <w:r w:rsidRPr="00770FBB">
        <w:rPr>
          <w:rFonts w:ascii="Times New Roman" w:hAnsi="Times New Roman" w:cs="Times New Roman"/>
          <w:i/>
          <w:iCs/>
          <w:sz w:val="24"/>
          <w:szCs w:val="24"/>
        </w:rPr>
        <w:t>size</w:t>
      </w:r>
      <w:proofErr w:type="spellEnd"/>
      <w:r w:rsidRPr="00770FBB">
        <w:rPr>
          <w:rFonts w:ascii="Times New Roman" w:hAnsi="Times New Roman" w:cs="Times New Roman"/>
          <w:i/>
          <w:iCs/>
          <w:sz w:val="24"/>
          <w:szCs w:val="24"/>
        </w:rPr>
        <w:t xml:space="preserve">, and </w:t>
      </w:r>
      <w:proofErr w:type="spellStart"/>
      <w:r w:rsidRPr="00770FBB">
        <w:rPr>
          <w:rFonts w:ascii="Times New Roman" w:hAnsi="Times New Roman" w:cs="Times New Roman"/>
          <w:i/>
          <w:iCs/>
          <w:sz w:val="24"/>
          <w:szCs w:val="24"/>
        </w:rPr>
        <w:t>cadastral</w:t>
      </w:r>
      <w:proofErr w:type="spellEnd"/>
      <w:r w:rsidRPr="00770FBB">
        <w:rPr>
          <w:rFonts w:ascii="Times New Roman" w:hAnsi="Times New Roman" w:cs="Times New Roman"/>
          <w:i/>
          <w:iCs/>
          <w:sz w:val="24"/>
          <w:szCs w:val="24"/>
        </w:rPr>
        <w:t xml:space="preserve"> number of the land plot; (</w:t>
      </w:r>
      <w:proofErr w:type="spellStart"/>
      <w:r w:rsidRPr="00770FBB">
        <w:rPr>
          <w:rFonts w:ascii="Times New Roman" w:hAnsi="Times New Roman" w:cs="Times New Roman"/>
          <w:i/>
          <w:iCs/>
          <w:sz w:val="24"/>
          <w:szCs w:val="24"/>
        </w:rPr>
        <w:t>iii</w:t>
      </w:r>
      <w:proofErr w:type="spellEnd"/>
      <w:r w:rsidRPr="00770FBB">
        <w:rPr>
          <w:rFonts w:ascii="Times New Roman" w:hAnsi="Times New Roman" w:cs="Times New Roman"/>
          <w:i/>
          <w:iCs/>
          <w:sz w:val="24"/>
          <w:szCs w:val="24"/>
        </w:rPr>
        <w:t>) owner or land user; (</w:t>
      </w:r>
      <w:proofErr w:type="spellStart"/>
      <w:r w:rsidRPr="00770FBB">
        <w:rPr>
          <w:rFonts w:ascii="Times New Roman" w:hAnsi="Times New Roman" w:cs="Times New Roman"/>
          <w:i/>
          <w:iCs/>
          <w:sz w:val="24"/>
          <w:szCs w:val="24"/>
        </w:rPr>
        <w:t>iv</w:t>
      </w:r>
      <w:proofErr w:type="spellEnd"/>
      <w:r w:rsidRPr="00770FBB">
        <w:rPr>
          <w:rFonts w:ascii="Times New Roman" w:hAnsi="Times New Roman" w:cs="Times New Roman"/>
          <w:i/>
          <w:iCs/>
          <w:sz w:val="24"/>
          <w:szCs w:val="24"/>
        </w:rPr>
        <w:t xml:space="preserve">) date of compulsory acquisition, not </w:t>
      </w:r>
      <w:proofErr w:type="spellStart"/>
      <w:r w:rsidRPr="00770FBB">
        <w:rPr>
          <w:rFonts w:ascii="Times New Roman" w:hAnsi="Times New Roman" w:cs="Times New Roman"/>
          <w:i/>
          <w:iCs/>
          <w:sz w:val="24"/>
          <w:szCs w:val="24"/>
        </w:rPr>
        <w:t>earlier</w:t>
      </w:r>
      <w:proofErr w:type="spellEnd"/>
      <w:r w:rsidRPr="00770FBB">
        <w:rPr>
          <w:rFonts w:ascii="Times New Roman" w:hAnsi="Times New Roman" w:cs="Times New Roman"/>
          <w:i/>
          <w:iCs/>
          <w:sz w:val="24"/>
          <w:szCs w:val="24"/>
        </w:rPr>
        <w:t xml:space="preserve"> than three months from official publication; (v) place of application for conciliation procedures.”</w:t>
      </w:r>
    </w:p>
    <w:p w14:paraId="38AB6020"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t xml:space="preserve">Article 63(5): </w:t>
      </w:r>
      <w:r w:rsidRPr="00770FBB">
        <w:rPr>
          <w:rFonts w:ascii="Times New Roman" w:hAnsi="Times New Roman" w:cs="Times New Roman"/>
          <w:i/>
          <w:iCs/>
          <w:sz w:val="24"/>
          <w:szCs w:val="24"/>
        </w:rPr>
        <w:t>“Such decree shall be published in national or local mass media within three working days from the date of adoption.”</w:t>
      </w:r>
    </w:p>
    <w:p w14:paraId="21937954"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t xml:space="preserve">Article 65(1): </w:t>
      </w:r>
      <w:r w:rsidRPr="00770FBB">
        <w:rPr>
          <w:rFonts w:ascii="Times New Roman" w:hAnsi="Times New Roman" w:cs="Times New Roman"/>
          <w:i/>
          <w:iCs/>
          <w:sz w:val="24"/>
          <w:szCs w:val="24"/>
        </w:rPr>
        <w:t xml:space="preserve">“Compulsory acquisition of a land plot or other immovable property in connection with acquisition of land plots for state needs shall be carried out after </w:t>
      </w:r>
      <w:proofErr w:type="spellStart"/>
      <w:r w:rsidRPr="00770FBB">
        <w:rPr>
          <w:rFonts w:ascii="Times New Roman" w:hAnsi="Times New Roman" w:cs="Times New Roman"/>
          <w:i/>
          <w:iCs/>
          <w:sz w:val="24"/>
          <w:szCs w:val="24"/>
        </w:rPr>
        <w:t>expiry</w:t>
      </w:r>
      <w:proofErr w:type="spellEnd"/>
      <w:r w:rsidRPr="00770FBB">
        <w:rPr>
          <w:rFonts w:ascii="Times New Roman" w:hAnsi="Times New Roman" w:cs="Times New Roman"/>
          <w:i/>
          <w:iCs/>
          <w:sz w:val="24"/>
          <w:szCs w:val="24"/>
        </w:rPr>
        <w:t xml:space="preserve"> of the </w:t>
      </w:r>
      <w:proofErr w:type="spellStart"/>
      <w:r w:rsidRPr="00770FBB">
        <w:rPr>
          <w:rFonts w:ascii="Times New Roman" w:hAnsi="Times New Roman" w:cs="Times New Roman"/>
          <w:i/>
          <w:iCs/>
          <w:sz w:val="24"/>
          <w:szCs w:val="24"/>
        </w:rPr>
        <w:t>deadline</w:t>
      </w:r>
      <w:proofErr w:type="spellEnd"/>
      <w:r w:rsidRPr="00770FBB">
        <w:rPr>
          <w:rFonts w:ascii="Times New Roman" w:hAnsi="Times New Roman" w:cs="Times New Roman"/>
          <w:i/>
          <w:iCs/>
          <w:sz w:val="24"/>
          <w:szCs w:val="24"/>
        </w:rPr>
        <w:t xml:space="preserve"> </w:t>
      </w:r>
      <w:proofErr w:type="spellStart"/>
      <w:r w:rsidRPr="00770FBB">
        <w:rPr>
          <w:rFonts w:ascii="Times New Roman" w:hAnsi="Times New Roman" w:cs="Times New Roman"/>
          <w:i/>
          <w:iCs/>
          <w:sz w:val="24"/>
          <w:szCs w:val="24"/>
        </w:rPr>
        <w:t>set</w:t>
      </w:r>
      <w:proofErr w:type="spellEnd"/>
      <w:r w:rsidRPr="00770FBB">
        <w:rPr>
          <w:rFonts w:ascii="Times New Roman" w:hAnsi="Times New Roman" w:cs="Times New Roman"/>
          <w:i/>
          <w:iCs/>
          <w:sz w:val="24"/>
          <w:szCs w:val="24"/>
        </w:rPr>
        <w:t xml:space="preserve"> in the decree, </w:t>
      </w:r>
      <w:proofErr w:type="spellStart"/>
      <w:r w:rsidRPr="00770FBB">
        <w:rPr>
          <w:rFonts w:ascii="Times New Roman" w:hAnsi="Times New Roman" w:cs="Times New Roman"/>
          <w:i/>
          <w:iCs/>
          <w:sz w:val="24"/>
          <w:szCs w:val="24"/>
        </w:rPr>
        <w:t>either</w:t>
      </w:r>
      <w:proofErr w:type="spellEnd"/>
      <w:r w:rsidRPr="00770FBB">
        <w:rPr>
          <w:rFonts w:ascii="Times New Roman" w:hAnsi="Times New Roman" w:cs="Times New Roman"/>
          <w:i/>
          <w:iCs/>
          <w:sz w:val="24"/>
          <w:szCs w:val="24"/>
        </w:rPr>
        <w:t xml:space="preserve"> with the consent of the owner or non-state land user, or on the basis of a court decision.”</w:t>
      </w:r>
    </w:p>
    <w:p w14:paraId="31A24CDB" w14:textId="77777777" w:rsidR="00770FBB" w:rsidRPr="00770FBB" w:rsidRDefault="00770FBB" w:rsidP="002756BD">
      <w:pPr>
        <w:numPr>
          <w:ilvl w:val="0"/>
          <w:numId w:val="14"/>
        </w:numPr>
        <w:jc w:val="both"/>
        <w:rPr>
          <w:rFonts w:ascii="Times New Roman" w:hAnsi="Times New Roman" w:cs="Times New Roman"/>
          <w:sz w:val="24"/>
          <w:szCs w:val="24"/>
        </w:rPr>
      </w:pPr>
      <w:r w:rsidRPr="00770FBB">
        <w:rPr>
          <w:rFonts w:ascii="Times New Roman" w:hAnsi="Times New Roman" w:cs="Times New Roman"/>
          <w:sz w:val="24"/>
          <w:szCs w:val="24"/>
        </w:rPr>
        <w:t xml:space="preserve">Article 65(14): </w:t>
      </w:r>
      <w:r w:rsidRPr="00770FBB">
        <w:rPr>
          <w:rFonts w:ascii="Times New Roman" w:hAnsi="Times New Roman" w:cs="Times New Roman"/>
          <w:i/>
          <w:iCs/>
          <w:sz w:val="24"/>
          <w:szCs w:val="24"/>
        </w:rPr>
        <w:t xml:space="preserve">“Actual transfer of a land plot or other immovable property alienated for state needs may only be carried out after the owner or non-state land user has received equivalent compensation, </w:t>
      </w:r>
      <w:proofErr w:type="spellStart"/>
      <w:r w:rsidRPr="00770FBB">
        <w:rPr>
          <w:rFonts w:ascii="Times New Roman" w:hAnsi="Times New Roman" w:cs="Times New Roman"/>
          <w:i/>
          <w:iCs/>
          <w:sz w:val="24"/>
          <w:szCs w:val="24"/>
        </w:rPr>
        <w:t>confirmed</w:t>
      </w:r>
      <w:proofErr w:type="spellEnd"/>
      <w:r w:rsidRPr="00770FBB">
        <w:rPr>
          <w:rFonts w:ascii="Times New Roman" w:hAnsi="Times New Roman" w:cs="Times New Roman"/>
          <w:i/>
          <w:iCs/>
          <w:sz w:val="24"/>
          <w:szCs w:val="24"/>
        </w:rPr>
        <w:t xml:space="preserve"> by a document </w:t>
      </w:r>
      <w:proofErr w:type="spellStart"/>
      <w:r w:rsidRPr="00770FBB">
        <w:rPr>
          <w:rFonts w:ascii="Times New Roman" w:hAnsi="Times New Roman" w:cs="Times New Roman"/>
          <w:i/>
          <w:iCs/>
          <w:sz w:val="24"/>
          <w:szCs w:val="24"/>
        </w:rPr>
        <w:t>certifying</w:t>
      </w:r>
      <w:proofErr w:type="spellEnd"/>
      <w:r w:rsidRPr="00770FBB">
        <w:rPr>
          <w:rFonts w:ascii="Times New Roman" w:hAnsi="Times New Roman" w:cs="Times New Roman"/>
          <w:i/>
          <w:iCs/>
          <w:sz w:val="24"/>
          <w:szCs w:val="24"/>
        </w:rPr>
        <w:t xml:space="preserve"> payment.”</w:t>
      </w:r>
    </w:p>
    <w:p w14:paraId="3A6B3005" w14:textId="77777777" w:rsidR="00770FBB" w:rsidRPr="00770FBB" w:rsidRDefault="00770FBB" w:rsidP="002756BD">
      <w:pPr>
        <w:jc w:val="both"/>
        <w:rPr>
          <w:rFonts w:ascii="Times New Roman" w:hAnsi="Times New Roman" w:cs="Times New Roman"/>
          <w:sz w:val="24"/>
          <w:szCs w:val="24"/>
        </w:rPr>
      </w:pPr>
      <w:r w:rsidRPr="00770FBB">
        <w:rPr>
          <w:rFonts w:ascii="Times New Roman" w:hAnsi="Times New Roman" w:cs="Times New Roman"/>
          <w:sz w:val="24"/>
          <w:szCs w:val="24"/>
        </w:rPr>
        <w:t xml:space="preserve">These provisions ensure that compulsory acquisition is both </w:t>
      </w:r>
      <w:proofErr w:type="spellStart"/>
      <w:r w:rsidRPr="00770FBB">
        <w:rPr>
          <w:rFonts w:ascii="Times New Roman" w:hAnsi="Times New Roman" w:cs="Times New Roman"/>
          <w:sz w:val="24"/>
          <w:szCs w:val="24"/>
        </w:rPr>
        <w:t>lawful</w:t>
      </w:r>
      <w:proofErr w:type="spellEnd"/>
      <w:r w:rsidRPr="00770FBB">
        <w:rPr>
          <w:rFonts w:ascii="Times New Roman" w:hAnsi="Times New Roman" w:cs="Times New Roman"/>
          <w:sz w:val="24"/>
          <w:szCs w:val="24"/>
        </w:rPr>
        <w:t xml:space="preserve"> and </w:t>
      </w:r>
      <w:proofErr w:type="spellStart"/>
      <w:r w:rsidRPr="00770FBB">
        <w:rPr>
          <w:rFonts w:ascii="Times New Roman" w:hAnsi="Times New Roman" w:cs="Times New Roman"/>
          <w:sz w:val="24"/>
          <w:szCs w:val="24"/>
        </w:rPr>
        <w:t>compensatory</w:t>
      </w:r>
      <w:proofErr w:type="spellEnd"/>
      <w:r w:rsidRPr="00770FBB">
        <w:rPr>
          <w:rFonts w:ascii="Times New Roman" w:hAnsi="Times New Roman" w:cs="Times New Roman"/>
          <w:sz w:val="24"/>
          <w:szCs w:val="24"/>
        </w:rPr>
        <w:t xml:space="preserve">, </w:t>
      </w:r>
      <w:proofErr w:type="spellStart"/>
      <w:r w:rsidRPr="00770FBB">
        <w:rPr>
          <w:rFonts w:ascii="Times New Roman" w:hAnsi="Times New Roman" w:cs="Times New Roman"/>
          <w:sz w:val="24"/>
          <w:szCs w:val="24"/>
        </w:rPr>
        <w:t>requiring</w:t>
      </w:r>
      <w:proofErr w:type="spellEnd"/>
      <w:r w:rsidRPr="00770FBB">
        <w:rPr>
          <w:rFonts w:ascii="Times New Roman" w:hAnsi="Times New Roman" w:cs="Times New Roman"/>
          <w:sz w:val="24"/>
          <w:szCs w:val="24"/>
        </w:rPr>
        <w:t>:</w:t>
      </w:r>
    </w:p>
    <w:p w14:paraId="3D1E0E14" w14:textId="77777777" w:rsidR="00770FBB" w:rsidRPr="00770FBB" w:rsidRDefault="00770FBB" w:rsidP="002756BD">
      <w:pPr>
        <w:numPr>
          <w:ilvl w:val="0"/>
          <w:numId w:val="15"/>
        </w:numPr>
        <w:jc w:val="both"/>
        <w:rPr>
          <w:rFonts w:ascii="Times New Roman" w:hAnsi="Times New Roman" w:cs="Times New Roman"/>
          <w:sz w:val="24"/>
          <w:szCs w:val="24"/>
        </w:rPr>
      </w:pPr>
      <w:r w:rsidRPr="00770FBB">
        <w:rPr>
          <w:rFonts w:ascii="Times New Roman" w:hAnsi="Times New Roman" w:cs="Times New Roman"/>
          <w:sz w:val="24"/>
          <w:szCs w:val="24"/>
        </w:rPr>
        <w:t>Prior publication of the acquisition decree;</w:t>
      </w:r>
    </w:p>
    <w:p w14:paraId="450EDC13" w14:textId="77777777" w:rsidR="00770FBB" w:rsidRPr="00770FBB" w:rsidRDefault="00770FBB" w:rsidP="002756BD">
      <w:pPr>
        <w:numPr>
          <w:ilvl w:val="0"/>
          <w:numId w:val="15"/>
        </w:numPr>
        <w:jc w:val="both"/>
        <w:rPr>
          <w:rFonts w:ascii="Times New Roman" w:hAnsi="Times New Roman" w:cs="Times New Roman"/>
          <w:sz w:val="24"/>
          <w:szCs w:val="24"/>
        </w:rPr>
      </w:pPr>
      <w:r w:rsidRPr="00770FBB">
        <w:rPr>
          <w:rFonts w:ascii="Times New Roman" w:hAnsi="Times New Roman" w:cs="Times New Roman"/>
          <w:sz w:val="24"/>
          <w:szCs w:val="24"/>
        </w:rPr>
        <w:t>Equivalent land-for-land or cash compensation at market value;</w:t>
      </w:r>
    </w:p>
    <w:p w14:paraId="661D9154" w14:textId="77777777" w:rsidR="00770FBB" w:rsidRPr="00770FBB" w:rsidRDefault="00770FBB" w:rsidP="002756BD">
      <w:pPr>
        <w:numPr>
          <w:ilvl w:val="0"/>
          <w:numId w:val="15"/>
        </w:numPr>
        <w:jc w:val="both"/>
        <w:rPr>
          <w:rFonts w:ascii="Times New Roman" w:hAnsi="Times New Roman" w:cs="Times New Roman"/>
          <w:sz w:val="24"/>
          <w:szCs w:val="24"/>
        </w:rPr>
      </w:pPr>
      <w:r w:rsidRPr="00770FBB">
        <w:rPr>
          <w:rFonts w:ascii="Times New Roman" w:hAnsi="Times New Roman" w:cs="Times New Roman"/>
          <w:sz w:val="24"/>
          <w:szCs w:val="24"/>
        </w:rPr>
        <w:t>Reimbursement for any difference in values where exchange is provided;</w:t>
      </w:r>
    </w:p>
    <w:p w14:paraId="175D27D9" w14:textId="77777777" w:rsidR="00770FBB" w:rsidRPr="00770FBB" w:rsidRDefault="00770FBB" w:rsidP="002756BD">
      <w:pPr>
        <w:numPr>
          <w:ilvl w:val="0"/>
          <w:numId w:val="15"/>
        </w:numPr>
        <w:jc w:val="both"/>
        <w:rPr>
          <w:rFonts w:ascii="Times New Roman" w:hAnsi="Times New Roman" w:cs="Times New Roman"/>
          <w:sz w:val="24"/>
          <w:szCs w:val="24"/>
        </w:rPr>
      </w:pPr>
      <w:proofErr w:type="spellStart"/>
      <w:r w:rsidRPr="00770FBB">
        <w:rPr>
          <w:rFonts w:ascii="Times New Roman" w:hAnsi="Times New Roman" w:cs="Times New Roman"/>
          <w:sz w:val="24"/>
          <w:szCs w:val="24"/>
        </w:rPr>
        <w:t>Strict</w:t>
      </w:r>
      <w:proofErr w:type="spellEnd"/>
      <w:r w:rsidRPr="00770FBB">
        <w:rPr>
          <w:rFonts w:ascii="Times New Roman" w:hAnsi="Times New Roman" w:cs="Times New Roman"/>
          <w:sz w:val="24"/>
          <w:szCs w:val="24"/>
        </w:rPr>
        <w:t xml:space="preserve"> </w:t>
      </w:r>
      <w:proofErr w:type="spellStart"/>
      <w:r w:rsidRPr="00770FBB">
        <w:rPr>
          <w:rFonts w:ascii="Times New Roman" w:hAnsi="Times New Roman" w:cs="Times New Roman"/>
          <w:sz w:val="24"/>
          <w:szCs w:val="24"/>
        </w:rPr>
        <w:t>prohibition</w:t>
      </w:r>
      <w:proofErr w:type="spellEnd"/>
      <w:r w:rsidRPr="00770FBB">
        <w:rPr>
          <w:rFonts w:ascii="Times New Roman" w:hAnsi="Times New Roman" w:cs="Times New Roman"/>
          <w:sz w:val="24"/>
          <w:szCs w:val="24"/>
        </w:rPr>
        <w:t xml:space="preserve"> of transfer before compensation is paid in full.</w:t>
      </w:r>
    </w:p>
    <w:p w14:paraId="6BCE6B9F" w14:textId="77777777" w:rsidR="00770FBB" w:rsidRPr="00770FBB" w:rsidRDefault="00770FBB" w:rsidP="002756BD">
      <w:pPr>
        <w:jc w:val="both"/>
        <w:rPr>
          <w:rFonts w:ascii="Times New Roman" w:hAnsi="Times New Roman" w:cs="Times New Roman"/>
          <w:sz w:val="24"/>
          <w:szCs w:val="24"/>
        </w:rPr>
      </w:pPr>
      <w:r w:rsidRPr="00770FBB">
        <w:rPr>
          <w:rFonts w:ascii="Times New Roman" w:hAnsi="Times New Roman" w:cs="Times New Roman"/>
          <w:sz w:val="24"/>
          <w:szCs w:val="24"/>
        </w:rPr>
        <w:t>For the Kyzylzhar–</w:t>
      </w:r>
      <w:proofErr w:type="spellStart"/>
      <w:r w:rsidRPr="00770FBB">
        <w:rPr>
          <w:rFonts w:ascii="Times New Roman" w:hAnsi="Times New Roman" w:cs="Times New Roman"/>
          <w:sz w:val="24"/>
          <w:szCs w:val="24"/>
        </w:rPr>
        <w:t>Mointy</w:t>
      </w:r>
      <w:proofErr w:type="spellEnd"/>
      <w:r w:rsidRPr="00770FBB">
        <w:rPr>
          <w:rFonts w:ascii="Times New Roman" w:hAnsi="Times New Roman" w:cs="Times New Roman"/>
          <w:sz w:val="24"/>
          <w:szCs w:val="24"/>
        </w:rPr>
        <w:t xml:space="preserve"> Project, the Law on State Property provides the </w:t>
      </w:r>
      <w:proofErr w:type="spellStart"/>
      <w:r w:rsidRPr="00770FBB">
        <w:rPr>
          <w:rFonts w:ascii="Times New Roman" w:hAnsi="Times New Roman" w:cs="Times New Roman"/>
          <w:sz w:val="24"/>
          <w:szCs w:val="24"/>
        </w:rPr>
        <w:t>binding</w:t>
      </w:r>
      <w:proofErr w:type="spellEnd"/>
      <w:r w:rsidRPr="00770FBB">
        <w:rPr>
          <w:rFonts w:ascii="Times New Roman" w:hAnsi="Times New Roman" w:cs="Times New Roman"/>
          <w:sz w:val="24"/>
          <w:szCs w:val="24"/>
        </w:rPr>
        <w:t xml:space="preserve"> </w:t>
      </w:r>
      <w:proofErr w:type="spellStart"/>
      <w:r w:rsidRPr="00770FBB">
        <w:rPr>
          <w:rFonts w:ascii="Times New Roman" w:hAnsi="Times New Roman" w:cs="Times New Roman"/>
          <w:sz w:val="24"/>
          <w:szCs w:val="24"/>
        </w:rPr>
        <w:t>procedural</w:t>
      </w:r>
      <w:proofErr w:type="spellEnd"/>
      <w:r w:rsidRPr="00770FBB">
        <w:rPr>
          <w:rFonts w:ascii="Times New Roman" w:hAnsi="Times New Roman" w:cs="Times New Roman"/>
          <w:sz w:val="24"/>
          <w:szCs w:val="24"/>
        </w:rPr>
        <w:t xml:space="preserve"> framework for </w:t>
      </w:r>
      <w:proofErr w:type="spellStart"/>
      <w:r w:rsidRPr="00770FBB">
        <w:rPr>
          <w:rFonts w:ascii="Times New Roman" w:hAnsi="Times New Roman" w:cs="Times New Roman"/>
          <w:sz w:val="24"/>
          <w:szCs w:val="24"/>
        </w:rPr>
        <w:t>expropriation</w:t>
      </w:r>
      <w:proofErr w:type="spellEnd"/>
      <w:r w:rsidRPr="00770FBB">
        <w:rPr>
          <w:rFonts w:ascii="Times New Roman" w:hAnsi="Times New Roman" w:cs="Times New Roman"/>
          <w:sz w:val="24"/>
          <w:szCs w:val="24"/>
        </w:rPr>
        <w:t xml:space="preserve"> decrees </w:t>
      </w:r>
      <w:proofErr w:type="spellStart"/>
      <w:r w:rsidRPr="00770FBB">
        <w:rPr>
          <w:rFonts w:ascii="Times New Roman" w:hAnsi="Times New Roman" w:cs="Times New Roman"/>
          <w:sz w:val="24"/>
          <w:szCs w:val="24"/>
        </w:rPr>
        <w:t>issued</w:t>
      </w:r>
      <w:proofErr w:type="spellEnd"/>
      <w:r w:rsidRPr="00770FBB">
        <w:rPr>
          <w:rFonts w:ascii="Times New Roman" w:hAnsi="Times New Roman" w:cs="Times New Roman"/>
          <w:sz w:val="24"/>
          <w:szCs w:val="24"/>
        </w:rPr>
        <w:t xml:space="preserve"> by regional Akimats, </w:t>
      </w:r>
      <w:proofErr w:type="spellStart"/>
      <w:r w:rsidRPr="00770FBB">
        <w:rPr>
          <w:rFonts w:ascii="Times New Roman" w:hAnsi="Times New Roman" w:cs="Times New Roman"/>
          <w:sz w:val="24"/>
          <w:szCs w:val="24"/>
        </w:rPr>
        <w:t>valuation</w:t>
      </w:r>
      <w:proofErr w:type="spellEnd"/>
      <w:r w:rsidRPr="00770FBB">
        <w:rPr>
          <w:rFonts w:ascii="Times New Roman" w:hAnsi="Times New Roman" w:cs="Times New Roman"/>
          <w:sz w:val="24"/>
          <w:szCs w:val="24"/>
        </w:rPr>
        <w:t xml:space="preserve"> of land and assets, and </w:t>
      </w:r>
      <w:proofErr w:type="spellStart"/>
      <w:r w:rsidRPr="00770FBB">
        <w:rPr>
          <w:rFonts w:ascii="Times New Roman" w:hAnsi="Times New Roman" w:cs="Times New Roman"/>
          <w:sz w:val="24"/>
          <w:szCs w:val="24"/>
        </w:rPr>
        <w:t>guarantees</w:t>
      </w:r>
      <w:proofErr w:type="spellEnd"/>
      <w:r w:rsidRPr="00770FBB">
        <w:rPr>
          <w:rFonts w:ascii="Times New Roman" w:hAnsi="Times New Roman" w:cs="Times New Roman"/>
          <w:sz w:val="24"/>
          <w:szCs w:val="24"/>
        </w:rPr>
        <w:t xml:space="preserve"> of compensation before transfer of rights.</w:t>
      </w:r>
    </w:p>
    <w:p w14:paraId="7FF2A9B6" w14:textId="4CA4982E" w:rsidR="002310EE" w:rsidRPr="00256618" w:rsidRDefault="002310EE" w:rsidP="00572180">
      <w:pPr>
        <w:pStyle w:val="2"/>
      </w:pPr>
      <w:bookmarkStart w:id="43" w:name="_Toc210832427"/>
      <w:r w:rsidRPr="00256618">
        <w:t xml:space="preserve">Law on </w:t>
      </w:r>
      <w:proofErr w:type="spellStart"/>
      <w:r w:rsidRPr="00256618">
        <w:t>Railway</w:t>
      </w:r>
      <w:proofErr w:type="spellEnd"/>
      <w:r w:rsidRPr="00256618">
        <w:t xml:space="preserve"> Transport</w:t>
      </w:r>
      <w:bookmarkEnd w:id="43"/>
    </w:p>
    <w:p w14:paraId="1B6597D7" w14:textId="77777777" w:rsidR="002310EE" w:rsidRPr="002310EE" w:rsidRDefault="002310EE" w:rsidP="002756BD">
      <w:pPr>
        <w:jc w:val="both"/>
        <w:rPr>
          <w:rFonts w:ascii="Times New Roman" w:hAnsi="Times New Roman" w:cs="Times New Roman"/>
          <w:sz w:val="24"/>
          <w:szCs w:val="24"/>
        </w:rPr>
      </w:pPr>
      <w:r w:rsidRPr="002310EE">
        <w:rPr>
          <w:rFonts w:ascii="Times New Roman" w:hAnsi="Times New Roman" w:cs="Times New Roman"/>
          <w:sz w:val="24"/>
          <w:szCs w:val="24"/>
        </w:rPr>
        <w:t xml:space="preserve">The Law of the Republic of Kazakhstan on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Transport (adopted 8 December 2001, as amended) regulates the legal </w:t>
      </w:r>
      <w:proofErr w:type="spellStart"/>
      <w:r w:rsidRPr="002310EE">
        <w:rPr>
          <w:rFonts w:ascii="Times New Roman" w:hAnsi="Times New Roman" w:cs="Times New Roman"/>
          <w:sz w:val="24"/>
          <w:szCs w:val="24"/>
        </w:rPr>
        <w:t>regime</w:t>
      </w:r>
      <w:proofErr w:type="spellEnd"/>
      <w:r w:rsidRPr="002310EE">
        <w:rPr>
          <w:rFonts w:ascii="Times New Roman" w:hAnsi="Times New Roman" w:cs="Times New Roman"/>
          <w:sz w:val="24"/>
          <w:szCs w:val="24"/>
        </w:rPr>
        <w:t xml:space="preserve"> of land and property used for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infrastructure. It establishes the </w:t>
      </w:r>
      <w:proofErr w:type="spellStart"/>
      <w:r w:rsidRPr="002310EE">
        <w:rPr>
          <w:rFonts w:ascii="Times New Roman" w:hAnsi="Times New Roman" w:cs="Times New Roman"/>
          <w:sz w:val="24"/>
          <w:szCs w:val="24"/>
        </w:rPr>
        <w:t>category</w:t>
      </w:r>
      <w:proofErr w:type="spellEnd"/>
      <w:r w:rsidRPr="002310EE">
        <w:rPr>
          <w:rFonts w:ascii="Times New Roman" w:hAnsi="Times New Roman" w:cs="Times New Roman"/>
          <w:sz w:val="24"/>
          <w:szCs w:val="24"/>
        </w:rPr>
        <w:t xml:space="preserve"> of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lands,” </w:t>
      </w:r>
      <w:proofErr w:type="spellStart"/>
      <w:r w:rsidRPr="002310EE">
        <w:rPr>
          <w:rFonts w:ascii="Times New Roman" w:hAnsi="Times New Roman" w:cs="Times New Roman"/>
          <w:sz w:val="24"/>
          <w:szCs w:val="24"/>
        </w:rPr>
        <w:t>defines</w:t>
      </w:r>
      <w:proofErr w:type="spellEnd"/>
      <w:r w:rsidRPr="002310EE">
        <w:rPr>
          <w:rFonts w:ascii="Times New Roman" w:hAnsi="Times New Roman" w:cs="Times New Roman"/>
          <w:sz w:val="24"/>
          <w:szCs w:val="24"/>
        </w:rPr>
        <w:t xml:space="preserve"> rights-of-way and protection </w:t>
      </w:r>
      <w:proofErr w:type="spellStart"/>
      <w:r w:rsidRPr="002310EE">
        <w:rPr>
          <w:rFonts w:ascii="Times New Roman" w:hAnsi="Times New Roman" w:cs="Times New Roman"/>
          <w:sz w:val="24"/>
          <w:szCs w:val="24"/>
        </w:rPr>
        <w:t>zones</w:t>
      </w:r>
      <w:proofErr w:type="spellEnd"/>
      <w:r w:rsidRPr="002310EE">
        <w:rPr>
          <w:rFonts w:ascii="Times New Roman" w:hAnsi="Times New Roman" w:cs="Times New Roman"/>
          <w:sz w:val="24"/>
          <w:szCs w:val="24"/>
        </w:rPr>
        <w:t xml:space="preserve">, and </w:t>
      </w:r>
      <w:proofErr w:type="spellStart"/>
      <w:r w:rsidRPr="002310EE">
        <w:rPr>
          <w:rFonts w:ascii="Times New Roman" w:hAnsi="Times New Roman" w:cs="Times New Roman"/>
          <w:sz w:val="24"/>
          <w:szCs w:val="24"/>
        </w:rPr>
        <w:t>sets</w:t>
      </w:r>
      <w:proofErr w:type="spellEnd"/>
      <w:r w:rsidRPr="002310EE">
        <w:rPr>
          <w:rFonts w:ascii="Times New Roman" w:hAnsi="Times New Roman" w:cs="Times New Roman"/>
          <w:sz w:val="24"/>
          <w:szCs w:val="24"/>
        </w:rPr>
        <w:t xml:space="preserve"> restrictions on land use to ensure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safety and </w:t>
      </w:r>
      <w:proofErr w:type="spellStart"/>
      <w:r w:rsidRPr="002310EE">
        <w:rPr>
          <w:rFonts w:ascii="Times New Roman" w:hAnsi="Times New Roman" w:cs="Times New Roman"/>
          <w:sz w:val="24"/>
          <w:szCs w:val="24"/>
        </w:rPr>
        <w:t>operability</w:t>
      </w:r>
      <w:proofErr w:type="spellEnd"/>
      <w:r w:rsidRPr="002310EE">
        <w:rPr>
          <w:rFonts w:ascii="Times New Roman" w:hAnsi="Times New Roman" w:cs="Times New Roman"/>
          <w:sz w:val="24"/>
          <w:szCs w:val="24"/>
        </w:rPr>
        <w:t>.</w:t>
      </w:r>
    </w:p>
    <w:p w14:paraId="237EDC2A" w14:textId="77777777" w:rsidR="002310EE" w:rsidRPr="002310EE" w:rsidRDefault="002310EE" w:rsidP="002756BD">
      <w:pPr>
        <w:jc w:val="both"/>
        <w:rPr>
          <w:rFonts w:ascii="Times New Roman" w:hAnsi="Times New Roman" w:cs="Times New Roman"/>
          <w:sz w:val="24"/>
          <w:szCs w:val="24"/>
        </w:rPr>
      </w:pPr>
      <w:r w:rsidRPr="002310EE">
        <w:rPr>
          <w:rFonts w:ascii="Times New Roman" w:hAnsi="Times New Roman" w:cs="Times New Roman"/>
          <w:sz w:val="24"/>
          <w:szCs w:val="24"/>
        </w:rPr>
        <w:t>Key provisions include:</w:t>
      </w:r>
    </w:p>
    <w:p w14:paraId="54D0EE8E" w14:textId="77777777" w:rsidR="002310EE" w:rsidRPr="002310EE" w:rsidRDefault="002310EE" w:rsidP="002756BD">
      <w:pPr>
        <w:numPr>
          <w:ilvl w:val="0"/>
          <w:numId w:val="16"/>
        </w:numPr>
        <w:jc w:val="both"/>
        <w:rPr>
          <w:rFonts w:ascii="Times New Roman" w:hAnsi="Times New Roman" w:cs="Times New Roman"/>
          <w:sz w:val="24"/>
          <w:szCs w:val="24"/>
        </w:rPr>
      </w:pPr>
      <w:r w:rsidRPr="002310EE">
        <w:rPr>
          <w:rFonts w:ascii="Times New Roman" w:hAnsi="Times New Roman" w:cs="Times New Roman"/>
          <w:sz w:val="24"/>
          <w:szCs w:val="24"/>
        </w:rPr>
        <w:t xml:space="preserve">Article 8(1): </w:t>
      </w:r>
      <w:r w:rsidRPr="002310EE">
        <w:rPr>
          <w:rFonts w:ascii="Times New Roman" w:hAnsi="Times New Roman" w:cs="Times New Roman"/>
          <w:i/>
          <w:iCs/>
          <w:sz w:val="24"/>
          <w:szCs w:val="24"/>
        </w:rPr>
        <w:t>“</w:t>
      </w:r>
      <w:proofErr w:type="spellStart"/>
      <w:r w:rsidRPr="002310EE">
        <w:rPr>
          <w:rFonts w:ascii="Times New Roman" w:hAnsi="Times New Roman" w:cs="Times New Roman"/>
          <w:i/>
          <w:iCs/>
          <w:sz w:val="24"/>
          <w:szCs w:val="24"/>
        </w:rPr>
        <w:t>Railway</w:t>
      </w:r>
      <w:proofErr w:type="spellEnd"/>
      <w:r w:rsidRPr="002310EE">
        <w:rPr>
          <w:rFonts w:ascii="Times New Roman" w:hAnsi="Times New Roman" w:cs="Times New Roman"/>
          <w:i/>
          <w:iCs/>
          <w:sz w:val="24"/>
          <w:szCs w:val="24"/>
        </w:rPr>
        <w:t xml:space="preserve"> transport lands include land plots </w:t>
      </w:r>
      <w:proofErr w:type="spellStart"/>
      <w:r w:rsidRPr="002310EE">
        <w:rPr>
          <w:rFonts w:ascii="Times New Roman" w:hAnsi="Times New Roman" w:cs="Times New Roman"/>
          <w:i/>
          <w:iCs/>
          <w:sz w:val="24"/>
          <w:szCs w:val="24"/>
        </w:rPr>
        <w:t>allocated</w:t>
      </w:r>
      <w:proofErr w:type="spellEnd"/>
      <w:r w:rsidRPr="002310EE">
        <w:rPr>
          <w:rFonts w:ascii="Times New Roman" w:hAnsi="Times New Roman" w:cs="Times New Roman"/>
          <w:i/>
          <w:iCs/>
          <w:sz w:val="24"/>
          <w:szCs w:val="24"/>
        </w:rPr>
        <w:t xml:space="preserve"> in accordance with established procedure for the </w:t>
      </w:r>
      <w:proofErr w:type="spellStart"/>
      <w:r w:rsidRPr="002310EE">
        <w:rPr>
          <w:rFonts w:ascii="Times New Roman" w:hAnsi="Times New Roman" w:cs="Times New Roman"/>
          <w:i/>
          <w:iCs/>
          <w:sz w:val="24"/>
          <w:szCs w:val="24"/>
        </w:rPr>
        <w:t>placement</w:t>
      </w:r>
      <w:proofErr w:type="spellEnd"/>
      <w:r w:rsidRPr="002310EE">
        <w:rPr>
          <w:rFonts w:ascii="Times New Roman" w:hAnsi="Times New Roman" w:cs="Times New Roman"/>
          <w:i/>
          <w:iCs/>
          <w:sz w:val="24"/>
          <w:szCs w:val="24"/>
        </w:rPr>
        <w:t xml:space="preserve"> of </w:t>
      </w:r>
      <w:proofErr w:type="spellStart"/>
      <w:r w:rsidRPr="002310EE">
        <w:rPr>
          <w:rFonts w:ascii="Times New Roman" w:hAnsi="Times New Roman" w:cs="Times New Roman"/>
          <w:i/>
          <w:iCs/>
          <w:sz w:val="24"/>
          <w:szCs w:val="24"/>
        </w:rPr>
        <w:t>railway</w:t>
      </w:r>
      <w:proofErr w:type="spellEnd"/>
      <w:r w:rsidRPr="002310EE">
        <w:rPr>
          <w:rFonts w:ascii="Times New Roman" w:hAnsi="Times New Roman" w:cs="Times New Roman"/>
          <w:i/>
          <w:iCs/>
          <w:sz w:val="24"/>
          <w:szCs w:val="24"/>
        </w:rPr>
        <w:t xml:space="preserve"> lines, stations, other </w:t>
      </w:r>
      <w:proofErr w:type="spellStart"/>
      <w:r w:rsidRPr="002310EE">
        <w:rPr>
          <w:rFonts w:ascii="Times New Roman" w:hAnsi="Times New Roman" w:cs="Times New Roman"/>
          <w:i/>
          <w:iCs/>
          <w:sz w:val="24"/>
          <w:szCs w:val="24"/>
        </w:rPr>
        <w:t>railway</w:t>
      </w:r>
      <w:proofErr w:type="spellEnd"/>
      <w:r w:rsidRPr="002310EE">
        <w:rPr>
          <w:rFonts w:ascii="Times New Roman" w:hAnsi="Times New Roman" w:cs="Times New Roman"/>
          <w:i/>
          <w:iCs/>
          <w:sz w:val="24"/>
          <w:szCs w:val="24"/>
        </w:rPr>
        <w:t xml:space="preserve"> transport facilities, as well as for creation of protection and sanitary </w:t>
      </w:r>
      <w:proofErr w:type="spellStart"/>
      <w:r w:rsidRPr="002310EE">
        <w:rPr>
          <w:rFonts w:ascii="Times New Roman" w:hAnsi="Times New Roman" w:cs="Times New Roman"/>
          <w:i/>
          <w:iCs/>
          <w:sz w:val="24"/>
          <w:szCs w:val="24"/>
        </w:rPr>
        <w:t>zones</w:t>
      </w:r>
      <w:proofErr w:type="spellEnd"/>
      <w:r w:rsidRPr="002310EE">
        <w:rPr>
          <w:rFonts w:ascii="Times New Roman" w:hAnsi="Times New Roman" w:cs="Times New Roman"/>
          <w:i/>
          <w:iCs/>
          <w:sz w:val="24"/>
          <w:szCs w:val="24"/>
        </w:rPr>
        <w:t>.”</w:t>
      </w:r>
    </w:p>
    <w:p w14:paraId="6E5C995F" w14:textId="77777777" w:rsidR="002310EE" w:rsidRPr="002310EE" w:rsidRDefault="002310EE" w:rsidP="002756BD">
      <w:pPr>
        <w:numPr>
          <w:ilvl w:val="0"/>
          <w:numId w:val="16"/>
        </w:numPr>
        <w:jc w:val="both"/>
        <w:rPr>
          <w:rFonts w:ascii="Times New Roman" w:hAnsi="Times New Roman" w:cs="Times New Roman"/>
          <w:sz w:val="24"/>
          <w:szCs w:val="24"/>
        </w:rPr>
      </w:pPr>
      <w:r w:rsidRPr="002310EE">
        <w:rPr>
          <w:rFonts w:ascii="Times New Roman" w:hAnsi="Times New Roman" w:cs="Times New Roman"/>
          <w:sz w:val="24"/>
          <w:szCs w:val="24"/>
        </w:rPr>
        <w:t xml:space="preserve">Article 8(2): </w:t>
      </w:r>
      <w:r w:rsidRPr="002310EE">
        <w:rPr>
          <w:rFonts w:ascii="Times New Roman" w:hAnsi="Times New Roman" w:cs="Times New Roman"/>
          <w:i/>
          <w:iCs/>
          <w:sz w:val="24"/>
          <w:szCs w:val="24"/>
        </w:rPr>
        <w:t>“</w:t>
      </w:r>
      <w:proofErr w:type="spellStart"/>
      <w:r w:rsidRPr="002310EE">
        <w:rPr>
          <w:rFonts w:ascii="Times New Roman" w:hAnsi="Times New Roman" w:cs="Times New Roman"/>
          <w:i/>
          <w:iCs/>
          <w:sz w:val="24"/>
          <w:szCs w:val="24"/>
        </w:rPr>
        <w:t>Railway</w:t>
      </w:r>
      <w:proofErr w:type="spellEnd"/>
      <w:r w:rsidRPr="002310EE">
        <w:rPr>
          <w:rFonts w:ascii="Times New Roman" w:hAnsi="Times New Roman" w:cs="Times New Roman"/>
          <w:i/>
          <w:iCs/>
          <w:sz w:val="24"/>
          <w:szCs w:val="24"/>
        </w:rPr>
        <w:t xml:space="preserve"> transport lands are subject to </w:t>
      </w:r>
      <w:proofErr w:type="spellStart"/>
      <w:r w:rsidRPr="002310EE">
        <w:rPr>
          <w:rFonts w:ascii="Times New Roman" w:hAnsi="Times New Roman" w:cs="Times New Roman"/>
          <w:i/>
          <w:iCs/>
          <w:sz w:val="24"/>
          <w:szCs w:val="24"/>
        </w:rPr>
        <w:t>special</w:t>
      </w:r>
      <w:proofErr w:type="spellEnd"/>
      <w:r w:rsidRPr="002310EE">
        <w:rPr>
          <w:rFonts w:ascii="Times New Roman" w:hAnsi="Times New Roman" w:cs="Times New Roman"/>
          <w:i/>
          <w:iCs/>
          <w:sz w:val="24"/>
          <w:szCs w:val="24"/>
        </w:rPr>
        <w:t xml:space="preserve"> legal protection. Their use for purposes not related to the functioning of </w:t>
      </w:r>
      <w:proofErr w:type="spellStart"/>
      <w:r w:rsidRPr="002310EE">
        <w:rPr>
          <w:rFonts w:ascii="Times New Roman" w:hAnsi="Times New Roman" w:cs="Times New Roman"/>
          <w:i/>
          <w:iCs/>
          <w:sz w:val="24"/>
          <w:szCs w:val="24"/>
        </w:rPr>
        <w:t>railway</w:t>
      </w:r>
      <w:proofErr w:type="spellEnd"/>
      <w:r w:rsidRPr="002310EE">
        <w:rPr>
          <w:rFonts w:ascii="Times New Roman" w:hAnsi="Times New Roman" w:cs="Times New Roman"/>
          <w:i/>
          <w:iCs/>
          <w:sz w:val="24"/>
          <w:szCs w:val="24"/>
        </w:rPr>
        <w:t xml:space="preserve"> transport shall not be </w:t>
      </w:r>
      <w:proofErr w:type="spellStart"/>
      <w:r w:rsidRPr="002310EE">
        <w:rPr>
          <w:rFonts w:ascii="Times New Roman" w:hAnsi="Times New Roman" w:cs="Times New Roman"/>
          <w:i/>
          <w:iCs/>
          <w:sz w:val="24"/>
          <w:szCs w:val="24"/>
        </w:rPr>
        <w:t>permitted</w:t>
      </w:r>
      <w:proofErr w:type="spellEnd"/>
      <w:r w:rsidRPr="002310EE">
        <w:rPr>
          <w:rFonts w:ascii="Times New Roman" w:hAnsi="Times New Roman" w:cs="Times New Roman"/>
          <w:i/>
          <w:iCs/>
          <w:sz w:val="24"/>
          <w:szCs w:val="24"/>
        </w:rPr>
        <w:t>.”</w:t>
      </w:r>
    </w:p>
    <w:p w14:paraId="7174BEE8" w14:textId="77777777" w:rsidR="002310EE" w:rsidRPr="002310EE" w:rsidRDefault="002310EE" w:rsidP="002756BD">
      <w:pPr>
        <w:numPr>
          <w:ilvl w:val="0"/>
          <w:numId w:val="16"/>
        </w:numPr>
        <w:jc w:val="both"/>
        <w:rPr>
          <w:rFonts w:ascii="Times New Roman" w:hAnsi="Times New Roman" w:cs="Times New Roman"/>
          <w:sz w:val="24"/>
          <w:szCs w:val="24"/>
        </w:rPr>
      </w:pPr>
      <w:r w:rsidRPr="002310EE">
        <w:rPr>
          <w:rFonts w:ascii="Times New Roman" w:hAnsi="Times New Roman" w:cs="Times New Roman"/>
          <w:sz w:val="24"/>
          <w:szCs w:val="24"/>
        </w:rPr>
        <w:lastRenderedPageBreak/>
        <w:t xml:space="preserve">Article 11(1): </w:t>
      </w:r>
      <w:r w:rsidRPr="002310EE">
        <w:rPr>
          <w:rFonts w:ascii="Times New Roman" w:hAnsi="Times New Roman" w:cs="Times New Roman"/>
          <w:i/>
          <w:iCs/>
          <w:sz w:val="24"/>
          <w:szCs w:val="24"/>
        </w:rPr>
        <w:t xml:space="preserve">“The right-of-way of </w:t>
      </w:r>
      <w:proofErr w:type="spellStart"/>
      <w:r w:rsidRPr="002310EE">
        <w:rPr>
          <w:rFonts w:ascii="Times New Roman" w:hAnsi="Times New Roman" w:cs="Times New Roman"/>
          <w:i/>
          <w:iCs/>
          <w:sz w:val="24"/>
          <w:szCs w:val="24"/>
        </w:rPr>
        <w:t>railways</w:t>
      </w:r>
      <w:proofErr w:type="spellEnd"/>
      <w:r w:rsidRPr="002310EE">
        <w:rPr>
          <w:rFonts w:ascii="Times New Roman" w:hAnsi="Times New Roman" w:cs="Times New Roman"/>
          <w:i/>
          <w:iCs/>
          <w:sz w:val="24"/>
          <w:szCs w:val="24"/>
        </w:rPr>
        <w:t xml:space="preserve"> is established to ensure safe and </w:t>
      </w:r>
      <w:proofErr w:type="spellStart"/>
      <w:r w:rsidRPr="002310EE">
        <w:rPr>
          <w:rFonts w:ascii="Times New Roman" w:hAnsi="Times New Roman" w:cs="Times New Roman"/>
          <w:i/>
          <w:iCs/>
          <w:sz w:val="24"/>
          <w:szCs w:val="24"/>
        </w:rPr>
        <w:t>uninterrupted</w:t>
      </w:r>
      <w:proofErr w:type="spellEnd"/>
      <w:r w:rsidRPr="002310EE">
        <w:rPr>
          <w:rFonts w:ascii="Times New Roman" w:hAnsi="Times New Roman" w:cs="Times New Roman"/>
          <w:i/>
          <w:iCs/>
          <w:sz w:val="24"/>
          <w:szCs w:val="24"/>
        </w:rPr>
        <w:t xml:space="preserve"> operation of </w:t>
      </w:r>
      <w:proofErr w:type="spellStart"/>
      <w:r w:rsidRPr="002310EE">
        <w:rPr>
          <w:rFonts w:ascii="Times New Roman" w:hAnsi="Times New Roman" w:cs="Times New Roman"/>
          <w:i/>
          <w:iCs/>
          <w:sz w:val="24"/>
          <w:szCs w:val="24"/>
        </w:rPr>
        <w:t>trains</w:t>
      </w:r>
      <w:proofErr w:type="spellEnd"/>
      <w:r w:rsidRPr="002310EE">
        <w:rPr>
          <w:rFonts w:ascii="Times New Roman" w:hAnsi="Times New Roman" w:cs="Times New Roman"/>
          <w:i/>
          <w:iCs/>
          <w:sz w:val="24"/>
          <w:szCs w:val="24"/>
        </w:rPr>
        <w:t xml:space="preserve">, proper </w:t>
      </w:r>
      <w:proofErr w:type="spellStart"/>
      <w:r w:rsidRPr="002310EE">
        <w:rPr>
          <w:rFonts w:ascii="Times New Roman" w:hAnsi="Times New Roman" w:cs="Times New Roman"/>
          <w:i/>
          <w:iCs/>
          <w:sz w:val="24"/>
          <w:szCs w:val="24"/>
        </w:rPr>
        <w:t>maintenance</w:t>
      </w:r>
      <w:proofErr w:type="spellEnd"/>
      <w:r w:rsidRPr="002310EE">
        <w:rPr>
          <w:rFonts w:ascii="Times New Roman" w:hAnsi="Times New Roman" w:cs="Times New Roman"/>
          <w:i/>
          <w:iCs/>
          <w:sz w:val="24"/>
          <w:szCs w:val="24"/>
        </w:rPr>
        <w:t xml:space="preserve"> of infrastructure, and protection of life, health, property and the environment.”</w:t>
      </w:r>
    </w:p>
    <w:p w14:paraId="26CCAB9D" w14:textId="77777777" w:rsidR="002310EE" w:rsidRPr="002310EE" w:rsidRDefault="002310EE" w:rsidP="002756BD">
      <w:pPr>
        <w:numPr>
          <w:ilvl w:val="0"/>
          <w:numId w:val="16"/>
        </w:numPr>
        <w:jc w:val="both"/>
        <w:rPr>
          <w:rFonts w:ascii="Times New Roman" w:hAnsi="Times New Roman" w:cs="Times New Roman"/>
          <w:sz w:val="24"/>
          <w:szCs w:val="24"/>
        </w:rPr>
      </w:pPr>
      <w:r w:rsidRPr="002310EE">
        <w:rPr>
          <w:rFonts w:ascii="Times New Roman" w:hAnsi="Times New Roman" w:cs="Times New Roman"/>
          <w:sz w:val="24"/>
          <w:szCs w:val="24"/>
        </w:rPr>
        <w:t xml:space="preserve">Article 11(2): </w:t>
      </w:r>
      <w:r w:rsidRPr="002310EE">
        <w:rPr>
          <w:rFonts w:ascii="Times New Roman" w:hAnsi="Times New Roman" w:cs="Times New Roman"/>
          <w:i/>
          <w:iCs/>
          <w:sz w:val="24"/>
          <w:szCs w:val="24"/>
        </w:rPr>
        <w:t xml:space="preserve">“Within the boundaries of </w:t>
      </w:r>
      <w:proofErr w:type="spellStart"/>
      <w:r w:rsidRPr="002310EE">
        <w:rPr>
          <w:rFonts w:ascii="Times New Roman" w:hAnsi="Times New Roman" w:cs="Times New Roman"/>
          <w:i/>
          <w:iCs/>
          <w:sz w:val="24"/>
          <w:szCs w:val="24"/>
        </w:rPr>
        <w:t>railway</w:t>
      </w:r>
      <w:proofErr w:type="spellEnd"/>
      <w:r w:rsidRPr="002310EE">
        <w:rPr>
          <w:rFonts w:ascii="Times New Roman" w:hAnsi="Times New Roman" w:cs="Times New Roman"/>
          <w:i/>
          <w:iCs/>
          <w:sz w:val="24"/>
          <w:szCs w:val="24"/>
        </w:rPr>
        <w:t xml:space="preserve"> rights-of-way and protection </w:t>
      </w:r>
      <w:proofErr w:type="spellStart"/>
      <w:r w:rsidRPr="002310EE">
        <w:rPr>
          <w:rFonts w:ascii="Times New Roman" w:hAnsi="Times New Roman" w:cs="Times New Roman"/>
          <w:i/>
          <w:iCs/>
          <w:sz w:val="24"/>
          <w:szCs w:val="24"/>
        </w:rPr>
        <w:t>zones</w:t>
      </w:r>
      <w:proofErr w:type="spellEnd"/>
      <w:r w:rsidRPr="002310EE">
        <w:rPr>
          <w:rFonts w:ascii="Times New Roman" w:hAnsi="Times New Roman" w:cs="Times New Roman"/>
          <w:i/>
          <w:iCs/>
          <w:sz w:val="24"/>
          <w:szCs w:val="24"/>
        </w:rPr>
        <w:t xml:space="preserve">, it is prohibited to carry out activities that could </w:t>
      </w:r>
      <w:proofErr w:type="spellStart"/>
      <w:r w:rsidRPr="002310EE">
        <w:rPr>
          <w:rFonts w:ascii="Times New Roman" w:hAnsi="Times New Roman" w:cs="Times New Roman"/>
          <w:i/>
          <w:iCs/>
          <w:sz w:val="24"/>
          <w:szCs w:val="24"/>
        </w:rPr>
        <w:t>endanger</w:t>
      </w:r>
      <w:proofErr w:type="spellEnd"/>
      <w:r w:rsidRPr="002310EE">
        <w:rPr>
          <w:rFonts w:ascii="Times New Roman" w:hAnsi="Times New Roman" w:cs="Times New Roman"/>
          <w:i/>
          <w:iCs/>
          <w:sz w:val="24"/>
          <w:szCs w:val="24"/>
        </w:rPr>
        <w:t xml:space="preserve"> the safe functioning of </w:t>
      </w:r>
      <w:proofErr w:type="spellStart"/>
      <w:r w:rsidRPr="002310EE">
        <w:rPr>
          <w:rFonts w:ascii="Times New Roman" w:hAnsi="Times New Roman" w:cs="Times New Roman"/>
          <w:i/>
          <w:iCs/>
          <w:sz w:val="24"/>
          <w:szCs w:val="24"/>
        </w:rPr>
        <w:t>railways</w:t>
      </w:r>
      <w:proofErr w:type="spellEnd"/>
      <w:r w:rsidRPr="002310EE">
        <w:rPr>
          <w:rFonts w:ascii="Times New Roman" w:hAnsi="Times New Roman" w:cs="Times New Roman"/>
          <w:i/>
          <w:iCs/>
          <w:sz w:val="24"/>
          <w:szCs w:val="24"/>
        </w:rPr>
        <w:t xml:space="preserve">, including construction of buildings, mining, agricultural works </w:t>
      </w:r>
      <w:proofErr w:type="spellStart"/>
      <w:r w:rsidRPr="002310EE">
        <w:rPr>
          <w:rFonts w:ascii="Times New Roman" w:hAnsi="Times New Roman" w:cs="Times New Roman"/>
          <w:i/>
          <w:iCs/>
          <w:sz w:val="24"/>
          <w:szCs w:val="24"/>
        </w:rPr>
        <w:t>causing</w:t>
      </w:r>
      <w:proofErr w:type="spellEnd"/>
      <w:r w:rsidRPr="002310EE">
        <w:rPr>
          <w:rFonts w:ascii="Times New Roman" w:hAnsi="Times New Roman" w:cs="Times New Roman"/>
          <w:i/>
          <w:iCs/>
          <w:sz w:val="24"/>
          <w:szCs w:val="24"/>
        </w:rPr>
        <w:t xml:space="preserve"> </w:t>
      </w:r>
      <w:proofErr w:type="spellStart"/>
      <w:r w:rsidRPr="002310EE">
        <w:rPr>
          <w:rFonts w:ascii="Times New Roman" w:hAnsi="Times New Roman" w:cs="Times New Roman"/>
          <w:i/>
          <w:iCs/>
          <w:sz w:val="24"/>
          <w:szCs w:val="24"/>
        </w:rPr>
        <w:t>erosion</w:t>
      </w:r>
      <w:proofErr w:type="spellEnd"/>
      <w:r w:rsidRPr="002310EE">
        <w:rPr>
          <w:rFonts w:ascii="Times New Roman" w:hAnsi="Times New Roman" w:cs="Times New Roman"/>
          <w:i/>
          <w:iCs/>
          <w:sz w:val="24"/>
          <w:szCs w:val="24"/>
        </w:rPr>
        <w:t>, and other activities defined by legislation.”</w:t>
      </w:r>
    </w:p>
    <w:p w14:paraId="14E07E14" w14:textId="77777777" w:rsidR="002310EE" w:rsidRPr="002310EE" w:rsidRDefault="002310EE" w:rsidP="002756BD">
      <w:pPr>
        <w:numPr>
          <w:ilvl w:val="0"/>
          <w:numId w:val="16"/>
        </w:numPr>
        <w:jc w:val="both"/>
        <w:rPr>
          <w:rFonts w:ascii="Times New Roman" w:hAnsi="Times New Roman" w:cs="Times New Roman"/>
          <w:sz w:val="24"/>
          <w:szCs w:val="24"/>
        </w:rPr>
      </w:pPr>
      <w:r w:rsidRPr="002310EE">
        <w:rPr>
          <w:rFonts w:ascii="Times New Roman" w:hAnsi="Times New Roman" w:cs="Times New Roman"/>
          <w:sz w:val="24"/>
          <w:szCs w:val="24"/>
        </w:rPr>
        <w:t xml:space="preserve">Article 11(3): </w:t>
      </w:r>
      <w:r w:rsidRPr="002310EE">
        <w:rPr>
          <w:rFonts w:ascii="Times New Roman" w:hAnsi="Times New Roman" w:cs="Times New Roman"/>
          <w:i/>
          <w:iCs/>
          <w:sz w:val="24"/>
          <w:szCs w:val="24"/>
        </w:rPr>
        <w:t xml:space="preserve">“The </w:t>
      </w:r>
      <w:proofErr w:type="spellStart"/>
      <w:r w:rsidRPr="002310EE">
        <w:rPr>
          <w:rFonts w:ascii="Times New Roman" w:hAnsi="Times New Roman" w:cs="Times New Roman"/>
          <w:i/>
          <w:iCs/>
          <w:sz w:val="24"/>
          <w:szCs w:val="24"/>
        </w:rPr>
        <w:t>size</w:t>
      </w:r>
      <w:proofErr w:type="spellEnd"/>
      <w:r w:rsidRPr="002310EE">
        <w:rPr>
          <w:rFonts w:ascii="Times New Roman" w:hAnsi="Times New Roman" w:cs="Times New Roman"/>
          <w:i/>
          <w:iCs/>
          <w:sz w:val="24"/>
          <w:szCs w:val="24"/>
        </w:rPr>
        <w:t xml:space="preserve"> of </w:t>
      </w:r>
      <w:proofErr w:type="spellStart"/>
      <w:r w:rsidRPr="002310EE">
        <w:rPr>
          <w:rFonts w:ascii="Times New Roman" w:hAnsi="Times New Roman" w:cs="Times New Roman"/>
          <w:i/>
          <w:iCs/>
          <w:sz w:val="24"/>
          <w:szCs w:val="24"/>
        </w:rPr>
        <w:t>railway</w:t>
      </w:r>
      <w:proofErr w:type="spellEnd"/>
      <w:r w:rsidRPr="002310EE">
        <w:rPr>
          <w:rFonts w:ascii="Times New Roman" w:hAnsi="Times New Roman" w:cs="Times New Roman"/>
          <w:i/>
          <w:iCs/>
          <w:sz w:val="24"/>
          <w:szCs w:val="24"/>
        </w:rPr>
        <w:t xml:space="preserve"> rights-of-way and protection </w:t>
      </w:r>
      <w:proofErr w:type="spellStart"/>
      <w:r w:rsidRPr="002310EE">
        <w:rPr>
          <w:rFonts w:ascii="Times New Roman" w:hAnsi="Times New Roman" w:cs="Times New Roman"/>
          <w:i/>
          <w:iCs/>
          <w:sz w:val="24"/>
          <w:szCs w:val="24"/>
        </w:rPr>
        <w:t>zones</w:t>
      </w:r>
      <w:proofErr w:type="spellEnd"/>
      <w:r w:rsidRPr="002310EE">
        <w:rPr>
          <w:rFonts w:ascii="Times New Roman" w:hAnsi="Times New Roman" w:cs="Times New Roman"/>
          <w:i/>
          <w:iCs/>
          <w:sz w:val="24"/>
          <w:szCs w:val="24"/>
        </w:rPr>
        <w:t xml:space="preserve">, as well as conditions of their use, shall be determined in accordance with design and construction standards and other regulatory legal </w:t>
      </w:r>
      <w:proofErr w:type="spellStart"/>
      <w:r w:rsidRPr="002310EE">
        <w:rPr>
          <w:rFonts w:ascii="Times New Roman" w:hAnsi="Times New Roman" w:cs="Times New Roman"/>
          <w:i/>
          <w:iCs/>
          <w:sz w:val="24"/>
          <w:szCs w:val="24"/>
        </w:rPr>
        <w:t>acts</w:t>
      </w:r>
      <w:proofErr w:type="spellEnd"/>
      <w:r w:rsidRPr="002310EE">
        <w:rPr>
          <w:rFonts w:ascii="Times New Roman" w:hAnsi="Times New Roman" w:cs="Times New Roman"/>
          <w:i/>
          <w:iCs/>
          <w:sz w:val="24"/>
          <w:szCs w:val="24"/>
        </w:rPr>
        <w:t xml:space="preserve"> of the Republic of Kazakhstan.”</w:t>
      </w:r>
    </w:p>
    <w:p w14:paraId="03518928" w14:textId="77777777" w:rsidR="002310EE" w:rsidRPr="002310EE" w:rsidRDefault="002310EE" w:rsidP="002756BD">
      <w:pPr>
        <w:jc w:val="both"/>
        <w:rPr>
          <w:rFonts w:ascii="Times New Roman" w:hAnsi="Times New Roman" w:cs="Times New Roman"/>
          <w:sz w:val="24"/>
          <w:szCs w:val="24"/>
        </w:rPr>
      </w:pPr>
      <w:r w:rsidRPr="002310EE">
        <w:rPr>
          <w:rFonts w:ascii="Times New Roman" w:hAnsi="Times New Roman" w:cs="Times New Roman"/>
          <w:sz w:val="24"/>
          <w:szCs w:val="24"/>
        </w:rPr>
        <w:t xml:space="preserve">These provisions ensure that land </w:t>
      </w:r>
      <w:proofErr w:type="spellStart"/>
      <w:r w:rsidRPr="002310EE">
        <w:rPr>
          <w:rFonts w:ascii="Times New Roman" w:hAnsi="Times New Roman" w:cs="Times New Roman"/>
          <w:sz w:val="24"/>
          <w:szCs w:val="24"/>
        </w:rPr>
        <w:t>allocated</w:t>
      </w:r>
      <w:proofErr w:type="spellEnd"/>
      <w:r w:rsidRPr="002310EE">
        <w:rPr>
          <w:rFonts w:ascii="Times New Roman" w:hAnsi="Times New Roman" w:cs="Times New Roman"/>
          <w:sz w:val="24"/>
          <w:szCs w:val="24"/>
        </w:rPr>
        <w:t xml:space="preserve"> for the Kyzylzhar–</w:t>
      </w:r>
      <w:proofErr w:type="spellStart"/>
      <w:r w:rsidRPr="002310EE">
        <w:rPr>
          <w:rFonts w:ascii="Times New Roman" w:hAnsi="Times New Roman" w:cs="Times New Roman"/>
          <w:sz w:val="24"/>
          <w:szCs w:val="24"/>
        </w:rPr>
        <w:t>Mointy</w:t>
      </w:r>
      <w:proofErr w:type="spellEnd"/>
      <w:r w:rsidRPr="002310EE">
        <w:rPr>
          <w:rFonts w:ascii="Times New Roman" w:hAnsi="Times New Roman" w:cs="Times New Roman"/>
          <w:sz w:val="24"/>
          <w:szCs w:val="24"/>
        </w:rPr>
        <w:t xml:space="preserve">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will be recognized as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transport lands” and subject to </w:t>
      </w:r>
      <w:proofErr w:type="spellStart"/>
      <w:r w:rsidRPr="002310EE">
        <w:rPr>
          <w:rFonts w:ascii="Times New Roman" w:hAnsi="Times New Roman" w:cs="Times New Roman"/>
          <w:sz w:val="24"/>
          <w:szCs w:val="24"/>
        </w:rPr>
        <w:t>exclusive</w:t>
      </w:r>
      <w:proofErr w:type="spellEnd"/>
      <w:r w:rsidRPr="002310EE">
        <w:rPr>
          <w:rFonts w:ascii="Times New Roman" w:hAnsi="Times New Roman" w:cs="Times New Roman"/>
          <w:sz w:val="24"/>
          <w:szCs w:val="24"/>
        </w:rPr>
        <w:t xml:space="preserve"> use restrictions. They also provide the legal basis for </w:t>
      </w:r>
      <w:proofErr w:type="spellStart"/>
      <w:r w:rsidRPr="002310EE">
        <w:rPr>
          <w:rFonts w:ascii="Times New Roman" w:hAnsi="Times New Roman" w:cs="Times New Roman"/>
          <w:sz w:val="24"/>
          <w:szCs w:val="24"/>
        </w:rPr>
        <w:t>establishing</w:t>
      </w:r>
      <w:proofErr w:type="spellEnd"/>
      <w:r w:rsidRPr="002310EE">
        <w:rPr>
          <w:rFonts w:ascii="Times New Roman" w:hAnsi="Times New Roman" w:cs="Times New Roman"/>
          <w:sz w:val="24"/>
          <w:szCs w:val="24"/>
        </w:rPr>
        <w:t xml:space="preserve"> protection </w:t>
      </w:r>
      <w:proofErr w:type="spellStart"/>
      <w:r w:rsidRPr="002310EE">
        <w:rPr>
          <w:rFonts w:ascii="Times New Roman" w:hAnsi="Times New Roman" w:cs="Times New Roman"/>
          <w:sz w:val="24"/>
          <w:szCs w:val="24"/>
        </w:rPr>
        <w:t>zones</w:t>
      </w:r>
      <w:proofErr w:type="spellEnd"/>
      <w:r w:rsidRPr="002310EE">
        <w:rPr>
          <w:rFonts w:ascii="Times New Roman" w:hAnsi="Times New Roman" w:cs="Times New Roman"/>
          <w:sz w:val="24"/>
          <w:szCs w:val="24"/>
        </w:rPr>
        <w:t xml:space="preserve"> along the alignment, </w:t>
      </w:r>
      <w:proofErr w:type="spellStart"/>
      <w:r w:rsidRPr="002310EE">
        <w:rPr>
          <w:rFonts w:ascii="Times New Roman" w:hAnsi="Times New Roman" w:cs="Times New Roman"/>
          <w:sz w:val="24"/>
          <w:szCs w:val="24"/>
        </w:rPr>
        <w:t>preventing</w:t>
      </w:r>
      <w:proofErr w:type="spellEnd"/>
      <w:r w:rsidRPr="002310EE">
        <w:rPr>
          <w:rFonts w:ascii="Times New Roman" w:hAnsi="Times New Roman" w:cs="Times New Roman"/>
          <w:sz w:val="24"/>
          <w:szCs w:val="24"/>
        </w:rPr>
        <w:t xml:space="preserve"> </w:t>
      </w:r>
      <w:proofErr w:type="spellStart"/>
      <w:r w:rsidRPr="002310EE">
        <w:rPr>
          <w:rFonts w:ascii="Times New Roman" w:hAnsi="Times New Roman" w:cs="Times New Roman"/>
          <w:sz w:val="24"/>
          <w:szCs w:val="24"/>
        </w:rPr>
        <w:t>incompatible</w:t>
      </w:r>
      <w:proofErr w:type="spellEnd"/>
      <w:r w:rsidRPr="002310EE">
        <w:rPr>
          <w:rFonts w:ascii="Times New Roman" w:hAnsi="Times New Roman" w:cs="Times New Roman"/>
          <w:sz w:val="24"/>
          <w:szCs w:val="24"/>
        </w:rPr>
        <w:t xml:space="preserve"> land uses, and </w:t>
      </w:r>
      <w:proofErr w:type="spellStart"/>
      <w:r w:rsidRPr="002310EE">
        <w:rPr>
          <w:rFonts w:ascii="Times New Roman" w:hAnsi="Times New Roman" w:cs="Times New Roman"/>
          <w:sz w:val="24"/>
          <w:szCs w:val="24"/>
        </w:rPr>
        <w:t>enforcing</w:t>
      </w:r>
      <w:proofErr w:type="spellEnd"/>
      <w:r w:rsidRPr="002310EE">
        <w:rPr>
          <w:rFonts w:ascii="Times New Roman" w:hAnsi="Times New Roman" w:cs="Times New Roman"/>
          <w:sz w:val="24"/>
          <w:szCs w:val="24"/>
        </w:rPr>
        <w:t xml:space="preserve"> safety </w:t>
      </w:r>
      <w:proofErr w:type="spellStart"/>
      <w:r w:rsidRPr="002310EE">
        <w:rPr>
          <w:rFonts w:ascii="Times New Roman" w:hAnsi="Times New Roman" w:cs="Times New Roman"/>
          <w:sz w:val="24"/>
          <w:szCs w:val="24"/>
        </w:rPr>
        <w:t>rules</w:t>
      </w:r>
      <w:proofErr w:type="spellEnd"/>
      <w:r w:rsidRPr="002310EE">
        <w:rPr>
          <w:rFonts w:ascii="Times New Roman" w:hAnsi="Times New Roman" w:cs="Times New Roman"/>
          <w:sz w:val="24"/>
          <w:szCs w:val="24"/>
        </w:rPr>
        <w:t>.</w:t>
      </w:r>
    </w:p>
    <w:p w14:paraId="6A07665F" w14:textId="77777777" w:rsidR="002310EE" w:rsidRPr="002310EE" w:rsidRDefault="002310EE" w:rsidP="002756BD">
      <w:pPr>
        <w:jc w:val="both"/>
        <w:rPr>
          <w:rFonts w:ascii="Times New Roman" w:hAnsi="Times New Roman" w:cs="Times New Roman"/>
          <w:sz w:val="24"/>
          <w:szCs w:val="24"/>
        </w:rPr>
      </w:pPr>
      <w:r w:rsidRPr="002310EE">
        <w:rPr>
          <w:rFonts w:ascii="Times New Roman" w:hAnsi="Times New Roman" w:cs="Times New Roman"/>
          <w:sz w:val="24"/>
          <w:szCs w:val="24"/>
        </w:rPr>
        <w:t xml:space="preserve">For this Project, the Law on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Transport </w:t>
      </w:r>
      <w:proofErr w:type="spellStart"/>
      <w:r w:rsidRPr="002310EE">
        <w:rPr>
          <w:rFonts w:ascii="Times New Roman" w:hAnsi="Times New Roman" w:cs="Times New Roman"/>
          <w:sz w:val="24"/>
          <w:szCs w:val="24"/>
        </w:rPr>
        <w:t>complements</w:t>
      </w:r>
      <w:proofErr w:type="spellEnd"/>
      <w:r w:rsidRPr="002310EE">
        <w:rPr>
          <w:rFonts w:ascii="Times New Roman" w:hAnsi="Times New Roman" w:cs="Times New Roman"/>
          <w:sz w:val="24"/>
          <w:szCs w:val="24"/>
        </w:rPr>
        <w:t xml:space="preserve"> the Land Code by defining the </w:t>
      </w:r>
      <w:proofErr w:type="spellStart"/>
      <w:r w:rsidRPr="002310EE">
        <w:rPr>
          <w:rFonts w:ascii="Times New Roman" w:hAnsi="Times New Roman" w:cs="Times New Roman"/>
          <w:sz w:val="24"/>
          <w:szCs w:val="24"/>
        </w:rPr>
        <w:t>special</w:t>
      </w:r>
      <w:proofErr w:type="spellEnd"/>
      <w:r w:rsidRPr="002310EE">
        <w:rPr>
          <w:rFonts w:ascii="Times New Roman" w:hAnsi="Times New Roman" w:cs="Times New Roman"/>
          <w:sz w:val="24"/>
          <w:szCs w:val="24"/>
        </w:rPr>
        <w:t xml:space="preserve"> legal status of acquired lands and </w:t>
      </w:r>
      <w:proofErr w:type="spellStart"/>
      <w:r w:rsidRPr="002310EE">
        <w:rPr>
          <w:rFonts w:ascii="Times New Roman" w:hAnsi="Times New Roman" w:cs="Times New Roman"/>
          <w:sz w:val="24"/>
          <w:szCs w:val="24"/>
        </w:rPr>
        <w:t>clarifying</w:t>
      </w:r>
      <w:proofErr w:type="spellEnd"/>
      <w:r w:rsidRPr="002310EE">
        <w:rPr>
          <w:rFonts w:ascii="Times New Roman" w:hAnsi="Times New Roman" w:cs="Times New Roman"/>
          <w:sz w:val="24"/>
          <w:szCs w:val="24"/>
        </w:rPr>
        <w:t xml:space="preserve"> restrictions that </w:t>
      </w:r>
      <w:proofErr w:type="spellStart"/>
      <w:r w:rsidRPr="002310EE">
        <w:rPr>
          <w:rFonts w:ascii="Times New Roman" w:hAnsi="Times New Roman" w:cs="Times New Roman"/>
          <w:sz w:val="24"/>
          <w:szCs w:val="24"/>
        </w:rPr>
        <w:t>apply</w:t>
      </w:r>
      <w:proofErr w:type="spellEnd"/>
      <w:r w:rsidRPr="002310EE">
        <w:rPr>
          <w:rFonts w:ascii="Times New Roman" w:hAnsi="Times New Roman" w:cs="Times New Roman"/>
          <w:sz w:val="24"/>
          <w:szCs w:val="24"/>
        </w:rPr>
        <w:t xml:space="preserve"> to landowners and users </w:t>
      </w:r>
      <w:proofErr w:type="spellStart"/>
      <w:r w:rsidRPr="002310EE">
        <w:rPr>
          <w:rFonts w:ascii="Times New Roman" w:hAnsi="Times New Roman" w:cs="Times New Roman"/>
          <w:sz w:val="24"/>
          <w:szCs w:val="24"/>
        </w:rPr>
        <w:t>adjacent</w:t>
      </w:r>
      <w:proofErr w:type="spellEnd"/>
      <w:r w:rsidRPr="002310EE">
        <w:rPr>
          <w:rFonts w:ascii="Times New Roman" w:hAnsi="Times New Roman" w:cs="Times New Roman"/>
          <w:sz w:val="24"/>
          <w:szCs w:val="24"/>
        </w:rPr>
        <w:t xml:space="preserve"> to the </w:t>
      </w:r>
      <w:proofErr w:type="spellStart"/>
      <w:r w:rsidRPr="002310EE">
        <w:rPr>
          <w:rFonts w:ascii="Times New Roman" w:hAnsi="Times New Roman" w:cs="Times New Roman"/>
          <w:sz w:val="24"/>
          <w:szCs w:val="24"/>
        </w:rPr>
        <w:t>railway</w:t>
      </w:r>
      <w:proofErr w:type="spellEnd"/>
      <w:r w:rsidRPr="002310EE">
        <w:rPr>
          <w:rFonts w:ascii="Times New Roman" w:hAnsi="Times New Roman" w:cs="Times New Roman"/>
          <w:sz w:val="24"/>
          <w:szCs w:val="24"/>
        </w:rPr>
        <w:t xml:space="preserve"> right-of-way.</w:t>
      </w:r>
    </w:p>
    <w:p w14:paraId="7FE80A5B" w14:textId="7DCFCFE8" w:rsidR="00046B22" w:rsidRPr="00256618" w:rsidRDefault="00046B22" w:rsidP="00572180">
      <w:pPr>
        <w:pStyle w:val="2"/>
      </w:pPr>
      <w:bookmarkStart w:id="44" w:name="_Toc210832428"/>
      <w:r w:rsidRPr="00256618">
        <w:t>Environmental Code</w:t>
      </w:r>
      <w:bookmarkEnd w:id="44"/>
    </w:p>
    <w:p w14:paraId="03E24843" w14:textId="77777777" w:rsidR="00046B22" w:rsidRPr="00046B22" w:rsidRDefault="00046B22" w:rsidP="002756BD">
      <w:pPr>
        <w:jc w:val="both"/>
        <w:rPr>
          <w:rFonts w:ascii="Times New Roman" w:hAnsi="Times New Roman" w:cs="Times New Roman"/>
          <w:sz w:val="24"/>
          <w:szCs w:val="24"/>
        </w:rPr>
      </w:pPr>
      <w:r w:rsidRPr="00046B22">
        <w:rPr>
          <w:rFonts w:ascii="Times New Roman" w:hAnsi="Times New Roman" w:cs="Times New Roman"/>
          <w:sz w:val="24"/>
          <w:szCs w:val="24"/>
        </w:rPr>
        <w:t xml:space="preserve">The Environmental Code of the Republic of Kazakhstan (adopted 2 </w:t>
      </w:r>
      <w:proofErr w:type="spellStart"/>
      <w:r w:rsidRPr="00046B22">
        <w:rPr>
          <w:rFonts w:ascii="Times New Roman" w:hAnsi="Times New Roman" w:cs="Times New Roman"/>
          <w:sz w:val="24"/>
          <w:szCs w:val="24"/>
        </w:rPr>
        <w:t>January</w:t>
      </w:r>
      <w:proofErr w:type="spellEnd"/>
      <w:r w:rsidRPr="00046B22">
        <w:rPr>
          <w:rFonts w:ascii="Times New Roman" w:hAnsi="Times New Roman" w:cs="Times New Roman"/>
          <w:sz w:val="24"/>
          <w:szCs w:val="24"/>
        </w:rPr>
        <w:t xml:space="preserve"> 2021, as amended) establishes the framework for environmental protection, sustainable resource use, and public participation in decision-making on environmentally significant projects. For infrastructure projects such as the Kyzylzhar–</w:t>
      </w:r>
      <w:proofErr w:type="spellStart"/>
      <w:r w:rsidRPr="00046B22">
        <w:rPr>
          <w:rFonts w:ascii="Times New Roman" w:hAnsi="Times New Roman" w:cs="Times New Roman"/>
          <w:sz w:val="24"/>
          <w:szCs w:val="24"/>
        </w:rPr>
        <w:t>Mointy</w:t>
      </w:r>
      <w:proofErr w:type="spellEnd"/>
      <w:r w:rsidRPr="00046B22">
        <w:rPr>
          <w:rFonts w:ascii="Times New Roman" w:hAnsi="Times New Roman" w:cs="Times New Roman"/>
          <w:sz w:val="24"/>
          <w:szCs w:val="24"/>
        </w:rPr>
        <w:t xml:space="preserve"> </w:t>
      </w:r>
      <w:proofErr w:type="spellStart"/>
      <w:r w:rsidRPr="00046B22">
        <w:rPr>
          <w:rFonts w:ascii="Times New Roman" w:hAnsi="Times New Roman" w:cs="Times New Roman"/>
          <w:sz w:val="24"/>
          <w:szCs w:val="24"/>
        </w:rPr>
        <w:t>Railway</w:t>
      </w:r>
      <w:proofErr w:type="spellEnd"/>
      <w:r w:rsidRPr="00046B22">
        <w:rPr>
          <w:rFonts w:ascii="Times New Roman" w:hAnsi="Times New Roman" w:cs="Times New Roman"/>
          <w:sz w:val="24"/>
          <w:szCs w:val="24"/>
        </w:rPr>
        <w:t>, the Code mandates Environmental Impact Assessments (EIA) and public disclosure of potential environmental and social consequences.</w:t>
      </w:r>
    </w:p>
    <w:p w14:paraId="1AFAE7EB" w14:textId="77777777" w:rsidR="00046B22" w:rsidRPr="00046B22" w:rsidRDefault="00046B22" w:rsidP="002756BD">
      <w:pPr>
        <w:jc w:val="both"/>
        <w:rPr>
          <w:rFonts w:ascii="Times New Roman" w:hAnsi="Times New Roman" w:cs="Times New Roman"/>
          <w:sz w:val="24"/>
          <w:szCs w:val="24"/>
        </w:rPr>
      </w:pPr>
      <w:r w:rsidRPr="00046B22">
        <w:rPr>
          <w:rFonts w:ascii="Times New Roman" w:hAnsi="Times New Roman" w:cs="Times New Roman"/>
          <w:sz w:val="24"/>
          <w:szCs w:val="24"/>
        </w:rPr>
        <w:t>Key provisions relevant to land acquisition and resettlement include:</w:t>
      </w:r>
    </w:p>
    <w:p w14:paraId="269FD0FA" w14:textId="77777777" w:rsidR="00046B22" w:rsidRPr="00046B22" w:rsidRDefault="00046B22" w:rsidP="002756BD">
      <w:pPr>
        <w:numPr>
          <w:ilvl w:val="0"/>
          <w:numId w:val="17"/>
        </w:numPr>
        <w:jc w:val="both"/>
        <w:rPr>
          <w:rFonts w:ascii="Times New Roman" w:hAnsi="Times New Roman" w:cs="Times New Roman"/>
          <w:sz w:val="24"/>
          <w:szCs w:val="24"/>
        </w:rPr>
      </w:pPr>
      <w:r w:rsidRPr="00046B22">
        <w:rPr>
          <w:rFonts w:ascii="Times New Roman" w:hAnsi="Times New Roman" w:cs="Times New Roman"/>
          <w:sz w:val="24"/>
          <w:szCs w:val="24"/>
        </w:rPr>
        <w:t xml:space="preserve">Article 57(1): </w:t>
      </w:r>
      <w:r w:rsidRPr="00046B22">
        <w:rPr>
          <w:rFonts w:ascii="Times New Roman" w:hAnsi="Times New Roman" w:cs="Times New Roman"/>
          <w:i/>
          <w:iCs/>
          <w:sz w:val="24"/>
          <w:szCs w:val="24"/>
        </w:rPr>
        <w:t>“Public hearings shall be held at the stage of environmental impact assessment of planned activities that may have an impact on the environment, including socio-economic and other consequences.”</w:t>
      </w:r>
    </w:p>
    <w:p w14:paraId="5C20DFE9" w14:textId="77777777" w:rsidR="00046B22" w:rsidRPr="00046B22" w:rsidRDefault="00046B22" w:rsidP="002756BD">
      <w:pPr>
        <w:numPr>
          <w:ilvl w:val="0"/>
          <w:numId w:val="17"/>
        </w:numPr>
        <w:jc w:val="both"/>
        <w:rPr>
          <w:rFonts w:ascii="Times New Roman" w:hAnsi="Times New Roman" w:cs="Times New Roman"/>
          <w:sz w:val="24"/>
          <w:szCs w:val="24"/>
        </w:rPr>
      </w:pPr>
      <w:r w:rsidRPr="00046B22">
        <w:rPr>
          <w:rFonts w:ascii="Times New Roman" w:hAnsi="Times New Roman" w:cs="Times New Roman"/>
          <w:sz w:val="24"/>
          <w:szCs w:val="24"/>
        </w:rPr>
        <w:t xml:space="preserve">Article 57(3): </w:t>
      </w:r>
      <w:r w:rsidRPr="00046B22">
        <w:rPr>
          <w:rFonts w:ascii="Times New Roman" w:hAnsi="Times New Roman" w:cs="Times New Roman"/>
          <w:i/>
          <w:iCs/>
          <w:sz w:val="24"/>
          <w:szCs w:val="24"/>
        </w:rPr>
        <w:t xml:space="preserve">“Public hearings are held to ensure participation of citizens, local executive bodies, and interested organizations in the discussion of environmental impact assessment materials, and to </w:t>
      </w:r>
      <w:proofErr w:type="spellStart"/>
      <w:r w:rsidRPr="00046B22">
        <w:rPr>
          <w:rFonts w:ascii="Times New Roman" w:hAnsi="Times New Roman" w:cs="Times New Roman"/>
          <w:i/>
          <w:iCs/>
          <w:sz w:val="24"/>
          <w:szCs w:val="24"/>
        </w:rPr>
        <w:t>take</w:t>
      </w:r>
      <w:proofErr w:type="spellEnd"/>
      <w:r w:rsidRPr="00046B22">
        <w:rPr>
          <w:rFonts w:ascii="Times New Roman" w:hAnsi="Times New Roman" w:cs="Times New Roman"/>
          <w:i/>
          <w:iCs/>
          <w:sz w:val="24"/>
          <w:szCs w:val="24"/>
        </w:rPr>
        <w:t xml:space="preserve"> into account the public opinion in decision-making.”</w:t>
      </w:r>
    </w:p>
    <w:p w14:paraId="743AC65B" w14:textId="77777777" w:rsidR="00046B22" w:rsidRPr="00046B22" w:rsidRDefault="00046B22" w:rsidP="002756BD">
      <w:pPr>
        <w:numPr>
          <w:ilvl w:val="0"/>
          <w:numId w:val="17"/>
        </w:numPr>
        <w:jc w:val="both"/>
        <w:rPr>
          <w:rFonts w:ascii="Times New Roman" w:hAnsi="Times New Roman" w:cs="Times New Roman"/>
          <w:sz w:val="24"/>
          <w:szCs w:val="24"/>
        </w:rPr>
      </w:pPr>
      <w:r w:rsidRPr="00046B22">
        <w:rPr>
          <w:rFonts w:ascii="Times New Roman" w:hAnsi="Times New Roman" w:cs="Times New Roman"/>
          <w:sz w:val="24"/>
          <w:szCs w:val="24"/>
        </w:rPr>
        <w:t xml:space="preserve">Article 58(2): </w:t>
      </w:r>
      <w:r w:rsidRPr="00046B22">
        <w:rPr>
          <w:rFonts w:ascii="Times New Roman" w:hAnsi="Times New Roman" w:cs="Times New Roman"/>
          <w:i/>
          <w:iCs/>
          <w:sz w:val="24"/>
          <w:szCs w:val="24"/>
        </w:rPr>
        <w:t xml:space="preserve">“The </w:t>
      </w:r>
      <w:proofErr w:type="spellStart"/>
      <w:r w:rsidRPr="00046B22">
        <w:rPr>
          <w:rFonts w:ascii="Times New Roman" w:hAnsi="Times New Roman" w:cs="Times New Roman"/>
          <w:i/>
          <w:iCs/>
          <w:sz w:val="24"/>
          <w:szCs w:val="24"/>
        </w:rPr>
        <w:t>developer</w:t>
      </w:r>
      <w:proofErr w:type="spellEnd"/>
      <w:r w:rsidRPr="00046B22">
        <w:rPr>
          <w:rFonts w:ascii="Times New Roman" w:hAnsi="Times New Roman" w:cs="Times New Roman"/>
          <w:i/>
          <w:iCs/>
          <w:sz w:val="24"/>
          <w:szCs w:val="24"/>
        </w:rPr>
        <w:t xml:space="preserve"> shall provide access to EIA documentation to interested persons no later than </w:t>
      </w:r>
      <w:proofErr w:type="spellStart"/>
      <w:r w:rsidRPr="00046B22">
        <w:rPr>
          <w:rFonts w:ascii="Times New Roman" w:hAnsi="Times New Roman" w:cs="Times New Roman"/>
          <w:i/>
          <w:iCs/>
          <w:sz w:val="24"/>
          <w:szCs w:val="24"/>
        </w:rPr>
        <w:t>twenty</w:t>
      </w:r>
      <w:proofErr w:type="spellEnd"/>
      <w:r w:rsidRPr="00046B22">
        <w:rPr>
          <w:rFonts w:ascii="Times New Roman" w:hAnsi="Times New Roman" w:cs="Times New Roman"/>
          <w:i/>
          <w:iCs/>
          <w:sz w:val="24"/>
          <w:szCs w:val="24"/>
        </w:rPr>
        <w:t xml:space="preserve"> working days prior to public hearings.”</w:t>
      </w:r>
    </w:p>
    <w:p w14:paraId="0DD893A9" w14:textId="77777777" w:rsidR="00046B22" w:rsidRPr="00046B22" w:rsidRDefault="00046B22" w:rsidP="002756BD">
      <w:pPr>
        <w:numPr>
          <w:ilvl w:val="0"/>
          <w:numId w:val="17"/>
        </w:numPr>
        <w:jc w:val="both"/>
        <w:rPr>
          <w:rFonts w:ascii="Times New Roman" w:hAnsi="Times New Roman" w:cs="Times New Roman"/>
          <w:sz w:val="24"/>
          <w:szCs w:val="24"/>
        </w:rPr>
      </w:pPr>
      <w:r w:rsidRPr="00046B22">
        <w:rPr>
          <w:rFonts w:ascii="Times New Roman" w:hAnsi="Times New Roman" w:cs="Times New Roman"/>
          <w:sz w:val="24"/>
          <w:szCs w:val="24"/>
        </w:rPr>
        <w:t xml:space="preserve">Article 58(4): </w:t>
      </w:r>
      <w:r w:rsidRPr="00046B22">
        <w:rPr>
          <w:rFonts w:ascii="Times New Roman" w:hAnsi="Times New Roman" w:cs="Times New Roman"/>
          <w:i/>
          <w:iCs/>
          <w:sz w:val="24"/>
          <w:szCs w:val="24"/>
        </w:rPr>
        <w:t xml:space="preserve">“Results of public hearings, including comments and proposals from participants, shall be recorded in a </w:t>
      </w:r>
      <w:proofErr w:type="spellStart"/>
      <w:r w:rsidRPr="00046B22">
        <w:rPr>
          <w:rFonts w:ascii="Times New Roman" w:hAnsi="Times New Roman" w:cs="Times New Roman"/>
          <w:i/>
          <w:iCs/>
          <w:sz w:val="24"/>
          <w:szCs w:val="24"/>
        </w:rPr>
        <w:t>protocol</w:t>
      </w:r>
      <w:proofErr w:type="spellEnd"/>
      <w:r w:rsidRPr="00046B22">
        <w:rPr>
          <w:rFonts w:ascii="Times New Roman" w:hAnsi="Times New Roman" w:cs="Times New Roman"/>
          <w:i/>
          <w:iCs/>
          <w:sz w:val="24"/>
          <w:szCs w:val="24"/>
        </w:rPr>
        <w:t xml:space="preserve"> and taken into account in decision-making regarding the implementation of the planned activity.”</w:t>
      </w:r>
    </w:p>
    <w:p w14:paraId="48A584F3" w14:textId="77777777" w:rsidR="00046B22" w:rsidRPr="00046B22" w:rsidRDefault="00046B22" w:rsidP="002756BD">
      <w:pPr>
        <w:jc w:val="both"/>
        <w:rPr>
          <w:rFonts w:ascii="Times New Roman" w:hAnsi="Times New Roman" w:cs="Times New Roman"/>
          <w:sz w:val="24"/>
          <w:szCs w:val="24"/>
        </w:rPr>
      </w:pPr>
      <w:r w:rsidRPr="00046B22">
        <w:rPr>
          <w:rFonts w:ascii="Times New Roman" w:hAnsi="Times New Roman" w:cs="Times New Roman"/>
          <w:sz w:val="24"/>
          <w:szCs w:val="24"/>
        </w:rPr>
        <w:t xml:space="preserve">These provisions ensure that projects with land use </w:t>
      </w:r>
      <w:proofErr w:type="spellStart"/>
      <w:r w:rsidRPr="00046B22">
        <w:rPr>
          <w:rFonts w:ascii="Times New Roman" w:hAnsi="Times New Roman" w:cs="Times New Roman"/>
          <w:sz w:val="24"/>
          <w:szCs w:val="24"/>
        </w:rPr>
        <w:t>implications</w:t>
      </w:r>
      <w:proofErr w:type="spellEnd"/>
      <w:r w:rsidRPr="00046B22">
        <w:rPr>
          <w:rFonts w:ascii="Times New Roman" w:hAnsi="Times New Roman" w:cs="Times New Roman"/>
          <w:sz w:val="24"/>
          <w:szCs w:val="24"/>
        </w:rPr>
        <w:t xml:space="preserve">—such as large-scale </w:t>
      </w:r>
      <w:proofErr w:type="spellStart"/>
      <w:r w:rsidRPr="00046B22">
        <w:rPr>
          <w:rFonts w:ascii="Times New Roman" w:hAnsi="Times New Roman" w:cs="Times New Roman"/>
          <w:sz w:val="24"/>
          <w:szCs w:val="24"/>
        </w:rPr>
        <w:t>railway</w:t>
      </w:r>
      <w:proofErr w:type="spellEnd"/>
      <w:r w:rsidRPr="00046B22">
        <w:rPr>
          <w:rFonts w:ascii="Times New Roman" w:hAnsi="Times New Roman" w:cs="Times New Roman"/>
          <w:sz w:val="24"/>
          <w:szCs w:val="24"/>
        </w:rPr>
        <w:t xml:space="preserve"> construction—cannot </w:t>
      </w:r>
      <w:proofErr w:type="spellStart"/>
      <w:r w:rsidRPr="00046B22">
        <w:rPr>
          <w:rFonts w:ascii="Times New Roman" w:hAnsi="Times New Roman" w:cs="Times New Roman"/>
          <w:sz w:val="24"/>
          <w:szCs w:val="24"/>
        </w:rPr>
        <w:t>proceed</w:t>
      </w:r>
      <w:proofErr w:type="spellEnd"/>
      <w:r w:rsidRPr="00046B22">
        <w:rPr>
          <w:rFonts w:ascii="Times New Roman" w:hAnsi="Times New Roman" w:cs="Times New Roman"/>
          <w:sz w:val="24"/>
          <w:szCs w:val="24"/>
        </w:rPr>
        <w:t xml:space="preserve"> without transparent disclosure and consultation with local stakeholders. They </w:t>
      </w:r>
      <w:proofErr w:type="spellStart"/>
      <w:r w:rsidRPr="00046B22">
        <w:rPr>
          <w:rFonts w:ascii="Times New Roman" w:hAnsi="Times New Roman" w:cs="Times New Roman"/>
          <w:sz w:val="24"/>
          <w:szCs w:val="24"/>
        </w:rPr>
        <w:t>align</w:t>
      </w:r>
      <w:proofErr w:type="spellEnd"/>
      <w:r w:rsidRPr="00046B22">
        <w:rPr>
          <w:rFonts w:ascii="Times New Roman" w:hAnsi="Times New Roman" w:cs="Times New Roman"/>
          <w:sz w:val="24"/>
          <w:szCs w:val="24"/>
        </w:rPr>
        <w:t xml:space="preserve"> closely with the requirements of IFC Performance Standard 1 and World Bank ESS10 on stakeholder engagement.</w:t>
      </w:r>
    </w:p>
    <w:p w14:paraId="10EA2DDB" w14:textId="77777777" w:rsidR="00046B22" w:rsidRPr="00046B22" w:rsidRDefault="00046B22" w:rsidP="002756BD">
      <w:pPr>
        <w:jc w:val="both"/>
        <w:rPr>
          <w:rFonts w:ascii="Times New Roman" w:hAnsi="Times New Roman" w:cs="Times New Roman"/>
          <w:sz w:val="24"/>
          <w:szCs w:val="24"/>
        </w:rPr>
      </w:pPr>
      <w:r w:rsidRPr="00046B22">
        <w:rPr>
          <w:rFonts w:ascii="Times New Roman" w:hAnsi="Times New Roman" w:cs="Times New Roman"/>
          <w:sz w:val="24"/>
          <w:szCs w:val="24"/>
        </w:rPr>
        <w:t>For the Kyzylzhar–</w:t>
      </w:r>
      <w:proofErr w:type="spellStart"/>
      <w:r w:rsidRPr="00046B22">
        <w:rPr>
          <w:rFonts w:ascii="Times New Roman" w:hAnsi="Times New Roman" w:cs="Times New Roman"/>
          <w:sz w:val="24"/>
          <w:szCs w:val="24"/>
        </w:rPr>
        <w:t>Mointy</w:t>
      </w:r>
      <w:proofErr w:type="spellEnd"/>
      <w:r w:rsidRPr="00046B22">
        <w:rPr>
          <w:rFonts w:ascii="Times New Roman" w:hAnsi="Times New Roman" w:cs="Times New Roman"/>
          <w:sz w:val="24"/>
          <w:szCs w:val="24"/>
        </w:rPr>
        <w:t xml:space="preserve"> Project, the Environmental Code establishes a mandatory </w:t>
      </w:r>
      <w:proofErr w:type="spellStart"/>
      <w:r w:rsidRPr="00046B22">
        <w:rPr>
          <w:rFonts w:ascii="Times New Roman" w:hAnsi="Times New Roman" w:cs="Times New Roman"/>
          <w:sz w:val="24"/>
          <w:szCs w:val="24"/>
        </w:rPr>
        <w:t>platform</w:t>
      </w:r>
      <w:proofErr w:type="spellEnd"/>
      <w:r w:rsidRPr="00046B22">
        <w:rPr>
          <w:rFonts w:ascii="Times New Roman" w:hAnsi="Times New Roman" w:cs="Times New Roman"/>
          <w:sz w:val="24"/>
          <w:szCs w:val="24"/>
        </w:rPr>
        <w:t xml:space="preserve"> for dialogue between the </w:t>
      </w:r>
      <w:proofErr w:type="spellStart"/>
      <w:r w:rsidRPr="00046B22">
        <w:rPr>
          <w:rFonts w:ascii="Times New Roman" w:hAnsi="Times New Roman" w:cs="Times New Roman"/>
          <w:sz w:val="24"/>
          <w:szCs w:val="24"/>
        </w:rPr>
        <w:t>developer</w:t>
      </w:r>
      <w:proofErr w:type="spellEnd"/>
      <w:r w:rsidRPr="00046B22">
        <w:rPr>
          <w:rFonts w:ascii="Times New Roman" w:hAnsi="Times New Roman" w:cs="Times New Roman"/>
          <w:sz w:val="24"/>
          <w:szCs w:val="24"/>
        </w:rPr>
        <w:t xml:space="preserve"> (KTZ), affected communities, and </w:t>
      </w:r>
      <w:proofErr w:type="spellStart"/>
      <w:r w:rsidRPr="00046B22">
        <w:rPr>
          <w:rFonts w:ascii="Times New Roman" w:hAnsi="Times New Roman" w:cs="Times New Roman"/>
          <w:sz w:val="24"/>
          <w:szCs w:val="24"/>
        </w:rPr>
        <w:t>regulators</w:t>
      </w:r>
      <w:proofErr w:type="spellEnd"/>
      <w:r w:rsidRPr="00046B22">
        <w:rPr>
          <w:rFonts w:ascii="Times New Roman" w:hAnsi="Times New Roman" w:cs="Times New Roman"/>
          <w:sz w:val="24"/>
          <w:szCs w:val="24"/>
        </w:rPr>
        <w:t>, ensuring that socio-</w:t>
      </w:r>
      <w:r w:rsidRPr="00046B22">
        <w:rPr>
          <w:rFonts w:ascii="Times New Roman" w:hAnsi="Times New Roman" w:cs="Times New Roman"/>
          <w:sz w:val="24"/>
          <w:szCs w:val="24"/>
        </w:rPr>
        <w:lastRenderedPageBreak/>
        <w:t xml:space="preserve">economic impacts </w:t>
      </w:r>
      <w:proofErr w:type="spellStart"/>
      <w:r w:rsidRPr="00046B22">
        <w:rPr>
          <w:rFonts w:ascii="Times New Roman" w:hAnsi="Times New Roman" w:cs="Times New Roman"/>
          <w:sz w:val="24"/>
          <w:szCs w:val="24"/>
        </w:rPr>
        <w:t>linked</w:t>
      </w:r>
      <w:proofErr w:type="spellEnd"/>
      <w:r w:rsidRPr="00046B22">
        <w:rPr>
          <w:rFonts w:ascii="Times New Roman" w:hAnsi="Times New Roman" w:cs="Times New Roman"/>
          <w:sz w:val="24"/>
          <w:szCs w:val="24"/>
        </w:rPr>
        <w:t xml:space="preserve"> to land acquisition and displacement are disclosed, discussed, and </w:t>
      </w:r>
      <w:proofErr w:type="spellStart"/>
      <w:r w:rsidRPr="00046B22">
        <w:rPr>
          <w:rFonts w:ascii="Times New Roman" w:hAnsi="Times New Roman" w:cs="Times New Roman"/>
          <w:sz w:val="24"/>
          <w:szCs w:val="24"/>
        </w:rPr>
        <w:t>formally</w:t>
      </w:r>
      <w:proofErr w:type="spellEnd"/>
      <w:r w:rsidRPr="00046B22">
        <w:rPr>
          <w:rFonts w:ascii="Times New Roman" w:hAnsi="Times New Roman" w:cs="Times New Roman"/>
          <w:sz w:val="24"/>
          <w:szCs w:val="24"/>
        </w:rPr>
        <w:t xml:space="preserve"> documented as part of the </w:t>
      </w:r>
      <w:proofErr w:type="spellStart"/>
      <w:r w:rsidRPr="00046B22">
        <w:rPr>
          <w:rFonts w:ascii="Times New Roman" w:hAnsi="Times New Roman" w:cs="Times New Roman"/>
          <w:sz w:val="24"/>
          <w:szCs w:val="24"/>
        </w:rPr>
        <w:t>permitting</w:t>
      </w:r>
      <w:proofErr w:type="spellEnd"/>
      <w:r w:rsidRPr="00046B22">
        <w:rPr>
          <w:rFonts w:ascii="Times New Roman" w:hAnsi="Times New Roman" w:cs="Times New Roman"/>
          <w:sz w:val="24"/>
          <w:szCs w:val="24"/>
        </w:rPr>
        <w:t xml:space="preserve"> process.</w:t>
      </w:r>
    </w:p>
    <w:p w14:paraId="25B3F4D0" w14:textId="2624AE72" w:rsidR="00873A66" w:rsidRPr="00256618" w:rsidRDefault="00873A66" w:rsidP="00572180">
      <w:pPr>
        <w:pStyle w:val="2"/>
      </w:pPr>
      <w:bookmarkStart w:id="45" w:name="_Toc210832429"/>
      <w:r w:rsidRPr="00256618">
        <w:t xml:space="preserve">Rules on Land </w:t>
      </w:r>
      <w:proofErr w:type="spellStart"/>
      <w:r w:rsidRPr="00256618">
        <w:t>Reservation</w:t>
      </w:r>
      <w:proofErr w:type="spellEnd"/>
      <w:r w:rsidRPr="00256618">
        <w:t xml:space="preserve"> for State Needs</w:t>
      </w:r>
      <w:bookmarkEnd w:id="45"/>
      <w:r w:rsidRPr="00256618">
        <w:t xml:space="preserve"> </w:t>
      </w:r>
    </w:p>
    <w:p w14:paraId="03C38E0F" w14:textId="77777777" w:rsidR="00873A66" w:rsidRPr="00873A66" w:rsidRDefault="00873A66" w:rsidP="002756BD">
      <w:pPr>
        <w:jc w:val="both"/>
        <w:rPr>
          <w:rFonts w:ascii="Times New Roman" w:hAnsi="Times New Roman" w:cs="Times New Roman"/>
          <w:sz w:val="24"/>
          <w:szCs w:val="24"/>
        </w:rPr>
      </w:pPr>
      <w:r w:rsidRPr="00873A66">
        <w:rPr>
          <w:rFonts w:ascii="Times New Roman" w:hAnsi="Times New Roman" w:cs="Times New Roman"/>
          <w:sz w:val="24"/>
          <w:szCs w:val="24"/>
        </w:rPr>
        <w:t xml:space="preserve">The Rules on Land </w:t>
      </w:r>
      <w:proofErr w:type="spellStart"/>
      <w:r w:rsidRPr="00873A66">
        <w:rPr>
          <w:rFonts w:ascii="Times New Roman" w:hAnsi="Times New Roman" w:cs="Times New Roman"/>
          <w:sz w:val="24"/>
          <w:szCs w:val="24"/>
        </w:rPr>
        <w:t>Reservation</w:t>
      </w:r>
      <w:proofErr w:type="spellEnd"/>
      <w:r w:rsidRPr="00873A66">
        <w:rPr>
          <w:rFonts w:ascii="Times New Roman" w:hAnsi="Times New Roman" w:cs="Times New Roman"/>
          <w:sz w:val="24"/>
          <w:szCs w:val="24"/>
        </w:rPr>
        <w:t xml:space="preserve"> for State Needs, approved by Order of the Minister of Agriculture of the Republic of Kazakhstan No. 288 dated 1 August 2023, </w:t>
      </w:r>
      <w:proofErr w:type="spellStart"/>
      <w:r w:rsidRPr="00873A66">
        <w:rPr>
          <w:rFonts w:ascii="Times New Roman" w:hAnsi="Times New Roman" w:cs="Times New Roman"/>
          <w:sz w:val="24"/>
          <w:szCs w:val="24"/>
        </w:rPr>
        <w:t>operationalize</w:t>
      </w:r>
      <w:proofErr w:type="spellEnd"/>
      <w:r w:rsidRPr="00873A66">
        <w:rPr>
          <w:rFonts w:ascii="Times New Roman" w:hAnsi="Times New Roman" w:cs="Times New Roman"/>
          <w:sz w:val="24"/>
          <w:szCs w:val="24"/>
        </w:rPr>
        <w:t xml:space="preserve"> provisions of the Land Code regarding advance </w:t>
      </w:r>
      <w:proofErr w:type="spellStart"/>
      <w:r w:rsidRPr="00873A66">
        <w:rPr>
          <w:rFonts w:ascii="Times New Roman" w:hAnsi="Times New Roman" w:cs="Times New Roman"/>
          <w:sz w:val="24"/>
          <w:szCs w:val="24"/>
        </w:rPr>
        <w:t>reservation</w:t>
      </w:r>
      <w:proofErr w:type="spellEnd"/>
      <w:r w:rsidRPr="00873A66">
        <w:rPr>
          <w:rFonts w:ascii="Times New Roman" w:hAnsi="Times New Roman" w:cs="Times New Roman"/>
          <w:sz w:val="24"/>
          <w:szCs w:val="24"/>
        </w:rPr>
        <w:t xml:space="preserve"> of land for infrastructure projects. These Rules are directly applicable to the Kyzylzhar–</w:t>
      </w:r>
      <w:proofErr w:type="spellStart"/>
      <w:r w:rsidRPr="00873A66">
        <w:rPr>
          <w:rFonts w:ascii="Times New Roman" w:hAnsi="Times New Roman" w:cs="Times New Roman"/>
          <w:sz w:val="24"/>
          <w:szCs w:val="24"/>
        </w:rPr>
        <w:t>Mointy</w:t>
      </w:r>
      <w:proofErr w:type="spellEnd"/>
      <w:r w:rsidRPr="00873A66">
        <w:rPr>
          <w:rFonts w:ascii="Times New Roman" w:hAnsi="Times New Roman" w:cs="Times New Roman"/>
          <w:sz w:val="24"/>
          <w:szCs w:val="24"/>
        </w:rPr>
        <w:t xml:space="preserve"> </w:t>
      </w:r>
      <w:proofErr w:type="spellStart"/>
      <w:r w:rsidRPr="00873A66">
        <w:rPr>
          <w:rFonts w:ascii="Times New Roman" w:hAnsi="Times New Roman" w:cs="Times New Roman"/>
          <w:sz w:val="24"/>
          <w:szCs w:val="24"/>
        </w:rPr>
        <w:t>Railway</w:t>
      </w:r>
      <w:proofErr w:type="spellEnd"/>
      <w:r w:rsidRPr="00873A66">
        <w:rPr>
          <w:rFonts w:ascii="Times New Roman" w:hAnsi="Times New Roman" w:cs="Times New Roman"/>
          <w:sz w:val="24"/>
          <w:szCs w:val="24"/>
        </w:rPr>
        <w:t xml:space="preserve">, as they establish the legal mechanism for </w:t>
      </w:r>
      <w:proofErr w:type="spellStart"/>
      <w:r w:rsidRPr="00873A66">
        <w:rPr>
          <w:rFonts w:ascii="Times New Roman" w:hAnsi="Times New Roman" w:cs="Times New Roman"/>
          <w:sz w:val="24"/>
          <w:szCs w:val="24"/>
        </w:rPr>
        <w:t>securing</w:t>
      </w:r>
      <w:proofErr w:type="spellEnd"/>
      <w:r w:rsidRPr="00873A66">
        <w:rPr>
          <w:rFonts w:ascii="Times New Roman" w:hAnsi="Times New Roman" w:cs="Times New Roman"/>
          <w:sz w:val="24"/>
          <w:szCs w:val="24"/>
        </w:rPr>
        <w:t xml:space="preserve"> the alignment corridor prior to compulsory acquisition.</w:t>
      </w:r>
    </w:p>
    <w:p w14:paraId="002D754C" w14:textId="77777777" w:rsidR="00873A66" w:rsidRPr="00873A66" w:rsidRDefault="00873A66" w:rsidP="002756BD">
      <w:pPr>
        <w:jc w:val="both"/>
        <w:rPr>
          <w:rFonts w:ascii="Times New Roman" w:hAnsi="Times New Roman" w:cs="Times New Roman"/>
          <w:sz w:val="24"/>
          <w:szCs w:val="24"/>
        </w:rPr>
      </w:pPr>
      <w:r w:rsidRPr="00873A66">
        <w:rPr>
          <w:rFonts w:ascii="Times New Roman" w:hAnsi="Times New Roman" w:cs="Times New Roman"/>
          <w:sz w:val="24"/>
          <w:szCs w:val="24"/>
        </w:rPr>
        <w:t>Key provisions include:</w:t>
      </w:r>
    </w:p>
    <w:p w14:paraId="6AF99FA7" w14:textId="77777777" w:rsidR="00873A66" w:rsidRPr="00873A66" w:rsidRDefault="00873A66" w:rsidP="002756BD">
      <w:pPr>
        <w:numPr>
          <w:ilvl w:val="0"/>
          <w:numId w:val="18"/>
        </w:numPr>
        <w:jc w:val="both"/>
        <w:rPr>
          <w:rFonts w:ascii="Times New Roman" w:hAnsi="Times New Roman" w:cs="Times New Roman"/>
          <w:sz w:val="24"/>
          <w:szCs w:val="24"/>
        </w:rPr>
      </w:pPr>
      <w:proofErr w:type="spellStart"/>
      <w:r w:rsidRPr="00873A66">
        <w:rPr>
          <w:rFonts w:ascii="Times New Roman" w:hAnsi="Times New Roman" w:cs="Times New Roman"/>
          <w:sz w:val="24"/>
          <w:szCs w:val="24"/>
        </w:rPr>
        <w:t>Clause</w:t>
      </w:r>
      <w:proofErr w:type="spellEnd"/>
      <w:r w:rsidRPr="00873A66">
        <w:rPr>
          <w:rFonts w:ascii="Times New Roman" w:hAnsi="Times New Roman" w:cs="Times New Roman"/>
          <w:sz w:val="24"/>
          <w:szCs w:val="24"/>
        </w:rPr>
        <w:t xml:space="preserve"> 5: </w:t>
      </w:r>
      <w:r w:rsidRPr="00873A66">
        <w:rPr>
          <w:rFonts w:ascii="Times New Roman" w:hAnsi="Times New Roman" w:cs="Times New Roman"/>
          <w:i/>
          <w:iCs/>
          <w:sz w:val="24"/>
          <w:szCs w:val="24"/>
        </w:rPr>
        <w:t>“</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 xml:space="preserve"> of land plots for state needs shall be carried out for the purpose of ensuring the possibility of subsequent withdrawal of such land plots for construction, reconstruction and </w:t>
      </w:r>
      <w:proofErr w:type="spellStart"/>
      <w:r w:rsidRPr="00873A66">
        <w:rPr>
          <w:rFonts w:ascii="Times New Roman" w:hAnsi="Times New Roman" w:cs="Times New Roman"/>
          <w:i/>
          <w:iCs/>
          <w:sz w:val="24"/>
          <w:szCs w:val="24"/>
        </w:rPr>
        <w:t>expansion</w:t>
      </w:r>
      <w:proofErr w:type="spellEnd"/>
      <w:r w:rsidRPr="00873A66">
        <w:rPr>
          <w:rFonts w:ascii="Times New Roman" w:hAnsi="Times New Roman" w:cs="Times New Roman"/>
          <w:i/>
          <w:iCs/>
          <w:sz w:val="24"/>
          <w:szCs w:val="24"/>
        </w:rPr>
        <w:t xml:space="preserve"> of facilities of national and (or) local </w:t>
      </w:r>
      <w:proofErr w:type="spellStart"/>
      <w:r w:rsidRPr="00873A66">
        <w:rPr>
          <w:rFonts w:ascii="Times New Roman" w:hAnsi="Times New Roman" w:cs="Times New Roman"/>
          <w:i/>
          <w:iCs/>
          <w:sz w:val="24"/>
          <w:szCs w:val="24"/>
        </w:rPr>
        <w:t>significance</w:t>
      </w:r>
      <w:proofErr w:type="spellEnd"/>
      <w:r w:rsidRPr="00873A66">
        <w:rPr>
          <w:rFonts w:ascii="Times New Roman" w:hAnsi="Times New Roman" w:cs="Times New Roman"/>
          <w:i/>
          <w:iCs/>
          <w:sz w:val="24"/>
          <w:szCs w:val="24"/>
        </w:rPr>
        <w:t>.”</w:t>
      </w:r>
    </w:p>
    <w:p w14:paraId="056EA89C" w14:textId="77777777" w:rsidR="00873A66" w:rsidRPr="00873A66" w:rsidRDefault="00873A66" w:rsidP="002756BD">
      <w:pPr>
        <w:numPr>
          <w:ilvl w:val="0"/>
          <w:numId w:val="18"/>
        </w:numPr>
        <w:jc w:val="both"/>
        <w:rPr>
          <w:rFonts w:ascii="Times New Roman" w:hAnsi="Times New Roman" w:cs="Times New Roman"/>
          <w:sz w:val="24"/>
          <w:szCs w:val="24"/>
        </w:rPr>
      </w:pPr>
      <w:proofErr w:type="spellStart"/>
      <w:r w:rsidRPr="00873A66">
        <w:rPr>
          <w:rFonts w:ascii="Times New Roman" w:hAnsi="Times New Roman" w:cs="Times New Roman"/>
          <w:sz w:val="24"/>
          <w:szCs w:val="24"/>
        </w:rPr>
        <w:t>Clause</w:t>
      </w:r>
      <w:proofErr w:type="spellEnd"/>
      <w:r w:rsidRPr="00873A66">
        <w:rPr>
          <w:rFonts w:ascii="Times New Roman" w:hAnsi="Times New Roman" w:cs="Times New Roman"/>
          <w:sz w:val="24"/>
          <w:szCs w:val="24"/>
        </w:rPr>
        <w:t xml:space="preserve"> 7: </w:t>
      </w:r>
      <w:r w:rsidRPr="00873A66">
        <w:rPr>
          <w:rFonts w:ascii="Times New Roman" w:hAnsi="Times New Roman" w:cs="Times New Roman"/>
          <w:i/>
          <w:iCs/>
          <w:sz w:val="24"/>
          <w:szCs w:val="24"/>
        </w:rPr>
        <w:t>“</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 xml:space="preserve"> shall be initiated by an </w:t>
      </w:r>
      <w:proofErr w:type="spellStart"/>
      <w:r w:rsidRPr="00873A66">
        <w:rPr>
          <w:rFonts w:ascii="Times New Roman" w:hAnsi="Times New Roman" w:cs="Times New Roman"/>
          <w:i/>
          <w:iCs/>
          <w:sz w:val="24"/>
          <w:szCs w:val="24"/>
        </w:rPr>
        <w:t>authorized</w:t>
      </w:r>
      <w:proofErr w:type="spellEnd"/>
      <w:r w:rsidRPr="00873A66">
        <w:rPr>
          <w:rFonts w:ascii="Times New Roman" w:hAnsi="Times New Roman" w:cs="Times New Roman"/>
          <w:i/>
          <w:iCs/>
          <w:sz w:val="24"/>
          <w:szCs w:val="24"/>
        </w:rPr>
        <w:t xml:space="preserve"> state body or a </w:t>
      </w:r>
      <w:proofErr w:type="spellStart"/>
      <w:r w:rsidRPr="00873A66">
        <w:rPr>
          <w:rFonts w:ascii="Times New Roman" w:hAnsi="Times New Roman" w:cs="Times New Roman"/>
          <w:i/>
          <w:iCs/>
          <w:sz w:val="24"/>
          <w:szCs w:val="24"/>
        </w:rPr>
        <w:t>developer</w:t>
      </w:r>
      <w:proofErr w:type="spellEnd"/>
      <w:r w:rsidRPr="00873A66">
        <w:rPr>
          <w:rFonts w:ascii="Times New Roman" w:hAnsi="Times New Roman" w:cs="Times New Roman"/>
          <w:i/>
          <w:iCs/>
          <w:sz w:val="24"/>
          <w:szCs w:val="24"/>
        </w:rPr>
        <w:t xml:space="preserve">, on the basis of design documentation or other </w:t>
      </w:r>
      <w:proofErr w:type="spellStart"/>
      <w:r w:rsidRPr="00873A66">
        <w:rPr>
          <w:rFonts w:ascii="Times New Roman" w:hAnsi="Times New Roman" w:cs="Times New Roman"/>
          <w:i/>
          <w:iCs/>
          <w:sz w:val="24"/>
          <w:szCs w:val="24"/>
        </w:rPr>
        <w:t>substantiating</w:t>
      </w:r>
      <w:proofErr w:type="spellEnd"/>
      <w:r w:rsidRPr="00873A66">
        <w:rPr>
          <w:rFonts w:ascii="Times New Roman" w:hAnsi="Times New Roman" w:cs="Times New Roman"/>
          <w:i/>
          <w:iCs/>
          <w:sz w:val="24"/>
          <w:szCs w:val="24"/>
        </w:rPr>
        <w:t xml:space="preserve"> materials </w:t>
      </w:r>
      <w:proofErr w:type="spellStart"/>
      <w:r w:rsidRPr="00873A66">
        <w:rPr>
          <w:rFonts w:ascii="Times New Roman" w:hAnsi="Times New Roman" w:cs="Times New Roman"/>
          <w:i/>
          <w:iCs/>
          <w:sz w:val="24"/>
          <w:szCs w:val="24"/>
        </w:rPr>
        <w:t>confirming</w:t>
      </w:r>
      <w:proofErr w:type="spellEnd"/>
      <w:r w:rsidRPr="00873A66">
        <w:rPr>
          <w:rFonts w:ascii="Times New Roman" w:hAnsi="Times New Roman" w:cs="Times New Roman"/>
          <w:i/>
          <w:iCs/>
          <w:sz w:val="24"/>
          <w:szCs w:val="24"/>
        </w:rPr>
        <w:t xml:space="preserve"> the </w:t>
      </w:r>
      <w:proofErr w:type="spellStart"/>
      <w:r w:rsidRPr="00873A66">
        <w:rPr>
          <w:rFonts w:ascii="Times New Roman" w:hAnsi="Times New Roman" w:cs="Times New Roman"/>
          <w:i/>
          <w:iCs/>
          <w:sz w:val="24"/>
          <w:szCs w:val="24"/>
        </w:rPr>
        <w:t>necessity</w:t>
      </w:r>
      <w:proofErr w:type="spellEnd"/>
      <w:r w:rsidRPr="00873A66">
        <w:rPr>
          <w:rFonts w:ascii="Times New Roman" w:hAnsi="Times New Roman" w:cs="Times New Roman"/>
          <w:i/>
          <w:iCs/>
          <w:sz w:val="24"/>
          <w:szCs w:val="24"/>
        </w:rPr>
        <w:t xml:space="preserve"> of land plots for state needs.”</w:t>
      </w:r>
    </w:p>
    <w:p w14:paraId="01470992" w14:textId="77777777" w:rsidR="00873A66" w:rsidRPr="00873A66" w:rsidRDefault="00873A66" w:rsidP="002756BD">
      <w:pPr>
        <w:numPr>
          <w:ilvl w:val="0"/>
          <w:numId w:val="18"/>
        </w:numPr>
        <w:jc w:val="both"/>
        <w:rPr>
          <w:rFonts w:ascii="Times New Roman" w:hAnsi="Times New Roman" w:cs="Times New Roman"/>
          <w:sz w:val="24"/>
          <w:szCs w:val="24"/>
        </w:rPr>
      </w:pPr>
      <w:proofErr w:type="spellStart"/>
      <w:r w:rsidRPr="00873A66">
        <w:rPr>
          <w:rFonts w:ascii="Times New Roman" w:hAnsi="Times New Roman" w:cs="Times New Roman"/>
          <w:sz w:val="24"/>
          <w:szCs w:val="24"/>
        </w:rPr>
        <w:t>Clause</w:t>
      </w:r>
      <w:proofErr w:type="spellEnd"/>
      <w:r w:rsidRPr="00873A66">
        <w:rPr>
          <w:rFonts w:ascii="Times New Roman" w:hAnsi="Times New Roman" w:cs="Times New Roman"/>
          <w:sz w:val="24"/>
          <w:szCs w:val="24"/>
        </w:rPr>
        <w:t xml:space="preserve"> 10: </w:t>
      </w:r>
      <w:r w:rsidRPr="00873A66">
        <w:rPr>
          <w:rFonts w:ascii="Times New Roman" w:hAnsi="Times New Roman" w:cs="Times New Roman"/>
          <w:i/>
          <w:iCs/>
          <w:sz w:val="24"/>
          <w:szCs w:val="24"/>
        </w:rPr>
        <w:t xml:space="preserve">“The draft resolution on </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 xml:space="preserve"> of land plots for state needs shall </w:t>
      </w:r>
      <w:proofErr w:type="spellStart"/>
      <w:r w:rsidRPr="00873A66">
        <w:rPr>
          <w:rFonts w:ascii="Times New Roman" w:hAnsi="Times New Roman" w:cs="Times New Roman"/>
          <w:i/>
          <w:iCs/>
          <w:sz w:val="24"/>
          <w:szCs w:val="24"/>
        </w:rPr>
        <w:t>contain</w:t>
      </w:r>
      <w:proofErr w:type="spellEnd"/>
      <w:r w:rsidRPr="00873A66">
        <w:rPr>
          <w:rFonts w:ascii="Times New Roman" w:hAnsi="Times New Roman" w:cs="Times New Roman"/>
          <w:i/>
          <w:iCs/>
          <w:sz w:val="24"/>
          <w:szCs w:val="24"/>
        </w:rPr>
        <w:t xml:space="preserve"> information on the location, area, and intended purpose of the land plots, as well as justification of the </w:t>
      </w:r>
      <w:proofErr w:type="spellStart"/>
      <w:r w:rsidRPr="00873A66">
        <w:rPr>
          <w:rFonts w:ascii="Times New Roman" w:hAnsi="Times New Roman" w:cs="Times New Roman"/>
          <w:i/>
          <w:iCs/>
          <w:sz w:val="24"/>
          <w:szCs w:val="24"/>
        </w:rPr>
        <w:t>necessity</w:t>
      </w:r>
      <w:proofErr w:type="spellEnd"/>
      <w:r w:rsidRPr="00873A66">
        <w:rPr>
          <w:rFonts w:ascii="Times New Roman" w:hAnsi="Times New Roman" w:cs="Times New Roman"/>
          <w:i/>
          <w:iCs/>
          <w:sz w:val="24"/>
          <w:szCs w:val="24"/>
        </w:rPr>
        <w:t xml:space="preserve"> of </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w:t>
      </w:r>
    </w:p>
    <w:p w14:paraId="1D46CF8D" w14:textId="77777777" w:rsidR="00873A66" w:rsidRPr="00873A66" w:rsidRDefault="00873A66" w:rsidP="002756BD">
      <w:pPr>
        <w:numPr>
          <w:ilvl w:val="0"/>
          <w:numId w:val="18"/>
        </w:numPr>
        <w:jc w:val="both"/>
        <w:rPr>
          <w:rFonts w:ascii="Times New Roman" w:hAnsi="Times New Roman" w:cs="Times New Roman"/>
          <w:sz w:val="24"/>
          <w:szCs w:val="24"/>
        </w:rPr>
      </w:pPr>
      <w:proofErr w:type="spellStart"/>
      <w:r w:rsidRPr="00873A66">
        <w:rPr>
          <w:rFonts w:ascii="Times New Roman" w:hAnsi="Times New Roman" w:cs="Times New Roman"/>
          <w:sz w:val="24"/>
          <w:szCs w:val="24"/>
        </w:rPr>
        <w:t>Clause</w:t>
      </w:r>
      <w:proofErr w:type="spellEnd"/>
      <w:r w:rsidRPr="00873A66">
        <w:rPr>
          <w:rFonts w:ascii="Times New Roman" w:hAnsi="Times New Roman" w:cs="Times New Roman"/>
          <w:sz w:val="24"/>
          <w:szCs w:val="24"/>
        </w:rPr>
        <w:t xml:space="preserve"> 12: </w:t>
      </w:r>
      <w:r w:rsidRPr="00873A66">
        <w:rPr>
          <w:rFonts w:ascii="Times New Roman" w:hAnsi="Times New Roman" w:cs="Times New Roman"/>
          <w:i/>
          <w:iCs/>
          <w:sz w:val="24"/>
          <w:szCs w:val="24"/>
        </w:rPr>
        <w:t xml:space="preserve">“The decision on </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 xml:space="preserve"> of land plots for state needs shall be adopted by the local executive body (Akimat) and is subject to state registration.”</w:t>
      </w:r>
    </w:p>
    <w:p w14:paraId="40951FD4" w14:textId="77777777" w:rsidR="00873A66" w:rsidRPr="00873A66" w:rsidRDefault="00873A66" w:rsidP="002756BD">
      <w:pPr>
        <w:numPr>
          <w:ilvl w:val="0"/>
          <w:numId w:val="18"/>
        </w:numPr>
        <w:jc w:val="both"/>
        <w:rPr>
          <w:rFonts w:ascii="Times New Roman" w:hAnsi="Times New Roman" w:cs="Times New Roman"/>
          <w:sz w:val="24"/>
          <w:szCs w:val="24"/>
        </w:rPr>
      </w:pPr>
      <w:proofErr w:type="spellStart"/>
      <w:r w:rsidRPr="00873A66">
        <w:rPr>
          <w:rFonts w:ascii="Times New Roman" w:hAnsi="Times New Roman" w:cs="Times New Roman"/>
          <w:sz w:val="24"/>
          <w:szCs w:val="24"/>
        </w:rPr>
        <w:t>Clause</w:t>
      </w:r>
      <w:proofErr w:type="spellEnd"/>
      <w:r w:rsidRPr="00873A66">
        <w:rPr>
          <w:rFonts w:ascii="Times New Roman" w:hAnsi="Times New Roman" w:cs="Times New Roman"/>
          <w:sz w:val="24"/>
          <w:szCs w:val="24"/>
        </w:rPr>
        <w:t xml:space="preserve"> 15: </w:t>
      </w:r>
      <w:r w:rsidRPr="00873A66">
        <w:rPr>
          <w:rFonts w:ascii="Times New Roman" w:hAnsi="Times New Roman" w:cs="Times New Roman"/>
          <w:i/>
          <w:iCs/>
          <w:sz w:val="24"/>
          <w:szCs w:val="24"/>
        </w:rPr>
        <w:t>“</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 xml:space="preserve"> does not </w:t>
      </w:r>
      <w:proofErr w:type="spellStart"/>
      <w:r w:rsidRPr="00873A66">
        <w:rPr>
          <w:rFonts w:ascii="Times New Roman" w:hAnsi="Times New Roman" w:cs="Times New Roman"/>
          <w:i/>
          <w:iCs/>
          <w:sz w:val="24"/>
          <w:szCs w:val="24"/>
        </w:rPr>
        <w:t>terminate</w:t>
      </w:r>
      <w:proofErr w:type="spellEnd"/>
      <w:r w:rsidRPr="00873A66">
        <w:rPr>
          <w:rFonts w:ascii="Times New Roman" w:hAnsi="Times New Roman" w:cs="Times New Roman"/>
          <w:i/>
          <w:iCs/>
          <w:sz w:val="24"/>
          <w:szCs w:val="24"/>
        </w:rPr>
        <w:t xml:space="preserve"> the rights of landowners and land users, but establishes restrictions on the </w:t>
      </w:r>
      <w:proofErr w:type="spellStart"/>
      <w:r w:rsidRPr="00873A66">
        <w:rPr>
          <w:rFonts w:ascii="Times New Roman" w:hAnsi="Times New Roman" w:cs="Times New Roman"/>
          <w:i/>
          <w:iCs/>
          <w:sz w:val="24"/>
          <w:szCs w:val="24"/>
        </w:rPr>
        <w:t>disposal</w:t>
      </w:r>
      <w:proofErr w:type="spellEnd"/>
      <w:r w:rsidRPr="00873A66">
        <w:rPr>
          <w:rFonts w:ascii="Times New Roman" w:hAnsi="Times New Roman" w:cs="Times New Roman"/>
          <w:i/>
          <w:iCs/>
          <w:sz w:val="24"/>
          <w:szCs w:val="24"/>
        </w:rPr>
        <w:t xml:space="preserve"> and change of purpose of land plots during the </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 xml:space="preserve"> period.”</w:t>
      </w:r>
    </w:p>
    <w:p w14:paraId="33F2D18F" w14:textId="77777777" w:rsidR="00873A66" w:rsidRPr="00873A66" w:rsidRDefault="00873A66" w:rsidP="002756BD">
      <w:pPr>
        <w:numPr>
          <w:ilvl w:val="0"/>
          <w:numId w:val="18"/>
        </w:numPr>
        <w:jc w:val="both"/>
        <w:rPr>
          <w:rFonts w:ascii="Times New Roman" w:hAnsi="Times New Roman" w:cs="Times New Roman"/>
          <w:sz w:val="24"/>
          <w:szCs w:val="24"/>
        </w:rPr>
      </w:pPr>
      <w:proofErr w:type="spellStart"/>
      <w:r w:rsidRPr="00873A66">
        <w:rPr>
          <w:rFonts w:ascii="Times New Roman" w:hAnsi="Times New Roman" w:cs="Times New Roman"/>
          <w:sz w:val="24"/>
          <w:szCs w:val="24"/>
        </w:rPr>
        <w:t>Clause</w:t>
      </w:r>
      <w:proofErr w:type="spellEnd"/>
      <w:r w:rsidRPr="00873A66">
        <w:rPr>
          <w:rFonts w:ascii="Times New Roman" w:hAnsi="Times New Roman" w:cs="Times New Roman"/>
          <w:sz w:val="24"/>
          <w:szCs w:val="24"/>
        </w:rPr>
        <w:t xml:space="preserve"> 16: </w:t>
      </w:r>
      <w:r w:rsidRPr="00873A66">
        <w:rPr>
          <w:rFonts w:ascii="Times New Roman" w:hAnsi="Times New Roman" w:cs="Times New Roman"/>
          <w:i/>
          <w:iCs/>
          <w:sz w:val="24"/>
          <w:szCs w:val="24"/>
        </w:rPr>
        <w:t xml:space="preserve">“The term of </w:t>
      </w:r>
      <w:proofErr w:type="spellStart"/>
      <w:r w:rsidRPr="00873A66">
        <w:rPr>
          <w:rFonts w:ascii="Times New Roman" w:hAnsi="Times New Roman" w:cs="Times New Roman"/>
          <w:i/>
          <w:iCs/>
          <w:sz w:val="24"/>
          <w:szCs w:val="24"/>
        </w:rPr>
        <w:t>reservation</w:t>
      </w:r>
      <w:proofErr w:type="spellEnd"/>
      <w:r w:rsidRPr="00873A66">
        <w:rPr>
          <w:rFonts w:ascii="Times New Roman" w:hAnsi="Times New Roman" w:cs="Times New Roman"/>
          <w:i/>
          <w:iCs/>
          <w:sz w:val="24"/>
          <w:szCs w:val="24"/>
        </w:rPr>
        <w:t xml:space="preserve"> shall not exceed three years, with the possibility of </w:t>
      </w:r>
      <w:proofErr w:type="spellStart"/>
      <w:r w:rsidRPr="00873A66">
        <w:rPr>
          <w:rFonts w:ascii="Times New Roman" w:hAnsi="Times New Roman" w:cs="Times New Roman"/>
          <w:i/>
          <w:iCs/>
          <w:sz w:val="24"/>
          <w:szCs w:val="24"/>
        </w:rPr>
        <w:t>extension</w:t>
      </w:r>
      <w:proofErr w:type="spellEnd"/>
      <w:r w:rsidRPr="00873A66">
        <w:rPr>
          <w:rFonts w:ascii="Times New Roman" w:hAnsi="Times New Roman" w:cs="Times New Roman"/>
          <w:i/>
          <w:iCs/>
          <w:sz w:val="24"/>
          <w:szCs w:val="24"/>
        </w:rPr>
        <w:t xml:space="preserve"> in cases provided by law.”</w:t>
      </w:r>
    </w:p>
    <w:p w14:paraId="055E2C53" w14:textId="77777777" w:rsidR="00873A66" w:rsidRPr="00873A66" w:rsidRDefault="00873A66" w:rsidP="002756BD">
      <w:pPr>
        <w:jc w:val="both"/>
        <w:rPr>
          <w:rFonts w:ascii="Times New Roman" w:hAnsi="Times New Roman" w:cs="Times New Roman"/>
          <w:sz w:val="24"/>
          <w:szCs w:val="24"/>
        </w:rPr>
      </w:pPr>
      <w:r w:rsidRPr="00873A66">
        <w:rPr>
          <w:rFonts w:ascii="Times New Roman" w:hAnsi="Times New Roman" w:cs="Times New Roman"/>
          <w:sz w:val="24"/>
          <w:szCs w:val="24"/>
        </w:rPr>
        <w:t>For the Kyzylzhar–</w:t>
      </w:r>
      <w:proofErr w:type="spellStart"/>
      <w:r w:rsidRPr="00873A66">
        <w:rPr>
          <w:rFonts w:ascii="Times New Roman" w:hAnsi="Times New Roman" w:cs="Times New Roman"/>
          <w:sz w:val="24"/>
          <w:szCs w:val="24"/>
        </w:rPr>
        <w:t>Mointy</w:t>
      </w:r>
      <w:proofErr w:type="spellEnd"/>
      <w:r w:rsidRPr="00873A66">
        <w:rPr>
          <w:rFonts w:ascii="Times New Roman" w:hAnsi="Times New Roman" w:cs="Times New Roman"/>
          <w:sz w:val="24"/>
          <w:szCs w:val="24"/>
        </w:rPr>
        <w:t xml:space="preserve"> Project, these Rules serve as the </w:t>
      </w:r>
      <w:proofErr w:type="spellStart"/>
      <w:r w:rsidRPr="00873A66">
        <w:rPr>
          <w:rFonts w:ascii="Times New Roman" w:hAnsi="Times New Roman" w:cs="Times New Roman"/>
          <w:sz w:val="24"/>
          <w:szCs w:val="24"/>
        </w:rPr>
        <w:t>first</w:t>
      </w:r>
      <w:proofErr w:type="spellEnd"/>
      <w:r w:rsidRPr="00873A66">
        <w:rPr>
          <w:rFonts w:ascii="Times New Roman" w:hAnsi="Times New Roman" w:cs="Times New Roman"/>
          <w:sz w:val="24"/>
          <w:szCs w:val="24"/>
        </w:rPr>
        <w:t xml:space="preserve"> formal </w:t>
      </w:r>
      <w:proofErr w:type="spellStart"/>
      <w:r w:rsidRPr="00873A66">
        <w:rPr>
          <w:rFonts w:ascii="Times New Roman" w:hAnsi="Times New Roman" w:cs="Times New Roman"/>
          <w:sz w:val="24"/>
          <w:szCs w:val="24"/>
        </w:rPr>
        <w:t>step</w:t>
      </w:r>
      <w:proofErr w:type="spellEnd"/>
      <w:r w:rsidRPr="00873A66">
        <w:rPr>
          <w:rFonts w:ascii="Times New Roman" w:hAnsi="Times New Roman" w:cs="Times New Roman"/>
          <w:sz w:val="24"/>
          <w:szCs w:val="24"/>
        </w:rPr>
        <w:t xml:space="preserve"> in the land acquisition process, allowing KTZ and Akimats to </w:t>
      </w:r>
      <w:proofErr w:type="spellStart"/>
      <w:r w:rsidRPr="00873A66">
        <w:rPr>
          <w:rFonts w:ascii="Times New Roman" w:hAnsi="Times New Roman" w:cs="Times New Roman"/>
          <w:sz w:val="24"/>
          <w:szCs w:val="24"/>
        </w:rPr>
        <w:t>secure</w:t>
      </w:r>
      <w:proofErr w:type="spellEnd"/>
      <w:r w:rsidRPr="00873A66">
        <w:rPr>
          <w:rFonts w:ascii="Times New Roman" w:hAnsi="Times New Roman" w:cs="Times New Roman"/>
          <w:sz w:val="24"/>
          <w:szCs w:val="24"/>
        </w:rPr>
        <w:t xml:space="preserve"> the alignment corridor </w:t>
      </w:r>
      <w:proofErr w:type="spellStart"/>
      <w:r w:rsidRPr="00873A66">
        <w:rPr>
          <w:rFonts w:ascii="Times New Roman" w:hAnsi="Times New Roman" w:cs="Times New Roman"/>
          <w:sz w:val="24"/>
          <w:szCs w:val="24"/>
        </w:rPr>
        <w:t>legally</w:t>
      </w:r>
      <w:proofErr w:type="spellEnd"/>
      <w:r w:rsidRPr="00873A66">
        <w:rPr>
          <w:rFonts w:ascii="Times New Roman" w:hAnsi="Times New Roman" w:cs="Times New Roman"/>
          <w:sz w:val="24"/>
          <w:szCs w:val="24"/>
        </w:rPr>
        <w:t xml:space="preserve"> while detailed design and </w:t>
      </w:r>
      <w:proofErr w:type="spellStart"/>
      <w:r w:rsidRPr="00873A66">
        <w:rPr>
          <w:rFonts w:ascii="Times New Roman" w:hAnsi="Times New Roman" w:cs="Times New Roman"/>
          <w:sz w:val="24"/>
          <w:szCs w:val="24"/>
        </w:rPr>
        <w:t>cadastral</w:t>
      </w:r>
      <w:proofErr w:type="spellEnd"/>
      <w:r w:rsidRPr="00873A66">
        <w:rPr>
          <w:rFonts w:ascii="Times New Roman" w:hAnsi="Times New Roman" w:cs="Times New Roman"/>
          <w:sz w:val="24"/>
          <w:szCs w:val="24"/>
        </w:rPr>
        <w:t xml:space="preserve"> verification are ongoing. </w:t>
      </w:r>
      <w:proofErr w:type="spellStart"/>
      <w:r w:rsidRPr="00873A66">
        <w:rPr>
          <w:rFonts w:ascii="Times New Roman" w:hAnsi="Times New Roman" w:cs="Times New Roman"/>
          <w:sz w:val="24"/>
          <w:szCs w:val="24"/>
        </w:rPr>
        <w:t>Importantly</w:t>
      </w:r>
      <w:proofErr w:type="spellEnd"/>
      <w:r w:rsidRPr="00873A66">
        <w:rPr>
          <w:rFonts w:ascii="Times New Roman" w:hAnsi="Times New Roman" w:cs="Times New Roman"/>
          <w:sz w:val="24"/>
          <w:szCs w:val="24"/>
        </w:rPr>
        <w:t xml:space="preserve">, while </w:t>
      </w:r>
      <w:proofErr w:type="spellStart"/>
      <w:r w:rsidRPr="00873A66">
        <w:rPr>
          <w:rFonts w:ascii="Times New Roman" w:hAnsi="Times New Roman" w:cs="Times New Roman"/>
          <w:sz w:val="24"/>
          <w:szCs w:val="24"/>
        </w:rPr>
        <w:t>reservation</w:t>
      </w:r>
      <w:proofErr w:type="spellEnd"/>
      <w:r w:rsidRPr="00873A66">
        <w:rPr>
          <w:rFonts w:ascii="Times New Roman" w:hAnsi="Times New Roman" w:cs="Times New Roman"/>
          <w:sz w:val="24"/>
          <w:szCs w:val="24"/>
        </w:rPr>
        <w:t xml:space="preserve"> does not </w:t>
      </w:r>
      <w:proofErr w:type="spellStart"/>
      <w:r w:rsidRPr="00873A66">
        <w:rPr>
          <w:rFonts w:ascii="Times New Roman" w:hAnsi="Times New Roman" w:cs="Times New Roman"/>
          <w:sz w:val="24"/>
          <w:szCs w:val="24"/>
        </w:rPr>
        <w:t>itself</w:t>
      </w:r>
      <w:proofErr w:type="spellEnd"/>
      <w:r w:rsidRPr="00873A66">
        <w:rPr>
          <w:rFonts w:ascii="Times New Roman" w:hAnsi="Times New Roman" w:cs="Times New Roman"/>
          <w:sz w:val="24"/>
          <w:szCs w:val="24"/>
        </w:rPr>
        <w:t xml:space="preserve"> </w:t>
      </w:r>
      <w:proofErr w:type="spellStart"/>
      <w:r w:rsidRPr="00873A66">
        <w:rPr>
          <w:rFonts w:ascii="Times New Roman" w:hAnsi="Times New Roman" w:cs="Times New Roman"/>
          <w:sz w:val="24"/>
          <w:szCs w:val="24"/>
        </w:rPr>
        <w:t>terminate</w:t>
      </w:r>
      <w:proofErr w:type="spellEnd"/>
      <w:r w:rsidRPr="00873A66">
        <w:rPr>
          <w:rFonts w:ascii="Times New Roman" w:hAnsi="Times New Roman" w:cs="Times New Roman"/>
          <w:sz w:val="24"/>
          <w:szCs w:val="24"/>
        </w:rPr>
        <w:t xml:space="preserve"> private or </w:t>
      </w:r>
      <w:proofErr w:type="spellStart"/>
      <w:r w:rsidRPr="00873A66">
        <w:rPr>
          <w:rFonts w:ascii="Times New Roman" w:hAnsi="Times New Roman" w:cs="Times New Roman"/>
          <w:sz w:val="24"/>
          <w:szCs w:val="24"/>
        </w:rPr>
        <w:t>leasehold</w:t>
      </w:r>
      <w:proofErr w:type="spellEnd"/>
      <w:r w:rsidRPr="00873A66">
        <w:rPr>
          <w:rFonts w:ascii="Times New Roman" w:hAnsi="Times New Roman" w:cs="Times New Roman"/>
          <w:sz w:val="24"/>
          <w:szCs w:val="24"/>
        </w:rPr>
        <w:t xml:space="preserve"> rights, it </w:t>
      </w:r>
      <w:proofErr w:type="spellStart"/>
      <w:r w:rsidRPr="00873A66">
        <w:rPr>
          <w:rFonts w:ascii="Times New Roman" w:hAnsi="Times New Roman" w:cs="Times New Roman"/>
          <w:sz w:val="24"/>
          <w:szCs w:val="24"/>
        </w:rPr>
        <w:t>restricts</w:t>
      </w:r>
      <w:proofErr w:type="spellEnd"/>
      <w:r w:rsidRPr="00873A66">
        <w:rPr>
          <w:rFonts w:ascii="Times New Roman" w:hAnsi="Times New Roman" w:cs="Times New Roman"/>
          <w:sz w:val="24"/>
          <w:szCs w:val="24"/>
        </w:rPr>
        <w:t xml:space="preserve"> </w:t>
      </w:r>
      <w:proofErr w:type="spellStart"/>
      <w:r w:rsidRPr="00873A66">
        <w:rPr>
          <w:rFonts w:ascii="Times New Roman" w:hAnsi="Times New Roman" w:cs="Times New Roman"/>
          <w:sz w:val="24"/>
          <w:szCs w:val="24"/>
        </w:rPr>
        <w:t>transactions</w:t>
      </w:r>
      <w:proofErr w:type="spellEnd"/>
      <w:r w:rsidRPr="00873A66">
        <w:rPr>
          <w:rFonts w:ascii="Times New Roman" w:hAnsi="Times New Roman" w:cs="Times New Roman"/>
          <w:sz w:val="24"/>
          <w:szCs w:val="24"/>
        </w:rPr>
        <w:t xml:space="preserve"> and changes of use, ensuring the </w:t>
      </w:r>
      <w:proofErr w:type="spellStart"/>
      <w:r w:rsidRPr="00873A66">
        <w:rPr>
          <w:rFonts w:ascii="Times New Roman" w:hAnsi="Times New Roman" w:cs="Times New Roman"/>
          <w:sz w:val="24"/>
          <w:szCs w:val="24"/>
        </w:rPr>
        <w:t>stability</w:t>
      </w:r>
      <w:proofErr w:type="spellEnd"/>
      <w:r w:rsidRPr="00873A66">
        <w:rPr>
          <w:rFonts w:ascii="Times New Roman" w:hAnsi="Times New Roman" w:cs="Times New Roman"/>
          <w:sz w:val="24"/>
          <w:szCs w:val="24"/>
        </w:rPr>
        <w:t xml:space="preserve"> of the project corridor in advance of </w:t>
      </w:r>
      <w:proofErr w:type="spellStart"/>
      <w:r w:rsidRPr="00873A66">
        <w:rPr>
          <w:rFonts w:ascii="Times New Roman" w:hAnsi="Times New Roman" w:cs="Times New Roman"/>
          <w:sz w:val="24"/>
          <w:szCs w:val="24"/>
        </w:rPr>
        <w:t>expropriation</w:t>
      </w:r>
      <w:proofErr w:type="spellEnd"/>
      <w:r w:rsidRPr="00873A66">
        <w:rPr>
          <w:rFonts w:ascii="Times New Roman" w:hAnsi="Times New Roman" w:cs="Times New Roman"/>
          <w:sz w:val="24"/>
          <w:szCs w:val="24"/>
        </w:rPr>
        <w:t xml:space="preserve"> or negotiated acquisition.</w:t>
      </w:r>
    </w:p>
    <w:p w14:paraId="2FB67701" w14:textId="6209C953" w:rsidR="00494252" w:rsidRPr="00256618" w:rsidRDefault="00494252" w:rsidP="00572180">
      <w:pPr>
        <w:pStyle w:val="2"/>
      </w:pPr>
      <w:bookmarkStart w:id="46" w:name="_Toc210832430"/>
      <w:r w:rsidRPr="00256618">
        <w:t xml:space="preserve">Construction Standard SP RK 3.03-116-2014 “Land Allocation for </w:t>
      </w:r>
      <w:proofErr w:type="spellStart"/>
      <w:r w:rsidRPr="00256618">
        <w:t>Railways</w:t>
      </w:r>
      <w:proofErr w:type="spellEnd"/>
      <w:r w:rsidRPr="00256618">
        <w:t>”</w:t>
      </w:r>
      <w:bookmarkEnd w:id="46"/>
    </w:p>
    <w:p w14:paraId="06002434" w14:textId="77777777" w:rsidR="00494252" w:rsidRPr="00494252" w:rsidRDefault="00494252" w:rsidP="002756BD">
      <w:pPr>
        <w:jc w:val="both"/>
        <w:rPr>
          <w:rFonts w:ascii="Times New Roman" w:hAnsi="Times New Roman" w:cs="Times New Roman"/>
          <w:sz w:val="24"/>
          <w:szCs w:val="24"/>
        </w:rPr>
      </w:pPr>
      <w:r w:rsidRPr="00494252">
        <w:rPr>
          <w:rFonts w:ascii="Times New Roman" w:hAnsi="Times New Roman" w:cs="Times New Roman"/>
          <w:sz w:val="24"/>
          <w:szCs w:val="24"/>
        </w:rPr>
        <w:t xml:space="preserve">The Construction Standard SP RK 3.03-116-2014 “Land Allocation for </w:t>
      </w:r>
      <w:proofErr w:type="spellStart"/>
      <w:r w:rsidRPr="00494252">
        <w:rPr>
          <w:rFonts w:ascii="Times New Roman" w:hAnsi="Times New Roman" w:cs="Times New Roman"/>
          <w:sz w:val="24"/>
          <w:szCs w:val="24"/>
        </w:rPr>
        <w:t>Railways</w:t>
      </w:r>
      <w:proofErr w:type="spellEnd"/>
      <w:r w:rsidRPr="00494252">
        <w:rPr>
          <w:rFonts w:ascii="Times New Roman" w:hAnsi="Times New Roman" w:cs="Times New Roman"/>
          <w:sz w:val="24"/>
          <w:szCs w:val="24"/>
        </w:rPr>
        <w:t xml:space="preserve">” establishes the technical and legal requirements for the allocation of land plots necessary for </w:t>
      </w:r>
      <w:proofErr w:type="spellStart"/>
      <w:r w:rsidRPr="00494252">
        <w:rPr>
          <w:rFonts w:ascii="Times New Roman" w:hAnsi="Times New Roman" w:cs="Times New Roman"/>
          <w:sz w:val="24"/>
          <w:szCs w:val="24"/>
        </w:rPr>
        <w:t>railway</w:t>
      </w:r>
      <w:proofErr w:type="spellEnd"/>
      <w:r w:rsidRPr="00494252">
        <w:rPr>
          <w:rFonts w:ascii="Times New Roman" w:hAnsi="Times New Roman" w:cs="Times New Roman"/>
          <w:sz w:val="24"/>
          <w:szCs w:val="24"/>
        </w:rPr>
        <w:t xml:space="preserve"> design, construction, and operation. It </w:t>
      </w:r>
      <w:proofErr w:type="spellStart"/>
      <w:r w:rsidRPr="00494252">
        <w:rPr>
          <w:rFonts w:ascii="Times New Roman" w:hAnsi="Times New Roman" w:cs="Times New Roman"/>
          <w:sz w:val="24"/>
          <w:szCs w:val="24"/>
        </w:rPr>
        <w:t>replaces</w:t>
      </w:r>
      <w:proofErr w:type="spellEnd"/>
      <w:r w:rsidRPr="00494252">
        <w:rPr>
          <w:rFonts w:ascii="Times New Roman" w:hAnsi="Times New Roman" w:cs="Times New Roman"/>
          <w:sz w:val="24"/>
          <w:szCs w:val="24"/>
        </w:rPr>
        <w:t xml:space="preserve"> the </w:t>
      </w:r>
      <w:proofErr w:type="spellStart"/>
      <w:r w:rsidRPr="00494252">
        <w:rPr>
          <w:rFonts w:ascii="Times New Roman" w:hAnsi="Times New Roman" w:cs="Times New Roman"/>
          <w:sz w:val="24"/>
          <w:szCs w:val="24"/>
        </w:rPr>
        <w:t>earlier</w:t>
      </w:r>
      <w:proofErr w:type="spellEnd"/>
      <w:r w:rsidRPr="00494252">
        <w:rPr>
          <w:rFonts w:ascii="Times New Roman" w:hAnsi="Times New Roman" w:cs="Times New Roman"/>
          <w:sz w:val="24"/>
          <w:szCs w:val="24"/>
        </w:rPr>
        <w:t xml:space="preserve"> SN RK 3.03-17-2001 and </w:t>
      </w:r>
      <w:proofErr w:type="spellStart"/>
      <w:r w:rsidRPr="00494252">
        <w:rPr>
          <w:rFonts w:ascii="Times New Roman" w:hAnsi="Times New Roman" w:cs="Times New Roman"/>
          <w:sz w:val="24"/>
          <w:szCs w:val="24"/>
        </w:rPr>
        <w:t>remains</w:t>
      </w:r>
      <w:proofErr w:type="spellEnd"/>
      <w:r w:rsidRPr="00494252">
        <w:rPr>
          <w:rFonts w:ascii="Times New Roman" w:hAnsi="Times New Roman" w:cs="Times New Roman"/>
          <w:sz w:val="24"/>
          <w:szCs w:val="24"/>
        </w:rPr>
        <w:t xml:space="preserve"> the </w:t>
      </w:r>
      <w:proofErr w:type="spellStart"/>
      <w:r w:rsidRPr="00494252">
        <w:rPr>
          <w:rFonts w:ascii="Times New Roman" w:hAnsi="Times New Roman" w:cs="Times New Roman"/>
          <w:sz w:val="24"/>
          <w:szCs w:val="24"/>
        </w:rPr>
        <w:t>binding</w:t>
      </w:r>
      <w:proofErr w:type="spellEnd"/>
      <w:r w:rsidRPr="00494252">
        <w:rPr>
          <w:rFonts w:ascii="Times New Roman" w:hAnsi="Times New Roman" w:cs="Times New Roman"/>
          <w:sz w:val="24"/>
          <w:szCs w:val="24"/>
        </w:rPr>
        <w:t xml:space="preserve"> technical </w:t>
      </w:r>
      <w:proofErr w:type="spellStart"/>
      <w:r w:rsidRPr="00494252">
        <w:rPr>
          <w:rFonts w:ascii="Times New Roman" w:hAnsi="Times New Roman" w:cs="Times New Roman"/>
          <w:sz w:val="24"/>
          <w:szCs w:val="24"/>
        </w:rPr>
        <w:t>norm</w:t>
      </w:r>
      <w:proofErr w:type="spellEnd"/>
      <w:r w:rsidRPr="00494252">
        <w:rPr>
          <w:rFonts w:ascii="Times New Roman" w:hAnsi="Times New Roman" w:cs="Times New Roman"/>
          <w:sz w:val="24"/>
          <w:szCs w:val="24"/>
        </w:rPr>
        <w:t xml:space="preserve"> </w:t>
      </w:r>
      <w:proofErr w:type="spellStart"/>
      <w:r w:rsidRPr="00494252">
        <w:rPr>
          <w:rFonts w:ascii="Times New Roman" w:hAnsi="Times New Roman" w:cs="Times New Roman"/>
          <w:sz w:val="24"/>
          <w:szCs w:val="24"/>
        </w:rPr>
        <w:t>governing</w:t>
      </w:r>
      <w:proofErr w:type="spellEnd"/>
      <w:r w:rsidRPr="00494252">
        <w:rPr>
          <w:rFonts w:ascii="Times New Roman" w:hAnsi="Times New Roman" w:cs="Times New Roman"/>
          <w:sz w:val="24"/>
          <w:szCs w:val="24"/>
        </w:rPr>
        <w:t xml:space="preserve"> right-of-way </w:t>
      </w:r>
      <w:proofErr w:type="spellStart"/>
      <w:r w:rsidRPr="00494252">
        <w:rPr>
          <w:rFonts w:ascii="Times New Roman" w:hAnsi="Times New Roman" w:cs="Times New Roman"/>
          <w:sz w:val="24"/>
          <w:szCs w:val="24"/>
        </w:rPr>
        <w:t>width</w:t>
      </w:r>
      <w:proofErr w:type="spellEnd"/>
      <w:r w:rsidRPr="00494252">
        <w:rPr>
          <w:rFonts w:ascii="Times New Roman" w:hAnsi="Times New Roman" w:cs="Times New Roman"/>
          <w:sz w:val="24"/>
          <w:szCs w:val="24"/>
        </w:rPr>
        <w:t xml:space="preserve">, </w:t>
      </w:r>
      <w:proofErr w:type="spellStart"/>
      <w:r w:rsidRPr="00494252">
        <w:rPr>
          <w:rFonts w:ascii="Times New Roman" w:hAnsi="Times New Roman" w:cs="Times New Roman"/>
          <w:sz w:val="24"/>
          <w:szCs w:val="24"/>
        </w:rPr>
        <w:t>protective</w:t>
      </w:r>
      <w:proofErr w:type="spellEnd"/>
      <w:r w:rsidRPr="00494252">
        <w:rPr>
          <w:rFonts w:ascii="Times New Roman" w:hAnsi="Times New Roman" w:cs="Times New Roman"/>
          <w:sz w:val="24"/>
          <w:szCs w:val="24"/>
        </w:rPr>
        <w:t xml:space="preserve"> </w:t>
      </w:r>
      <w:proofErr w:type="spellStart"/>
      <w:r w:rsidRPr="00494252">
        <w:rPr>
          <w:rFonts w:ascii="Times New Roman" w:hAnsi="Times New Roman" w:cs="Times New Roman"/>
          <w:sz w:val="24"/>
          <w:szCs w:val="24"/>
        </w:rPr>
        <w:t>zones</w:t>
      </w:r>
      <w:proofErr w:type="spellEnd"/>
      <w:r w:rsidRPr="00494252">
        <w:rPr>
          <w:rFonts w:ascii="Times New Roman" w:hAnsi="Times New Roman" w:cs="Times New Roman"/>
          <w:sz w:val="24"/>
          <w:szCs w:val="24"/>
        </w:rPr>
        <w:t xml:space="preserve">, and temporary land use for </w:t>
      </w:r>
      <w:proofErr w:type="spellStart"/>
      <w:r w:rsidRPr="00494252">
        <w:rPr>
          <w:rFonts w:ascii="Times New Roman" w:hAnsi="Times New Roman" w:cs="Times New Roman"/>
          <w:sz w:val="24"/>
          <w:szCs w:val="24"/>
        </w:rPr>
        <w:t>railway</w:t>
      </w:r>
      <w:proofErr w:type="spellEnd"/>
      <w:r w:rsidRPr="00494252">
        <w:rPr>
          <w:rFonts w:ascii="Times New Roman" w:hAnsi="Times New Roman" w:cs="Times New Roman"/>
          <w:sz w:val="24"/>
          <w:szCs w:val="24"/>
        </w:rPr>
        <w:t xml:space="preserve"> projects in Kazakhstan.</w:t>
      </w:r>
    </w:p>
    <w:p w14:paraId="4E799344" w14:textId="77777777" w:rsidR="00494252" w:rsidRPr="00494252" w:rsidRDefault="00494252" w:rsidP="002756BD">
      <w:pPr>
        <w:jc w:val="both"/>
        <w:rPr>
          <w:rFonts w:ascii="Times New Roman" w:hAnsi="Times New Roman" w:cs="Times New Roman"/>
          <w:sz w:val="24"/>
          <w:szCs w:val="24"/>
        </w:rPr>
      </w:pPr>
      <w:r w:rsidRPr="00494252">
        <w:rPr>
          <w:rFonts w:ascii="Times New Roman" w:hAnsi="Times New Roman" w:cs="Times New Roman"/>
          <w:sz w:val="24"/>
          <w:szCs w:val="24"/>
        </w:rPr>
        <w:t>Key provisions include:</w:t>
      </w:r>
    </w:p>
    <w:p w14:paraId="29137045" w14:textId="77777777" w:rsidR="00494252" w:rsidRPr="00494252" w:rsidRDefault="00494252" w:rsidP="002756BD">
      <w:pPr>
        <w:numPr>
          <w:ilvl w:val="0"/>
          <w:numId w:val="19"/>
        </w:numPr>
        <w:jc w:val="both"/>
        <w:rPr>
          <w:rFonts w:ascii="Times New Roman" w:hAnsi="Times New Roman" w:cs="Times New Roman"/>
          <w:sz w:val="24"/>
          <w:szCs w:val="24"/>
        </w:rPr>
      </w:pPr>
      <w:proofErr w:type="spellStart"/>
      <w:r w:rsidRPr="00494252">
        <w:rPr>
          <w:rFonts w:ascii="Times New Roman" w:hAnsi="Times New Roman" w:cs="Times New Roman"/>
          <w:sz w:val="24"/>
          <w:szCs w:val="24"/>
        </w:rPr>
        <w:lastRenderedPageBreak/>
        <w:t>Clause</w:t>
      </w:r>
      <w:proofErr w:type="spellEnd"/>
      <w:r w:rsidRPr="00494252">
        <w:rPr>
          <w:rFonts w:ascii="Times New Roman" w:hAnsi="Times New Roman" w:cs="Times New Roman"/>
          <w:sz w:val="24"/>
          <w:szCs w:val="24"/>
        </w:rPr>
        <w:t xml:space="preserve"> 4.1.1: </w:t>
      </w:r>
      <w:r w:rsidRPr="00494252">
        <w:rPr>
          <w:rFonts w:ascii="Times New Roman" w:hAnsi="Times New Roman" w:cs="Times New Roman"/>
          <w:i/>
          <w:iCs/>
          <w:sz w:val="24"/>
          <w:szCs w:val="24"/>
        </w:rPr>
        <w:t xml:space="preserve">“Permanent land acquisition for </w:t>
      </w:r>
      <w:proofErr w:type="spellStart"/>
      <w:r w:rsidRPr="00494252">
        <w:rPr>
          <w:rFonts w:ascii="Times New Roman" w:hAnsi="Times New Roman" w:cs="Times New Roman"/>
          <w:i/>
          <w:iCs/>
          <w:sz w:val="24"/>
          <w:szCs w:val="24"/>
        </w:rPr>
        <w:t>railways</w:t>
      </w:r>
      <w:proofErr w:type="spellEnd"/>
      <w:r w:rsidRPr="00494252">
        <w:rPr>
          <w:rFonts w:ascii="Times New Roman" w:hAnsi="Times New Roman" w:cs="Times New Roman"/>
          <w:i/>
          <w:iCs/>
          <w:sz w:val="24"/>
          <w:szCs w:val="24"/>
        </w:rPr>
        <w:t xml:space="preserve"> shall include the right-of-way corridor, stations, </w:t>
      </w:r>
      <w:proofErr w:type="spellStart"/>
      <w:r w:rsidRPr="00494252">
        <w:rPr>
          <w:rFonts w:ascii="Times New Roman" w:hAnsi="Times New Roman" w:cs="Times New Roman"/>
          <w:i/>
          <w:iCs/>
          <w:sz w:val="24"/>
          <w:szCs w:val="24"/>
        </w:rPr>
        <w:t>depots</w:t>
      </w:r>
      <w:proofErr w:type="spellEnd"/>
      <w:r w:rsidRPr="00494252">
        <w:rPr>
          <w:rFonts w:ascii="Times New Roman" w:hAnsi="Times New Roman" w:cs="Times New Roman"/>
          <w:i/>
          <w:iCs/>
          <w:sz w:val="24"/>
          <w:szCs w:val="24"/>
        </w:rPr>
        <w:t xml:space="preserve">, and other facilities necessary to ensure the safe operation of the </w:t>
      </w:r>
      <w:proofErr w:type="spellStart"/>
      <w:r w:rsidRPr="00494252">
        <w:rPr>
          <w:rFonts w:ascii="Times New Roman" w:hAnsi="Times New Roman" w:cs="Times New Roman"/>
          <w:i/>
          <w:iCs/>
          <w:sz w:val="24"/>
          <w:szCs w:val="24"/>
        </w:rPr>
        <w:t>railway</w:t>
      </w:r>
      <w:proofErr w:type="spellEnd"/>
      <w:r w:rsidRPr="00494252">
        <w:rPr>
          <w:rFonts w:ascii="Times New Roman" w:hAnsi="Times New Roman" w:cs="Times New Roman"/>
          <w:i/>
          <w:iCs/>
          <w:sz w:val="24"/>
          <w:szCs w:val="24"/>
        </w:rPr>
        <w:t>.”</w:t>
      </w:r>
    </w:p>
    <w:p w14:paraId="69C6D55D" w14:textId="77777777" w:rsidR="00494252" w:rsidRPr="00494252" w:rsidRDefault="00494252" w:rsidP="002756BD">
      <w:pPr>
        <w:numPr>
          <w:ilvl w:val="0"/>
          <w:numId w:val="19"/>
        </w:numPr>
        <w:jc w:val="both"/>
        <w:rPr>
          <w:rFonts w:ascii="Times New Roman" w:hAnsi="Times New Roman" w:cs="Times New Roman"/>
          <w:sz w:val="24"/>
          <w:szCs w:val="24"/>
        </w:rPr>
      </w:pPr>
      <w:proofErr w:type="spellStart"/>
      <w:r w:rsidRPr="00494252">
        <w:rPr>
          <w:rFonts w:ascii="Times New Roman" w:hAnsi="Times New Roman" w:cs="Times New Roman"/>
          <w:sz w:val="24"/>
          <w:szCs w:val="24"/>
        </w:rPr>
        <w:t>Clause</w:t>
      </w:r>
      <w:proofErr w:type="spellEnd"/>
      <w:r w:rsidRPr="00494252">
        <w:rPr>
          <w:rFonts w:ascii="Times New Roman" w:hAnsi="Times New Roman" w:cs="Times New Roman"/>
          <w:sz w:val="24"/>
          <w:szCs w:val="24"/>
        </w:rPr>
        <w:t xml:space="preserve"> 4.1.3: </w:t>
      </w:r>
      <w:r w:rsidRPr="00494252">
        <w:rPr>
          <w:rFonts w:ascii="Times New Roman" w:hAnsi="Times New Roman" w:cs="Times New Roman"/>
          <w:i/>
          <w:iCs/>
          <w:sz w:val="24"/>
          <w:szCs w:val="24"/>
        </w:rPr>
        <w:t xml:space="preserve">“The </w:t>
      </w:r>
      <w:proofErr w:type="spellStart"/>
      <w:r w:rsidRPr="00494252">
        <w:rPr>
          <w:rFonts w:ascii="Times New Roman" w:hAnsi="Times New Roman" w:cs="Times New Roman"/>
          <w:i/>
          <w:iCs/>
          <w:sz w:val="24"/>
          <w:szCs w:val="24"/>
        </w:rPr>
        <w:t>width</w:t>
      </w:r>
      <w:proofErr w:type="spellEnd"/>
      <w:r w:rsidRPr="00494252">
        <w:rPr>
          <w:rFonts w:ascii="Times New Roman" w:hAnsi="Times New Roman" w:cs="Times New Roman"/>
          <w:i/>
          <w:iCs/>
          <w:sz w:val="24"/>
          <w:szCs w:val="24"/>
        </w:rPr>
        <w:t xml:space="preserve"> of the right-of-way for a single-track </w:t>
      </w:r>
      <w:proofErr w:type="spellStart"/>
      <w:r w:rsidRPr="00494252">
        <w:rPr>
          <w:rFonts w:ascii="Times New Roman" w:hAnsi="Times New Roman" w:cs="Times New Roman"/>
          <w:i/>
          <w:iCs/>
          <w:sz w:val="24"/>
          <w:szCs w:val="24"/>
        </w:rPr>
        <w:t>railway</w:t>
      </w:r>
      <w:proofErr w:type="spellEnd"/>
      <w:r w:rsidRPr="00494252">
        <w:rPr>
          <w:rFonts w:ascii="Times New Roman" w:hAnsi="Times New Roman" w:cs="Times New Roman"/>
          <w:i/>
          <w:iCs/>
          <w:sz w:val="24"/>
          <w:szCs w:val="24"/>
        </w:rPr>
        <w:t xml:space="preserve"> line shall be determined by project design documentation, but may not be less than 30 </w:t>
      </w:r>
      <w:proofErr w:type="spellStart"/>
      <w:r w:rsidRPr="00494252">
        <w:rPr>
          <w:rFonts w:ascii="Times New Roman" w:hAnsi="Times New Roman" w:cs="Times New Roman"/>
          <w:i/>
          <w:iCs/>
          <w:sz w:val="24"/>
          <w:szCs w:val="24"/>
        </w:rPr>
        <w:t>meters</w:t>
      </w:r>
      <w:proofErr w:type="spellEnd"/>
      <w:r w:rsidRPr="00494252">
        <w:rPr>
          <w:rFonts w:ascii="Times New Roman" w:hAnsi="Times New Roman" w:cs="Times New Roman"/>
          <w:i/>
          <w:iCs/>
          <w:sz w:val="24"/>
          <w:szCs w:val="24"/>
        </w:rPr>
        <w:t xml:space="preserve"> on each </w:t>
      </w:r>
      <w:proofErr w:type="spellStart"/>
      <w:r w:rsidRPr="00494252">
        <w:rPr>
          <w:rFonts w:ascii="Times New Roman" w:hAnsi="Times New Roman" w:cs="Times New Roman"/>
          <w:i/>
          <w:iCs/>
          <w:sz w:val="24"/>
          <w:szCs w:val="24"/>
        </w:rPr>
        <w:t>side</w:t>
      </w:r>
      <w:proofErr w:type="spellEnd"/>
      <w:r w:rsidRPr="00494252">
        <w:rPr>
          <w:rFonts w:ascii="Times New Roman" w:hAnsi="Times New Roman" w:cs="Times New Roman"/>
          <w:i/>
          <w:iCs/>
          <w:sz w:val="24"/>
          <w:szCs w:val="24"/>
        </w:rPr>
        <w:t xml:space="preserve"> from the track </w:t>
      </w:r>
      <w:proofErr w:type="spellStart"/>
      <w:r w:rsidRPr="00494252">
        <w:rPr>
          <w:rFonts w:ascii="Times New Roman" w:hAnsi="Times New Roman" w:cs="Times New Roman"/>
          <w:i/>
          <w:iCs/>
          <w:sz w:val="24"/>
          <w:szCs w:val="24"/>
        </w:rPr>
        <w:t>axis</w:t>
      </w:r>
      <w:proofErr w:type="spellEnd"/>
      <w:r w:rsidRPr="00494252">
        <w:rPr>
          <w:rFonts w:ascii="Times New Roman" w:hAnsi="Times New Roman" w:cs="Times New Roman"/>
          <w:i/>
          <w:iCs/>
          <w:sz w:val="24"/>
          <w:szCs w:val="24"/>
        </w:rPr>
        <w:t xml:space="preserve"> in </w:t>
      </w:r>
      <w:proofErr w:type="spellStart"/>
      <w:r w:rsidRPr="00494252">
        <w:rPr>
          <w:rFonts w:ascii="Times New Roman" w:hAnsi="Times New Roman" w:cs="Times New Roman"/>
          <w:i/>
          <w:iCs/>
          <w:sz w:val="24"/>
          <w:szCs w:val="24"/>
        </w:rPr>
        <w:t>flat</w:t>
      </w:r>
      <w:proofErr w:type="spellEnd"/>
      <w:r w:rsidRPr="00494252">
        <w:rPr>
          <w:rFonts w:ascii="Times New Roman" w:hAnsi="Times New Roman" w:cs="Times New Roman"/>
          <w:i/>
          <w:iCs/>
          <w:sz w:val="24"/>
          <w:szCs w:val="24"/>
        </w:rPr>
        <w:t xml:space="preserve"> </w:t>
      </w:r>
      <w:proofErr w:type="spellStart"/>
      <w:r w:rsidRPr="00494252">
        <w:rPr>
          <w:rFonts w:ascii="Times New Roman" w:hAnsi="Times New Roman" w:cs="Times New Roman"/>
          <w:i/>
          <w:iCs/>
          <w:sz w:val="24"/>
          <w:szCs w:val="24"/>
        </w:rPr>
        <w:t>terrain</w:t>
      </w:r>
      <w:proofErr w:type="spellEnd"/>
      <w:r w:rsidRPr="00494252">
        <w:rPr>
          <w:rFonts w:ascii="Times New Roman" w:hAnsi="Times New Roman" w:cs="Times New Roman"/>
          <w:i/>
          <w:iCs/>
          <w:sz w:val="24"/>
          <w:szCs w:val="24"/>
        </w:rPr>
        <w:t xml:space="preserve">, subject to adjustment in areas of complex </w:t>
      </w:r>
      <w:proofErr w:type="spellStart"/>
      <w:r w:rsidRPr="00494252">
        <w:rPr>
          <w:rFonts w:ascii="Times New Roman" w:hAnsi="Times New Roman" w:cs="Times New Roman"/>
          <w:i/>
          <w:iCs/>
          <w:sz w:val="24"/>
          <w:szCs w:val="24"/>
        </w:rPr>
        <w:t>relief</w:t>
      </w:r>
      <w:proofErr w:type="spellEnd"/>
      <w:r w:rsidRPr="00494252">
        <w:rPr>
          <w:rFonts w:ascii="Times New Roman" w:hAnsi="Times New Roman" w:cs="Times New Roman"/>
          <w:i/>
          <w:iCs/>
          <w:sz w:val="24"/>
          <w:szCs w:val="24"/>
        </w:rPr>
        <w:t xml:space="preserve"> or engineering structures.”</w:t>
      </w:r>
    </w:p>
    <w:p w14:paraId="0BF449DF" w14:textId="77777777" w:rsidR="00494252" w:rsidRPr="00494252" w:rsidRDefault="00494252" w:rsidP="002756BD">
      <w:pPr>
        <w:numPr>
          <w:ilvl w:val="0"/>
          <w:numId w:val="19"/>
        </w:numPr>
        <w:jc w:val="both"/>
        <w:rPr>
          <w:rFonts w:ascii="Times New Roman" w:hAnsi="Times New Roman" w:cs="Times New Roman"/>
          <w:sz w:val="24"/>
          <w:szCs w:val="24"/>
        </w:rPr>
      </w:pPr>
      <w:proofErr w:type="spellStart"/>
      <w:r w:rsidRPr="00494252">
        <w:rPr>
          <w:rFonts w:ascii="Times New Roman" w:hAnsi="Times New Roman" w:cs="Times New Roman"/>
          <w:sz w:val="24"/>
          <w:szCs w:val="24"/>
        </w:rPr>
        <w:t>Clause</w:t>
      </w:r>
      <w:proofErr w:type="spellEnd"/>
      <w:r w:rsidRPr="00494252">
        <w:rPr>
          <w:rFonts w:ascii="Times New Roman" w:hAnsi="Times New Roman" w:cs="Times New Roman"/>
          <w:sz w:val="24"/>
          <w:szCs w:val="24"/>
        </w:rPr>
        <w:t xml:space="preserve"> 4.1.12: </w:t>
      </w:r>
      <w:r w:rsidRPr="00494252">
        <w:rPr>
          <w:rFonts w:ascii="Times New Roman" w:hAnsi="Times New Roman" w:cs="Times New Roman"/>
          <w:i/>
          <w:iCs/>
          <w:sz w:val="24"/>
          <w:szCs w:val="24"/>
        </w:rPr>
        <w:t xml:space="preserve">“Temporary land acquisition shall be </w:t>
      </w:r>
      <w:proofErr w:type="spellStart"/>
      <w:r w:rsidRPr="00494252">
        <w:rPr>
          <w:rFonts w:ascii="Times New Roman" w:hAnsi="Times New Roman" w:cs="Times New Roman"/>
          <w:i/>
          <w:iCs/>
          <w:sz w:val="24"/>
          <w:szCs w:val="24"/>
        </w:rPr>
        <w:t>permitted</w:t>
      </w:r>
      <w:proofErr w:type="spellEnd"/>
      <w:r w:rsidRPr="00494252">
        <w:rPr>
          <w:rFonts w:ascii="Times New Roman" w:hAnsi="Times New Roman" w:cs="Times New Roman"/>
          <w:i/>
          <w:iCs/>
          <w:sz w:val="24"/>
          <w:szCs w:val="24"/>
        </w:rPr>
        <w:t xml:space="preserve"> for the period of construction to </w:t>
      </w:r>
      <w:proofErr w:type="spellStart"/>
      <w:r w:rsidRPr="00494252">
        <w:rPr>
          <w:rFonts w:ascii="Times New Roman" w:hAnsi="Times New Roman" w:cs="Times New Roman"/>
          <w:i/>
          <w:iCs/>
          <w:sz w:val="24"/>
          <w:szCs w:val="24"/>
        </w:rPr>
        <w:t>accommodate</w:t>
      </w:r>
      <w:proofErr w:type="spellEnd"/>
      <w:r w:rsidRPr="00494252">
        <w:rPr>
          <w:rFonts w:ascii="Times New Roman" w:hAnsi="Times New Roman" w:cs="Times New Roman"/>
          <w:i/>
          <w:iCs/>
          <w:sz w:val="24"/>
          <w:szCs w:val="24"/>
        </w:rPr>
        <w:t xml:space="preserve"> </w:t>
      </w:r>
      <w:proofErr w:type="spellStart"/>
      <w:r w:rsidRPr="00494252">
        <w:rPr>
          <w:rFonts w:ascii="Times New Roman" w:hAnsi="Times New Roman" w:cs="Times New Roman"/>
          <w:i/>
          <w:iCs/>
          <w:sz w:val="24"/>
          <w:szCs w:val="24"/>
        </w:rPr>
        <w:t>borrow</w:t>
      </w:r>
      <w:proofErr w:type="spellEnd"/>
      <w:r w:rsidRPr="00494252">
        <w:rPr>
          <w:rFonts w:ascii="Times New Roman" w:hAnsi="Times New Roman" w:cs="Times New Roman"/>
          <w:i/>
          <w:iCs/>
          <w:sz w:val="24"/>
          <w:szCs w:val="24"/>
        </w:rPr>
        <w:t xml:space="preserve"> </w:t>
      </w:r>
      <w:proofErr w:type="spellStart"/>
      <w:r w:rsidRPr="00494252">
        <w:rPr>
          <w:rFonts w:ascii="Times New Roman" w:hAnsi="Times New Roman" w:cs="Times New Roman"/>
          <w:i/>
          <w:iCs/>
          <w:sz w:val="24"/>
          <w:szCs w:val="24"/>
        </w:rPr>
        <w:t>pits</w:t>
      </w:r>
      <w:proofErr w:type="spellEnd"/>
      <w:r w:rsidRPr="00494252">
        <w:rPr>
          <w:rFonts w:ascii="Times New Roman" w:hAnsi="Times New Roman" w:cs="Times New Roman"/>
          <w:i/>
          <w:iCs/>
          <w:sz w:val="24"/>
          <w:szCs w:val="24"/>
        </w:rPr>
        <w:t xml:space="preserve">, </w:t>
      </w:r>
      <w:proofErr w:type="spellStart"/>
      <w:r w:rsidRPr="00494252">
        <w:rPr>
          <w:rFonts w:ascii="Times New Roman" w:hAnsi="Times New Roman" w:cs="Times New Roman"/>
          <w:i/>
          <w:iCs/>
          <w:sz w:val="24"/>
          <w:szCs w:val="24"/>
        </w:rPr>
        <w:t>quarries</w:t>
      </w:r>
      <w:proofErr w:type="spellEnd"/>
      <w:r w:rsidRPr="00494252">
        <w:rPr>
          <w:rFonts w:ascii="Times New Roman" w:hAnsi="Times New Roman" w:cs="Times New Roman"/>
          <w:i/>
          <w:iCs/>
          <w:sz w:val="24"/>
          <w:szCs w:val="24"/>
        </w:rPr>
        <w:t xml:space="preserve">, access roads, construction </w:t>
      </w:r>
      <w:proofErr w:type="spellStart"/>
      <w:r w:rsidRPr="00494252">
        <w:rPr>
          <w:rFonts w:ascii="Times New Roman" w:hAnsi="Times New Roman" w:cs="Times New Roman"/>
          <w:i/>
          <w:iCs/>
          <w:sz w:val="24"/>
          <w:szCs w:val="24"/>
        </w:rPr>
        <w:t>camps</w:t>
      </w:r>
      <w:proofErr w:type="spellEnd"/>
      <w:r w:rsidRPr="00494252">
        <w:rPr>
          <w:rFonts w:ascii="Times New Roman" w:hAnsi="Times New Roman" w:cs="Times New Roman"/>
          <w:i/>
          <w:iCs/>
          <w:sz w:val="24"/>
          <w:szCs w:val="24"/>
        </w:rPr>
        <w:t xml:space="preserve">, and </w:t>
      </w:r>
      <w:proofErr w:type="spellStart"/>
      <w:r w:rsidRPr="00494252">
        <w:rPr>
          <w:rFonts w:ascii="Times New Roman" w:hAnsi="Times New Roman" w:cs="Times New Roman"/>
          <w:i/>
          <w:iCs/>
          <w:sz w:val="24"/>
          <w:szCs w:val="24"/>
        </w:rPr>
        <w:t>laydown</w:t>
      </w:r>
      <w:proofErr w:type="spellEnd"/>
      <w:r w:rsidRPr="00494252">
        <w:rPr>
          <w:rFonts w:ascii="Times New Roman" w:hAnsi="Times New Roman" w:cs="Times New Roman"/>
          <w:i/>
          <w:iCs/>
          <w:sz w:val="24"/>
          <w:szCs w:val="24"/>
        </w:rPr>
        <w:t xml:space="preserve"> areas. Upon completion, such lands must be </w:t>
      </w:r>
      <w:proofErr w:type="spellStart"/>
      <w:r w:rsidRPr="00494252">
        <w:rPr>
          <w:rFonts w:ascii="Times New Roman" w:hAnsi="Times New Roman" w:cs="Times New Roman"/>
          <w:i/>
          <w:iCs/>
          <w:sz w:val="24"/>
          <w:szCs w:val="24"/>
        </w:rPr>
        <w:t>restored</w:t>
      </w:r>
      <w:proofErr w:type="spellEnd"/>
      <w:r w:rsidRPr="00494252">
        <w:rPr>
          <w:rFonts w:ascii="Times New Roman" w:hAnsi="Times New Roman" w:cs="Times New Roman"/>
          <w:i/>
          <w:iCs/>
          <w:sz w:val="24"/>
          <w:szCs w:val="24"/>
        </w:rPr>
        <w:t xml:space="preserve"> to their original </w:t>
      </w:r>
      <w:proofErr w:type="spellStart"/>
      <w:r w:rsidRPr="00494252">
        <w:rPr>
          <w:rFonts w:ascii="Times New Roman" w:hAnsi="Times New Roman" w:cs="Times New Roman"/>
          <w:i/>
          <w:iCs/>
          <w:sz w:val="24"/>
          <w:szCs w:val="24"/>
        </w:rPr>
        <w:t>condition</w:t>
      </w:r>
      <w:proofErr w:type="spellEnd"/>
      <w:r w:rsidRPr="00494252">
        <w:rPr>
          <w:rFonts w:ascii="Times New Roman" w:hAnsi="Times New Roman" w:cs="Times New Roman"/>
          <w:i/>
          <w:iCs/>
          <w:sz w:val="24"/>
          <w:szCs w:val="24"/>
        </w:rPr>
        <w:t xml:space="preserve"> or an equivalent state as agreed with the land user.”</w:t>
      </w:r>
    </w:p>
    <w:p w14:paraId="35C2B7DE" w14:textId="77777777" w:rsidR="00494252" w:rsidRPr="00494252" w:rsidRDefault="00494252" w:rsidP="002756BD">
      <w:pPr>
        <w:numPr>
          <w:ilvl w:val="0"/>
          <w:numId w:val="19"/>
        </w:numPr>
        <w:jc w:val="both"/>
        <w:rPr>
          <w:rFonts w:ascii="Times New Roman" w:hAnsi="Times New Roman" w:cs="Times New Roman"/>
          <w:sz w:val="24"/>
          <w:szCs w:val="24"/>
        </w:rPr>
      </w:pPr>
      <w:proofErr w:type="spellStart"/>
      <w:r w:rsidRPr="00494252">
        <w:rPr>
          <w:rFonts w:ascii="Times New Roman" w:hAnsi="Times New Roman" w:cs="Times New Roman"/>
          <w:sz w:val="24"/>
          <w:szCs w:val="24"/>
        </w:rPr>
        <w:t>Clause</w:t>
      </w:r>
      <w:proofErr w:type="spellEnd"/>
      <w:r w:rsidRPr="00494252">
        <w:rPr>
          <w:rFonts w:ascii="Times New Roman" w:hAnsi="Times New Roman" w:cs="Times New Roman"/>
          <w:sz w:val="24"/>
          <w:szCs w:val="24"/>
        </w:rPr>
        <w:t xml:space="preserve"> 4.1.13: </w:t>
      </w:r>
      <w:r w:rsidRPr="00494252">
        <w:rPr>
          <w:rFonts w:ascii="Times New Roman" w:hAnsi="Times New Roman" w:cs="Times New Roman"/>
          <w:i/>
          <w:iCs/>
          <w:sz w:val="24"/>
          <w:szCs w:val="24"/>
        </w:rPr>
        <w:t xml:space="preserve">“Where permanent or temporary use of land </w:t>
      </w:r>
      <w:proofErr w:type="spellStart"/>
      <w:r w:rsidRPr="00494252">
        <w:rPr>
          <w:rFonts w:ascii="Times New Roman" w:hAnsi="Times New Roman" w:cs="Times New Roman"/>
          <w:i/>
          <w:iCs/>
          <w:sz w:val="24"/>
          <w:szCs w:val="24"/>
        </w:rPr>
        <w:t>affects</w:t>
      </w:r>
      <w:proofErr w:type="spellEnd"/>
      <w:r w:rsidRPr="00494252">
        <w:rPr>
          <w:rFonts w:ascii="Times New Roman" w:hAnsi="Times New Roman" w:cs="Times New Roman"/>
          <w:i/>
          <w:iCs/>
          <w:sz w:val="24"/>
          <w:szCs w:val="24"/>
        </w:rPr>
        <w:t xml:space="preserve"> third parties, </w:t>
      </w:r>
      <w:proofErr w:type="spellStart"/>
      <w:r w:rsidRPr="00494252">
        <w:rPr>
          <w:rFonts w:ascii="Times New Roman" w:hAnsi="Times New Roman" w:cs="Times New Roman"/>
          <w:i/>
          <w:iCs/>
          <w:sz w:val="24"/>
          <w:szCs w:val="24"/>
        </w:rPr>
        <w:t>servitudes</w:t>
      </w:r>
      <w:proofErr w:type="spellEnd"/>
      <w:r w:rsidRPr="00494252">
        <w:rPr>
          <w:rFonts w:ascii="Times New Roman" w:hAnsi="Times New Roman" w:cs="Times New Roman"/>
          <w:i/>
          <w:iCs/>
          <w:sz w:val="24"/>
          <w:szCs w:val="24"/>
        </w:rPr>
        <w:t xml:space="preserve"> shall be established in accordance with the Land Code of the Republic of Kazakhstan, and </w:t>
      </w:r>
      <w:proofErr w:type="spellStart"/>
      <w:r w:rsidRPr="00494252">
        <w:rPr>
          <w:rFonts w:ascii="Times New Roman" w:hAnsi="Times New Roman" w:cs="Times New Roman"/>
          <w:i/>
          <w:iCs/>
          <w:sz w:val="24"/>
          <w:szCs w:val="24"/>
        </w:rPr>
        <w:t>duly</w:t>
      </w:r>
      <w:proofErr w:type="spellEnd"/>
      <w:r w:rsidRPr="00494252">
        <w:rPr>
          <w:rFonts w:ascii="Times New Roman" w:hAnsi="Times New Roman" w:cs="Times New Roman"/>
          <w:i/>
          <w:iCs/>
          <w:sz w:val="24"/>
          <w:szCs w:val="24"/>
        </w:rPr>
        <w:t xml:space="preserve"> registered in the State </w:t>
      </w:r>
      <w:proofErr w:type="spellStart"/>
      <w:r w:rsidRPr="00494252">
        <w:rPr>
          <w:rFonts w:ascii="Times New Roman" w:hAnsi="Times New Roman" w:cs="Times New Roman"/>
          <w:i/>
          <w:iCs/>
          <w:sz w:val="24"/>
          <w:szCs w:val="24"/>
        </w:rPr>
        <w:t>Register</w:t>
      </w:r>
      <w:proofErr w:type="spellEnd"/>
      <w:r w:rsidRPr="00494252">
        <w:rPr>
          <w:rFonts w:ascii="Times New Roman" w:hAnsi="Times New Roman" w:cs="Times New Roman"/>
          <w:i/>
          <w:iCs/>
          <w:sz w:val="24"/>
          <w:szCs w:val="24"/>
        </w:rPr>
        <w:t xml:space="preserve"> of Rights to Immovable Property.”</w:t>
      </w:r>
    </w:p>
    <w:p w14:paraId="0A14A0E9" w14:textId="77777777" w:rsidR="00494252" w:rsidRPr="00494252" w:rsidRDefault="00494252" w:rsidP="002756BD">
      <w:pPr>
        <w:numPr>
          <w:ilvl w:val="0"/>
          <w:numId w:val="19"/>
        </w:numPr>
        <w:jc w:val="both"/>
        <w:rPr>
          <w:rFonts w:ascii="Times New Roman" w:hAnsi="Times New Roman" w:cs="Times New Roman"/>
          <w:sz w:val="24"/>
          <w:szCs w:val="24"/>
        </w:rPr>
      </w:pPr>
      <w:proofErr w:type="spellStart"/>
      <w:r w:rsidRPr="00494252">
        <w:rPr>
          <w:rFonts w:ascii="Times New Roman" w:hAnsi="Times New Roman" w:cs="Times New Roman"/>
          <w:sz w:val="24"/>
          <w:szCs w:val="24"/>
        </w:rPr>
        <w:t>Clause</w:t>
      </w:r>
      <w:proofErr w:type="spellEnd"/>
      <w:r w:rsidRPr="00494252">
        <w:rPr>
          <w:rFonts w:ascii="Times New Roman" w:hAnsi="Times New Roman" w:cs="Times New Roman"/>
          <w:sz w:val="24"/>
          <w:szCs w:val="24"/>
        </w:rPr>
        <w:t xml:space="preserve"> 4.3.1: </w:t>
      </w:r>
      <w:r w:rsidRPr="00494252">
        <w:rPr>
          <w:rFonts w:ascii="Times New Roman" w:hAnsi="Times New Roman" w:cs="Times New Roman"/>
          <w:i/>
          <w:iCs/>
          <w:sz w:val="24"/>
          <w:szCs w:val="24"/>
        </w:rPr>
        <w:t>“</w:t>
      </w:r>
      <w:proofErr w:type="spellStart"/>
      <w:r w:rsidRPr="00494252">
        <w:rPr>
          <w:rFonts w:ascii="Times New Roman" w:hAnsi="Times New Roman" w:cs="Times New Roman"/>
          <w:i/>
          <w:iCs/>
          <w:sz w:val="24"/>
          <w:szCs w:val="24"/>
        </w:rPr>
        <w:t>Protective</w:t>
      </w:r>
      <w:proofErr w:type="spellEnd"/>
      <w:r w:rsidRPr="00494252">
        <w:rPr>
          <w:rFonts w:ascii="Times New Roman" w:hAnsi="Times New Roman" w:cs="Times New Roman"/>
          <w:i/>
          <w:iCs/>
          <w:sz w:val="24"/>
          <w:szCs w:val="24"/>
        </w:rPr>
        <w:t xml:space="preserve"> and sanitary </w:t>
      </w:r>
      <w:proofErr w:type="spellStart"/>
      <w:r w:rsidRPr="00494252">
        <w:rPr>
          <w:rFonts w:ascii="Times New Roman" w:hAnsi="Times New Roman" w:cs="Times New Roman"/>
          <w:i/>
          <w:iCs/>
          <w:sz w:val="24"/>
          <w:szCs w:val="24"/>
        </w:rPr>
        <w:t>zones</w:t>
      </w:r>
      <w:proofErr w:type="spellEnd"/>
      <w:r w:rsidRPr="00494252">
        <w:rPr>
          <w:rFonts w:ascii="Times New Roman" w:hAnsi="Times New Roman" w:cs="Times New Roman"/>
          <w:i/>
          <w:iCs/>
          <w:sz w:val="24"/>
          <w:szCs w:val="24"/>
        </w:rPr>
        <w:t xml:space="preserve"> shall be established </w:t>
      </w:r>
      <w:proofErr w:type="spellStart"/>
      <w:r w:rsidRPr="00494252">
        <w:rPr>
          <w:rFonts w:ascii="Times New Roman" w:hAnsi="Times New Roman" w:cs="Times New Roman"/>
          <w:i/>
          <w:iCs/>
          <w:sz w:val="24"/>
          <w:szCs w:val="24"/>
        </w:rPr>
        <w:t>adjacent</w:t>
      </w:r>
      <w:proofErr w:type="spellEnd"/>
      <w:r w:rsidRPr="00494252">
        <w:rPr>
          <w:rFonts w:ascii="Times New Roman" w:hAnsi="Times New Roman" w:cs="Times New Roman"/>
          <w:i/>
          <w:iCs/>
          <w:sz w:val="24"/>
          <w:szCs w:val="24"/>
        </w:rPr>
        <w:t xml:space="preserve"> to </w:t>
      </w:r>
      <w:proofErr w:type="spellStart"/>
      <w:r w:rsidRPr="00494252">
        <w:rPr>
          <w:rFonts w:ascii="Times New Roman" w:hAnsi="Times New Roman" w:cs="Times New Roman"/>
          <w:i/>
          <w:iCs/>
          <w:sz w:val="24"/>
          <w:szCs w:val="24"/>
        </w:rPr>
        <w:t>railway</w:t>
      </w:r>
      <w:proofErr w:type="spellEnd"/>
      <w:r w:rsidRPr="00494252">
        <w:rPr>
          <w:rFonts w:ascii="Times New Roman" w:hAnsi="Times New Roman" w:cs="Times New Roman"/>
          <w:i/>
          <w:iCs/>
          <w:sz w:val="24"/>
          <w:szCs w:val="24"/>
        </w:rPr>
        <w:t xml:space="preserve"> rights-of-way, the </w:t>
      </w:r>
      <w:proofErr w:type="spellStart"/>
      <w:r w:rsidRPr="00494252">
        <w:rPr>
          <w:rFonts w:ascii="Times New Roman" w:hAnsi="Times New Roman" w:cs="Times New Roman"/>
          <w:i/>
          <w:iCs/>
          <w:sz w:val="24"/>
          <w:szCs w:val="24"/>
        </w:rPr>
        <w:t>size</w:t>
      </w:r>
      <w:proofErr w:type="spellEnd"/>
      <w:r w:rsidRPr="00494252">
        <w:rPr>
          <w:rFonts w:ascii="Times New Roman" w:hAnsi="Times New Roman" w:cs="Times New Roman"/>
          <w:i/>
          <w:iCs/>
          <w:sz w:val="24"/>
          <w:szCs w:val="24"/>
        </w:rPr>
        <w:t xml:space="preserve"> of which shall be defined by project design in accordance with sanitary and safety requirements. Within such </w:t>
      </w:r>
      <w:proofErr w:type="spellStart"/>
      <w:r w:rsidRPr="00494252">
        <w:rPr>
          <w:rFonts w:ascii="Times New Roman" w:hAnsi="Times New Roman" w:cs="Times New Roman"/>
          <w:i/>
          <w:iCs/>
          <w:sz w:val="24"/>
          <w:szCs w:val="24"/>
        </w:rPr>
        <w:t>zones</w:t>
      </w:r>
      <w:proofErr w:type="spellEnd"/>
      <w:r w:rsidRPr="00494252">
        <w:rPr>
          <w:rFonts w:ascii="Times New Roman" w:hAnsi="Times New Roman" w:cs="Times New Roman"/>
          <w:i/>
          <w:iCs/>
          <w:sz w:val="24"/>
          <w:szCs w:val="24"/>
        </w:rPr>
        <w:t xml:space="preserve">, restrictions on land use </w:t>
      </w:r>
      <w:proofErr w:type="spellStart"/>
      <w:r w:rsidRPr="00494252">
        <w:rPr>
          <w:rFonts w:ascii="Times New Roman" w:hAnsi="Times New Roman" w:cs="Times New Roman"/>
          <w:i/>
          <w:iCs/>
          <w:sz w:val="24"/>
          <w:szCs w:val="24"/>
        </w:rPr>
        <w:t>apply</w:t>
      </w:r>
      <w:proofErr w:type="spellEnd"/>
      <w:r w:rsidRPr="00494252">
        <w:rPr>
          <w:rFonts w:ascii="Times New Roman" w:hAnsi="Times New Roman" w:cs="Times New Roman"/>
          <w:i/>
          <w:iCs/>
          <w:sz w:val="24"/>
          <w:szCs w:val="24"/>
        </w:rPr>
        <w:t xml:space="preserve">, including </w:t>
      </w:r>
      <w:proofErr w:type="spellStart"/>
      <w:r w:rsidRPr="00494252">
        <w:rPr>
          <w:rFonts w:ascii="Times New Roman" w:hAnsi="Times New Roman" w:cs="Times New Roman"/>
          <w:i/>
          <w:iCs/>
          <w:sz w:val="24"/>
          <w:szCs w:val="24"/>
        </w:rPr>
        <w:t>prohibitions</w:t>
      </w:r>
      <w:proofErr w:type="spellEnd"/>
      <w:r w:rsidRPr="00494252">
        <w:rPr>
          <w:rFonts w:ascii="Times New Roman" w:hAnsi="Times New Roman" w:cs="Times New Roman"/>
          <w:i/>
          <w:iCs/>
          <w:sz w:val="24"/>
          <w:szCs w:val="24"/>
        </w:rPr>
        <w:t xml:space="preserve"> on construction, agricultural activities </w:t>
      </w:r>
      <w:proofErr w:type="spellStart"/>
      <w:r w:rsidRPr="00494252">
        <w:rPr>
          <w:rFonts w:ascii="Times New Roman" w:hAnsi="Times New Roman" w:cs="Times New Roman"/>
          <w:i/>
          <w:iCs/>
          <w:sz w:val="24"/>
          <w:szCs w:val="24"/>
        </w:rPr>
        <w:t>causing</w:t>
      </w:r>
      <w:proofErr w:type="spellEnd"/>
      <w:r w:rsidRPr="00494252">
        <w:rPr>
          <w:rFonts w:ascii="Times New Roman" w:hAnsi="Times New Roman" w:cs="Times New Roman"/>
          <w:i/>
          <w:iCs/>
          <w:sz w:val="24"/>
          <w:szCs w:val="24"/>
        </w:rPr>
        <w:t xml:space="preserve"> </w:t>
      </w:r>
      <w:proofErr w:type="spellStart"/>
      <w:r w:rsidRPr="00494252">
        <w:rPr>
          <w:rFonts w:ascii="Times New Roman" w:hAnsi="Times New Roman" w:cs="Times New Roman"/>
          <w:i/>
          <w:iCs/>
          <w:sz w:val="24"/>
          <w:szCs w:val="24"/>
        </w:rPr>
        <w:t>erosion</w:t>
      </w:r>
      <w:proofErr w:type="spellEnd"/>
      <w:r w:rsidRPr="00494252">
        <w:rPr>
          <w:rFonts w:ascii="Times New Roman" w:hAnsi="Times New Roman" w:cs="Times New Roman"/>
          <w:i/>
          <w:iCs/>
          <w:sz w:val="24"/>
          <w:szCs w:val="24"/>
        </w:rPr>
        <w:t xml:space="preserve">, and industrial works that may </w:t>
      </w:r>
      <w:proofErr w:type="spellStart"/>
      <w:r w:rsidRPr="00494252">
        <w:rPr>
          <w:rFonts w:ascii="Times New Roman" w:hAnsi="Times New Roman" w:cs="Times New Roman"/>
          <w:i/>
          <w:iCs/>
          <w:sz w:val="24"/>
          <w:szCs w:val="24"/>
        </w:rPr>
        <w:t>endanger</w:t>
      </w:r>
      <w:proofErr w:type="spellEnd"/>
      <w:r w:rsidRPr="00494252">
        <w:rPr>
          <w:rFonts w:ascii="Times New Roman" w:hAnsi="Times New Roman" w:cs="Times New Roman"/>
          <w:i/>
          <w:iCs/>
          <w:sz w:val="24"/>
          <w:szCs w:val="24"/>
        </w:rPr>
        <w:t xml:space="preserve"> </w:t>
      </w:r>
      <w:proofErr w:type="spellStart"/>
      <w:r w:rsidRPr="00494252">
        <w:rPr>
          <w:rFonts w:ascii="Times New Roman" w:hAnsi="Times New Roman" w:cs="Times New Roman"/>
          <w:i/>
          <w:iCs/>
          <w:sz w:val="24"/>
          <w:szCs w:val="24"/>
        </w:rPr>
        <w:t>railway</w:t>
      </w:r>
      <w:proofErr w:type="spellEnd"/>
      <w:r w:rsidRPr="00494252">
        <w:rPr>
          <w:rFonts w:ascii="Times New Roman" w:hAnsi="Times New Roman" w:cs="Times New Roman"/>
          <w:i/>
          <w:iCs/>
          <w:sz w:val="24"/>
          <w:szCs w:val="24"/>
        </w:rPr>
        <w:t xml:space="preserve"> safety.”</w:t>
      </w:r>
    </w:p>
    <w:p w14:paraId="546DB547" w14:textId="77777777" w:rsidR="00494252" w:rsidRPr="00494252" w:rsidRDefault="00494252" w:rsidP="002756BD">
      <w:pPr>
        <w:jc w:val="both"/>
        <w:rPr>
          <w:rFonts w:ascii="Times New Roman" w:hAnsi="Times New Roman" w:cs="Times New Roman"/>
          <w:sz w:val="24"/>
          <w:szCs w:val="24"/>
        </w:rPr>
      </w:pPr>
      <w:r w:rsidRPr="00494252">
        <w:rPr>
          <w:rFonts w:ascii="Times New Roman" w:hAnsi="Times New Roman" w:cs="Times New Roman"/>
          <w:sz w:val="24"/>
          <w:szCs w:val="24"/>
        </w:rPr>
        <w:t>For the Kyzylzhar–</w:t>
      </w:r>
      <w:proofErr w:type="spellStart"/>
      <w:r w:rsidRPr="00494252">
        <w:rPr>
          <w:rFonts w:ascii="Times New Roman" w:hAnsi="Times New Roman" w:cs="Times New Roman"/>
          <w:sz w:val="24"/>
          <w:szCs w:val="24"/>
        </w:rPr>
        <w:t>Mointy</w:t>
      </w:r>
      <w:proofErr w:type="spellEnd"/>
      <w:r w:rsidRPr="00494252">
        <w:rPr>
          <w:rFonts w:ascii="Times New Roman" w:hAnsi="Times New Roman" w:cs="Times New Roman"/>
          <w:sz w:val="24"/>
          <w:szCs w:val="24"/>
        </w:rPr>
        <w:t xml:space="preserve"> Project, SP RK 3.03-116-2014 provides the technical and regulatory foundation for defining both permanent right-of-way and temporary land needs. It also ensures that affected lands are </w:t>
      </w:r>
      <w:proofErr w:type="spellStart"/>
      <w:r w:rsidRPr="00494252">
        <w:rPr>
          <w:rFonts w:ascii="Times New Roman" w:hAnsi="Times New Roman" w:cs="Times New Roman"/>
          <w:sz w:val="24"/>
          <w:szCs w:val="24"/>
        </w:rPr>
        <w:t>legally</w:t>
      </w:r>
      <w:proofErr w:type="spellEnd"/>
      <w:r w:rsidRPr="00494252">
        <w:rPr>
          <w:rFonts w:ascii="Times New Roman" w:hAnsi="Times New Roman" w:cs="Times New Roman"/>
          <w:sz w:val="24"/>
          <w:szCs w:val="24"/>
        </w:rPr>
        <w:t xml:space="preserve"> </w:t>
      </w:r>
      <w:proofErr w:type="spellStart"/>
      <w:r w:rsidRPr="00494252">
        <w:rPr>
          <w:rFonts w:ascii="Times New Roman" w:hAnsi="Times New Roman" w:cs="Times New Roman"/>
          <w:sz w:val="24"/>
          <w:szCs w:val="24"/>
        </w:rPr>
        <w:t>secured</w:t>
      </w:r>
      <w:proofErr w:type="spellEnd"/>
      <w:r w:rsidRPr="00494252">
        <w:rPr>
          <w:rFonts w:ascii="Times New Roman" w:hAnsi="Times New Roman" w:cs="Times New Roman"/>
          <w:sz w:val="24"/>
          <w:szCs w:val="24"/>
        </w:rPr>
        <w:t xml:space="preserve"> through </w:t>
      </w:r>
      <w:proofErr w:type="spellStart"/>
      <w:r w:rsidRPr="00494252">
        <w:rPr>
          <w:rFonts w:ascii="Times New Roman" w:hAnsi="Times New Roman" w:cs="Times New Roman"/>
          <w:sz w:val="24"/>
          <w:szCs w:val="24"/>
        </w:rPr>
        <w:t>expropriation</w:t>
      </w:r>
      <w:proofErr w:type="spellEnd"/>
      <w:r w:rsidRPr="00494252">
        <w:rPr>
          <w:rFonts w:ascii="Times New Roman" w:hAnsi="Times New Roman" w:cs="Times New Roman"/>
          <w:sz w:val="24"/>
          <w:szCs w:val="24"/>
        </w:rPr>
        <w:t xml:space="preserve"> or </w:t>
      </w:r>
      <w:proofErr w:type="spellStart"/>
      <w:r w:rsidRPr="00494252">
        <w:rPr>
          <w:rFonts w:ascii="Times New Roman" w:hAnsi="Times New Roman" w:cs="Times New Roman"/>
          <w:sz w:val="24"/>
          <w:szCs w:val="24"/>
        </w:rPr>
        <w:t>servitude</w:t>
      </w:r>
      <w:proofErr w:type="spellEnd"/>
      <w:r w:rsidRPr="00494252">
        <w:rPr>
          <w:rFonts w:ascii="Times New Roman" w:hAnsi="Times New Roman" w:cs="Times New Roman"/>
          <w:sz w:val="24"/>
          <w:szCs w:val="24"/>
        </w:rPr>
        <w:t xml:space="preserve">, and that restrictions within </w:t>
      </w:r>
      <w:proofErr w:type="spellStart"/>
      <w:r w:rsidRPr="00494252">
        <w:rPr>
          <w:rFonts w:ascii="Times New Roman" w:hAnsi="Times New Roman" w:cs="Times New Roman"/>
          <w:sz w:val="24"/>
          <w:szCs w:val="24"/>
        </w:rPr>
        <w:t>protective</w:t>
      </w:r>
      <w:proofErr w:type="spellEnd"/>
      <w:r w:rsidRPr="00494252">
        <w:rPr>
          <w:rFonts w:ascii="Times New Roman" w:hAnsi="Times New Roman" w:cs="Times New Roman"/>
          <w:sz w:val="24"/>
          <w:szCs w:val="24"/>
        </w:rPr>
        <w:t xml:space="preserve"> </w:t>
      </w:r>
      <w:proofErr w:type="spellStart"/>
      <w:r w:rsidRPr="00494252">
        <w:rPr>
          <w:rFonts w:ascii="Times New Roman" w:hAnsi="Times New Roman" w:cs="Times New Roman"/>
          <w:sz w:val="24"/>
          <w:szCs w:val="24"/>
        </w:rPr>
        <w:t>zones</w:t>
      </w:r>
      <w:proofErr w:type="spellEnd"/>
      <w:r w:rsidRPr="00494252">
        <w:rPr>
          <w:rFonts w:ascii="Times New Roman" w:hAnsi="Times New Roman" w:cs="Times New Roman"/>
          <w:sz w:val="24"/>
          <w:szCs w:val="24"/>
        </w:rPr>
        <w:t xml:space="preserve"> are clearly established to safeguard </w:t>
      </w:r>
      <w:proofErr w:type="spellStart"/>
      <w:r w:rsidRPr="00494252">
        <w:rPr>
          <w:rFonts w:ascii="Times New Roman" w:hAnsi="Times New Roman" w:cs="Times New Roman"/>
          <w:sz w:val="24"/>
          <w:szCs w:val="24"/>
        </w:rPr>
        <w:t>railway</w:t>
      </w:r>
      <w:proofErr w:type="spellEnd"/>
      <w:r w:rsidRPr="00494252">
        <w:rPr>
          <w:rFonts w:ascii="Times New Roman" w:hAnsi="Times New Roman" w:cs="Times New Roman"/>
          <w:sz w:val="24"/>
          <w:szCs w:val="24"/>
        </w:rPr>
        <w:t xml:space="preserve"> operations.</w:t>
      </w:r>
    </w:p>
    <w:p w14:paraId="6DBCA179" w14:textId="435CAA1F" w:rsidR="00BA742A" w:rsidRPr="00256618" w:rsidRDefault="00BA742A" w:rsidP="00572180">
      <w:pPr>
        <w:pStyle w:val="2"/>
      </w:pPr>
      <w:bookmarkStart w:id="47" w:name="_Toc210832431"/>
      <w:r w:rsidRPr="00256618">
        <w:t>Labor Code of the Republic of Kazakhstan</w:t>
      </w:r>
      <w:bookmarkEnd w:id="47"/>
    </w:p>
    <w:p w14:paraId="788BA3A7" w14:textId="77777777" w:rsidR="00BA742A" w:rsidRPr="00BA742A" w:rsidRDefault="00BA742A" w:rsidP="002756BD">
      <w:pPr>
        <w:jc w:val="both"/>
        <w:rPr>
          <w:rFonts w:ascii="Times New Roman" w:hAnsi="Times New Roman" w:cs="Times New Roman"/>
          <w:sz w:val="24"/>
          <w:szCs w:val="24"/>
        </w:rPr>
      </w:pPr>
      <w:r w:rsidRPr="00BA742A">
        <w:rPr>
          <w:rFonts w:ascii="Times New Roman" w:hAnsi="Times New Roman" w:cs="Times New Roman"/>
          <w:sz w:val="24"/>
          <w:szCs w:val="24"/>
        </w:rPr>
        <w:t xml:space="preserve">The Labor Code of the Republic of Kazakhstan (No. 414-V dated 23 </w:t>
      </w:r>
      <w:proofErr w:type="spellStart"/>
      <w:r w:rsidRPr="00BA742A">
        <w:rPr>
          <w:rFonts w:ascii="Times New Roman" w:hAnsi="Times New Roman" w:cs="Times New Roman"/>
          <w:sz w:val="24"/>
          <w:szCs w:val="24"/>
        </w:rPr>
        <w:t>November</w:t>
      </w:r>
      <w:proofErr w:type="spellEnd"/>
      <w:r w:rsidRPr="00BA742A">
        <w:rPr>
          <w:rFonts w:ascii="Times New Roman" w:hAnsi="Times New Roman" w:cs="Times New Roman"/>
          <w:sz w:val="24"/>
          <w:szCs w:val="24"/>
        </w:rPr>
        <w:t xml:space="preserve"> 2015, as amended) regulates </w:t>
      </w:r>
      <w:proofErr w:type="spellStart"/>
      <w:r w:rsidRPr="00BA742A">
        <w:rPr>
          <w:rFonts w:ascii="Times New Roman" w:hAnsi="Times New Roman" w:cs="Times New Roman"/>
          <w:sz w:val="24"/>
          <w:szCs w:val="24"/>
        </w:rPr>
        <w:t>employment</w:t>
      </w:r>
      <w:proofErr w:type="spellEnd"/>
      <w:r w:rsidRPr="00BA742A">
        <w:rPr>
          <w:rFonts w:ascii="Times New Roman" w:hAnsi="Times New Roman" w:cs="Times New Roman"/>
          <w:sz w:val="24"/>
          <w:szCs w:val="24"/>
        </w:rPr>
        <w:t xml:space="preserve"> </w:t>
      </w:r>
      <w:proofErr w:type="spellStart"/>
      <w:r w:rsidRPr="00BA742A">
        <w:rPr>
          <w:rFonts w:ascii="Times New Roman" w:hAnsi="Times New Roman" w:cs="Times New Roman"/>
          <w:sz w:val="24"/>
          <w:szCs w:val="24"/>
        </w:rPr>
        <w:t>relations</w:t>
      </w:r>
      <w:proofErr w:type="spellEnd"/>
      <w:r w:rsidRPr="00BA742A">
        <w:rPr>
          <w:rFonts w:ascii="Times New Roman" w:hAnsi="Times New Roman" w:cs="Times New Roman"/>
          <w:sz w:val="24"/>
          <w:szCs w:val="24"/>
        </w:rPr>
        <w:t xml:space="preserve">, workers’ rights, and </w:t>
      </w:r>
      <w:proofErr w:type="spellStart"/>
      <w:r w:rsidRPr="00BA742A">
        <w:rPr>
          <w:rFonts w:ascii="Times New Roman" w:hAnsi="Times New Roman" w:cs="Times New Roman"/>
          <w:sz w:val="24"/>
          <w:szCs w:val="24"/>
        </w:rPr>
        <w:t>guarantees</w:t>
      </w:r>
      <w:proofErr w:type="spellEnd"/>
      <w:r w:rsidRPr="00BA742A">
        <w:rPr>
          <w:rFonts w:ascii="Times New Roman" w:hAnsi="Times New Roman" w:cs="Times New Roman"/>
          <w:sz w:val="24"/>
          <w:szCs w:val="24"/>
        </w:rPr>
        <w:t xml:space="preserve"> in cases of </w:t>
      </w:r>
      <w:proofErr w:type="spellStart"/>
      <w:r w:rsidRPr="00BA742A">
        <w:rPr>
          <w:rFonts w:ascii="Times New Roman" w:hAnsi="Times New Roman" w:cs="Times New Roman"/>
          <w:sz w:val="24"/>
          <w:szCs w:val="24"/>
        </w:rPr>
        <w:t>job</w:t>
      </w:r>
      <w:proofErr w:type="spellEnd"/>
      <w:r w:rsidRPr="00BA742A">
        <w:rPr>
          <w:rFonts w:ascii="Times New Roman" w:hAnsi="Times New Roman" w:cs="Times New Roman"/>
          <w:sz w:val="24"/>
          <w:szCs w:val="24"/>
        </w:rPr>
        <w:t xml:space="preserve"> loss, including those </w:t>
      </w:r>
      <w:proofErr w:type="spellStart"/>
      <w:r w:rsidRPr="00BA742A">
        <w:rPr>
          <w:rFonts w:ascii="Times New Roman" w:hAnsi="Times New Roman" w:cs="Times New Roman"/>
          <w:sz w:val="24"/>
          <w:szCs w:val="24"/>
        </w:rPr>
        <w:t>caused</w:t>
      </w:r>
      <w:proofErr w:type="spellEnd"/>
      <w:r w:rsidRPr="00BA742A">
        <w:rPr>
          <w:rFonts w:ascii="Times New Roman" w:hAnsi="Times New Roman" w:cs="Times New Roman"/>
          <w:sz w:val="24"/>
          <w:szCs w:val="24"/>
        </w:rPr>
        <w:t xml:space="preserve"> by land acquisition or project-related resettlement. These provisions are relevant to the Kyzylzhar–</w:t>
      </w:r>
      <w:proofErr w:type="spellStart"/>
      <w:r w:rsidRPr="00BA742A">
        <w:rPr>
          <w:rFonts w:ascii="Times New Roman" w:hAnsi="Times New Roman" w:cs="Times New Roman"/>
          <w:sz w:val="24"/>
          <w:szCs w:val="24"/>
        </w:rPr>
        <w:t>Mointy</w:t>
      </w:r>
      <w:proofErr w:type="spellEnd"/>
      <w:r w:rsidRPr="00BA742A">
        <w:rPr>
          <w:rFonts w:ascii="Times New Roman" w:hAnsi="Times New Roman" w:cs="Times New Roman"/>
          <w:sz w:val="24"/>
          <w:szCs w:val="24"/>
        </w:rPr>
        <w:t xml:space="preserve"> </w:t>
      </w:r>
      <w:proofErr w:type="spellStart"/>
      <w:r w:rsidRPr="00BA742A">
        <w:rPr>
          <w:rFonts w:ascii="Times New Roman" w:hAnsi="Times New Roman" w:cs="Times New Roman"/>
          <w:sz w:val="24"/>
          <w:szCs w:val="24"/>
        </w:rPr>
        <w:t>Railway</w:t>
      </w:r>
      <w:proofErr w:type="spellEnd"/>
      <w:r w:rsidRPr="00BA742A">
        <w:rPr>
          <w:rFonts w:ascii="Times New Roman" w:hAnsi="Times New Roman" w:cs="Times New Roman"/>
          <w:sz w:val="24"/>
          <w:szCs w:val="24"/>
        </w:rPr>
        <w:t xml:space="preserve"> Project where land </w:t>
      </w:r>
      <w:proofErr w:type="spellStart"/>
      <w:r w:rsidRPr="00BA742A">
        <w:rPr>
          <w:rFonts w:ascii="Times New Roman" w:hAnsi="Times New Roman" w:cs="Times New Roman"/>
          <w:sz w:val="24"/>
          <w:szCs w:val="24"/>
        </w:rPr>
        <w:t>take</w:t>
      </w:r>
      <w:proofErr w:type="spellEnd"/>
      <w:r w:rsidRPr="00BA742A">
        <w:rPr>
          <w:rFonts w:ascii="Times New Roman" w:hAnsi="Times New Roman" w:cs="Times New Roman"/>
          <w:sz w:val="24"/>
          <w:szCs w:val="24"/>
        </w:rPr>
        <w:t xml:space="preserve"> or closure of enterprises may result in loss of </w:t>
      </w:r>
      <w:proofErr w:type="spellStart"/>
      <w:r w:rsidRPr="00BA742A">
        <w:rPr>
          <w:rFonts w:ascii="Times New Roman" w:hAnsi="Times New Roman" w:cs="Times New Roman"/>
          <w:sz w:val="24"/>
          <w:szCs w:val="24"/>
        </w:rPr>
        <w:t>employment</w:t>
      </w:r>
      <w:proofErr w:type="spellEnd"/>
      <w:r w:rsidRPr="00BA742A">
        <w:rPr>
          <w:rFonts w:ascii="Times New Roman" w:hAnsi="Times New Roman" w:cs="Times New Roman"/>
          <w:sz w:val="24"/>
          <w:szCs w:val="24"/>
        </w:rPr>
        <w:t>.</w:t>
      </w:r>
    </w:p>
    <w:p w14:paraId="201231E2" w14:textId="77777777" w:rsidR="00BA742A" w:rsidRPr="00BA742A" w:rsidRDefault="00BA742A" w:rsidP="002756BD">
      <w:pPr>
        <w:jc w:val="both"/>
        <w:rPr>
          <w:rFonts w:ascii="Times New Roman" w:hAnsi="Times New Roman" w:cs="Times New Roman"/>
          <w:sz w:val="24"/>
          <w:szCs w:val="24"/>
        </w:rPr>
      </w:pPr>
      <w:r w:rsidRPr="00BA742A">
        <w:rPr>
          <w:rFonts w:ascii="Times New Roman" w:hAnsi="Times New Roman" w:cs="Times New Roman"/>
          <w:sz w:val="24"/>
          <w:szCs w:val="24"/>
        </w:rPr>
        <w:t>Key provisions include:</w:t>
      </w:r>
    </w:p>
    <w:p w14:paraId="75107A73" w14:textId="77777777" w:rsidR="00BA742A" w:rsidRPr="00BA742A" w:rsidRDefault="00BA742A" w:rsidP="002756BD">
      <w:pPr>
        <w:numPr>
          <w:ilvl w:val="0"/>
          <w:numId w:val="20"/>
        </w:numPr>
        <w:jc w:val="both"/>
        <w:rPr>
          <w:rFonts w:ascii="Times New Roman" w:hAnsi="Times New Roman" w:cs="Times New Roman"/>
          <w:sz w:val="24"/>
          <w:szCs w:val="24"/>
        </w:rPr>
      </w:pPr>
      <w:r w:rsidRPr="00BA742A">
        <w:rPr>
          <w:rFonts w:ascii="Times New Roman" w:hAnsi="Times New Roman" w:cs="Times New Roman"/>
          <w:sz w:val="24"/>
          <w:szCs w:val="24"/>
        </w:rPr>
        <w:t xml:space="preserve">Article 28(2): </w:t>
      </w:r>
      <w:r w:rsidRPr="00BA742A">
        <w:rPr>
          <w:rFonts w:ascii="Times New Roman" w:hAnsi="Times New Roman" w:cs="Times New Roman"/>
          <w:i/>
          <w:iCs/>
          <w:sz w:val="24"/>
          <w:szCs w:val="24"/>
        </w:rPr>
        <w:t xml:space="preserve">“An </w:t>
      </w:r>
      <w:proofErr w:type="spellStart"/>
      <w:r w:rsidRPr="00BA742A">
        <w:rPr>
          <w:rFonts w:ascii="Times New Roman" w:hAnsi="Times New Roman" w:cs="Times New Roman"/>
          <w:i/>
          <w:iCs/>
          <w:sz w:val="24"/>
          <w:szCs w:val="24"/>
        </w:rPr>
        <w:t>employer</w:t>
      </w:r>
      <w:proofErr w:type="spellEnd"/>
      <w:r w:rsidRPr="00BA742A">
        <w:rPr>
          <w:rFonts w:ascii="Times New Roman" w:hAnsi="Times New Roman" w:cs="Times New Roman"/>
          <w:i/>
          <w:iCs/>
          <w:sz w:val="24"/>
          <w:szCs w:val="24"/>
        </w:rPr>
        <w:t xml:space="preserve"> shall ensure the </w:t>
      </w:r>
      <w:proofErr w:type="spellStart"/>
      <w:r w:rsidRPr="00BA742A">
        <w:rPr>
          <w:rFonts w:ascii="Times New Roman" w:hAnsi="Times New Roman" w:cs="Times New Roman"/>
          <w:i/>
          <w:iCs/>
          <w:sz w:val="24"/>
          <w:szCs w:val="24"/>
        </w:rPr>
        <w:t>equality</w:t>
      </w:r>
      <w:proofErr w:type="spellEnd"/>
      <w:r w:rsidRPr="00BA742A">
        <w:rPr>
          <w:rFonts w:ascii="Times New Roman" w:hAnsi="Times New Roman" w:cs="Times New Roman"/>
          <w:i/>
          <w:iCs/>
          <w:sz w:val="24"/>
          <w:szCs w:val="24"/>
        </w:rPr>
        <w:t xml:space="preserve"> of rights and opportunities of </w:t>
      </w:r>
      <w:proofErr w:type="spellStart"/>
      <w:r w:rsidRPr="00BA742A">
        <w:rPr>
          <w:rFonts w:ascii="Times New Roman" w:hAnsi="Times New Roman" w:cs="Times New Roman"/>
          <w:i/>
          <w:iCs/>
          <w:sz w:val="24"/>
          <w:szCs w:val="24"/>
        </w:rPr>
        <w:t>employees</w:t>
      </w:r>
      <w:proofErr w:type="spellEnd"/>
      <w:r w:rsidRPr="00BA742A">
        <w:rPr>
          <w:rFonts w:ascii="Times New Roman" w:hAnsi="Times New Roman" w:cs="Times New Roman"/>
          <w:i/>
          <w:iCs/>
          <w:sz w:val="24"/>
          <w:szCs w:val="24"/>
        </w:rPr>
        <w:t xml:space="preserve"> without any </w:t>
      </w:r>
      <w:proofErr w:type="spellStart"/>
      <w:r w:rsidRPr="00BA742A">
        <w:rPr>
          <w:rFonts w:ascii="Times New Roman" w:hAnsi="Times New Roman" w:cs="Times New Roman"/>
          <w:i/>
          <w:iCs/>
          <w:sz w:val="24"/>
          <w:szCs w:val="24"/>
        </w:rPr>
        <w:t>discrimination</w:t>
      </w:r>
      <w:proofErr w:type="spellEnd"/>
      <w:r w:rsidRPr="00BA742A">
        <w:rPr>
          <w:rFonts w:ascii="Times New Roman" w:hAnsi="Times New Roman" w:cs="Times New Roman"/>
          <w:i/>
          <w:iCs/>
          <w:sz w:val="24"/>
          <w:szCs w:val="24"/>
        </w:rPr>
        <w:t xml:space="preserve">, and </w:t>
      </w:r>
      <w:proofErr w:type="spellStart"/>
      <w:r w:rsidRPr="00BA742A">
        <w:rPr>
          <w:rFonts w:ascii="Times New Roman" w:hAnsi="Times New Roman" w:cs="Times New Roman"/>
          <w:i/>
          <w:iCs/>
          <w:sz w:val="24"/>
          <w:szCs w:val="24"/>
        </w:rPr>
        <w:t>guarantee</w:t>
      </w:r>
      <w:proofErr w:type="spellEnd"/>
      <w:r w:rsidRPr="00BA742A">
        <w:rPr>
          <w:rFonts w:ascii="Times New Roman" w:hAnsi="Times New Roman" w:cs="Times New Roman"/>
          <w:i/>
          <w:iCs/>
          <w:sz w:val="24"/>
          <w:szCs w:val="24"/>
        </w:rPr>
        <w:t xml:space="preserve"> fair and safe working conditions, </w:t>
      </w:r>
      <w:proofErr w:type="spellStart"/>
      <w:r w:rsidRPr="00BA742A">
        <w:rPr>
          <w:rFonts w:ascii="Times New Roman" w:hAnsi="Times New Roman" w:cs="Times New Roman"/>
          <w:i/>
          <w:iCs/>
          <w:sz w:val="24"/>
          <w:szCs w:val="24"/>
        </w:rPr>
        <w:t>remuneration</w:t>
      </w:r>
      <w:proofErr w:type="spellEnd"/>
      <w:r w:rsidRPr="00BA742A">
        <w:rPr>
          <w:rFonts w:ascii="Times New Roman" w:hAnsi="Times New Roman" w:cs="Times New Roman"/>
          <w:i/>
          <w:iCs/>
          <w:sz w:val="24"/>
          <w:szCs w:val="24"/>
        </w:rPr>
        <w:t xml:space="preserve"> not </w:t>
      </w:r>
      <w:proofErr w:type="spellStart"/>
      <w:r w:rsidRPr="00BA742A">
        <w:rPr>
          <w:rFonts w:ascii="Times New Roman" w:hAnsi="Times New Roman" w:cs="Times New Roman"/>
          <w:i/>
          <w:iCs/>
          <w:sz w:val="24"/>
          <w:szCs w:val="24"/>
        </w:rPr>
        <w:t>lower</w:t>
      </w:r>
      <w:proofErr w:type="spellEnd"/>
      <w:r w:rsidRPr="00BA742A">
        <w:rPr>
          <w:rFonts w:ascii="Times New Roman" w:hAnsi="Times New Roman" w:cs="Times New Roman"/>
          <w:i/>
          <w:iCs/>
          <w:sz w:val="24"/>
          <w:szCs w:val="24"/>
        </w:rPr>
        <w:t xml:space="preserve"> than the minimum </w:t>
      </w:r>
      <w:proofErr w:type="spellStart"/>
      <w:r w:rsidRPr="00BA742A">
        <w:rPr>
          <w:rFonts w:ascii="Times New Roman" w:hAnsi="Times New Roman" w:cs="Times New Roman"/>
          <w:i/>
          <w:iCs/>
          <w:sz w:val="24"/>
          <w:szCs w:val="24"/>
        </w:rPr>
        <w:t>wage</w:t>
      </w:r>
      <w:proofErr w:type="spellEnd"/>
      <w:r w:rsidRPr="00BA742A">
        <w:rPr>
          <w:rFonts w:ascii="Times New Roman" w:hAnsi="Times New Roman" w:cs="Times New Roman"/>
          <w:i/>
          <w:iCs/>
          <w:sz w:val="24"/>
          <w:szCs w:val="24"/>
        </w:rPr>
        <w:t xml:space="preserve"> established by law, and protection </w:t>
      </w:r>
      <w:proofErr w:type="spellStart"/>
      <w:r w:rsidRPr="00BA742A">
        <w:rPr>
          <w:rFonts w:ascii="Times New Roman" w:hAnsi="Times New Roman" w:cs="Times New Roman"/>
          <w:i/>
          <w:iCs/>
          <w:sz w:val="24"/>
          <w:szCs w:val="24"/>
        </w:rPr>
        <w:t>against</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unlawful</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dismissal</w:t>
      </w:r>
      <w:proofErr w:type="spellEnd"/>
      <w:r w:rsidRPr="00BA742A">
        <w:rPr>
          <w:rFonts w:ascii="Times New Roman" w:hAnsi="Times New Roman" w:cs="Times New Roman"/>
          <w:i/>
          <w:iCs/>
          <w:sz w:val="24"/>
          <w:szCs w:val="24"/>
        </w:rPr>
        <w:t>.”</w:t>
      </w:r>
    </w:p>
    <w:p w14:paraId="14367555" w14:textId="77777777" w:rsidR="00BA742A" w:rsidRPr="00BA742A" w:rsidRDefault="00BA742A" w:rsidP="002756BD">
      <w:pPr>
        <w:numPr>
          <w:ilvl w:val="0"/>
          <w:numId w:val="20"/>
        </w:numPr>
        <w:jc w:val="both"/>
        <w:rPr>
          <w:rFonts w:ascii="Times New Roman" w:hAnsi="Times New Roman" w:cs="Times New Roman"/>
          <w:sz w:val="24"/>
          <w:szCs w:val="24"/>
        </w:rPr>
      </w:pPr>
      <w:r w:rsidRPr="00BA742A">
        <w:rPr>
          <w:rFonts w:ascii="Times New Roman" w:hAnsi="Times New Roman" w:cs="Times New Roman"/>
          <w:sz w:val="24"/>
          <w:szCs w:val="24"/>
        </w:rPr>
        <w:t xml:space="preserve">Article 52(1): </w:t>
      </w:r>
      <w:r w:rsidRPr="00BA742A">
        <w:rPr>
          <w:rFonts w:ascii="Times New Roman" w:hAnsi="Times New Roman" w:cs="Times New Roman"/>
          <w:i/>
          <w:iCs/>
          <w:sz w:val="24"/>
          <w:szCs w:val="24"/>
        </w:rPr>
        <w:t xml:space="preserve">“An </w:t>
      </w:r>
      <w:proofErr w:type="spellStart"/>
      <w:r w:rsidRPr="00BA742A">
        <w:rPr>
          <w:rFonts w:ascii="Times New Roman" w:hAnsi="Times New Roman" w:cs="Times New Roman"/>
          <w:i/>
          <w:iCs/>
          <w:sz w:val="24"/>
          <w:szCs w:val="24"/>
        </w:rPr>
        <w:t>employment</w:t>
      </w:r>
      <w:proofErr w:type="spellEnd"/>
      <w:r w:rsidRPr="00BA742A">
        <w:rPr>
          <w:rFonts w:ascii="Times New Roman" w:hAnsi="Times New Roman" w:cs="Times New Roman"/>
          <w:i/>
          <w:iCs/>
          <w:sz w:val="24"/>
          <w:szCs w:val="24"/>
        </w:rPr>
        <w:t xml:space="preserve"> contract may be </w:t>
      </w:r>
      <w:proofErr w:type="spellStart"/>
      <w:r w:rsidRPr="00BA742A">
        <w:rPr>
          <w:rFonts w:ascii="Times New Roman" w:hAnsi="Times New Roman" w:cs="Times New Roman"/>
          <w:i/>
          <w:iCs/>
          <w:sz w:val="24"/>
          <w:szCs w:val="24"/>
        </w:rPr>
        <w:t>terminated</w:t>
      </w:r>
      <w:proofErr w:type="spellEnd"/>
      <w:r w:rsidRPr="00BA742A">
        <w:rPr>
          <w:rFonts w:ascii="Times New Roman" w:hAnsi="Times New Roman" w:cs="Times New Roman"/>
          <w:i/>
          <w:iCs/>
          <w:sz w:val="24"/>
          <w:szCs w:val="24"/>
        </w:rPr>
        <w:t xml:space="preserve"> in cases of </w:t>
      </w:r>
      <w:proofErr w:type="spellStart"/>
      <w:r w:rsidRPr="00BA742A">
        <w:rPr>
          <w:rFonts w:ascii="Times New Roman" w:hAnsi="Times New Roman" w:cs="Times New Roman"/>
          <w:i/>
          <w:iCs/>
          <w:sz w:val="24"/>
          <w:szCs w:val="24"/>
        </w:rPr>
        <w:t>liquidation</w:t>
      </w:r>
      <w:proofErr w:type="spellEnd"/>
      <w:r w:rsidRPr="00BA742A">
        <w:rPr>
          <w:rFonts w:ascii="Times New Roman" w:hAnsi="Times New Roman" w:cs="Times New Roman"/>
          <w:i/>
          <w:iCs/>
          <w:sz w:val="24"/>
          <w:szCs w:val="24"/>
        </w:rPr>
        <w:t xml:space="preserve"> of the </w:t>
      </w:r>
      <w:proofErr w:type="spellStart"/>
      <w:r w:rsidRPr="00BA742A">
        <w:rPr>
          <w:rFonts w:ascii="Times New Roman" w:hAnsi="Times New Roman" w:cs="Times New Roman"/>
          <w:i/>
          <w:iCs/>
          <w:sz w:val="24"/>
          <w:szCs w:val="24"/>
        </w:rPr>
        <w:t>employer</w:t>
      </w:r>
      <w:proofErr w:type="spellEnd"/>
      <w:r w:rsidRPr="00BA742A">
        <w:rPr>
          <w:rFonts w:ascii="Times New Roman" w:hAnsi="Times New Roman" w:cs="Times New Roman"/>
          <w:i/>
          <w:iCs/>
          <w:sz w:val="24"/>
          <w:szCs w:val="24"/>
        </w:rPr>
        <w:t xml:space="preserve"> or reduction of staff </w:t>
      </w:r>
      <w:proofErr w:type="spellStart"/>
      <w:r w:rsidRPr="00BA742A">
        <w:rPr>
          <w:rFonts w:ascii="Times New Roman" w:hAnsi="Times New Roman" w:cs="Times New Roman"/>
          <w:i/>
          <w:iCs/>
          <w:sz w:val="24"/>
          <w:szCs w:val="24"/>
        </w:rPr>
        <w:t>numbers</w:t>
      </w:r>
      <w:proofErr w:type="spellEnd"/>
      <w:r w:rsidRPr="00BA742A">
        <w:rPr>
          <w:rFonts w:ascii="Times New Roman" w:hAnsi="Times New Roman" w:cs="Times New Roman"/>
          <w:i/>
          <w:iCs/>
          <w:sz w:val="24"/>
          <w:szCs w:val="24"/>
        </w:rPr>
        <w:t xml:space="preserve">, with the </w:t>
      </w:r>
      <w:proofErr w:type="spellStart"/>
      <w:r w:rsidRPr="00BA742A">
        <w:rPr>
          <w:rFonts w:ascii="Times New Roman" w:hAnsi="Times New Roman" w:cs="Times New Roman"/>
          <w:i/>
          <w:iCs/>
          <w:sz w:val="24"/>
          <w:szCs w:val="24"/>
        </w:rPr>
        <w:t>obligation</w:t>
      </w:r>
      <w:proofErr w:type="spellEnd"/>
      <w:r w:rsidRPr="00BA742A">
        <w:rPr>
          <w:rFonts w:ascii="Times New Roman" w:hAnsi="Times New Roman" w:cs="Times New Roman"/>
          <w:i/>
          <w:iCs/>
          <w:sz w:val="24"/>
          <w:szCs w:val="24"/>
        </w:rPr>
        <w:t xml:space="preserve"> of the </w:t>
      </w:r>
      <w:proofErr w:type="spellStart"/>
      <w:r w:rsidRPr="00BA742A">
        <w:rPr>
          <w:rFonts w:ascii="Times New Roman" w:hAnsi="Times New Roman" w:cs="Times New Roman"/>
          <w:i/>
          <w:iCs/>
          <w:sz w:val="24"/>
          <w:szCs w:val="24"/>
        </w:rPr>
        <w:t>employer</w:t>
      </w:r>
      <w:proofErr w:type="spellEnd"/>
      <w:r w:rsidRPr="00BA742A">
        <w:rPr>
          <w:rFonts w:ascii="Times New Roman" w:hAnsi="Times New Roman" w:cs="Times New Roman"/>
          <w:i/>
          <w:iCs/>
          <w:sz w:val="24"/>
          <w:szCs w:val="24"/>
        </w:rPr>
        <w:t xml:space="preserve"> to </w:t>
      </w:r>
      <w:proofErr w:type="spellStart"/>
      <w:r w:rsidRPr="00BA742A">
        <w:rPr>
          <w:rFonts w:ascii="Times New Roman" w:hAnsi="Times New Roman" w:cs="Times New Roman"/>
          <w:i/>
          <w:iCs/>
          <w:sz w:val="24"/>
          <w:szCs w:val="24"/>
        </w:rPr>
        <w:t>notify</w:t>
      </w:r>
      <w:proofErr w:type="spellEnd"/>
      <w:r w:rsidRPr="00BA742A">
        <w:rPr>
          <w:rFonts w:ascii="Times New Roman" w:hAnsi="Times New Roman" w:cs="Times New Roman"/>
          <w:i/>
          <w:iCs/>
          <w:sz w:val="24"/>
          <w:szCs w:val="24"/>
        </w:rPr>
        <w:t xml:space="preserve"> the </w:t>
      </w:r>
      <w:proofErr w:type="spellStart"/>
      <w:r w:rsidRPr="00BA742A">
        <w:rPr>
          <w:rFonts w:ascii="Times New Roman" w:hAnsi="Times New Roman" w:cs="Times New Roman"/>
          <w:i/>
          <w:iCs/>
          <w:sz w:val="24"/>
          <w:szCs w:val="24"/>
        </w:rPr>
        <w:t>employee</w:t>
      </w:r>
      <w:proofErr w:type="spellEnd"/>
      <w:r w:rsidRPr="00BA742A">
        <w:rPr>
          <w:rFonts w:ascii="Times New Roman" w:hAnsi="Times New Roman" w:cs="Times New Roman"/>
          <w:i/>
          <w:iCs/>
          <w:sz w:val="24"/>
          <w:szCs w:val="24"/>
        </w:rPr>
        <w:t xml:space="preserve"> in writing at least one month in advance, </w:t>
      </w:r>
      <w:proofErr w:type="spellStart"/>
      <w:r w:rsidRPr="00BA742A">
        <w:rPr>
          <w:rFonts w:ascii="Times New Roman" w:hAnsi="Times New Roman" w:cs="Times New Roman"/>
          <w:i/>
          <w:iCs/>
          <w:sz w:val="24"/>
          <w:szCs w:val="24"/>
        </w:rPr>
        <w:t>unless</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otherwise</w:t>
      </w:r>
      <w:proofErr w:type="spellEnd"/>
      <w:r w:rsidRPr="00BA742A">
        <w:rPr>
          <w:rFonts w:ascii="Times New Roman" w:hAnsi="Times New Roman" w:cs="Times New Roman"/>
          <w:i/>
          <w:iCs/>
          <w:sz w:val="24"/>
          <w:szCs w:val="24"/>
        </w:rPr>
        <w:t xml:space="preserve"> provided by this Code.”</w:t>
      </w:r>
    </w:p>
    <w:p w14:paraId="083FF28F" w14:textId="77777777" w:rsidR="00BA742A" w:rsidRPr="00BA742A" w:rsidRDefault="00BA742A" w:rsidP="002756BD">
      <w:pPr>
        <w:numPr>
          <w:ilvl w:val="0"/>
          <w:numId w:val="20"/>
        </w:numPr>
        <w:jc w:val="both"/>
        <w:rPr>
          <w:rFonts w:ascii="Times New Roman" w:hAnsi="Times New Roman" w:cs="Times New Roman"/>
          <w:sz w:val="24"/>
          <w:szCs w:val="24"/>
        </w:rPr>
      </w:pPr>
      <w:r w:rsidRPr="00BA742A">
        <w:rPr>
          <w:rFonts w:ascii="Times New Roman" w:hAnsi="Times New Roman" w:cs="Times New Roman"/>
          <w:sz w:val="24"/>
          <w:szCs w:val="24"/>
        </w:rPr>
        <w:t xml:space="preserve">Article 131(1): </w:t>
      </w:r>
      <w:r w:rsidRPr="00BA742A">
        <w:rPr>
          <w:rFonts w:ascii="Times New Roman" w:hAnsi="Times New Roman" w:cs="Times New Roman"/>
          <w:i/>
          <w:iCs/>
          <w:sz w:val="24"/>
          <w:szCs w:val="24"/>
        </w:rPr>
        <w:t xml:space="preserve">“In case of termination of the </w:t>
      </w:r>
      <w:proofErr w:type="spellStart"/>
      <w:r w:rsidRPr="00BA742A">
        <w:rPr>
          <w:rFonts w:ascii="Times New Roman" w:hAnsi="Times New Roman" w:cs="Times New Roman"/>
          <w:i/>
          <w:iCs/>
          <w:sz w:val="24"/>
          <w:szCs w:val="24"/>
        </w:rPr>
        <w:t>employment</w:t>
      </w:r>
      <w:proofErr w:type="spellEnd"/>
      <w:r w:rsidRPr="00BA742A">
        <w:rPr>
          <w:rFonts w:ascii="Times New Roman" w:hAnsi="Times New Roman" w:cs="Times New Roman"/>
          <w:i/>
          <w:iCs/>
          <w:sz w:val="24"/>
          <w:szCs w:val="24"/>
        </w:rPr>
        <w:t xml:space="preserve"> contract due to </w:t>
      </w:r>
      <w:proofErr w:type="spellStart"/>
      <w:r w:rsidRPr="00BA742A">
        <w:rPr>
          <w:rFonts w:ascii="Times New Roman" w:hAnsi="Times New Roman" w:cs="Times New Roman"/>
          <w:i/>
          <w:iCs/>
          <w:sz w:val="24"/>
          <w:szCs w:val="24"/>
        </w:rPr>
        <w:t>liquidation</w:t>
      </w:r>
      <w:proofErr w:type="spellEnd"/>
      <w:r w:rsidRPr="00BA742A">
        <w:rPr>
          <w:rFonts w:ascii="Times New Roman" w:hAnsi="Times New Roman" w:cs="Times New Roman"/>
          <w:i/>
          <w:iCs/>
          <w:sz w:val="24"/>
          <w:szCs w:val="24"/>
        </w:rPr>
        <w:t xml:space="preserve"> of the </w:t>
      </w:r>
      <w:proofErr w:type="spellStart"/>
      <w:r w:rsidRPr="00BA742A">
        <w:rPr>
          <w:rFonts w:ascii="Times New Roman" w:hAnsi="Times New Roman" w:cs="Times New Roman"/>
          <w:i/>
          <w:iCs/>
          <w:sz w:val="24"/>
          <w:szCs w:val="24"/>
        </w:rPr>
        <w:t>employer</w:t>
      </w:r>
      <w:proofErr w:type="spellEnd"/>
      <w:r w:rsidRPr="00BA742A">
        <w:rPr>
          <w:rFonts w:ascii="Times New Roman" w:hAnsi="Times New Roman" w:cs="Times New Roman"/>
          <w:i/>
          <w:iCs/>
          <w:sz w:val="24"/>
          <w:szCs w:val="24"/>
        </w:rPr>
        <w:t xml:space="preserve"> or staff reduction, the </w:t>
      </w:r>
      <w:proofErr w:type="spellStart"/>
      <w:r w:rsidRPr="00BA742A">
        <w:rPr>
          <w:rFonts w:ascii="Times New Roman" w:hAnsi="Times New Roman" w:cs="Times New Roman"/>
          <w:i/>
          <w:iCs/>
          <w:sz w:val="24"/>
          <w:szCs w:val="24"/>
        </w:rPr>
        <w:t>employee</w:t>
      </w:r>
      <w:proofErr w:type="spellEnd"/>
      <w:r w:rsidRPr="00BA742A">
        <w:rPr>
          <w:rFonts w:ascii="Times New Roman" w:hAnsi="Times New Roman" w:cs="Times New Roman"/>
          <w:i/>
          <w:iCs/>
          <w:sz w:val="24"/>
          <w:szCs w:val="24"/>
        </w:rPr>
        <w:t xml:space="preserve"> shall be paid </w:t>
      </w:r>
      <w:proofErr w:type="spellStart"/>
      <w:r w:rsidRPr="00BA742A">
        <w:rPr>
          <w:rFonts w:ascii="Times New Roman" w:hAnsi="Times New Roman" w:cs="Times New Roman"/>
          <w:i/>
          <w:iCs/>
          <w:sz w:val="24"/>
          <w:szCs w:val="24"/>
        </w:rPr>
        <w:t>severance</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pay</w:t>
      </w:r>
      <w:proofErr w:type="spellEnd"/>
      <w:r w:rsidRPr="00BA742A">
        <w:rPr>
          <w:rFonts w:ascii="Times New Roman" w:hAnsi="Times New Roman" w:cs="Times New Roman"/>
          <w:i/>
          <w:iCs/>
          <w:sz w:val="24"/>
          <w:szCs w:val="24"/>
        </w:rPr>
        <w:t xml:space="preserve"> in the amount of at least one average </w:t>
      </w:r>
      <w:proofErr w:type="spellStart"/>
      <w:r w:rsidRPr="00BA742A">
        <w:rPr>
          <w:rFonts w:ascii="Times New Roman" w:hAnsi="Times New Roman" w:cs="Times New Roman"/>
          <w:i/>
          <w:iCs/>
          <w:sz w:val="24"/>
          <w:szCs w:val="24"/>
        </w:rPr>
        <w:t>monthly</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salary</w:t>
      </w:r>
      <w:proofErr w:type="spellEnd"/>
      <w:r w:rsidRPr="00BA742A">
        <w:rPr>
          <w:rFonts w:ascii="Times New Roman" w:hAnsi="Times New Roman" w:cs="Times New Roman"/>
          <w:i/>
          <w:iCs/>
          <w:sz w:val="24"/>
          <w:szCs w:val="24"/>
        </w:rPr>
        <w:t xml:space="preserve">, in addition to other payments stipulated by this Code, </w:t>
      </w:r>
      <w:proofErr w:type="spellStart"/>
      <w:r w:rsidRPr="00BA742A">
        <w:rPr>
          <w:rFonts w:ascii="Times New Roman" w:hAnsi="Times New Roman" w:cs="Times New Roman"/>
          <w:i/>
          <w:iCs/>
          <w:sz w:val="24"/>
          <w:szCs w:val="24"/>
        </w:rPr>
        <w:t>collective</w:t>
      </w:r>
      <w:proofErr w:type="spellEnd"/>
      <w:r w:rsidRPr="00BA742A">
        <w:rPr>
          <w:rFonts w:ascii="Times New Roman" w:hAnsi="Times New Roman" w:cs="Times New Roman"/>
          <w:i/>
          <w:iCs/>
          <w:sz w:val="24"/>
          <w:szCs w:val="24"/>
        </w:rPr>
        <w:t xml:space="preserve"> agreements or </w:t>
      </w:r>
      <w:proofErr w:type="spellStart"/>
      <w:r w:rsidRPr="00BA742A">
        <w:rPr>
          <w:rFonts w:ascii="Times New Roman" w:hAnsi="Times New Roman" w:cs="Times New Roman"/>
          <w:i/>
          <w:iCs/>
          <w:sz w:val="24"/>
          <w:szCs w:val="24"/>
        </w:rPr>
        <w:t>employment</w:t>
      </w:r>
      <w:proofErr w:type="spellEnd"/>
      <w:r w:rsidRPr="00BA742A">
        <w:rPr>
          <w:rFonts w:ascii="Times New Roman" w:hAnsi="Times New Roman" w:cs="Times New Roman"/>
          <w:i/>
          <w:iCs/>
          <w:sz w:val="24"/>
          <w:szCs w:val="24"/>
        </w:rPr>
        <w:t xml:space="preserve"> contracts.”</w:t>
      </w:r>
    </w:p>
    <w:p w14:paraId="1848FFAA" w14:textId="77777777" w:rsidR="00BA742A" w:rsidRPr="00BA742A" w:rsidRDefault="00BA742A" w:rsidP="002756BD">
      <w:pPr>
        <w:numPr>
          <w:ilvl w:val="0"/>
          <w:numId w:val="20"/>
        </w:numPr>
        <w:jc w:val="both"/>
        <w:rPr>
          <w:rFonts w:ascii="Times New Roman" w:hAnsi="Times New Roman" w:cs="Times New Roman"/>
          <w:sz w:val="24"/>
          <w:szCs w:val="24"/>
        </w:rPr>
      </w:pPr>
      <w:r w:rsidRPr="00BA742A">
        <w:rPr>
          <w:rFonts w:ascii="Times New Roman" w:hAnsi="Times New Roman" w:cs="Times New Roman"/>
          <w:sz w:val="24"/>
          <w:szCs w:val="24"/>
        </w:rPr>
        <w:lastRenderedPageBreak/>
        <w:t xml:space="preserve">Article 157: </w:t>
      </w:r>
      <w:r w:rsidRPr="00BA742A">
        <w:rPr>
          <w:rFonts w:ascii="Times New Roman" w:hAnsi="Times New Roman" w:cs="Times New Roman"/>
          <w:i/>
          <w:iCs/>
          <w:sz w:val="24"/>
          <w:szCs w:val="24"/>
        </w:rPr>
        <w:t xml:space="preserve">“All </w:t>
      </w:r>
      <w:proofErr w:type="spellStart"/>
      <w:r w:rsidRPr="00BA742A">
        <w:rPr>
          <w:rFonts w:ascii="Times New Roman" w:hAnsi="Times New Roman" w:cs="Times New Roman"/>
          <w:i/>
          <w:iCs/>
          <w:sz w:val="24"/>
          <w:szCs w:val="24"/>
        </w:rPr>
        <w:t>employees</w:t>
      </w:r>
      <w:proofErr w:type="spellEnd"/>
      <w:r w:rsidRPr="00BA742A">
        <w:rPr>
          <w:rFonts w:ascii="Times New Roman" w:hAnsi="Times New Roman" w:cs="Times New Roman"/>
          <w:i/>
          <w:iCs/>
          <w:sz w:val="24"/>
          <w:szCs w:val="24"/>
        </w:rPr>
        <w:t xml:space="preserve"> are </w:t>
      </w:r>
      <w:proofErr w:type="spellStart"/>
      <w:r w:rsidRPr="00BA742A">
        <w:rPr>
          <w:rFonts w:ascii="Times New Roman" w:hAnsi="Times New Roman" w:cs="Times New Roman"/>
          <w:i/>
          <w:iCs/>
          <w:sz w:val="24"/>
          <w:szCs w:val="24"/>
        </w:rPr>
        <w:t>entitled</w:t>
      </w:r>
      <w:proofErr w:type="spellEnd"/>
      <w:r w:rsidRPr="00BA742A">
        <w:rPr>
          <w:rFonts w:ascii="Times New Roman" w:hAnsi="Times New Roman" w:cs="Times New Roman"/>
          <w:i/>
          <w:iCs/>
          <w:sz w:val="24"/>
          <w:szCs w:val="24"/>
        </w:rPr>
        <w:t xml:space="preserve"> to compensation for </w:t>
      </w:r>
      <w:proofErr w:type="spellStart"/>
      <w:r w:rsidRPr="00BA742A">
        <w:rPr>
          <w:rFonts w:ascii="Times New Roman" w:hAnsi="Times New Roman" w:cs="Times New Roman"/>
          <w:i/>
          <w:iCs/>
          <w:sz w:val="24"/>
          <w:szCs w:val="24"/>
        </w:rPr>
        <w:t>damage</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caused</w:t>
      </w:r>
      <w:proofErr w:type="spellEnd"/>
      <w:r w:rsidRPr="00BA742A">
        <w:rPr>
          <w:rFonts w:ascii="Times New Roman" w:hAnsi="Times New Roman" w:cs="Times New Roman"/>
          <w:i/>
          <w:iCs/>
          <w:sz w:val="24"/>
          <w:szCs w:val="24"/>
        </w:rPr>
        <w:t xml:space="preserve"> to them in connection with the performance of their </w:t>
      </w:r>
      <w:proofErr w:type="spellStart"/>
      <w:r w:rsidRPr="00BA742A">
        <w:rPr>
          <w:rFonts w:ascii="Times New Roman" w:hAnsi="Times New Roman" w:cs="Times New Roman"/>
          <w:i/>
          <w:iCs/>
          <w:sz w:val="24"/>
          <w:szCs w:val="24"/>
        </w:rPr>
        <w:t>labor</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duties</w:t>
      </w:r>
      <w:proofErr w:type="spellEnd"/>
      <w:r w:rsidRPr="00BA742A">
        <w:rPr>
          <w:rFonts w:ascii="Times New Roman" w:hAnsi="Times New Roman" w:cs="Times New Roman"/>
          <w:i/>
          <w:iCs/>
          <w:sz w:val="24"/>
          <w:szCs w:val="24"/>
        </w:rPr>
        <w:t xml:space="preserve">, including cases of termination of the </w:t>
      </w:r>
      <w:proofErr w:type="spellStart"/>
      <w:r w:rsidRPr="00BA742A">
        <w:rPr>
          <w:rFonts w:ascii="Times New Roman" w:hAnsi="Times New Roman" w:cs="Times New Roman"/>
          <w:i/>
          <w:iCs/>
          <w:sz w:val="24"/>
          <w:szCs w:val="24"/>
        </w:rPr>
        <w:t>employment</w:t>
      </w:r>
      <w:proofErr w:type="spellEnd"/>
      <w:r w:rsidRPr="00BA742A">
        <w:rPr>
          <w:rFonts w:ascii="Times New Roman" w:hAnsi="Times New Roman" w:cs="Times New Roman"/>
          <w:i/>
          <w:iCs/>
          <w:sz w:val="24"/>
          <w:szCs w:val="24"/>
        </w:rPr>
        <w:t xml:space="preserve"> </w:t>
      </w:r>
      <w:proofErr w:type="spellStart"/>
      <w:r w:rsidRPr="00BA742A">
        <w:rPr>
          <w:rFonts w:ascii="Times New Roman" w:hAnsi="Times New Roman" w:cs="Times New Roman"/>
          <w:i/>
          <w:iCs/>
          <w:sz w:val="24"/>
          <w:szCs w:val="24"/>
        </w:rPr>
        <w:t>relationship</w:t>
      </w:r>
      <w:proofErr w:type="spellEnd"/>
      <w:r w:rsidRPr="00BA742A">
        <w:rPr>
          <w:rFonts w:ascii="Times New Roman" w:hAnsi="Times New Roman" w:cs="Times New Roman"/>
          <w:i/>
          <w:iCs/>
          <w:sz w:val="24"/>
          <w:szCs w:val="24"/>
        </w:rPr>
        <w:t xml:space="preserve"> in </w:t>
      </w:r>
      <w:proofErr w:type="spellStart"/>
      <w:r w:rsidRPr="00BA742A">
        <w:rPr>
          <w:rFonts w:ascii="Times New Roman" w:hAnsi="Times New Roman" w:cs="Times New Roman"/>
          <w:i/>
          <w:iCs/>
          <w:sz w:val="24"/>
          <w:szCs w:val="24"/>
        </w:rPr>
        <w:t>violation</w:t>
      </w:r>
      <w:proofErr w:type="spellEnd"/>
      <w:r w:rsidRPr="00BA742A">
        <w:rPr>
          <w:rFonts w:ascii="Times New Roman" w:hAnsi="Times New Roman" w:cs="Times New Roman"/>
          <w:i/>
          <w:iCs/>
          <w:sz w:val="24"/>
          <w:szCs w:val="24"/>
        </w:rPr>
        <w:t xml:space="preserve"> of the law.”</w:t>
      </w:r>
    </w:p>
    <w:p w14:paraId="4384DA93" w14:textId="77777777" w:rsidR="00BA742A" w:rsidRPr="00BA742A" w:rsidRDefault="00BA742A" w:rsidP="002756BD">
      <w:pPr>
        <w:jc w:val="both"/>
        <w:rPr>
          <w:rFonts w:ascii="Times New Roman" w:hAnsi="Times New Roman" w:cs="Times New Roman"/>
          <w:sz w:val="24"/>
          <w:szCs w:val="24"/>
        </w:rPr>
      </w:pPr>
      <w:r w:rsidRPr="00BA742A">
        <w:rPr>
          <w:rFonts w:ascii="Times New Roman" w:hAnsi="Times New Roman" w:cs="Times New Roman"/>
          <w:sz w:val="24"/>
          <w:szCs w:val="24"/>
        </w:rPr>
        <w:t xml:space="preserve">For the purposes of the LARAP, these provisions ensure that workers who may </w:t>
      </w:r>
      <w:proofErr w:type="spellStart"/>
      <w:r w:rsidRPr="00BA742A">
        <w:rPr>
          <w:rFonts w:ascii="Times New Roman" w:hAnsi="Times New Roman" w:cs="Times New Roman"/>
          <w:sz w:val="24"/>
          <w:szCs w:val="24"/>
        </w:rPr>
        <w:t>lose</w:t>
      </w:r>
      <w:proofErr w:type="spellEnd"/>
      <w:r w:rsidRPr="00BA742A">
        <w:rPr>
          <w:rFonts w:ascii="Times New Roman" w:hAnsi="Times New Roman" w:cs="Times New Roman"/>
          <w:sz w:val="24"/>
          <w:szCs w:val="24"/>
        </w:rPr>
        <w:t xml:space="preserve"> </w:t>
      </w:r>
      <w:proofErr w:type="spellStart"/>
      <w:r w:rsidRPr="00BA742A">
        <w:rPr>
          <w:rFonts w:ascii="Times New Roman" w:hAnsi="Times New Roman" w:cs="Times New Roman"/>
          <w:sz w:val="24"/>
          <w:szCs w:val="24"/>
        </w:rPr>
        <w:t>employment</w:t>
      </w:r>
      <w:proofErr w:type="spellEnd"/>
      <w:r w:rsidRPr="00BA742A">
        <w:rPr>
          <w:rFonts w:ascii="Times New Roman" w:hAnsi="Times New Roman" w:cs="Times New Roman"/>
          <w:sz w:val="24"/>
          <w:szCs w:val="24"/>
        </w:rPr>
        <w:t xml:space="preserve"> as a direct result of project-</w:t>
      </w:r>
      <w:proofErr w:type="spellStart"/>
      <w:r w:rsidRPr="00BA742A">
        <w:rPr>
          <w:rFonts w:ascii="Times New Roman" w:hAnsi="Times New Roman" w:cs="Times New Roman"/>
          <w:sz w:val="24"/>
          <w:szCs w:val="24"/>
        </w:rPr>
        <w:t>induced</w:t>
      </w:r>
      <w:proofErr w:type="spellEnd"/>
      <w:r w:rsidRPr="00BA742A">
        <w:rPr>
          <w:rFonts w:ascii="Times New Roman" w:hAnsi="Times New Roman" w:cs="Times New Roman"/>
          <w:sz w:val="24"/>
          <w:szCs w:val="24"/>
        </w:rPr>
        <w:t xml:space="preserve"> land acquisition or closure of enterprises are </w:t>
      </w:r>
      <w:proofErr w:type="spellStart"/>
      <w:r w:rsidRPr="00BA742A">
        <w:rPr>
          <w:rFonts w:ascii="Times New Roman" w:hAnsi="Times New Roman" w:cs="Times New Roman"/>
          <w:sz w:val="24"/>
          <w:szCs w:val="24"/>
        </w:rPr>
        <w:t>legally</w:t>
      </w:r>
      <w:proofErr w:type="spellEnd"/>
      <w:r w:rsidRPr="00BA742A">
        <w:rPr>
          <w:rFonts w:ascii="Times New Roman" w:hAnsi="Times New Roman" w:cs="Times New Roman"/>
          <w:sz w:val="24"/>
          <w:szCs w:val="24"/>
        </w:rPr>
        <w:t xml:space="preserve"> </w:t>
      </w:r>
      <w:proofErr w:type="spellStart"/>
      <w:r w:rsidRPr="00BA742A">
        <w:rPr>
          <w:rFonts w:ascii="Times New Roman" w:hAnsi="Times New Roman" w:cs="Times New Roman"/>
          <w:sz w:val="24"/>
          <w:szCs w:val="24"/>
        </w:rPr>
        <w:t>entitled</w:t>
      </w:r>
      <w:proofErr w:type="spellEnd"/>
      <w:r w:rsidRPr="00BA742A">
        <w:rPr>
          <w:rFonts w:ascii="Times New Roman" w:hAnsi="Times New Roman" w:cs="Times New Roman"/>
          <w:sz w:val="24"/>
          <w:szCs w:val="24"/>
        </w:rPr>
        <w:t xml:space="preserve"> to </w:t>
      </w:r>
      <w:proofErr w:type="spellStart"/>
      <w:r w:rsidRPr="00BA742A">
        <w:rPr>
          <w:rFonts w:ascii="Times New Roman" w:hAnsi="Times New Roman" w:cs="Times New Roman"/>
          <w:sz w:val="24"/>
          <w:szCs w:val="24"/>
        </w:rPr>
        <w:t>severance</w:t>
      </w:r>
      <w:proofErr w:type="spellEnd"/>
      <w:r w:rsidRPr="00BA742A">
        <w:rPr>
          <w:rFonts w:ascii="Times New Roman" w:hAnsi="Times New Roman" w:cs="Times New Roman"/>
          <w:sz w:val="24"/>
          <w:szCs w:val="24"/>
        </w:rPr>
        <w:t xml:space="preserve"> payments, advance notification, and other </w:t>
      </w:r>
      <w:proofErr w:type="spellStart"/>
      <w:r w:rsidRPr="00BA742A">
        <w:rPr>
          <w:rFonts w:ascii="Times New Roman" w:hAnsi="Times New Roman" w:cs="Times New Roman"/>
          <w:sz w:val="24"/>
          <w:szCs w:val="24"/>
        </w:rPr>
        <w:t>statutory</w:t>
      </w:r>
      <w:proofErr w:type="spellEnd"/>
      <w:r w:rsidRPr="00BA742A">
        <w:rPr>
          <w:rFonts w:ascii="Times New Roman" w:hAnsi="Times New Roman" w:cs="Times New Roman"/>
          <w:sz w:val="24"/>
          <w:szCs w:val="24"/>
        </w:rPr>
        <w:t xml:space="preserve"> </w:t>
      </w:r>
      <w:proofErr w:type="spellStart"/>
      <w:r w:rsidRPr="00BA742A">
        <w:rPr>
          <w:rFonts w:ascii="Times New Roman" w:hAnsi="Times New Roman" w:cs="Times New Roman"/>
          <w:sz w:val="24"/>
          <w:szCs w:val="24"/>
        </w:rPr>
        <w:t>protections</w:t>
      </w:r>
      <w:proofErr w:type="spellEnd"/>
      <w:r w:rsidRPr="00BA742A">
        <w:rPr>
          <w:rFonts w:ascii="Times New Roman" w:hAnsi="Times New Roman" w:cs="Times New Roman"/>
          <w:sz w:val="24"/>
          <w:szCs w:val="24"/>
        </w:rPr>
        <w:t xml:space="preserve">. IFC PS2 and WB ESS2 </w:t>
      </w:r>
      <w:proofErr w:type="spellStart"/>
      <w:r w:rsidRPr="00BA742A">
        <w:rPr>
          <w:rFonts w:ascii="Times New Roman" w:hAnsi="Times New Roman" w:cs="Times New Roman"/>
          <w:sz w:val="24"/>
          <w:szCs w:val="24"/>
        </w:rPr>
        <w:t>additionally</w:t>
      </w:r>
      <w:proofErr w:type="spellEnd"/>
      <w:r w:rsidRPr="00BA742A">
        <w:rPr>
          <w:rFonts w:ascii="Times New Roman" w:hAnsi="Times New Roman" w:cs="Times New Roman"/>
          <w:sz w:val="24"/>
          <w:szCs w:val="24"/>
        </w:rPr>
        <w:t xml:space="preserve"> require measures to support re-</w:t>
      </w:r>
      <w:proofErr w:type="spellStart"/>
      <w:r w:rsidRPr="00BA742A">
        <w:rPr>
          <w:rFonts w:ascii="Times New Roman" w:hAnsi="Times New Roman" w:cs="Times New Roman"/>
          <w:sz w:val="24"/>
          <w:szCs w:val="24"/>
        </w:rPr>
        <w:t>employment</w:t>
      </w:r>
      <w:proofErr w:type="spellEnd"/>
      <w:r w:rsidRPr="00BA742A">
        <w:rPr>
          <w:rFonts w:ascii="Times New Roman" w:hAnsi="Times New Roman" w:cs="Times New Roman"/>
          <w:sz w:val="24"/>
          <w:szCs w:val="24"/>
        </w:rPr>
        <w:t xml:space="preserve"> or livelihood restoration, which will be addressed through the Entitlement Matrix of this LARAP.</w:t>
      </w:r>
    </w:p>
    <w:p w14:paraId="118E1F8C" w14:textId="00393E67" w:rsidR="004E17D7" w:rsidRPr="00256618" w:rsidRDefault="004E17D7" w:rsidP="00572180">
      <w:pPr>
        <w:pStyle w:val="2"/>
      </w:pPr>
      <w:bookmarkStart w:id="48" w:name="_Toc210832432"/>
      <w:r w:rsidRPr="00256618">
        <w:t>Standard Land Acquisition Practices in Kazakhstan</w:t>
      </w:r>
      <w:bookmarkEnd w:id="48"/>
    </w:p>
    <w:p w14:paraId="145D021F" w14:textId="77777777" w:rsidR="004E17D7" w:rsidRPr="004E17D7" w:rsidRDefault="004E17D7" w:rsidP="002756BD">
      <w:pPr>
        <w:jc w:val="both"/>
        <w:rPr>
          <w:rFonts w:ascii="Times New Roman" w:hAnsi="Times New Roman" w:cs="Times New Roman"/>
          <w:sz w:val="24"/>
          <w:szCs w:val="24"/>
        </w:rPr>
      </w:pPr>
      <w:r w:rsidRPr="004E17D7">
        <w:rPr>
          <w:rFonts w:ascii="Times New Roman" w:hAnsi="Times New Roman" w:cs="Times New Roman"/>
          <w:sz w:val="24"/>
          <w:szCs w:val="24"/>
        </w:rPr>
        <w:t xml:space="preserve">Land acquisition for public needs in Kazakhstan </w:t>
      </w:r>
      <w:proofErr w:type="spellStart"/>
      <w:r w:rsidRPr="004E17D7">
        <w:rPr>
          <w:rFonts w:ascii="Times New Roman" w:hAnsi="Times New Roman" w:cs="Times New Roman"/>
          <w:sz w:val="24"/>
          <w:szCs w:val="24"/>
        </w:rPr>
        <w:t>follows</w:t>
      </w:r>
      <w:proofErr w:type="spellEnd"/>
      <w:r w:rsidRPr="004E17D7">
        <w:rPr>
          <w:rFonts w:ascii="Times New Roman" w:hAnsi="Times New Roman" w:cs="Times New Roman"/>
          <w:sz w:val="24"/>
          <w:szCs w:val="24"/>
        </w:rPr>
        <w:t xml:space="preserve"> a standardized administrative and </w:t>
      </w:r>
      <w:proofErr w:type="spellStart"/>
      <w:r w:rsidRPr="004E17D7">
        <w:rPr>
          <w:rFonts w:ascii="Times New Roman" w:hAnsi="Times New Roman" w:cs="Times New Roman"/>
          <w:sz w:val="24"/>
          <w:szCs w:val="24"/>
        </w:rPr>
        <w:t>judicial</w:t>
      </w:r>
      <w:proofErr w:type="spellEnd"/>
      <w:r w:rsidRPr="004E17D7">
        <w:rPr>
          <w:rFonts w:ascii="Times New Roman" w:hAnsi="Times New Roman" w:cs="Times New Roman"/>
          <w:sz w:val="24"/>
          <w:szCs w:val="24"/>
        </w:rPr>
        <w:t xml:space="preserve"> procedure, </w:t>
      </w:r>
      <w:proofErr w:type="spellStart"/>
      <w:r w:rsidRPr="004E17D7">
        <w:rPr>
          <w:rFonts w:ascii="Times New Roman" w:hAnsi="Times New Roman" w:cs="Times New Roman"/>
          <w:sz w:val="24"/>
          <w:szCs w:val="24"/>
        </w:rPr>
        <w:t>derived</w:t>
      </w:r>
      <w:proofErr w:type="spellEnd"/>
      <w:r w:rsidRPr="004E17D7">
        <w:rPr>
          <w:rFonts w:ascii="Times New Roman" w:hAnsi="Times New Roman" w:cs="Times New Roman"/>
          <w:sz w:val="24"/>
          <w:szCs w:val="24"/>
        </w:rPr>
        <w:t xml:space="preserve"> from the Land Code, the Law on State Property, the Rules on Land </w:t>
      </w:r>
      <w:proofErr w:type="spellStart"/>
      <w:r w:rsidRPr="004E17D7">
        <w:rPr>
          <w:rFonts w:ascii="Times New Roman" w:hAnsi="Times New Roman" w:cs="Times New Roman"/>
          <w:sz w:val="24"/>
          <w:szCs w:val="24"/>
        </w:rPr>
        <w:t>Reservation</w:t>
      </w:r>
      <w:proofErr w:type="spellEnd"/>
      <w:r w:rsidRPr="004E17D7">
        <w:rPr>
          <w:rFonts w:ascii="Times New Roman" w:hAnsi="Times New Roman" w:cs="Times New Roman"/>
          <w:sz w:val="24"/>
          <w:szCs w:val="24"/>
        </w:rPr>
        <w:t xml:space="preserve"> (2023), and relevant technical </w:t>
      </w:r>
      <w:proofErr w:type="spellStart"/>
      <w:r w:rsidRPr="004E17D7">
        <w:rPr>
          <w:rFonts w:ascii="Times New Roman" w:hAnsi="Times New Roman" w:cs="Times New Roman"/>
          <w:sz w:val="24"/>
          <w:szCs w:val="24"/>
        </w:rPr>
        <w:t>norms</w:t>
      </w:r>
      <w:proofErr w:type="spellEnd"/>
      <w:r w:rsidRPr="004E17D7">
        <w:rPr>
          <w:rFonts w:ascii="Times New Roman" w:hAnsi="Times New Roman" w:cs="Times New Roman"/>
          <w:sz w:val="24"/>
          <w:szCs w:val="24"/>
        </w:rPr>
        <w:t xml:space="preserve">. For </w:t>
      </w:r>
      <w:proofErr w:type="spellStart"/>
      <w:r w:rsidRPr="004E17D7">
        <w:rPr>
          <w:rFonts w:ascii="Times New Roman" w:hAnsi="Times New Roman" w:cs="Times New Roman"/>
          <w:sz w:val="24"/>
          <w:szCs w:val="24"/>
        </w:rPr>
        <w:t>linear</w:t>
      </w:r>
      <w:proofErr w:type="spellEnd"/>
      <w:r w:rsidRPr="004E17D7">
        <w:rPr>
          <w:rFonts w:ascii="Times New Roman" w:hAnsi="Times New Roman" w:cs="Times New Roman"/>
          <w:sz w:val="24"/>
          <w:szCs w:val="24"/>
        </w:rPr>
        <w:t xml:space="preserve"> infrastructure projects, such as the Kyzylzhar–</w:t>
      </w:r>
      <w:proofErr w:type="spellStart"/>
      <w:r w:rsidRPr="004E17D7">
        <w:rPr>
          <w:rFonts w:ascii="Times New Roman" w:hAnsi="Times New Roman" w:cs="Times New Roman"/>
          <w:sz w:val="24"/>
          <w:szCs w:val="24"/>
        </w:rPr>
        <w:t>Mointy</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Railway</w:t>
      </w:r>
      <w:proofErr w:type="spellEnd"/>
      <w:r w:rsidRPr="004E17D7">
        <w:rPr>
          <w:rFonts w:ascii="Times New Roman" w:hAnsi="Times New Roman" w:cs="Times New Roman"/>
          <w:sz w:val="24"/>
          <w:szCs w:val="24"/>
        </w:rPr>
        <w:t xml:space="preserve">, the following </w:t>
      </w:r>
      <w:proofErr w:type="spellStart"/>
      <w:r w:rsidRPr="004E17D7">
        <w:rPr>
          <w:rFonts w:ascii="Times New Roman" w:hAnsi="Times New Roman" w:cs="Times New Roman"/>
          <w:sz w:val="24"/>
          <w:szCs w:val="24"/>
        </w:rPr>
        <w:t>sequential</w:t>
      </w:r>
      <w:proofErr w:type="spellEnd"/>
      <w:r w:rsidRPr="004E17D7">
        <w:rPr>
          <w:rFonts w:ascii="Times New Roman" w:hAnsi="Times New Roman" w:cs="Times New Roman"/>
          <w:sz w:val="24"/>
          <w:szCs w:val="24"/>
        </w:rPr>
        <w:t xml:space="preserve"> steps are </w:t>
      </w:r>
      <w:proofErr w:type="spellStart"/>
      <w:r w:rsidRPr="004E17D7">
        <w:rPr>
          <w:rFonts w:ascii="Times New Roman" w:hAnsi="Times New Roman" w:cs="Times New Roman"/>
          <w:sz w:val="24"/>
          <w:szCs w:val="24"/>
        </w:rPr>
        <w:t>typically</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observed</w:t>
      </w:r>
      <w:proofErr w:type="spellEnd"/>
      <w:r w:rsidRPr="004E17D7">
        <w:rPr>
          <w:rFonts w:ascii="Times New Roman" w:hAnsi="Times New Roman" w:cs="Times New Roman"/>
          <w:sz w:val="24"/>
          <w:szCs w:val="24"/>
        </w:rPr>
        <w:t>:</w:t>
      </w:r>
    </w:p>
    <w:p w14:paraId="4F2724F2" w14:textId="77777777" w:rsidR="004E17D7" w:rsidRPr="004E17D7" w:rsidRDefault="004E17D7" w:rsidP="002756BD">
      <w:pPr>
        <w:numPr>
          <w:ilvl w:val="0"/>
          <w:numId w:val="21"/>
        </w:numPr>
        <w:jc w:val="both"/>
        <w:rPr>
          <w:rFonts w:ascii="Times New Roman" w:hAnsi="Times New Roman" w:cs="Times New Roman"/>
          <w:sz w:val="24"/>
          <w:szCs w:val="24"/>
        </w:rPr>
      </w:pPr>
      <w:r w:rsidRPr="004E17D7">
        <w:rPr>
          <w:rFonts w:ascii="Times New Roman" w:hAnsi="Times New Roman" w:cs="Times New Roman"/>
          <w:sz w:val="24"/>
          <w:szCs w:val="24"/>
        </w:rPr>
        <w:t>Feasibility Study and Preliminary Alignment</w:t>
      </w:r>
    </w:p>
    <w:p w14:paraId="2BC12EE8"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The Feasibility Study (FS) </w:t>
      </w:r>
      <w:proofErr w:type="spellStart"/>
      <w:r w:rsidRPr="004E17D7">
        <w:rPr>
          <w:rFonts w:ascii="Times New Roman" w:hAnsi="Times New Roman" w:cs="Times New Roman"/>
          <w:sz w:val="24"/>
          <w:szCs w:val="24"/>
        </w:rPr>
        <w:t>identifies</w:t>
      </w:r>
      <w:proofErr w:type="spellEnd"/>
      <w:r w:rsidRPr="004E17D7">
        <w:rPr>
          <w:rFonts w:ascii="Times New Roman" w:hAnsi="Times New Roman" w:cs="Times New Roman"/>
          <w:sz w:val="24"/>
          <w:szCs w:val="24"/>
        </w:rPr>
        <w:t xml:space="preserve"> the proposed alignment and provides </w:t>
      </w:r>
      <w:proofErr w:type="spellStart"/>
      <w:r w:rsidRPr="004E17D7">
        <w:rPr>
          <w:rFonts w:ascii="Times New Roman" w:hAnsi="Times New Roman" w:cs="Times New Roman"/>
          <w:sz w:val="24"/>
          <w:szCs w:val="24"/>
        </w:rPr>
        <w:t>estimates</w:t>
      </w:r>
      <w:proofErr w:type="spellEnd"/>
      <w:r w:rsidRPr="004E17D7">
        <w:rPr>
          <w:rFonts w:ascii="Times New Roman" w:hAnsi="Times New Roman" w:cs="Times New Roman"/>
          <w:sz w:val="24"/>
          <w:szCs w:val="24"/>
        </w:rPr>
        <w:t xml:space="preserve"> of permanent and temporary land </w:t>
      </w:r>
      <w:proofErr w:type="spellStart"/>
      <w:r w:rsidRPr="004E17D7">
        <w:rPr>
          <w:rFonts w:ascii="Times New Roman" w:hAnsi="Times New Roman" w:cs="Times New Roman"/>
          <w:sz w:val="24"/>
          <w:szCs w:val="24"/>
        </w:rPr>
        <w:t>take</w:t>
      </w:r>
      <w:proofErr w:type="spellEnd"/>
      <w:r w:rsidRPr="004E17D7">
        <w:rPr>
          <w:rFonts w:ascii="Times New Roman" w:hAnsi="Times New Roman" w:cs="Times New Roman"/>
          <w:sz w:val="24"/>
          <w:szCs w:val="24"/>
        </w:rPr>
        <w:t xml:space="preserve">, as well as </w:t>
      </w:r>
      <w:proofErr w:type="spellStart"/>
      <w:r w:rsidRPr="004E17D7">
        <w:rPr>
          <w:rFonts w:ascii="Times New Roman" w:hAnsi="Times New Roman" w:cs="Times New Roman"/>
          <w:sz w:val="24"/>
          <w:szCs w:val="24"/>
        </w:rPr>
        <w:t>indicative</w:t>
      </w:r>
      <w:proofErr w:type="spellEnd"/>
      <w:r w:rsidRPr="004E17D7">
        <w:rPr>
          <w:rFonts w:ascii="Times New Roman" w:hAnsi="Times New Roman" w:cs="Times New Roman"/>
          <w:sz w:val="24"/>
          <w:szCs w:val="24"/>
        </w:rPr>
        <w:t xml:space="preserve"> costs of acquisition, </w:t>
      </w:r>
      <w:proofErr w:type="spellStart"/>
      <w:r w:rsidRPr="004E17D7">
        <w:rPr>
          <w:rFonts w:ascii="Times New Roman" w:hAnsi="Times New Roman" w:cs="Times New Roman"/>
          <w:sz w:val="24"/>
          <w:szCs w:val="24"/>
        </w:rPr>
        <w:t>rental</w:t>
      </w:r>
      <w:proofErr w:type="spellEnd"/>
      <w:r w:rsidRPr="004E17D7">
        <w:rPr>
          <w:rFonts w:ascii="Times New Roman" w:hAnsi="Times New Roman" w:cs="Times New Roman"/>
          <w:sz w:val="24"/>
          <w:szCs w:val="24"/>
        </w:rPr>
        <w:t>, and restoration.</w:t>
      </w:r>
    </w:p>
    <w:p w14:paraId="2D314FB3"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The FS is submitted for review to regional and national authorities (for national-level infrastructure, to the Committee of Roads or Ministry of Transport).</w:t>
      </w:r>
    </w:p>
    <w:p w14:paraId="57CB6290" w14:textId="77777777" w:rsidR="004E17D7" w:rsidRPr="004E17D7" w:rsidRDefault="004E17D7" w:rsidP="002756BD">
      <w:pPr>
        <w:numPr>
          <w:ilvl w:val="0"/>
          <w:numId w:val="21"/>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Reservation</w:t>
      </w:r>
      <w:proofErr w:type="spellEnd"/>
      <w:r w:rsidRPr="004E17D7">
        <w:rPr>
          <w:rFonts w:ascii="Times New Roman" w:hAnsi="Times New Roman" w:cs="Times New Roman"/>
          <w:sz w:val="24"/>
          <w:szCs w:val="24"/>
        </w:rPr>
        <w:t xml:space="preserve"> of Land</w:t>
      </w:r>
    </w:p>
    <w:p w14:paraId="309114AA"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Akimats (local executive bodies) may </w:t>
      </w:r>
      <w:proofErr w:type="spellStart"/>
      <w:r w:rsidRPr="004E17D7">
        <w:rPr>
          <w:rFonts w:ascii="Times New Roman" w:hAnsi="Times New Roman" w:cs="Times New Roman"/>
          <w:sz w:val="24"/>
          <w:szCs w:val="24"/>
        </w:rPr>
        <w:t>adopt</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resolutions</w:t>
      </w:r>
      <w:proofErr w:type="spellEnd"/>
      <w:r w:rsidRPr="004E17D7">
        <w:rPr>
          <w:rFonts w:ascii="Times New Roman" w:hAnsi="Times New Roman" w:cs="Times New Roman"/>
          <w:sz w:val="24"/>
          <w:szCs w:val="24"/>
        </w:rPr>
        <w:t xml:space="preserve"> on land </w:t>
      </w:r>
      <w:proofErr w:type="spellStart"/>
      <w:r w:rsidRPr="004E17D7">
        <w:rPr>
          <w:rFonts w:ascii="Times New Roman" w:hAnsi="Times New Roman" w:cs="Times New Roman"/>
          <w:sz w:val="24"/>
          <w:szCs w:val="24"/>
        </w:rPr>
        <w:t>reservation</w:t>
      </w:r>
      <w:proofErr w:type="spellEnd"/>
      <w:r w:rsidRPr="004E17D7">
        <w:rPr>
          <w:rFonts w:ascii="Times New Roman" w:hAnsi="Times New Roman" w:cs="Times New Roman"/>
          <w:sz w:val="24"/>
          <w:szCs w:val="24"/>
        </w:rPr>
        <w:t xml:space="preserve"> under the </w:t>
      </w:r>
      <w:r w:rsidRPr="004E17D7">
        <w:rPr>
          <w:rFonts w:ascii="Times New Roman" w:hAnsi="Times New Roman" w:cs="Times New Roman"/>
          <w:i/>
          <w:iCs/>
          <w:sz w:val="24"/>
          <w:szCs w:val="24"/>
        </w:rPr>
        <w:t xml:space="preserve">Rules on Land </w:t>
      </w:r>
      <w:proofErr w:type="spellStart"/>
      <w:r w:rsidRPr="004E17D7">
        <w:rPr>
          <w:rFonts w:ascii="Times New Roman" w:hAnsi="Times New Roman" w:cs="Times New Roman"/>
          <w:i/>
          <w:iCs/>
          <w:sz w:val="24"/>
          <w:szCs w:val="24"/>
        </w:rPr>
        <w:t>Reservation</w:t>
      </w:r>
      <w:proofErr w:type="spellEnd"/>
      <w:r w:rsidRPr="004E17D7">
        <w:rPr>
          <w:rFonts w:ascii="Times New Roman" w:hAnsi="Times New Roman" w:cs="Times New Roman"/>
          <w:i/>
          <w:iCs/>
          <w:sz w:val="24"/>
          <w:szCs w:val="24"/>
        </w:rPr>
        <w:t xml:space="preserve"> for State Needs (2023)</w:t>
      </w:r>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securing</w:t>
      </w:r>
      <w:proofErr w:type="spellEnd"/>
      <w:r w:rsidRPr="004E17D7">
        <w:rPr>
          <w:rFonts w:ascii="Times New Roman" w:hAnsi="Times New Roman" w:cs="Times New Roman"/>
          <w:sz w:val="24"/>
          <w:szCs w:val="24"/>
        </w:rPr>
        <w:t xml:space="preserve"> the project corridor in advance of compulsory acquisition.</w:t>
      </w:r>
    </w:p>
    <w:p w14:paraId="48D29C3E" w14:textId="77777777" w:rsidR="004E17D7" w:rsidRPr="004E17D7" w:rsidRDefault="004E17D7" w:rsidP="002756BD">
      <w:pPr>
        <w:numPr>
          <w:ilvl w:val="1"/>
          <w:numId w:val="21"/>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Reservation</w:t>
      </w:r>
      <w:proofErr w:type="spellEnd"/>
      <w:r w:rsidRPr="004E17D7">
        <w:rPr>
          <w:rFonts w:ascii="Times New Roman" w:hAnsi="Times New Roman" w:cs="Times New Roman"/>
          <w:sz w:val="24"/>
          <w:szCs w:val="24"/>
        </w:rPr>
        <w:t xml:space="preserve"> does not </w:t>
      </w:r>
      <w:proofErr w:type="spellStart"/>
      <w:r w:rsidRPr="004E17D7">
        <w:rPr>
          <w:rFonts w:ascii="Times New Roman" w:hAnsi="Times New Roman" w:cs="Times New Roman"/>
          <w:sz w:val="24"/>
          <w:szCs w:val="24"/>
        </w:rPr>
        <w:t>terminate</w:t>
      </w:r>
      <w:proofErr w:type="spellEnd"/>
      <w:r w:rsidRPr="004E17D7">
        <w:rPr>
          <w:rFonts w:ascii="Times New Roman" w:hAnsi="Times New Roman" w:cs="Times New Roman"/>
          <w:sz w:val="24"/>
          <w:szCs w:val="24"/>
        </w:rPr>
        <w:t xml:space="preserve"> ownership or use rights, but </w:t>
      </w:r>
      <w:proofErr w:type="spellStart"/>
      <w:r w:rsidRPr="004E17D7">
        <w:rPr>
          <w:rFonts w:ascii="Times New Roman" w:hAnsi="Times New Roman" w:cs="Times New Roman"/>
          <w:sz w:val="24"/>
          <w:szCs w:val="24"/>
        </w:rPr>
        <w:t>restricts</w:t>
      </w:r>
      <w:proofErr w:type="spellEnd"/>
      <w:r w:rsidRPr="004E17D7">
        <w:rPr>
          <w:rFonts w:ascii="Times New Roman" w:hAnsi="Times New Roman" w:cs="Times New Roman"/>
          <w:sz w:val="24"/>
          <w:szCs w:val="24"/>
        </w:rPr>
        <w:t xml:space="preserve"> transfer or change of use.</w:t>
      </w:r>
    </w:p>
    <w:p w14:paraId="52C0D23C" w14:textId="77777777" w:rsidR="004E17D7" w:rsidRPr="004E17D7" w:rsidRDefault="004E17D7" w:rsidP="002756BD">
      <w:pPr>
        <w:numPr>
          <w:ilvl w:val="0"/>
          <w:numId w:val="21"/>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Initial</w:t>
      </w:r>
      <w:proofErr w:type="spellEnd"/>
      <w:r w:rsidRPr="004E17D7">
        <w:rPr>
          <w:rFonts w:ascii="Times New Roman" w:hAnsi="Times New Roman" w:cs="Times New Roman"/>
          <w:sz w:val="24"/>
          <w:szCs w:val="24"/>
        </w:rPr>
        <w:t xml:space="preserve"> Notification of Owners and Users</w:t>
      </w:r>
    </w:p>
    <w:p w14:paraId="4A4E2E39"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Based on the tentative alignment, registered owners, leaseholders, and tenants are </w:t>
      </w:r>
      <w:proofErr w:type="spellStart"/>
      <w:r w:rsidRPr="004E17D7">
        <w:rPr>
          <w:rFonts w:ascii="Times New Roman" w:hAnsi="Times New Roman" w:cs="Times New Roman"/>
          <w:sz w:val="24"/>
          <w:szCs w:val="24"/>
        </w:rPr>
        <w:t>formally</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notified</w:t>
      </w:r>
      <w:proofErr w:type="spellEnd"/>
      <w:r w:rsidRPr="004E17D7">
        <w:rPr>
          <w:rFonts w:ascii="Times New Roman" w:hAnsi="Times New Roman" w:cs="Times New Roman"/>
          <w:sz w:val="24"/>
          <w:szCs w:val="24"/>
        </w:rPr>
        <w:t xml:space="preserve"> that their plots may be acquired for state needs.</w:t>
      </w:r>
    </w:p>
    <w:p w14:paraId="34502629" w14:textId="77777777" w:rsidR="004E17D7" w:rsidRPr="004E17D7" w:rsidRDefault="004E17D7" w:rsidP="002756BD">
      <w:pPr>
        <w:numPr>
          <w:ilvl w:val="0"/>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Preparation of Detailed Design and </w:t>
      </w:r>
      <w:proofErr w:type="spellStart"/>
      <w:r w:rsidRPr="004E17D7">
        <w:rPr>
          <w:rFonts w:ascii="Times New Roman" w:hAnsi="Times New Roman" w:cs="Times New Roman"/>
          <w:sz w:val="24"/>
          <w:szCs w:val="24"/>
        </w:rPr>
        <w:t>Cadastral</w:t>
      </w:r>
      <w:proofErr w:type="spellEnd"/>
      <w:r w:rsidRPr="004E17D7">
        <w:rPr>
          <w:rFonts w:ascii="Times New Roman" w:hAnsi="Times New Roman" w:cs="Times New Roman"/>
          <w:sz w:val="24"/>
          <w:szCs w:val="24"/>
        </w:rPr>
        <w:t xml:space="preserve"> Data</w:t>
      </w:r>
    </w:p>
    <w:p w14:paraId="01D4CA7D"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The detailed design </w:t>
      </w:r>
      <w:proofErr w:type="spellStart"/>
      <w:r w:rsidRPr="004E17D7">
        <w:rPr>
          <w:rFonts w:ascii="Times New Roman" w:hAnsi="Times New Roman" w:cs="Times New Roman"/>
          <w:sz w:val="24"/>
          <w:szCs w:val="24"/>
        </w:rPr>
        <w:t>confirms</w:t>
      </w:r>
      <w:proofErr w:type="spellEnd"/>
      <w:r w:rsidRPr="004E17D7">
        <w:rPr>
          <w:rFonts w:ascii="Times New Roman" w:hAnsi="Times New Roman" w:cs="Times New Roman"/>
          <w:sz w:val="24"/>
          <w:szCs w:val="24"/>
        </w:rPr>
        <w:t xml:space="preserve"> the final alignment.</w:t>
      </w:r>
    </w:p>
    <w:p w14:paraId="5B68DDD9" w14:textId="77777777" w:rsidR="004E17D7" w:rsidRPr="004E17D7" w:rsidRDefault="004E17D7" w:rsidP="002756BD">
      <w:pPr>
        <w:numPr>
          <w:ilvl w:val="1"/>
          <w:numId w:val="21"/>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Cadastral</w:t>
      </w:r>
      <w:proofErr w:type="spellEnd"/>
      <w:r w:rsidRPr="004E17D7">
        <w:rPr>
          <w:rFonts w:ascii="Times New Roman" w:hAnsi="Times New Roman" w:cs="Times New Roman"/>
          <w:sz w:val="24"/>
          <w:szCs w:val="24"/>
        </w:rPr>
        <w:t xml:space="preserve"> data are </w:t>
      </w:r>
      <w:proofErr w:type="spellStart"/>
      <w:r w:rsidRPr="004E17D7">
        <w:rPr>
          <w:rFonts w:ascii="Times New Roman" w:hAnsi="Times New Roman" w:cs="Times New Roman"/>
          <w:sz w:val="24"/>
          <w:szCs w:val="24"/>
        </w:rPr>
        <w:t>collected</w:t>
      </w:r>
      <w:proofErr w:type="spellEnd"/>
      <w:r w:rsidRPr="004E17D7">
        <w:rPr>
          <w:rFonts w:ascii="Times New Roman" w:hAnsi="Times New Roman" w:cs="Times New Roman"/>
          <w:sz w:val="24"/>
          <w:szCs w:val="24"/>
        </w:rPr>
        <w:t xml:space="preserve"> for each affected plot, including ownership, lease </w:t>
      </w:r>
      <w:proofErr w:type="spellStart"/>
      <w:r w:rsidRPr="004E17D7">
        <w:rPr>
          <w:rFonts w:ascii="Times New Roman" w:hAnsi="Times New Roman" w:cs="Times New Roman"/>
          <w:sz w:val="24"/>
          <w:szCs w:val="24"/>
        </w:rPr>
        <w:t>terms</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servitudes</w:t>
      </w:r>
      <w:proofErr w:type="spellEnd"/>
      <w:r w:rsidRPr="004E17D7">
        <w:rPr>
          <w:rFonts w:ascii="Times New Roman" w:hAnsi="Times New Roman" w:cs="Times New Roman"/>
          <w:sz w:val="24"/>
          <w:szCs w:val="24"/>
        </w:rPr>
        <w:t>, and restrictions.</w:t>
      </w:r>
    </w:p>
    <w:p w14:paraId="6113AFC4"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Affected households and enterprises are preliminarily identified as Project-Affected Persons (PAPs).</w:t>
      </w:r>
    </w:p>
    <w:p w14:paraId="4B4ACC31" w14:textId="77777777" w:rsidR="004E17D7" w:rsidRPr="004E17D7" w:rsidRDefault="004E17D7" w:rsidP="002756BD">
      <w:pPr>
        <w:numPr>
          <w:ilvl w:val="0"/>
          <w:numId w:val="21"/>
        </w:numPr>
        <w:jc w:val="both"/>
        <w:rPr>
          <w:rFonts w:ascii="Times New Roman" w:hAnsi="Times New Roman" w:cs="Times New Roman"/>
          <w:sz w:val="24"/>
          <w:szCs w:val="24"/>
        </w:rPr>
      </w:pPr>
      <w:r w:rsidRPr="004E17D7">
        <w:rPr>
          <w:rFonts w:ascii="Times New Roman" w:hAnsi="Times New Roman" w:cs="Times New Roman"/>
          <w:sz w:val="24"/>
          <w:szCs w:val="24"/>
        </w:rPr>
        <w:t>Issuance of Akimat Resolution on Compulsory Acquisition</w:t>
      </w:r>
    </w:p>
    <w:p w14:paraId="0F88536A"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According to Land Code Article 84(2.4), compulsory acquisition is </w:t>
      </w:r>
      <w:proofErr w:type="spellStart"/>
      <w:r w:rsidRPr="004E17D7">
        <w:rPr>
          <w:rFonts w:ascii="Times New Roman" w:hAnsi="Times New Roman" w:cs="Times New Roman"/>
          <w:sz w:val="24"/>
          <w:szCs w:val="24"/>
        </w:rPr>
        <w:t>permitted</w:t>
      </w:r>
      <w:proofErr w:type="spellEnd"/>
      <w:r w:rsidRPr="004E17D7">
        <w:rPr>
          <w:rFonts w:ascii="Times New Roman" w:hAnsi="Times New Roman" w:cs="Times New Roman"/>
          <w:sz w:val="24"/>
          <w:szCs w:val="24"/>
        </w:rPr>
        <w:t xml:space="preserve"> for </w:t>
      </w:r>
      <w:r w:rsidRPr="004E17D7">
        <w:rPr>
          <w:rFonts w:ascii="Times New Roman" w:hAnsi="Times New Roman" w:cs="Times New Roman"/>
          <w:i/>
          <w:iCs/>
          <w:sz w:val="24"/>
          <w:szCs w:val="24"/>
        </w:rPr>
        <w:t xml:space="preserve">“construction (reconstruction) of road and </w:t>
      </w:r>
      <w:proofErr w:type="spellStart"/>
      <w:r w:rsidRPr="004E17D7">
        <w:rPr>
          <w:rFonts w:ascii="Times New Roman" w:hAnsi="Times New Roman" w:cs="Times New Roman"/>
          <w:i/>
          <w:iCs/>
          <w:sz w:val="24"/>
          <w:szCs w:val="24"/>
        </w:rPr>
        <w:t>railway</w:t>
      </w:r>
      <w:proofErr w:type="spellEnd"/>
      <w:r w:rsidRPr="004E17D7">
        <w:rPr>
          <w:rFonts w:ascii="Times New Roman" w:hAnsi="Times New Roman" w:cs="Times New Roman"/>
          <w:i/>
          <w:iCs/>
          <w:sz w:val="24"/>
          <w:szCs w:val="24"/>
        </w:rPr>
        <w:t xml:space="preserve"> transport infrastructure, as well as concession projects.”</w:t>
      </w:r>
    </w:p>
    <w:p w14:paraId="7BF4B44A"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lastRenderedPageBreak/>
        <w:t xml:space="preserve">In line with Law on State Property Article 63(1), the resolution specifies: (i) the purpose and </w:t>
      </w:r>
      <w:proofErr w:type="spellStart"/>
      <w:r w:rsidRPr="004E17D7">
        <w:rPr>
          <w:rFonts w:ascii="Times New Roman" w:hAnsi="Times New Roman" w:cs="Times New Roman"/>
          <w:sz w:val="24"/>
          <w:szCs w:val="24"/>
        </w:rPr>
        <w:t>grounds</w:t>
      </w:r>
      <w:proofErr w:type="spellEnd"/>
      <w:r w:rsidRPr="004E17D7">
        <w:rPr>
          <w:rFonts w:ascii="Times New Roman" w:hAnsi="Times New Roman" w:cs="Times New Roman"/>
          <w:sz w:val="24"/>
          <w:szCs w:val="24"/>
        </w:rPr>
        <w:t>, (</w:t>
      </w:r>
      <w:proofErr w:type="spellStart"/>
      <w:r w:rsidRPr="004E17D7">
        <w:rPr>
          <w:rFonts w:ascii="Times New Roman" w:hAnsi="Times New Roman" w:cs="Times New Roman"/>
          <w:sz w:val="24"/>
          <w:szCs w:val="24"/>
        </w:rPr>
        <w:t>ii</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cadastral</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numbers</w:t>
      </w:r>
      <w:proofErr w:type="spellEnd"/>
      <w:r w:rsidRPr="004E17D7">
        <w:rPr>
          <w:rFonts w:ascii="Times New Roman" w:hAnsi="Times New Roman" w:cs="Times New Roman"/>
          <w:sz w:val="24"/>
          <w:szCs w:val="24"/>
        </w:rPr>
        <w:t xml:space="preserve"> and location, (</w:t>
      </w:r>
      <w:proofErr w:type="spellStart"/>
      <w:r w:rsidRPr="004E17D7">
        <w:rPr>
          <w:rFonts w:ascii="Times New Roman" w:hAnsi="Times New Roman" w:cs="Times New Roman"/>
          <w:sz w:val="24"/>
          <w:szCs w:val="24"/>
        </w:rPr>
        <w:t>iii</w:t>
      </w:r>
      <w:proofErr w:type="spellEnd"/>
      <w:r w:rsidRPr="004E17D7">
        <w:rPr>
          <w:rFonts w:ascii="Times New Roman" w:hAnsi="Times New Roman" w:cs="Times New Roman"/>
          <w:sz w:val="24"/>
          <w:szCs w:val="24"/>
        </w:rPr>
        <w:t>) owners or land users, and (</w:t>
      </w:r>
      <w:proofErr w:type="spellStart"/>
      <w:r w:rsidRPr="004E17D7">
        <w:rPr>
          <w:rFonts w:ascii="Times New Roman" w:hAnsi="Times New Roman" w:cs="Times New Roman"/>
          <w:sz w:val="24"/>
          <w:szCs w:val="24"/>
        </w:rPr>
        <w:t>iv</w:t>
      </w:r>
      <w:proofErr w:type="spellEnd"/>
      <w:r w:rsidRPr="004E17D7">
        <w:rPr>
          <w:rFonts w:ascii="Times New Roman" w:hAnsi="Times New Roman" w:cs="Times New Roman"/>
          <w:sz w:val="24"/>
          <w:szCs w:val="24"/>
        </w:rPr>
        <w:t xml:space="preserve">) the acquisition date (not </w:t>
      </w:r>
      <w:proofErr w:type="spellStart"/>
      <w:r w:rsidRPr="004E17D7">
        <w:rPr>
          <w:rFonts w:ascii="Times New Roman" w:hAnsi="Times New Roman" w:cs="Times New Roman"/>
          <w:sz w:val="24"/>
          <w:szCs w:val="24"/>
        </w:rPr>
        <w:t>earlier</w:t>
      </w:r>
      <w:proofErr w:type="spellEnd"/>
      <w:r w:rsidRPr="004E17D7">
        <w:rPr>
          <w:rFonts w:ascii="Times New Roman" w:hAnsi="Times New Roman" w:cs="Times New Roman"/>
          <w:sz w:val="24"/>
          <w:szCs w:val="24"/>
        </w:rPr>
        <w:t xml:space="preserve"> than three months from publication).</w:t>
      </w:r>
    </w:p>
    <w:p w14:paraId="75B57038"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The resolution must be published in official media within three working days (Article 63(5)).</w:t>
      </w:r>
    </w:p>
    <w:p w14:paraId="4C9EFF91" w14:textId="77777777" w:rsidR="004E17D7" w:rsidRPr="004E17D7" w:rsidRDefault="004E17D7" w:rsidP="002756BD">
      <w:pPr>
        <w:numPr>
          <w:ilvl w:val="0"/>
          <w:numId w:val="21"/>
        </w:numPr>
        <w:jc w:val="both"/>
        <w:rPr>
          <w:rFonts w:ascii="Times New Roman" w:hAnsi="Times New Roman" w:cs="Times New Roman"/>
          <w:sz w:val="24"/>
          <w:szCs w:val="24"/>
        </w:rPr>
      </w:pPr>
      <w:r w:rsidRPr="004E17D7">
        <w:rPr>
          <w:rFonts w:ascii="Times New Roman" w:hAnsi="Times New Roman" w:cs="Times New Roman"/>
          <w:sz w:val="24"/>
          <w:szCs w:val="24"/>
        </w:rPr>
        <w:t>Registration and Notification</w:t>
      </w:r>
    </w:p>
    <w:p w14:paraId="0ABF34D2"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The Akimat </w:t>
      </w:r>
      <w:proofErr w:type="spellStart"/>
      <w:r w:rsidRPr="004E17D7">
        <w:rPr>
          <w:rFonts w:ascii="Times New Roman" w:hAnsi="Times New Roman" w:cs="Times New Roman"/>
          <w:sz w:val="24"/>
          <w:szCs w:val="24"/>
        </w:rPr>
        <w:t>registers</w:t>
      </w:r>
      <w:proofErr w:type="spellEnd"/>
      <w:r w:rsidRPr="004E17D7">
        <w:rPr>
          <w:rFonts w:ascii="Times New Roman" w:hAnsi="Times New Roman" w:cs="Times New Roman"/>
          <w:sz w:val="24"/>
          <w:szCs w:val="24"/>
        </w:rPr>
        <w:t xml:space="preserve"> the resolution with the Department of Justice (“Government for Citizens” State Corporation).</w:t>
      </w:r>
    </w:p>
    <w:p w14:paraId="645A1947"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Affected owners and users are </w:t>
      </w:r>
      <w:proofErr w:type="spellStart"/>
      <w:r w:rsidRPr="004E17D7">
        <w:rPr>
          <w:rFonts w:ascii="Times New Roman" w:hAnsi="Times New Roman" w:cs="Times New Roman"/>
          <w:sz w:val="24"/>
          <w:szCs w:val="24"/>
        </w:rPr>
        <w:t>officially</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notified</w:t>
      </w:r>
      <w:proofErr w:type="spellEnd"/>
      <w:r w:rsidRPr="004E17D7">
        <w:rPr>
          <w:rFonts w:ascii="Times New Roman" w:hAnsi="Times New Roman" w:cs="Times New Roman"/>
          <w:sz w:val="24"/>
          <w:szCs w:val="24"/>
        </w:rPr>
        <w:t xml:space="preserve"> of the extent of acquisition.</w:t>
      </w:r>
    </w:p>
    <w:p w14:paraId="6F88B373" w14:textId="77777777" w:rsidR="004E17D7" w:rsidRPr="004E17D7" w:rsidRDefault="004E17D7" w:rsidP="002756BD">
      <w:pPr>
        <w:numPr>
          <w:ilvl w:val="0"/>
          <w:numId w:val="21"/>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Valuation</w:t>
      </w:r>
      <w:proofErr w:type="spellEnd"/>
      <w:r w:rsidRPr="004E17D7">
        <w:rPr>
          <w:rFonts w:ascii="Times New Roman" w:hAnsi="Times New Roman" w:cs="Times New Roman"/>
          <w:sz w:val="24"/>
          <w:szCs w:val="24"/>
        </w:rPr>
        <w:t xml:space="preserve"> and Establishment of Compensation</w:t>
      </w:r>
    </w:p>
    <w:p w14:paraId="6A5929E0"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An evaluation </w:t>
      </w:r>
      <w:proofErr w:type="spellStart"/>
      <w:r w:rsidRPr="004E17D7">
        <w:rPr>
          <w:rFonts w:ascii="Times New Roman" w:hAnsi="Times New Roman" w:cs="Times New Roman"/>
          <w:sz w:val="24"/>
          <w:szCs w:val="24"/>
        </w:rPr>
        <w:t>commission</w:t>
      </w:r>
      <w:proofErr w:type="spellEnd"/>
      <w:r w:rsidRPr="004E17D7">
        <w:rPr>
          <w:rFonts w:ascii="Times New Roman" w:hAnsi="Times New Roman" w:cs="Times New Roman"/>
          <w:sz w:val="24"/>
          <w:szCs w:val="24"/>
        </w:rPr>
        <w:t xml:space="preserve"> is formed, including officials and representatives of owners.</w:t>
      </w:r>
    </w:p>
    <w:p w14:paraId="79A8742D"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Licensed </w:t>
      </w:r>
      <w:proofErr w:type="spellStart"/>
      <w:r w:rsidRPr="004E17D7">
        <w:rPr>
          <w:rFonts w:ascii="Times New Roman" w:hAnsi="Times New Roman" w:cs="Times New Roman"/>
          <w:sz w:val="24"/>
          <w:szCs w:val="24"/>
        </w:rPr>
        <w:t>appraisers</w:t>
      </w:r>
      <w:proofErr w:type="spellEnd"/>
      <w:r w:rsidRPr="004E17D7">
        <w:rPr>
          <w:rFonts w:ascii="Times New Roman" w:hAnsi="Times New Roman" w:cs="Times New Roman"/>
          <w:sz w:val="24"/>
          <w:szCs w:val="24"/>
        </w:rPr>
        <w:t xml:space="preserve"> determine the market value of land and assets.</w:t>
      </w:r>
    </w:p>
    <w:p w14:paraId="4E7DE193"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According to Land Code Article 166(2), </w:t>
      </w:r>
      <w:proofErr w:type="spellStart"/>
      <w:r w:rsidRPr="004E17D7">
        <w:rPr>
          <w:rFonts w:ascii="Times New Roman" w:hAnsi="Times New Roman" w:cs="Times New Roman"/>
          <w:sz w:val="24"/>
          <w:szCs w:val="24"/>
        </w:rPr>
        <w:t>valuation</w:t>
      </w:r>
      <w:proofErr w:type="spellEnd"/>
      <w:r w:rsidRPr="004E17D7">
        <w:rPr>
          <w:rFonts w:ascii="Times New Roman" w:hAnsi="Times New Roman" w:cs="Times New Roman"/>
          <w:sz w:val="24"/>
          <w:szCs w:val="24"/>
        </w:rPr>
        <w:t xml:space="preserve"> must include: land or land-use rights, immovable property, </w:t>
      </w:r>
      <w:proofErr w:type="spellStart"/>
      <w:r w:rsidRPr="004E17D7">
        <w:rPr>
          <w:rFonts w:ascii="Times New Roman" w:hAnsi="Times New Roman" w:cs="Times New Roman"/>
          <w:sz w:val="24"/>
          <w:szCs w:val="24"/>
        </w:rPr>
        <w:t>crops</w:t>
      </w:r>
      <w:proofErr w:type="spellEnd"/>
      <w:r w:rsidRPr="004E17D7">
        <w:rPr>
          <w:rFonts w:ascii="Times New Roman" w:hAnsi="Times New Roman" w:cs="Times New Roman"/>
          <w:sz w:val="24"/>
          <w:szCs w:val="24"/>
        </w:rPr>
        <w:t xml:space="preserve"> and trees, investments in land improvement, and losses due to early termination of obligations.</w:t>
      </w:r>
    </w:p>
    <w:p w14:paraId="4E43AEBA" w14:textId="77777777" w:rsidR="004E17D7" w:rsidRPr="004E17D7" w:rsidRDefault="004E17D7" w:rsidP="002756BD">
      <w:pPr>
        <w:numPr>
          <w:ilvl w:val="0"/>
          <w:numId w:val="21"/>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Negotiation</w:t>
      </w:r>
      <w:proofErr w:type="spellEnd"/>
      <w:r w:rsidRPr="004E17D7">
        <w:rPr>
          <w:rFonts w:ascii="Times New Roman" w:hAnsi="Times New Roman" w:cs="Times New Roman"/>
          <w:sz w:val="24"/>
          <w:szCs w:val="24"/>
        </w:rPr>
        <w:t xml:space="preserve"> and Agreement</w:t>
      </w:r>
    </w:p>
    <w:p w14:paraId="1592E5BF"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Compensation </w:t>
      </w:r>
      <w:proofErr w:type="spellStart"/>
      <w:r w:rsidRPr="004E17D7">
        <w:rPr>
          <w:rFonts w:ascii="Times New Roman" w:hAnsi="Times New Roman" w:cs="Times New Roman"/>
          <w:sz w:val="24"/>
          <w:szCs w:val="24"/>
        </w:rPr>
        <w:t>amounts</w:t>
      </w:r>
      <w:proofErr w:type="spellEnd"/>
      <w:r w:rsidRPr="004E17D7">
        <w:rPr>
          <w:rFonts w:ascii="Times New Roman" w:hAnsi="Times New Roman" w:cs="Times New Roman"/>
          <w:sz w:val="24"/>
          <w:szCs w:val="24"/>
        </w:rPr>
        <w:t xml:space="preserve"> are negotiated with PAPs. Compensation may be monetary or in the form of equivalent land plots (Law on State Property Article 62-2).</w:t>
      </w:r>
    </w:p>
    <w:p w14:paraId="3F849180"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Agreements, </w:t>
      </w:r>
      <w:proofErr w:type="spellStart"/>
      <w:r w:rsidRPr="004E17D7">
        <w:rPr>
          <w:rFonts w:ascii="Times New Roman" w:hAnsi="Times New Roman" w:cs="Times New Roman"/>
          <w:sz w:val="24"/>
          <w:szCs w:val="24"/>
        </w:rPr>
        <w:t>once</w:t>
      </w:r>
      <w:proofErr w:type="spellEnd"/>
      <w:r w:rsidRPr="004E17D7">
        <w:rPr>
          <w:rFonts w:ascii="Times New Roman" w:hAnsi="Times New Roman" w:cs="Times New Roman"/>
          <w:sz w:val="24"/>
          <w:szCs w:val="24"/>
        </w:rPr>
        <w:t xml:space="preserve"> signed, are registered with the Department of Justice.</w:t>
      </w:r>
    </w:p>
    <w:p w14:paraId="5BCEAF6B" w14:textId="77777777" w:rsidR="004E17D7" w:rsidRPr="004E17D7" w:rsidRDefault="004E17D7" w:rsidP="002756BD">
      <w:pPr>
        <w:numPr>
          <w:ilvl w:val="0"/>
          <w:numId w:val="21"/>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Judicial</w:t>
      </w:r>
      <w:proofErr w:type="spellEnd"/>
      <w:r w:rsidRPr="004E17D7">
        <w:rPr>
          <w:rFonts w:ascii="Times New Roman" w:hAnsi="Times New Roman" w:cs="Times New Roman"/>
          <w:sz w:val="24"/>
          <w:szCs w:val="24"/>
        </w:rPr>
        <w:t xml:space="preserve"> Expropriation if No Agreement</w:t>
      </w:r>
    </w:p>
    <w:p w14:paraId="232C867F"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If agreement is not </w:t>
      </w:r>
      <w:proofErr w:type="spellStart"/>
      <w:r w:rsidRPr="004E17D7">
        <w:rPr>
          <w:rFonts w:ascii="Times New Roman" w:hAnsi="Times New Roman" w:cs="Times New Roman"/>
          <w:sz w:val="24"/>
          <w:szCs w:val="24"/>
        </w:rPr>
        <w:t>reached</w:t>
      </w:r>
      <w:proofErr w:type="spellEnd"/>
      <w:r w:rsidRPr="004E17D7">
        <w:rPr>
          <w:rFonts w:ascii="Times New Roman" w:hAnsi="Times New Roman" w:cs="Times New Roman"/>
          <w:sz w:val="24"/>
          <w:szCs w:val="24"/>
        </w:rPr>
        <w:t xml:space="preserve"> within three months, the Akimat may file an </w:t>
      </w:r>
      <w:proofErr w:type="spellStart"/>
      <w:r w:rsidRPr="004E17D7">
        <w:rPr>
          <w:rFonts w:ascii="Times New Roman" w:hAnsi="Times New Roman" w:cs="Times New Roman"/>
          <w:sz w:val="24"/>
          <w:szCs w:val="24"/>
        </w:rPr>
        <w:t>expropriation</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claim</w:t>
      </w:r>
      <w:proofErr w:type="spellEnd"/>
      <w:r w:rsidRPr="004E17D7">
        <w:rPr>
          <w:rFonts w:ascii="Times New Roman" w:hAnsi="Times New Roman" w:cs="Times New Roman"/>
          <w:sz w:val="24"/>
          <w:szCs w:val="24"/>
        </w:rPr>
        <w:t xml:space="preserve"> in court (Land Code Article 88(1–2); Law on State Property Article 65.12).</w:t>
      </w:r>
    </w:p>
    <w:p w14:paraId="7E307BD1" w14:textId="77777777" w:rsidR="004E17D7" w:rsidRPr="004E17D7" w:rsidRDefault="004E17D7" w:rsidP="002756BD">
      <w:pPr>
        <w:numPr>
          <w:ilvl w:val="1"/>
          <w:numId w:val="21"/>
        </w:numPr>
        <w:jc w:val="both"/>
        <w:rPr>
          <w:rFonts w:ascii="Times New Roman" w:hAnsi="Times New Roman" w:cs="Times New Roman"/>
          <w:sz w:val="24"/>
          <w:szCs w:val="24"/>
        </w:rPr>
      </w:pPr>
      <w:r w:rsidRPr="004E17D7">
        <w:rPr>
          <w:rFonts w:ascii="Times New Roman" w:hAnsi="Times New Roman" w:cs="Times New Roman"/>
          <w:sz w:val="24"/>
          <w:szCs w:val="24"/>
        </w:rPr>
        <w:t xml:space="preserve">Civil </w:t>
      </w:r>
      <w:proofErr w:type="spellStart"/>
      <w:r w:rsidRPr="004E17D7">
        <w:rPr>
          <w:rFonts w:ascii="Times New Roman" w:hAnsi="Times New Roman" w:cs="Times New Roman"/>
          <w:sz w:val="24"/>
          <w:szCs w:val="24"/>
        </w:rPr>
        <w:t>courts</w:t>
      </w:r>
      <w:proofErr w:type="spellEnd"/>
      <w:r w:rsidRPr="004E17D7">
        <w:rPr>
          <w:rFonts w:ascii="Times New Roman" w:hAnsi="Times New Roman" w:cs="Times New Roman"/>
          <w:sz w:val="24"/>
          <w:szCs w:val="24"/>
        </w:rPr>
        <w:t xml:space="preserve"> are required to resolve such cases within one month.</w:t>
      </w:r>
    </w:p>
    <w:p w14:paraId="250AFE48" w14:textId="77777777" w:rsidR="004E17D7" w:rsidRPr="004E17D7" w:rsidRDefault="004E17D7" w:rsidP="002756BD">
      <w:pPr>
        <w:numPr>
          <w:ilvl w:val="0"/>
          <w:numId w:val="21"/>
        </w:numPr>
        <w:jc w:val="both"/>
        <w:rPr>
          <w:rFonts w:ascii="Times New Roman" w:hAnsi="Times New Roman" w:cs="Times New Roman"/>
          <w:sz w:val="24"/>
          <w:szCs w:val="24"/>
        </w:rPr>
      </w:pPr>
      <w:r w:rsidRPr="004E17D7">
        <w:rPr>
          <w:rFonts w:ascii="Times New Roman" w:hAnsi="Times New Roman" w:cs="Times New Roman"/>
          <w:sz w:val="24"/>
          <w:szCs w:val="24"/>
        </w:rPr>
        <w:t>Payment and Transfer of Rights</w:t>
      </w:r>
    </w:p>
    <w:p w14:paraId="31C9E5A7" w14:textId="77777777" w:rsidR="004E17D7" w:rsidRPr="004E17D7" w:rsidRDefault="004E17D7" w:rsidP="002756BD">
      <w:pPr>
        <w:numPr>
          <w:ilvl w:val="0"/>
          <w:numId w:val="22"/>
        </w:numPr>
        <w:jc w:val="both"/>
        <w:rPr>
          <w:rFonts w:ascii="Times New Roman" w:hAnsi="Times New Roman" w:cs="Times New Roman"/>
          <w:sz w:val="24"/>
          <w:szCs w:val="24"/>
        </w:rPr>
      </w:pPr>
      <w:r w:rsidRPr="004E17D7">
        <w:rPr>
          <w:rFonts w:ascii="Times New Roman" w:hAnsi="Times New Roman" w:cs="Times New Roman"/>
          <w:sz w:val="24"/>
          <w:szCs w:val="24"/>
        </w:rPr>
        <w:t xml:space="preserve">Transfer of land rights to the state is </w:t>
      </w:r>
      <w:proofErr w:type="spellStart"/>
      <w:r w:rsidRPr="004E17D7">
        <w:rPr>
          <w:rFonts w:ascii="Times New Roman" w:hAnsi="Times New Roman" w:cs="Times New Roman"/>
          <w:sz w:val="24"/>
          <w:szCs w:val="24"/>
        </w:rPr>
        <w:t>legally</w:t>
      </w:r>
      <w:proofErr w:type="spellEnd"/>
      <w:r w:rsidRPr="004E17D7">
        <w:rPr>
          <w:rFonts w:ascii="Times New Roman" w:hAnsi="Times New Roman" w:cs="Times New Roman"/>
          <w:sz w:val="24"/>
          <w:szCs w:val="24"/>
        </w:rPr>
        <w:t xml:space="preserve"> possible only after full compensation is paid (Law on State Property Article 65.14).</w:t>
      </w:r>
    </w:p>
    <w:p w14:paraId="297BF4D0" w14:textId="77777777" w:rsidR="004E17D7" w:rsidRPr="004E17D7" w:rsidRDefault="004E17D7" w:rsidP="002756BD">
      <w:pPr>
        <w:numPr>
          <w:ilvl w:val="0"/>
          <w:numId w:val="22"/>
        </w:numPr>
        <w:jc w:val="both"/>
        <w:rPr>
          <w:rFonts w:ascii="Times New Roman" w:hAnsi="Times New Roman" w:cs="Times New Roman"/>
          <w:sz w:val="24"/>
          <w:szCs w:val="24"/>
        </w:rPr>
      </w:pPr>
      <w:proofErr w:type="spellStart"/>
      <w:r w:rsidRPr="004E17D7">
        <w:rPr>
          <w:rFonts w:ascii="Times New Roman" w:hAnsi="Times New Roman" w:cs="Times New Roman"/>
          <w:sz w:val="24"/>
          <w:szCs w:val="24"/>
        </w:rPr>
        <w:t>Proof</w:t>
      </w:r>
      <w:proofErr w:type="spellEnd"/>
      <w:r w:rsidRPr="004E17D7">
        <w:rPr>
          <w:rFonts w:ascii="Times New Roman" w:hAnsi="Times New Roman" w:cs="Times New Roman"/>
          <w:sz w:val="24"/>
          <w:szCs w:val="24"/>
        </w:rPr>
        <w:t xml:space="preserve"> of payment is a </w:t>
      </w:r>
      <w:proofErr w:type="spellStart"/>
      <w:r w:rsidRPr="004E17D7">
        <w:rPr>
          <w:rFonts w:ascii="Times New Roman" w:hAnsi="Times New Roman" w:cs="Times New Roman"/>
          <w:sz w:val="24"/>
          <w:szCs w:val="24"/>
        </w:rPr>
        <w:t>prerequisite</w:t>
      </w:r>
      <w:proofErr w:type="spellEnd"/>
      <w:r w:rsidRPr="004E17D7">
        <w:rPr>
          <w:rFonts w:ascii="Times New Roman" w:hAnsi="Times New Roman" w:cs="Times New Roman"/>
          <w:sz w:val="24"/>
          <w:szCs w:val="24"/>
        </w:rPr>
        <w:t xml:space="preserve"> for state registration of ownership change.</w:t>
      </w:r>
    </w:p>
    <w:p w14:paraId="136B8B6F" w14:textId="77777777" w:rsidR="004E17D7" w:rsidRPr="004E17D7" w:rsidRDefault="004E17D7" w:rsidP="002756BD">
      <w:pPr>
        <w:numPr>
          <w:ilvl w:val="0"/>
          <w:numId w:val="23"/>
        </w:numPr>
        <w:jc w:val="both"/>
        <w:rPr>
          <w:rFonts w:ascii="Times New Roman" w:hAnsi="Times New Roman" w:cs="Times New Roman"/>
          <w:sz w:val="24"/>
          <w:szCs w:val="24"/>
        </w:rPr>
      </w:pPr>
      <w:r w:rsidRPr="004E17D7">
        <w:rPr>
          <w:rFonts w:ascii="Times New Roman" w:hAnsi="Times New Roman" w:cs="Times New Roman"/>
          <w:sz w:val="24"/>
          <w:szCs w:val="24"/>
        </w:rPr>
        <w:t>Temporary Land Use</w:t>
      </w:r>
    </w:p>
    <w:p w14:paraId="1FD0D9D3" w14:textId="77777777" w:rsidR="004E17D7" w:rsidRPr="004E17D7" w:rsidRDefault="004E17D7" w:rsidP="002756BD">
      <w:pPr>
        <w:numPr>
          <w:ilvl w:val="0"/>
          <w:numId w:val="24"/>
        </w:numPr>
        <w:jc w:val="both"/>
        <w:rPr>
          <w:rFonts w:ascii="Times New Roman" w:hAnsi="Times New Roman" w:cs="Times New Roman"/>
          <w:sz w:val="24"/>
          <w:szCs w:val="24"/>
        </w:rPr>
      </w:pPr>
      <w:r w:rsidRPr="004E17D7">
        <w:rPr>
          <w:rFonts w:ascii="Times New Roman" w:hAnsi="Times New Roman" w:cs="Times New Roman"/>
          <w:sz w:val="24"/>
          <w:szCs w:val="24"/>
        </w:rPr>
        <w:t xml:space="preserve">For </w:t>
      </w:r>
      <w:proofErr w:type="spellStart"/>
      <w:r w:rsidRPr="004E17D7">
        <w:rPr>
          <w:rFonts w:ascii="Times New Roman" w:hAnsi="Times New Roman" w:cs="Times New Roman"/>
          <w:sz w:val="24"/>
          <w:szCs w:val="24"/>
        </w:rPr>
        <w:t>borrow</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pits</w:t>
      </w:r>
      <w:proofErr w:type="spellEnd"/>
      <w:r w:rsidRPr="004E17D7">
        <w:rPr>
          <w:rFonts w:ascii="Times New Roman" w:hAnsi="Times New Roman" w:cs="Times New Roman"/>
          <w:sz w:val="24"/>
          <w:szCs w:val="24"/>
        </w:rPr>
        <w:t xml:space="preserve">, access roads, or construction </w:t>
      </w:r>
      <w:proofErr w:type="spellStart"/>
      <w:r w:rsidRPr="004E17D7">
        <w:rPr>
          <w:rFonts w:ascii="Times New Roman" w:hAnsi="Times New Roman" w:cs="Times New Roman"/>
          <w:sz w:val="24"/>
          <w:szCs w:val="24"/>
        </w:rPr>
        <w:t>camps</w:t>
      </w:r>
      <w:proofErr w:type="spellEnd"/>
      <w:r w:rsidRPr="004E17D7">
        <w:rPr>
          <w:rFonts w:ascii="Times New Roman" w:hAnsi="Times New Roman" w:cs="Times New Roman"/>
          <w:sz w:val="24"/>
          <w:szCs w:val="24"/>
        </w:rPr>
        <w:t xml:space="preserve">, land is </w:t>
      </w:r>
      <w:proofErr w:type="spellStart"/>
      <w:r w:rsidRPr="004E17D7">
        <w:rPr>
          <w:rFonts w:ascii="Times New Roman" w:hAnsi="Times New Roman" w:cs="Times New Roman"/>
          <w:sz w:val="24"/>
          <w:szCs w:val="24"/>
        </w:rPr>
        <w:t>leased</w:t>
      </w:r>
      <w:proofErr w:type="spellEnd"/>
      <w:r w:rsidRPr="004E17D7">
        <w:rPr>
          <w:rFonts w:ascii="Times New Roman" w:hAnsi="Times New Roman" w:cs="Times New Roman"/>
          <w:sz w:val="24"/>
          <w:szCs w:val="24"/>
        </w:rPr>
        <w:t xml:space="preserve"> through agreement with the owner or user.</w:t>
      </w:r>
    </w:p>
    <w:p w14:paraId="31FCDA88" w14:textId="77777777" w:rsidR="00A447CA" w:rsidRPr="00961BE2" w:rsidRDefault="004E17D7" w:rsidP="002756BD">
      <w:pPr>
        <w:numPr>
          <w:ilvl w:val="0"/>
          <w:numId w:val="24"/>
        </w:numPr>
        <w:jc w:val="both"/>
        <w:rPr>
          <w:rFonts w:ascii="Times New Roman" w:hAnsi="Times New Roman" w:cs="Times New Roman"/>
          <w:sz w:val="24"/>
          <w:szCs w:val="24"/>
        </w:rPr>
      </w:pPr>
      <w:r w:rsidRPr="004E17D7">
        <w:rPr>
          <w:rFonts w:ascii="Times New Roman" w:hAnsi="Times New Roman" w:cs="Times New Roman"/>
          <w:sz w:val="24"/>
          <w:szCs w:val="24"/>
        </w:rPr>
        <w:t xml:space="preserve">After construction, such land must be </w:t>
      </w:r>
      <w:proofErr w:type="spellStart"/>
      <w:r w:rsidRPr="004E17D7">
        <w:rPr>
          <w:rFonts w:ascii="Times New Roman" w:hAnsi="Times New Roman" w:cs="Times New Roman"/>
          <w:sz w:val="24"/>
          <w:szCs w:val="24"/>
        </w:rPr>
        <w:t>restored</w:t>
      </w:r>
      <w:proofErr w:type="spellEnd"/>
      <w:r w:rsidRPr="004E17D7">
        <w:rPr>
          <w:rFonts w:ascii="Times New Roman" w:hAnsi="Times New Roman" w:cs="Times New Roman"/>
          <w:sz w:val="24"/>
          <w:szCs w:val="24"/>
        </w:rPr>
        <w:t xml:space="preserve"> to its original or agreed </w:t>
      </w:r>
      <w:proofErr w:type="spellStart"/>
      <w:r w:rsidRPr="004E17D7">
        <w:rPr>
          <w:rFonts w:ascii="Times New Roman" w:hAnsi="Times New Roman" w:cs="Times New Roman"/>
          <w:sz w:val="24"/>
          <w:szCs w:val="24"/>
        </w:rPr>
        <w:t>condition</w:t>
      </w:r>
      <w:proofErr w:type="spellEnd"/>
      <w:r w:rsidRPr="004E17D7">
        <w:rPr>
          <w:rFonts w:ascii="Times New Roman" w:hAnsi="Times New Roman" w:cs="Times New Roman"/>
          <w:sz w:val="24"/>
          <w:szCs w:val="24"/>
        </w:rPr>
        <w:t>, in accordance with SP RK 3.03-116-2014.</w:t>
      </w:r>
    </w:p>
    <w:p w14:paraId="2047B182" w14:textId="5DA1E663" w:rsidR="004E17D7" w:rsidRDefault="004E17D7" w:rsidP="002756BD">
      <w:pPr>
        <w:jc w:val="both"/>
        <w:rPr>
          <w:rFonts w:ascii="Times New Roman" w:hAnsi="Times New Roman" w:cs="Times New Roman"/>
          <w:sz w:val="24"/>
          <w:szCs w:val="24"/>
        </w:rPr>
      </w:pPr>
      <w:r w:rsidRPr="004E17D7">
        <w:rPr>
          <w:rFonts w:ascii="Times New Roman" w:hAnsi="Times New Roman" w:cs="Times New Roman"/>
          <w:sz w:val="24"/>
          <w:szCs w:val="24"/>
        </w:rPr>
        <w:br/>
        <w:t xml:space="preserve">This </w:t>
      </w:r>
      <w:proofErr w:type="spellStart"/>
      <w:r w:rsidRPr="004E17D7">
        <w:rPr>
          <w:rFonts w:ascii="Times New Roman" w:hAnsi="Times New Roman" w:cs="Times New Roman"/>
          <w:sz w:val="24"/>
          <w:szCs w:val="24"/>
        </w:rPr>
        <w:t>standard</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sequence</w:t>
      </w:r>
      <w:proofErr w:type="spellEnd"/>
      <w:r w:rsidRPr="004E17D7">
        <w:rPr>
          <w:rFonts w:ascii="Times New Roman" w:hAnsi="Times New Roman" w:cs="Times New Roman"/>
          <w:sz w:val="24"/>
          <w:szCs w:val="24"/>
        </w:rPr>
        <w:t xml:space="preserve"> is </w:t>
      </w:r>
      <w:proofErr w:type="spellStart"/>
      <w:r w:rsidRPr="004E17D7">
        <w:rPr>
          <w:rFonts w:ascii="Times New Roman" w:hAnsi="Times New Roman" w:cs="Times New Roman"/>
          <w:sz w:val="24"/>
          <w:szCs w:val="24"/>
        </w:rPr>
        <w:t>designed</w:t>
      </w:r>
      <w:proofErr w:type="spellEnd"/>
      <w:r w:rsidRPr="004E17D7">
        <w:rPr>
          <w:rFonts w:ascii="Times New Roman" w:hAnsi="Times New Roman" w:cs="Times New Roman"/>
          <w:sz w:val="24"/>
          <w:szCs w:val="24"/>
        </w:rPr>
        <w:t xml:space="preserve"> to </w:t>
      </w:r>
      <w:proofErr w:type="spellStart"/>
      <w:r w:rsidRPr="004E17D7">
        <w:rPr>
          <w:rFonts w:ascii="Times New Roman" w:hAnsi="Times New Roman" w:cs="Times New Roman"/>
          <w:sz w:val="24"/>
          <w:szCs w:val="24"/>
        </w:rPr>
        <w:t>balance</w:t>
      </w:r>
      <w:proofErr w:type="spellEnd"/>
      <w:r w:rsidRPr="004E17D7">
        <w:rPr>
          <w:rFonts w:ascii="Times New Roman" w:hAnsi="Times New Roman" w:cs="Times New Roman"/>
          <w:sz w:val="24"/>
          <w:szCs w:val="24"/>
        </w:rPr>
        <w:t xml:space="preserve"> public needs and private rights, ensuring transparency and </w:t>
      </w:r>
      <w:proofErr w:type="spellStart"/>
      <w:r w:rsidRPr="004E17D7">
        <w:rPr>
          <w:rFonts w:ascii="Times New Roman" w:hAnsi="Times New Roman" w:cs="Times New Roman"/>
          <w:sz w:val="24"/>
          <w:szCs w:val="24"/>
        </w:rPr>
        <w:t>judicial</w:t>
      </w:r>
      <w:proofErr w:type="spellEnd"/>
      <w:r w:rsidRPr="004E17D7">
        <w:rPr>
          <w:rFonts w:ascii="Times New Roman" w:hAnsi="Times New Roman" w:cs="Times New Roman"/>
          <w:sz w:val="24"/>
          <w:szCs w:val="24"/>
        </w:rPr>
        <w:t xml:space="preserve"> oversight. However, national </w:t>
      </w:r>
      <w:proofErr w:type="spellStart"/>
      <w:r w:rsidRPr="004E17D7">
        <w:rPr>
          <w:rFonts w:ascii="Times New Roman" w:hAnsi="Times New Roman" w:cs="Times New Roman"/>
          <w:sz w:val="24"/>
          <w:szCs w:val="24"/>
        </w:rPr>
        <w:t>practice</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focuses</w:t>
      </w:r>
      <w:proofErr w:type="spellEnd"/>
      <w:r w:rsidRPr="004E17D7">
        <w:rPr>
          <w:rFonts w:ascii="Times New Roman" w:hAnsi="Times New Roman" w:cs="Times New Roman"/>
          <w:sz w:val="24"/>
          <w:szCs w:val="24"/>
        </w:rPr>
        <w:t xml:space="preserve"> on registered owners and </w:t>
      </w:r>
      <w:r w:rsidRPr="004E17D7">
        <w:rPr>
          <w:rFonts w:ascii="Times New Roman" w:hAnsi="Times New Roman" w:cs="Times New Roman"/>
          <w:sz w:val="24"/>
          <w:szCs w:val="24"/>
        </w:rPr>
        <w:lastRenderedPageBreak/>
        <w:t xml:space="preserve">users, </w:t>
      </w:r>
      <w:proofErr w:type="spellStart"/>
      <w:r w:rsidRPr="004E17D7">
        <w:rPr>
          <w:rFonts w:ascii="Times New Roman" w:hAnsi="Times New Roman" w:cs="Times New Roman"/>
          <w:sz w:val="24"/>
          <w:szCs w:val="24"/>
        </w:rPr>
        <w:t>leaving</w:t>
      </w:r>
      <w:proofErr w:type="spellEnd"/>
      <w:r w:rsidRPr="004E17D7">
        <w:rPr>
          <w:rFonts w:ascii="Times New Roman" w:hAnsi="Times New Roman" w:cs="Times New Roman"/>
          <w:sz w:val="24"/>
          <w:szCs w:val="24"/>
        </w:rPr>
        <w:t xml:space="preserve"> </w:t>
      </w:r>
      <w:proofErr w:type="spellStart"/>
      <w:r w:rsidRPr="004E17D7">
        <w:rPr>
          <w:rFonts w:ascii="Times New Roman" w:hAnsi="Times New Roman" w:cs="Times New Roman"/>
          <w:sz w:val="24"/>
          <w:szCs w:val="24"/>
        </w:rPr>
        <w:t>gaps</w:t>
      </w:r>
      <w:proofErr w:type="spellEnd"/>
      <w:r w:rsidRPr="004E17D7">
        <w:rPr>
          <w:rFonts w:ascii="Times New Roman" w:hAnsi="Times New Roman" w:cs="Times New Roman"/>
          <w:sz w:val="24"/>
          <w:szCs w:val="24"/>
        </w:rPr>
        <w:t xml:space="preserve"> regarding informal users, livelihood restoration, and vulnerable groups. These aspects will be addressed in this LARAP to ensure compliance with World Bank  and IFC Performance Standard 5.</w:t>
      </w:r>
    </w:p>
    <w:p w14:paraId="35E6F853" w14:textId="77777777" w:rsidR="00547BE8" w:rsidRPr="00547BE8" w:rsidRDefault="00547BE8" w:rsidP="00547BE8">
      <w:pPr>
        <w:jc w:val="both"/>
        <w:rPr>
          <w:rFonts w:ascii="Times New Roman" w:hAnsi="Times New Roman" w:cs="Times New Roman"/>
          <w:sz w:val="24"/>
          <w:szCs w:val="24"/>
        </w:rPr>
      </w:pPr>
      <w:r w:rsidRPr="00547BE8">
        <w:rPr>
          <w:rFonts w:ascii="Times New Roman" w:hAnsi="Times New Roman" w:cs="Times New Roman"/>
          <w:sz w:val="24"/>
          <w:szCs w:val="24"/>
        </w:rPr>
        <w:t xml:space="preserve">At the time of this disclosure </w:t>
      </w:r>
      <w:proofErr w:type="spellStart"/>
      <w:r w:rsidRPr="00547BE8">
        <w:rPr>
          <w:rFonts w:ascii="Times New Roman" w:hAnsi="Times New Roman" w:cs="Times New Roman"/>
          <w:sz w:val="24"/>
          <w:szCs w:val="24"/>
        </w:rPr>
        <w:t>version</w:t>
      </w:r>
      <w:proofErr w:type="spellEnd"/>
      <w:r w:rsidRPr="00547BE8">
        <w:rPr>
          <w:rFonts w:ascii="Times New Roman" w:hAnsi="Times New Roman" w:cs="Times New Roman"/>
          <w:sz w:val="24"/>
          <w:szCs w:val="24"/>
        </w:rPr>
        <w:t xml:space="preserve">, the </w:t>
      </w:r>
      <w:r w:rsidRPr="00547BE8">
        <w:rPr>
          <w:rFonts w:ascii="Times New Roman" w:hAnsi="Times New Roman" w:cs="Times New Roman"/>
          <w:b/>
          <w:bCs/>
          <w:sz w:val="24"/>
          <w:szCs w:val="24"/>
        </w:rPr>
        <w:t>Kyzylzhar–</w:t>
      </w:r>
      <w:proofErr w:type="spellStart"/>
      <w:r w:rsidRPr="00547BE8">
        <w:rPr>
          <w:rFonts w:ascii="Times New Roman" w:hAnsi="Times New Roman" w:cs="Times New Roman"/>
          <w:b/>
          <w:bCs/>
          <w:sz w:val="24"/>
          <w:szCs w:val="24"/>
        </w:rPr>
        <w:t>Mointy</w:t>
      </w:r>
      <w:proofErr w:type="spellEnd"/>
      <w:r w:rsidRPr="00547BE8">
        <w:rPr>
          <w:rFonts w:ascii="Times New Roman" w:hAnsi="Times New Roman" w:cs="Times New Roman"/>
          <w:b/>
          <w:bCs/>
          <w:sz w:val="24"/>
          <w:szCs w:val="24"/>
        </w:rPr>
        <w:t xml:space="preserve"> </w:t>
      </w:r>
      <w:proofErr w:type="spellStart"/>
      <w:r w:rsidRPr="00547BE8">
        <w:rPr>
          <w:rFonts w:ascii="Times New Roman" w:hAnsi="Times New Roman" w:cs="Times New Roman"/>
          <w:b/>
          <w:bCs/>
          <w:sz w:val="24"/>
          <w:szCs w:val="24"/>
        </w:rPr>
        <w:t>Railway</w:t>
      </w:r>
      <w:proofErr w:type="spellEnd"/>
      <w:r w:rsidRPr="00547BE8">
        <w:rPr>
          <w:rFonts w:ascii="Times New Roman" w:hAnsi="Times New Roman" w:cs="Times New Roman"/>
          <w:b/>
          <w:bCs/>
          <w:sz w:val="24"/>
          <w:szCs w:val="24"/>
        </w:rPr>
        <w:t xml:space="preserve"> Project </w:t>
      </w:r>
      <w:proofErr w:type="spellStart"/>
      <w:r w:rsidRPr="00547BE8">
        <w:rPr>
          <w:rFonts w:ascii="Times New Roman" w:hAnsi="Times New Roman" w:cs="Times New Roman"/>
          <w:b/>
          <w:bCs/>
          <w:sz w:val="24"/>
          <w:szCs w:val="24"/>
        </w:rPr>
        <w:t>remains</w:t>
      </w:r>
      <w:proofErr w:type="spellEnd"/>
      <w:r w:rsidRPr="00547BE8">
        <w:rPr>
          <w:rFonts w:ascii="Times New Roman" w:hAnsi="Times New Roman" w:cs="Times New Roman"/>
          <w:b/>
          <w:bCs/>
          <w:sz w:val="24"/>
          <w:szCs w:val="24"/>
        </w:rPr>
        <w:t xml:space="preserve"> at the land </w:t>
      </w:r>
      <w:proofErr w:type="spellStart"/>
      <w:r w:rsidRPr="00547BE8">
        <w:rPr>
          <w:rFonts w:ascii="Times New Roman" w:hAnsi="Times New Roman" w:cs="Times New Roman"/>
          <w:b/>
          <w:bCs/>
          <w:sz w:val="24"/>
          <w:szCs w:val="24"/>
        </w:rPr>
        <w:t>reservation</w:t>
      </w:r>
      <w:proofErr w:type="spellEnd"/>
      <w:r w:rsidRPr="00547BE8">
        <w:rPr>
          <w:rFonts w:ascii="Times New Roman" w:hAnsi="Times New Roman" w:cs="Times New Roman"/>
          <w:b/>
          <w:bCs/>
          <w:sz w:val="24"/>
          <w:szCs w:val="24"/>
        </w:rPr>
        <w:t xml:space="preserve"> stage</w:t>
      </w:r>
      <w:r w:rsidRPr="00547BE8">
        <w:rPr>
          <w:rFonts w:ascii="Times New Roman" w:hAnsi="Times New Roman" w:cs="Times New Roman"/>
          <w:sz w:val="24"/>
          <w:szCs w:val="24"/>
        </w:rPr>
        <w:t xml:space="preserve">, while the detailed design (PСD) is still under review and approval. Accordingly, compulsory acquisition and compensation procedures have </w:t>
      </w:r>
      <w:r w:rsidRPr="00547BE8">
        <w:rPr>
          <w:rFonts w:ascii="Times New Roman" w:hAnsi="Times New Roman" w:cs="Times New Roman"/>
          <w:b/>
          <w:bCs/>
          <w:sz w:val="24"/>
          <w:szCs w:val="24"/>
        </w:rPr>
        <w:t xml:space="preserve">not </w:t>
      </w:r>
      <w:proofErr w:type="spellStart"/>
      <w:r w:rsidRPr="00547BE8">
        <w:rPr>
          <w:rFonts w:ascii="Times New Roman" w:hAnsi="Times New Roman" w:cs="Times New Roman"/>
          <w:b/>
          <w:bCs/>
          <w:sz w:val="24"/>
          <w:szCs w:val="24"/>
        </w:rPr>
        <w:t>yet</w:t>
      </w:r>
      <w:proofErr w:type="spellEnd"/>
      <w:r w:rsidRPr="00547BE8">
        <w:rPr>
          <w:rFonts w:ascii="Times New Roman" w:hAnsi="Times New Roman" w:cs="Times New Roman"/>
          <w:b/>
          <w:bCs/>
          <w:sz w:val="24"/>
          <w:szCs w:val="24"/>
        </w:rPr>
        <w:t xml:space="preserve"> </w:t>
      </w:r>
      <w:proofErr w:type="spellStart"/>
      <w:r w:rsidRPr="00547BE8">
        <w:rPr>
          <w:rFonts w:ascii="Times New Roman" w:hAnsi="Times New Roman" w:cs="Times New Roman"/>
          <w:b/>
          <w:bCs/>
          <w:sz w:val="24"/>
          <w:szCs w:val="24"/>
        </w:rPr>
        <w:t>commenced</w:t>
      </w:r>
      <w:proofErr w:type="spellEnd"/>
      <w:r w:rsidRPr="00547BE8">
        <w:rPr>
          <w:rFonts w:ascii="Times New Roman" w:hAnsi="Times New Roman" w:cs="Times New Roman"/>
          <w:sz w:val="24"/>
          <w:szCs w:val="24"/>
        </w:rPr>
        <w:t xml:space="preserve">. The official </w:t>
      </w:r>
      <w:proofErr w:type="spellStart"/>
      <w:r w:rsidRPr="00547BE8">
        <w:rPr>
          <w:rFonts w:ascii="Times New Roman" w:hAnsi="Times New Roman" w:cs="Times New Roman"/>
          <w:sz w:val="24"/>
          <w:szCs w:val="24"/>
        </w:rPr>
        <w:t>resolutions</w:t>
      </w:r>
      <w:proofErr w:type="spellEnd"/>
      <w:r w:rsidRPr="00547BE8">
        <w:rPr>
          <w:rFonts w:ascii="Times New Roman" w:hAnsi="Times New Roman" w:cs="Times New Roman"/>
          <w:sz w:val="24"/>
          <w:szCs w:val="24"/>
        </w:rPr>
        <w:t xml:space="preserve"> on land </w:t>
      </w:r>
      <w:proofErr w:type="spellStart"/>
      <w:r w:rsidRPr="00547BE8">
        <w:rPr>
          <w:rFonts w:ascii="Times New Roman" w:hAnsi="Times New Roman" w:cs="Times New Roman"/>
          <w:sz w:val="24"/>
          <w:szCs w:val="24"/>
        </w:rPr>
        <w:t>reservation</w:t>
      </w:r>
      <w:proofErr w:type="spellEnd"/>
      <w:r w:rsidRPr="00547BE8">
        <w:rPr>
          <w:rFonts w:ascii="Times New Roman" w:hAnsi="Times New Roman" w:cs="Times New Roman"/>
          <w:sz w:val="24"/>
          <w:szCs w:val="24"/>
        </w:rPr>
        <w:t xml:space="preserve"> </w:t>
      </w:r>
      <w:proofErr w:type="spellStart"/>
      <w:r w:rsidRPr="00547BE8">
        <w:rPr>
          <w:rFonts w:ascii="Times New Roman" w:hAnsi="Times New Roman" w:cs="Times New Roman"/>
          <w:sz w:val="24"/>
          <w:szCs w:val="24"/>
        </w:rPr>
        <w:t>issued</w:t>
      </w:r>
      <w:proofErr w:type="spellEnd"/>
      <w:r w:rsidRPr="00547BE8">
        <w:rPr>
          <w:rFonts w:ascii="Times New Roman" w:hAnsi="Times New Roman" w:cs="Times New Roman"/>
          <w:sz w:val="24"/>
          <w:szCs w:val="24"/>
        </w:rPr>
        <w:t xml:space="preserve"> by the Akimats of Karaganda and Ulytau </w:t>
      </w:r>
      <w:proofErr w:type="spellStart"/>
      <w:r w:rsidRPr="00547BE8">
        <w:rPr>
          <w:rFonts w:ascii="Times New Roman" w:hAnsi="Times New Roman" w:cs="Times New Roman"/>
          <w:sz w:val="24"/>
          <w:szCs w:val="24"/>
        </w:rPr>
        <w:t>regions</w:t>
      </w:r>
      <w:proofErr w:type="spellEnd"/>
      <w:r w:rsidRPr="00547BE8">
        <w:rPr>
          <w:rFonts w:ascii="Times New Roman" w:hAnsi="Times New Roman" w:cs="Times New Roman"/>
          <w:sz w:val="24"/>
          <w:szCs w:val="24"/>
        </w:rPr>
        <w:t xml:space="preserve"> (No. 13/13 of 27 February 2025 and No. 49/03 of 11 June 2025) establish temporary restrictions on land use and </w:t>
      </w:r>
      <w:proofErr w:type="spellStart"/>
      <w:r w:rsidRPr="00547BE8">
        <w:rPr>
          <w:rFonts w:ascii="Times New Roman" w:hAnsi="Times New Roman" w:cs="Times New Roman"/>
          <w:sz w:val="24"/>
          <w:szCs w:val="24"/>
        </w:rPr>
        <w:t>mark</w:t>
      </w:r>
      <w:proofErr w:type="spellEnd"/>
      <w:r w:rsidRPr="00547BE8">
        <w:rPr>
          <w:rFonts w:ascii="Times New Roman" w:hAnsi="Times New Roman" w:cs="Times New Roman"/>
          <w:sz w:val="24"/>
          <w:szCs w:val="24"/>
        </w:rPr>
        <w:t xml:space="preserve"> the </w:t>
      </w:r>
      <w:proofErr w:type="spellStart"/>
      <w:r w:rsidRPr="00547BE8">
        <w:rPr>
          <w:rFonts w:ascii="Times New Roman" w:hAnsi="Times New Roman" w:cs="Times New Roman"/>
          <w:b/>
          <w:bCs/>
          <w:sz w:val="24"/>
          <w:szCs w:val="24"/>
        </w:rPr>
        <w:t>functional</w:t>
      </w:r>
      <w:proofErr w:type="spellEnd"/>
      <w:r w:rsidRPr="00547BE8">
        <w:rPr>
          <w:rFonts w:ascii="Times New Roman" w:hAnsi="Times New Roman" w:cs="Times New Roman"/>
          <w:b/>
          <w:bCs/>
          <w:sz w:val="24"/>
          <w:szCs w:val="24"/>
        </w:rPr>
        <w:t xml:space="preserve"> equivalent of the cut-off date</w:t>
      </w:r>
      <w:r w:rsidRPr="00547BE8">
        <w:rPr>
          <w:rFonts w:ascii="Times New Roman" w:hAnsi="Times New Roman" w:cs="Times New Roman"/>
          <w:sz w:val="24"/>
          <w:szCs w:val="24"/>
        </w:rPr>
        <w:t xml:space="preserve"> for eligibility under this LARAP. Subsequent stages — verification of </w:t>
      </w:r>
      <w:proofErr w:type="spellStart"/>
      <w:r w:rsidRPr="00547BE8">
        <w:rPr>
          <w:rFonts w:ascii="Times New Roman" w:hAnsi="Times New Roman" w:cs="Times New Roman"/>
          <w:sz w:val="24"/>
          <w:szCs w:val="24"/>
        </w:rPr>
        <w:t>cadastral</w:t>
      </w:r>
      <w:proofErr w:type="spellEnd"/>
      <w:r w:rsidRPr="00547BE8">
        <w:rPr>
          <w:rFonts w:ascii="Times New Roman" w:hAnsi="Times New Roman" w:cs="Times New Roman"/>
          <w:sz w:val="24"/>
          <w:szCs w:val="24"/>
        </w:rPr>
        <w:t xml:space="preserve"> and ownership data, </w:t>
      </w:r>
      <w:proofErr w:type="spellStart"/>
      <w:r w:rsidRPr="00547BE8">
        <w:rPr>
          <w:rFonts w:ascii="Times New Roman" w:hAnsi="Times New Roman" w:cs="Times New Roman"/>
          <w:sz w:val="24"/>
          <w:szCs w:val="24"/>
        </w:rPr>
        <w:t>valuation</w:t>
      </w:r>
      <w:proofErr w:type="spellEnd"/>
      <w:r w:rsidRPr="00547BE8">
        <w:rPr>
          <w:rFonts w:ascii="Times New Roman" w:hAnsi="Times New Roman" w:cs="Times New Roman"/>
          <w:sz w:val="24"/>
          <w:szCs w:val="24"/>
        </w:rPr>
        <w:t xml:space="preserve">, and compensation — will be initiated </w:t>
      </w:r>
      <w:proofErr w:type="spellStart"/>
      <w:r w:rsidRPr="00547BE8">
        <w:rPr>
          <w:rFonts w:ascii="Times New Roman" w:hAnsi="Times New Roman" w:cs="Times New Roman"/>
          <w:sz w:val="24"/>
          <w:szCs w:val="24"/>
        </w:rPr>
        <w:t>jointly</w:t>
      </w:r>
      <w:proofErr w:type="spellEnd"/>
      <w:r w:rsidRPr="00547BE8">
        <w:rPr>
          <w:rFonts w:ascii="Times New Roman" w:hAnsi="Times New Roman" w:cs="Times New Roman"/>
          <w:sz w:val="24"/>
          <w:szCs w:val="24"/>
        </w:rPr>
        <w:t xml:space="preserve"> by KTZ and the respective Akimats </w:t>
      </w:r>
      <w:proofErr w:type="spellStart"/>
      <w:r w:rsidRPr="00547BE8">
        <w:rPr>
          <w:rFonts w:ascii="Times New Roman" w:hAnsi="Times New Roman" w:cs="Times New Roman"/>
          <w:sz w:val="24"/>
          <w:szCs w:val="24"/>
        </w:rPr>
        <w:t>once</w:t>
      </w:r>
      <w:proofErr w:type="spellEnd"/>
      <w:r w:rsidRPr="00547BE8">
        <w:rPr>
          <w:rFonts w:ascii="Times New Roman" w:hAnsi="Times New Roman" w:cs="Times New Roman"/>
          <w:sz w:val="24"/>
          <w:szCs w:val="24"/>
        </w:rPr>
        <w:t xml:space="preserve"> the design is </w:t>
      </w:r>
      <w:proofErr w:type="spellStart"/>
      <w:r w:rsidRPr="00547BE8">
        <w:rPr>
          <w:rFonts w:ascii="Times New Roman" w:hAnsi="Times New Roman" w:cs="Times New Roman"/>
          <w:sz w:val="24"/>
          <w:szCs w:val="24"/>
        </w:rPr>
        <w:t>formally</w:t>
      </w:r>
      <w:proofErr w:type="spellEnd"/>
      <w:r w:rsidRPr="00547BE8">
        <w:rPr>
          <w:rFonts w:ascii="Times New Roman" w:hAnsi="Times New Roman" w:cs="Times New Roman"/>
          <w:sz w:val="24"/>
          <w:szCs w:val="24"/>
        </w:rPr>
        <w:t xml:space="preserve"> approved.</w:t>
      </w:r>
    </w:p>
    <w:p w14:paraId="78D14A50" w14:textId="77777777" w:rsidR="00547BE8" w:rsidRPr="00547BE8" w:rsidRDefault="00547BE8" w:rsidP="00547BE8">
      <w:pPr>
        <w:jc w:val="both"/>
        <w:rPr>
          <w:rFonts w:ascii="Times New Roman" w:hAnsi="Times New Roman" w:cs="Times New Roman"/>
          <w:sz w:val="24"/>
          <w:szCs w:val="24"/>
        </w:rPr>
      </w:pPr>
      <w:r w:rsidRPr="00547BE8">
        <w:rPr>
          <w:rFonts w:ascii="Times New Roman" w:hAnsi="Times New Roman" w:cs="Times New Roman"/>
          <w:sz w:val="24"/>
          <w:szCs w:val="24"/>
        </w:rPr>
        <w:t xml:space="preserve">While the national legal framework provides for compensation at </w:t>
      </w:r>
      <w:r w:rsidRPr="00547BE8">
        <w:rPr>
          <w:rFonts w:ascii="Times New Roman" w:hAnsi="Times New Roman" w:cs="Times New Roman"/>
          <w:b/>
          <w:bCs/>
          <w:sz w:val="24"/>
          <w:szCs w:val="24"/>
        </w:rPr>
        <w:t>market value</w:t>
      </w:r>
      <w:r w:rsidRPr="00547BE8">
        <w:rPr>
          <w:rFonts w:ascii="Times New Roman" w:hAnsi="Times New Roman" w:cs="Times New Roman"/>
          <w:sz w:val="24"/>
          <w:szCs w:val="24"/>
        </w:rPr>
        <w:t xml:space="preserve">, the LARAP implementation will seek, as </w:t>
      </w:r>
      <w:proofErr w:type="spellStart"/>
      <w:r w:rsidRPr="00547BE8">
        <w:rPr>
          <w:rFonts w:ascii="Times New Roman" w:hAnsi="Times New Roman" w:cs="Times New Roman"/>
          <w:sz w:val="24"/>
          <w:szCs w:val="24"/>
        </w:rPr>
        <w:t>far</w:t>
      </w:r>
      <w:proofErr w:type="spellEnd"/>
      <w:r w:rsidRPr="00547BE8">
        <w:rPr>
          <w:rFonts w:ascii="Times New Roman" w:hAnsi="Times New Roman" w:cs="Times New Roman"/>
          <w:sz w:val="24"/>
          <w:szCs w:val="24"/>
        </w:rPr>
        <w:t xml:space="preserve"> as </w:t>
      </w:r>
      <w:proofErr w:type="spellStart"/>
      <w:r w:rsidRPr="00547BE8">
        <w:rPr>
          <w:rFonts w:ascii="Times New Roman" w:hAnsi="Times New Roman" w:cs="Times New Roman"/>
          <w:sz w:val="24"/>
          <w:szCs w:val="24"/>
        </w:rPr>
        <w:t>practicable</w:t>
      </w:r>
      <w:proofErr w:type="spellEnd"/>
      <w:r w:rsidRPr="00547BE8">
        <w:rPr>
          <w:rFonts w:ascii="Times New Roman" w:hAnsi="Times New Roman" w:cs="Times New Roman"/>
          <w:sz w:val="24"/>
          <w:szCs w:val="24"/>
        </w:rPr>
        <w:t xml:space="preserve">, to </w:t>
      </w:r>
      <w:proofErr w:type="spellStart"/>
      <w:r w:rsidRPr="00547BE8">
        <w:rPr>
          <w:rFonts w:ascii="Times New Roman" w:hAnsi="Times New Roman" w:cs="Times New Roman"/>
          <w:sz w:val="24"/>
          <w:szCs w:val="24"/>
        </w:rPr>
        <w:t>align</w:t>
      </w:r>
      <w:proofErr w:type="spellEnd"/>
      <w:r w:rsidRPr="00547BE8">
        <w:rPr>
          <w:rFonts w:ascii="Times New Roman" w:hAnsi="Times New Roman" w:cs="Times New Roman"/>
          <w:sz w:val="24"/>
          <w:szCs w:val="24"/>
        </w:rPr>
        <w:t xml:space="preserve"> </w:t>
      </w:r>
      <w:proofErr w:type="spellStart"/>
      <w:r w:rsidRPr="00547BE8">
        <w:rPr>
          <w:rFonts w:ascii="Times New Roman" w:hAnsi="Times New Roman" w:cs="Times New Roman"/>
          <w:sz w:val="24"/>
          <w:szCs w:val="24"/>
        </w:rPr>
        <w:t>valuation</w:t>
      </w:r>
      <w:proofErr w:type="spellEnd"/>
      <w:r w:rsidRPr="00547BE8">
        <w:rPr>
          <w:rFonts w:ascii="Times New Roman" w:hAnsi="Times New Roman" w:cs="Times New Roman"/>
          <w:sz w:val="24"/>
          <w:szCs w:val="24"/>
        </w:rPr>
        <w:t xml:space="preserve"> practices with the </w:t>
      </w:r>
      <w:r w:rsidRPr="00547BE8">
        <w:rPr>
          <w:rFonts w:ascii="Times New Roman" w:hAnsi="Times New Roman" w:cs="Times New Roman"/>
          <w:b/>
          <w:bCs/>
          <w:sz w:val="24"/>
          <w:szCs w:val="24"/>
        </w:rPr>
        <w:t>IFC concept of replacement cost</w:t>
      </w:r>
      <w:r w:rsidRPr="00547BE8">
        <w:rPr>
          <w:rFonts w:ascii="Times New Roman" w:hAnsi="Times New Roman" w:cs="Times New Roman"/>
          <w:sz w:val="24"/>
          <w:szCs w:val="24"/>
        </w:rPr>
        <w:t xml:space="preserve">. KTZ and its consultants may provide </w:t>
      </w:r>
      <w:r w:rsidRPr="00547BE8">
        <w:rPr>
          <w:rFonts w:ascii="Times New Roman" w:hAnsi="Times New Roman" w:cs="Times New Roman"/>
          <w:b/>
          <w:bCs/>
          <w:sz w:val="24"/>
          <w:szCs w:val="24"/>
        </w:rPr>
        <w:t xml:space="preserve">technical </w:t>
      </w:r>
      <w:proofErr w:type="spellStart"/>
      <w:r w:rsidRPr="00547BE8">
        <w:rPr>
          <w:rFonts w:ascii="Times New Roman" w:hAnsi="Times New Roman" w:cs="Times New Roman"/>
          <w:b/>
          <w:bCs/>
          <w:sz w:val="24"/>
          <w:szCs w:val="24"/>
        </w:rPr>
        <w:t>guidance</w:t>
      </w:r>
      <w:proofErr w:type="spellEnd"/>
      <w:r w:rsidRPr="00547BE8">
        <w:rPr>
          <w:rFonts w:ascii="Times New Roman" w:hAnsi="Times New Roman" w:cs="Times New Roman"/>
          <w:b/>
          <w:bCs/>
          <w:sz w:val="24"/>
          <w:szCs w:val="24"/>
        </w:rPr>
        <w:t xml:space="preserve"> and </w:t>
      </w:r>
      <w:proofErr w:type="spellStart"/>
      <w:r w:rsidRPr="00547BE8">
        <w:rPr>
          <w:rFonts w:ascii="Times New Roman" w:hAnsi="Times New Roman" w:cs="Times New Roman"/>
          <w:b/>
          <w:bCs/>
          <w:sz w:val="24"/>
          <w:szCs w:val="24"/>
        </w:rPr>
        <w:t>short</w:t>
      </w:r>
      <w:proofErr w:type="spellEnd"/>
      <w:r w:rsidRPr="00547BE8">
        <w:rPr>
          <w:rFonts w:ascii="Times New Roman" w:hAnsi="Times New Roman" w:cs="Times New Roman"/>
          <w:b/>
          <w:bCs/>
          <w:sz w:val="24"/>
          <w:szCs w:val="24"/>
        </w:rPr>
        <w:t xml:space="preserve"> capacity-building sessions</w:t>
      </w:r>
      <w:r w:rsidRPr="00547BE8">
        <w:rPr>
          <w:rFonts w:ascii="Times New Roman" w:hAnsi="Times New Roman" w:cs="Times New Roman"/>
          <w:sz w:val="24"/>
          <w:szCs w:val="24"/>
        </w:rPr>
        <w:t xml:space="preserve"> for independent </w:t>
      </w:r>
      <w:proofErr w:type="spellStart"/>
      <w:r w:rsidRPr="00547BE8">
        <w:rPr>
          <w:rFonts w:ascii="Times New Roman" w:hAnsi="Times New Roman" w:cs="Times New Roman"/>
          <w:sz w:val="24"/>
          <w:szCs w:val="24"/>
        </w:rPr>
        <w:t>valuers</w:t>
      </w:r>
      <w:proofErr w:type="spellEnd"/>
      <w:r w:rsidRPr="00547BE8">
        <w:rPr>
          <w:rFonts w:ascii="Times New Roman" w:hAnsi="Times New Roman" w:cs="Times New Roman"/>
          <w:sz w:val="24"/>
          <w:szCs w:val="24"/>
        </w:rPr>
        <w:t xml:space="preserve"> engaged by the Akimats through open procurement, to </w:t>
      </w:r>
      <w:proofErr w:type="spellStart"/>
      <w:r w:rsidRPr="00547BE8">
        <w:rPr>
          <w:rFonts w:ascii="Times New Roman" w:hAnsi="Times New Roman" w:cs="Times New Roman"/>
          <w:sz w:val="24"/>
          <w:szCs w:val="24"/>
        </w:rPr>
        <w:t>clarify</w:t>
      </w:r>
      <w:proofErr w:type="spellEnd"/>
      <w:r w:rsidRPr="00547BE8">
        <w:rPr>
          <w:rFonts w:ascii="Times New Roman" w:hAnsi="Times New Roman" w:cs="Times New Roman"/>
          <w:sz w:val="24"/>
          <w:szCs w:val="24"/>
        </w:rPr>
        <w:t xml:space="preserve"> </w:t>
      </w:r>
      <w:proofErr w:type="spellStart"/>
      <w:r w:rsidRPr="00547BE8">
        <w:rPr>
          <w:rFonts w:ascii="Times New Roman" w:hAnsi="Times New Roman" w:cs="Times New Roman"/>
          <w:sz w:val="24"/>
          <w:szCs w:val="24"/>
        </w:rPr>
        <w:t>methodological</w:t>
      </w:r>
      <w:proofErr w:type="spellEnd"/>
      <w:r w:rsidRPr="00547BE8">
        <w:rPr>
          <w:rFonts w:ascii="Times New Roman" w:hAnsi="Times New Roman" w:cs="Times New Roman"/>
          <w:sz w:val="24"/>
          <w:szCs w:val="24"/>
        </w:rPr>
        <w:t xml:space="preserve"> differences between market value and replacement cost, and to promote </w:t>
      </w:r>
      <w:proofErr w:type="spellStart"/>
      <w:r w:rsidRPr="00547BE8">
        <w:rPr>
          <w:rFonts w:ascii="Times New Roman" w:hAnsi="Times New Roman" w:cs="Times New Roman"/>
          <w:sz w:val="24"/>
          <w:szCs w:val="24"/>
        </w:rPr>
        <w:t>consistent</w:t>
      </w:r>
      <w:proofErr w:type="spellEnd"/>
      <w:r w:rsidRPr="00547BE8">
        <w:rPr>
          <w:rFonts w:ascii="Times New Roman" w:hAnsi="Times New Roman" w:cs="Times New Roman"/>
          <w:sz w:val="24"/>
          <w:szCs w:val="24"/>
        </w:rPr>
        <w:t xml:space="preserve"> application of </w:t>
      </w:r>
      <w:proofErr w:type="spellStart"/>
      <w:r w:rsidRPr="00547BE8">
        <w:rPr>
          <w:rFonts w:ascii="Times New Roman" w:hAnsi="Times New Roman" w:cs="Times New Roman"/>
          <w:sz w:val="24"/>
          <w:szCs w:val="24"/>
        </w:rPr>
        <w:t>good</w:t>
      </w:r>
      <w:proofErr w:type="spellEnd"/>
      <w:r w:rsidRPr="00547BE8">
        <w:rPr>
          <w:rFonts w:ascii="Times New Roman" w:hAnsi="Times New Roman" w:cs="Times New Roman"/>
          <w:sz w:val="24"/>
          <w:szCs w:val="24"/>
        </w:rPr>
        <w:t xml:space="preserve"> international </w:t>
      </w:r>
      <w:proofErr w:type="spellStart"/>
      <w:r w:rsidRPr="00547BE8">
        <w:rPr>
          <w:rFonts w:ascii="Times New Roman" w:hAnsi="Times New Roman" w:cs="Times New Roman"/>
          <w:sz w:val="24"/>
          <w:szCs w:val="24"/>
        </w:rPr>
        <w:t>practice</w:t>
      </w:r>
      <w:proofErr w:type="spellEnd"/>
      <w:r w:rsidRPr="00547BE8">
        <w:rPr>
          <w:rFonts w:ascii="Times New Roman" w:hAnsi="Times New Roman" w:cs="Times New Roman"/>
          <w:sz w:val="24"/>
          <w:szCs w:val="24"/>
        </w:rPr>
        <w:t xml:space="preserve"> when preparing </w:t>
      </w:r>
      <w:proofErr w:type="spellStart"/>
      <w:r w:rsidRPr="00547BE8">
        <w:rPr>
          <w:rFonts w:ascii="Times New Roman" w:hAnsi="Times New Roman" w:cs="Times New Roman"/>
          <w:sz w:val="24"/>
          <w:szCs w:val="24"/>
        </w:rPr>
        <w:t>valuation</w:t>
      </w:r>
      <w:proofErr w:type="spellEnd"/>
      <w:r w:rsidRPr="00547BE8">
        <w:rPr>
          <w:rFonts w:ascii="Times New Roman" w:hAnsi="Times New Roman" w:cs="Times New Roman"/>
          <w:sz w:val="24"/>
          <w:szCs w:val="24"/>
        </w:rPr>
        <w:t xml:space="preserve"> reports.</w:t>
      </w:r>
    </w:p>
    <w:p w14:paraId="595CE3C6" w14:textId="7237D1FE" w:rsidR="00C975E0" w:rsidRPr="00256618" w:rsidRDefault="00C975E0" w:rsidP="00572180">
      <w:pPr>
        <w:pStyle w:val="2"/>
      </w:pPr>
      <w:bookmarkStart w:id="49" w:name="_Toc210565435"/>
      <w:bookmarkStart w:id="50" w:name="_Toc210565783"/>
      <w:bookmarkStart w:id="51" w:name="_Toc210567351"/>
      <w:bookmarkStart w:id="52" w:name="_Toc210565436"/>
      <w:bookmarkStart w:id="53" w:name="_Toc210565784"/>
      <w:bookmarkStart w:id="54" w:name="_Toc210567352"/>
      <w:bookmarkEnd w:id="49"/>
      <w:bookmarkEnd w:id="50"/>
      <w:bookmarkEnd w:id="51"/>
      <w:bookmarkEnd w:id="52"/>
      <w:bookmarkEnd w:id="53"/>
      <w:bookmarkEnd w:id="54"/>
      <w:r w:rsidRPr="00256618">
        <w:t xml:space="preserve"> </w:t>
      </w:r>
      <w:bookmarkStart w:id="55" w:name="_Toc210832433"/>
      <w:r w:rsidRPr="00256618">
        <w:t xml:space="preserve">Regional Application of Land </w:t>
      </w:r>
      <w:proofErr w:type="spellStart"/>
      <w:r w:rsidRPr="00256618">
        <w:t>Reservation</w:t>
      </w:r>
      <w:proofErr w:type="spellEnd"/>
      <w:r w:rsidRPr="00256618">
        <w:t xml:space="preserve"> Rules (Karaganda and Ulytau </w:t>
      </w:r>
      <w:proofErr w:type="spellStart"/>
      <w:r w:rsidRPr="00256618">
        <w:t>Oblasts</w:t>
      </w:r>
      <w:proofErr w:type="spellEnd"/>
      <w:r w:rsidRPr="00256618">
        <w:t>)</w:t>
      </w:r>
      <w:bookmarkEnd w:id="55"/>
    </w:p>
    <w:p w14:paraId="5B9B04DC" w14:textId="77777777" w:rsidR="00C975E0" w:rsidRPr="00C975E0" w:rsidRDefault="00C975E0" w:rsidP="002756BD">
      <w:pPr>
        <w:jc w:val="both"/>
        <w:rPr>
          <w:rFonts w:ascii="Times New Roman" w:hAnsi="Times New Roman" w:cs="Times New Roman"/>
          <w:sz w:val="24"/>
          <w:szCs w:val="24"/>
        </w:rPr>
      </w:pPr>
      <w:r w:rsidRPr="00C975E0">
        <w:rPr>
          <w:rFonts w:ascii="Times New Roman" w:hAnsi="Times New Roman" w:cs="Times New Roman"/>
          <w:sz w:val="24"/>
          <w:szCs w:val="24"/>
        </w:rPr>
        <w:t xml:space="preserve">In addition to the national legal framework, the Project is directly </w:t>
      </w:r>
      <w:proofErr w:type="spellStart"/>
      <w:r w:rsidRPr="00C975E0">
        <w:rPr>
          <w:rFonts w:ascii="Times New Roman" w:hAnsi="Times New Roman" w:cs="Times New Roman"/>
          <w:sz w:val="24"/>
          <w:szCs w:val="24"/>
        </w:rPr>
        <w:t>governed</w:t>
      </w:r>
      <w:proofErr w:type="spellEnd"/>
      <w:r w:rsidRPr="00C975E0">
        <w:rPr>
          <w:rFonts w:ascii="Times New Roman" w:hAnsi="Times New Roman" w:cs="Times New Roman"/>
          <w:sz w:val="24"/>
          <w:szCs w:val="24"/>
        </w:rPr>
        <w:t xml:space="preserve"> by regional </w:t>
      </w:r>
      <w:proofErr w:type="spellStart"/>
      <w:r w:rsidRPr="00C975E0">
        <w:rPr>
          <w:rFonts w:ascii="Times New Roman" w:hAnsi="Times New Roman" w:cs="Times New Roman"/>
          <w:sz w:val="24"/>
          <w:szCs w:val="24"/>
        </w:rPr>
        <w:t>resolutions</w:t>
      </w:r>
      <w:proofErr w:type="spellEnd"/>
      <w:r w:rsidRPr="00C975E0">
        <w:rPr>
          <w:rFonts w:ascii="Times New Roman" w:hAnsi="Times New Roman" w:cs="Times New Roman"/>
          <w:sz w:val="24"/>
          <w:szCs w:val="24"/>
        </w:rPr>
        <w:t xml:space="preserve"> adopted by the respective Akimats of Karaganda and Ulytau </w:t>
      </w:r>
      <w:proofErr w:type="spellStart"/>
      <w:r w:rsidRPr="00C975E0">
        <w:rPr>
          <w:rFonts w:ascii="Times New Roman" w:hAnsi="Times New Roman" w:cs="Times New Roman"/>
          <w:sz w:val="24"/>
          <w:szCs w:val="24"/>
        </w:rPr>
        <w:t>Oblasts</w:t>
      </w:r>
      <w:proofErr w:type="spellEnd"/>
      <w:r w:rsidRPr="00C975E0">
        <w:rPr>
          <w:rFonts w:ascii="Times New Roman" w:hAnsi="Times New Roman" w:cs="Times New Roman"/>
          <w:sz w:val="24"/>
          <w:szCs w:val="24"/>
        </w:rPr>
        <w:t xml:space="preserve">. These </w:t>
      </w:r>
      <w:proofErr w:type="spellStart"/>
      <w:r w:rsidRPr="00C975E0">
        <w:rPr>
          <w:rFonts w:ascii="Times New Roman" w:hAnsi="Times New Roman" w:cs="Times New Roman"/>
          <w:sz w:val="24"/>
          <w:szCs w:val="24"/>
        </w:rPr>
        <w:t>acts</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operationalize</w:t>
      </w:r>
      <w:proofErr w:type="spellEnd"/>
      <w:r w:rsidRPr="00C975E0">
        <w:rPr>
          <w:rFonts w:ascii="Times New Roman" w:hAnsi="Times New Roman" w:cs="Times New Roman"/>
          <w:sz w:val="24"/>
          <w:szCs w:val="24"/>
        </w:rPr>
        <w:t xml:space="preserve"> the Rules on Land </w:t>
      </w:r>
      <w:proofErr w:type="spellStart"/>
      <w:r w:rsidRPr="00C975E0">
        <w:rPr>
          <w:rFonts w:ascii="Times New Roman" w:hAnsi="Times New Roman" w:cs="Times New Roman"/>
          <w:sz w:val="24"/>
          <w:szCs w:val="24"/>
        </w:rPr>
        <w:t>Reservation</w:t>
      </w:r>
      <w:proofErr w:type="spellEnd"/>
      <w:r w:rsidRPr="00C975E0">
        <w:rPr>
          <w:rFonts w:ascii="Times New Roman" w:hAnsi="Times New Roman" w:cs="Times New Roman"/>
          <w:sz w:val="24"/>
          <w:szCs w:val="24"/>
        </w:rPr>
        <w:t xml:space="preserve"> for State Needs (2023) in the specific </w:t>
      </w:r>
      <w:proofErr w:type="spellStart"/>
      <w:r w:rsidRPr="00C975E0">
        <w:rPr>
          <w:rFonts w:ascii="Times New Roman" w:hAnsi="Times New Roman" w:cs="Times New Roman"/>
          <w:sz w:val="24"/>
          <w:szCs w:val="24"/>
        </w:rPr>
        <w:t>territorial</w:t>
      </w:r>
      <w:proofErr w:type="spellEnd"/>
      <w:r w:rsidRPr="00C975E0">
        <w:rPr>
          <w:rFonts w:ascii="Times New Roman" w:hAnsi="Times New Roman" w:cs="Times New Roman"/>
          <w:sz w:val="24"/>
          <w:szCs w:val="24"/>
        </w:rPr>
        <w:t xml:space="preserve"> context of the Kyzylzhar–</w:t>
      </w:r>
      <w:proofErr w:type="spellStart"/>
      <w:r w:rsidRPr="00C975E0">
        <w:rPr>
          <w:rFonts w:ascii="Times New Roman" w:hAnsi="Times New Roman" w:cs="Times New Roman"/>
          <w:sz w:val="24"/>
          <w:szCs w:val="24"/>
        </w:rPr>
        <w:t>Mointy</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Railway</w:t>
      </w:r>
      <w:proofErr w:type="spellEnd"/>
      <w:r w:rsidRPr="00C975E0">
        <w:rPr>
          <w:rFonts w:ascii="Times New Roman" w:hAnsi="Times New Roman" w:cs="Times New Roman"/>
          <w:sz w:val="24"/>
          <w:szCs w:val="24"/>
        </w:rPr>
        <w:t>.</w:t>
      </w:r>
    </w:p>
    <w:p w14:paraId="3F1CD70A" w14:textId="1AEC7125" w:rsidR="00F85506" w:rsidRPr="00F85506" w:rsidRDefault="00C975E0" w:rsidP="00F85506">
      <w:pPr>
        <w:numPr>
          <w:ilvl w:val="0"/>
          <w:numId w:val="31"/>
        </w:numPr>
        <w:rPr>
          <w:rFonts w:ascii="Times New Roman" w:hAnsi="Times New Roman" w:cs="Times New Roman"/>
          <w:sz w:val="24"/>
          <w:szCs w:val="24"/>
        </w:rPr>
      </w:pPr>
      <w:r w:rsidRPr="00C975E0">
        <w:rPr>
          <w:rFonts w:ascii="Times New Roman" w:hAnsi="Times New Roman" w:cs="Times New Roman"/>
          <w:b/>
          <w:bCs/>
          <w:sz w:val="24"/>
          <w:szCs w:val="24"/>
        </w:rPr>
        <w:t xml:space="preserve">Karaganda </w:t>
      </w:r>
      <w:r w:rsidR="00F85506">
        <w:rPr>
          <w:rFonts w:ascii="Times New Roman" w:hAnsi="Times New Roman" w:cs="Times New Roman"/>
          <w:b/>
          <w:bCs/>
          <w:sz w:val="24"/>
          <w:szCs w:val="24"/>
        </w:rPr>
        <w:t>Region</w:t>
      </w:r>
      <w:r w:rsidRPr="00C975E0">
        <w:rPr>
          <w:rFonts w:ascii="Times New Roman" w:hAnsi="Times New Roman" w:cs="Times New Roman"/>
          <w:b/>
          <w:bCs/>
          <w:sz w:val="24"/>
          <w:szCs w:val="24"/>
        </w:rPr>
        <w:t>:</w:t>
      </w:r>
    </w:p>
    <w:p w14:paraId="65165545" w14:textId="70170B63" w:rsidR="00C975E0" w:rsidRPr="00C975E0" w:rsidRDefault="00C975E0" w:rsidP="00F85506">
      <w:pPr>
        <w:ind w:left="360"/>
        <w:jc w:val="both"/>
        <w:rPr>
          <w:rFonts w:ascii="Times New Roman" w:hAnsi="Times New Roman" w:cs="Times New Roman"/>
          <w:sz w:val="24"/>
          <w:szCs w:val="24"/>
        </w:rPr>
      </w:pPr>
      <w:r w:rsidRPr="00C975E0">
        <w:rPr>
          <w:rFonts w:ascii="Times New Roman" w:hAnsi="Times New Roman" w:cs="Times New Roman"/>
          <w:sz w:val="24"/>
          <w:szCs w:val="24"/>
        </w:rPr>
        <w:br/>
        <w:t xml:space="preserve">By Resolution No. 13/13 of 27 February 2025, the Karaganda </w:t>
      </w:r>
      <w:proofErr w:type="spellStart"/>
      <w:r w:rsidRPr="00C975E0">
        <w:rPr>
          <w:rFonts w:ascii="Times New Roman" w:hAnsi="Times New Roman" w:cs="Times New Roman"/>
          <w:sz w:val="24"/>
          <w:szCs w:val="24"/>
        </w:rPr>
        <w:t>Oblast</w:t>
      </w:r>
      <w:proofErr w:type="spellEnd"/>
      <w:r w:rsidRPr="00C975E0">
        <w:rPr>
          <w:rFonts w:ascii="Times New Roman" w:hAnsi="Times New Roman" w:cs="Times New Roman"/>
          <w:sz w:val="24"/>
          <w:szCs w:val="24"/>
        </w:rPr>
        <w:t xml:space="preserve"> Akimat </w:t>
      </w:r>
      <w:proofErr w:type="spellStart"/>
      <w:r w:rsidRPr="00C975E0">
        <w:rPr>
          <w:rFonts w:ascii="Times New Roman" w:hAnsi="Times New Roman" w:cs="Times New Roman"/>
          <w:sz w:val="24"/>
          <w:szCs w:val="24"/>
        </w:rPr>
        <w:t>reserved</w:t>
      </w:r>
      <w:proofErr w:type="spellEnd"/>
      <w:r w:rsidRPr="00C975E0">
        <w:rPr>
          <w:rFonts w:ascii="Times New Roman" w:hAnsi="Times New Roman" w:cs="Times New Roman"/>
          <w:sz w:val="24"/>
          <w:szCs w:val="24"/>
        </w:rPr>
        <w:t xml:space="preserve"> 793.362 </w:t>
      </w:r>
      <w:proofErr w:type="spellStart"/>
      <w:r w:rsidRPr="00C975E0">
        <w:rPr>
          <w:rFonts w:ascii="Times New Roman" w:hAnsi="Times New Roman" w:cs="Times New Roman"/>
          <w:sz w:val="24"/>
          <w:szCs w:val="24"/>
        </w:rPr>
        <w:t>ha</w:t>
      </w:r>
      <w:proofErr w:type="spellEnd"/>
      <w:r w:rsidRPr="00C975E0">
        <w:rPr>
          <w:rFonts w:ascii="Times New Roman" w:hAnsi="Times New Roman" w:cs="Times New Roman"/>
          <w:sz w:val="24"/>
          <w:szCs w:val="24"/>
        </w:rPr>
        <w:t xml:space="preserve"> of land in </w:t>
      </w:r>
      <w:proofErr w:type="spellStart"/>
      <w:r w:rsidRPr="00C975E0">
        <w:rPr>
          <w:rFonts w:ascii="Times New Roman" w:hAnsi="Times New Roman" w:cs="Times New Roman"/>
          <w:sz w:val="24"/>
          <w:szCs w:val="24"/>
        </w:rPr>
        <w:t>Shet</w:t>
      </w:r>
      <w:proofErr w:type="spellEnd"/>
      <w:r w:rsidRPr="00C975E0">
        <w:rPr>
          <w:rFonts w:ascii="Times New Roman" w:hAnsi="Times New Roman" w:cs="Times New Roman"/>
          <w:sz w:val="24"/>
          <w:szCs w:val="24"/>
        </w:rPr>
        <w:t xml:space="preserve"> District for the Kyzylzhar–</w:t>
      </w:r>
      <w:proofErr w:type="spellStart"/>
      <w:r w:rsidRPr="00C975E0">
        <w:rPr>
          <w:rFonts w:ascii="Times New Roman" w:hAnsi="Times New Roman" w:cs="Times New Roman"/>
          <w:sz w:val="24"/>
          <w:szCs w:val="24"/>
        </w:rPr>
        <w:t>Mointy</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railway</w:t>
      </w:r>
      <w:proofErr w:type="spellEnd"/>
      <w:r w:rsidRPr="00C975E0">
        <w:rPr>
          <w:rFonts w:ascii="Times New Roman" w:hAnsi="Times New Roman" w:cs="Times New Roman"/>
          <w:sz w:val="24"/>
          <w:szCs w:val="24"/>
        </w:rPr>
        <w:t xml:space="preserve"> corridor until 31 December 2028. The Akimat provided both the resolution and detailed </w:t>
      </w:r>
      <w:proofErr w:type="spellStart"/>
      <w:r w:rsidRPr="00C975E0">
        <w:rPr>
          <w:rFonts w:ascii="Times New Roman" w:hAnsi="Times New Roman" w:cs="Times New Roman"/>
          <w:sz w:val="24"/>
          <w:szCs w:val="24"/>
        </w:rPr>
        <w:t>cadastral</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explications</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explicatsiya</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listing</w:t>
      </w:r>
      <w:proofErr w:type="spellEnd"/>
      <w:r w:rsidRPr="00C975E0">
        <w:rPr>
          <w:rFonts w:ascii="Times New Roman" w:hAnsi="Times New Roman" w:cs="Times New Roman"/>
          <w:sz w:val="24"/>
          <w:szCs w:val="24"/>
        </w:rPr>
        <w:t xml:space="preserve"> plots, </w:t>
      </w:r>
      <w:proofErr w:type="spellStart"/>
      <w:r w:rsidRPr="00C975E0">
        <w:rPr>
          <w:rFonts w:ascii="Times New Roman" w:hAnsi="Times New Roman" w:cs="Times New Roman"/>
          <w:sz w:val="24"/>
          <w:szCs w:val="24"/>
        </w:rPr>
        <w:t>cadastral</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numbers</w:t>
      </w:r>
      <w:proofErr w:type="spellEnd"/>
      <w:r w:rsidRPr="00C975E0">
        <w:rPr>
          <w:rFonts w:ascii="Times New Roman" w:hAnsi="Times New Roman" w:cs="Times New Roman"/>
          <w:sz w:val="24"/>
          <w:szCs w:val="24"/>
        </w:rPr>
        <w:t xml:space="preserve">, categories of land, rights of use, and affected users. Although </w:t>
      </w:r>
      <w:proofErr w:type="spellStart"/>
      <w:r w:rsidRPr="00C975E0">
        <w:rPr>
          <w:rFonts w:ascii="Times New Roman" w:hAnsi="Times New Roman" w:cs="Times New Roman"/>
          <w:sz w:val="24"/>
          <w:szCs w:val="24"/>
        </w:rPr>
        <w:t>many</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parcels</w:t>
      </w:r>
      <w:proofErr w:type="spellEnd"/>
      <w:r w:rsidRPr="00C975E0">
        <w:rPr>
          <w:rFonts w:ascii="Times New Roman" w:hAnsi="Times New Roman" w:cs="Times New Roman"/>
          <w:sz w:val="24"/>
          <w:szCs w:val="24"/>
        </w:rPr>
        <w:t xml:space="preserve"> are </w:t>
      </w:r>
      <w:proofErr w:type="spellStart"/>
      <w:r w:rsidRPr="00C975E0">
        <w:rPr>
          <w:rFonts w:ascii="Times New Roman" w:hAnsi="Times New Roman" w:cs="Times New Roman"/>
          <w:sz w:val="24"/>
          <w:szCs w:val="24"/>
        </w:rPr>
        <w:t>formally</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categorized</w:t>
      </w:r>
      <w:proofErr w:type="spellEnd"/>
      <w:r w:rsidRPr="00C975E0">
        <w:rPr>
          <w:rFonts w:ascii="Times New Roman" w:hAnsi="Times New Roman" w:cs="Times New Roman"/>
          <w:sz w:val="24"/>
          <w:szCs w:val="24"/>
        </w:rPr>
        <w:t xml:space="preserve"> as </w:t>
      </w:r>
      <w:proofErr w:type="spellStart"/>
      <w:r w:rsidRPr="00C975E0">
        <w:rPr>
          <w:rFonts w:ascii="Times New Roman" w:hAnsi="Times New Roman" w:cs="Times New Roman"/>
          <w:i/>
          <w:iCs/>
          <w:sz w:val="24"/>
          <w:szCs w:val="24"/>
        </w:rPr>
        <w:t>reserve</w:t>
      </w:r>
      <w:proofErr w:type="spellEnd"/>
      <w:r w:rsidRPr="00C975E0">
        <w:rPr>
          <w:rFonts w:ascii="Times New Roman" w:hAnsi="Times New Roman" w:cs="Times New Roman"/>
          <w:i/>
          <w:iCs/>
          <w:sz w:val="24"/>
          <w:szCs w:val="24"/>
        </w:rPr>
        <w:t xml:space="preserve"> lands</w:t>
      </w:r>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zemli</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zapasa</w:t>
      </w:r>
      <w:proofErr w:type="spellEnd"/>
      <w:r w:rsidRPr="00C975E0">
        <w:rPr>
          <w:rFonts w:ascii="Times New Roman" w:hAnsi="Times New Roman" w:cs="Times New Roman"/>
          <w:sz w:val="24"/>
          <w:szCs w:val="24"/>
        </w:rPr>
        <w:t xml:space="preserve">”), the </w:t>
      </w:r>
      <w:proofErr w:type="spellStart"/>
      <w:r w:rsidRPr="00C975E0">
        <w:rPr>
          <w:rFonts w:ascii="Times New Roman" w:hAnsi="Times New Roman" w:cs="Times New Roman"/>
          <w:sz w:val="24"/>
          <w:szCs w:val="24"/>
        </w:rPr>
        <w:t>cadastral</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extracts</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confirm</w:t>
      </w:r>
      <w:proofErr w:type="spellEnd"/>
      <w:r w:rsidRPr="00C975E0">
        <w:rPr>
          <w:rFonts w:ascii="Times New Roman" w:hAnsi="Times New Roman" w:cs="Times New Roman"/>
          <w:sz w:val="24"/>
          <w:szCs w:val="24"/>
        </w:rPr>
        <w:t xml:space="preserve"> that such plots are in </w:t>
      </w:r>
      <w:proofErr w:type="spellStart"/>
      <w:r w:rsidRPr="00C975E0">
        <w:rPr>
          <w:rFonts w:ascii="Times New Roman" w:hAnsi="Times New Roman" w:cs="Times New Roman"/>
          <w:sz w:val="24"/>
          <w:szCs w:val="24"/>
        </w:rPr>
        <w:t>fact</w:t>
      </w:r>
      <w:proofErr w:type="spellEnd"/>
      <w:r w:rsidRPr="00C975E0">
        <w:rPr>
          <w:rFonts w:ascii="Times New Roman" w:hAnsi="Times New Roman" w:cs="Times New Roman"/>
          <w:sz w:val="24"/>
          <w:szCs w:val="24"/>
        </w:rPr>
        <w:t xml:space="preserve"> subject to existing use rights, including by farming households, energy companies, and other entities. This </w:t>
      </w:r>
      <w:proofErr w:type="spellStart"/>
      <w:r w:rsidRPr="00C975E0">
        <w:rPr>
          <w:rFonts w:ascii="Times New Roman" w:hAnsi="Times New Roman" w:cs="Times New Roman"/>
          <w:sz w:val="24"/>
          <w:szCs w:val="24"/>
        </w:rPr>
        <w:t>creates</w:t>
      </w:r>
      <w:proofErr w:type="spellEnd"/>
      <w:r w:rsidRPr="00C975E0">
        <w:rPr>
          <w:rFonts w:ascii="Times New Roman" w:hAnsi="Times New Roman" w:cs="Times New Roman"/>
          <w:sz w:val="24"/>
          <w:szCs w:val="24"/>
        </w:rPr>
        <w:t xml:space="preserve"> a </w:t>
      </w:r>
      <w:proofErr w:type="spellStart"/>
      <w:r w:rsidRPr="00C975E0">
        <w:rPr>
          <w:rFonts w:ascii="Times New Roman" w:hAnsi="Times New Roman" w:cs="Times New Roman"/>
          <w:sz w:val="24"/>
          <w:szCs w:val="24"/>
        </w:rPr>
        <w:t>dual</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situation</w:t>
      </w:r>
      <w:proofErr w:type="spellEnd"/>
      <w:r w:rsidRPr="00C975E0">
        <w:rPr>
          <w:rFonts w:ascii="Times New Roman" w:hAnsi="Times New Roman" w:cs="Times New Roman"/>
          <w:sz w:val="24"/>
          <w:szCs w:val="24"/>
        </w:rPr>
        <w:t xml:space="preserve"> where land is </w:t>
      </w:r>
      <w:proofErr w:type="spellStart"/>
      <w:r w:rsidRPr="00C975E0">
        <w:rPr>
          <w:rFonts w:ascii="Times New Roman" w:hAnsi="Times New Roman" w:cs="Times New Roman"/>
          <w:sz w:val="24"/>
          <w:szCs w:val="24"/>
        </w:rPr>
        <w:t>legally</w:t>
      </w:r>
      <w:proofErr w:type="spellEnd"/>
      <w:r w:rsidRPr="00C975E0">
        <w:rPr>
          <w:rFonts w:ascii="Times New Roman" w:hAnsi="Times New Roman" w:cs="Times New Roman"/>
          <w:sz w:val="24"/>
          <w:szCs w:val="24"/>
        </w:rPr>
        <w:t xml:space="preserve"> classified as </w:t>
      </w:r>
      <w:proofErr w:type="spellStart"/>
      <w:r w:rsidRPr="00C975E0">
        <w:rPr>
          <w:rFonts w:ascii="Times New Roman" w:hAnsi="Times New Roman" w:cs="Times New Roman"/>
          <w:sz w:val="24"/>
          <w:szCs w:val="24"/>
        </w:rPr>
        <w:t>reserve</w:t>
      </w:r>
      <w:proofErr w:type="spellEnd"/>
      <w:r w:rsidRPr="00C975E0">
        <w:rPr>
          <w:rFonts w:ascii="Times New Roman" w:hAnsi="Times New Roman" w:cs="Times New Roman"/>
          <w:sz w:val="24"/>
          <w:szCs w:val="24"/>
        </w:rPr>
        <w:t xml:space="preserve"> but is under </w:t>
      </w:r>
      <w:proofErr w:type="spellStart"/>
      <w:r w:rsidRPr="00C975E0">
        <w:rPr>
          <w:rFonts w:ascii="Times New Roman" w:hAnsi="Times New Roman" w:cs="Times New Roman"/>
          <w:sz w:val="24"/>
          <w:szCs w:val="24"/>
        </w:rPr>
        <w:t>practical</w:t>
      </w:r>
      <w:proofErr w:type="spellEnd"/>
      <w:r w:rsidRPr="00C975E0">
        <w:rPr>
          <w:rFonts w:ascii="Times New Roman" w:hAnsi="Times New Roman" w:cs="Times New Roman"/>
          <w:sz w:val="24"/>
          <w:szCs w:val="24"/>
        </w:rPr>
        <w:t xml:space="preserve"> use, </w:t>
      </w:r>
      <w:proofErr w:type="spellStart"/>
      <w:r w:rsidRPr="00C975E0">
        <w:rPr>
          <w:rFonts w:ascii="Times New Roman" w:hAnsi="Times New Roman" w:cs="Times New Roman"/>
          <w:sz w:val="24"/>
          <w:szCs w:val="24"/>
        </w:rPr>
        <w:t>triggering</w:t>
      </w:r>
      <w:proofErr w:type="spellEnd"/>
      <w:r w:rsidRPr="00C975E0">
        <w:rPr>
          <w:rFonts w:ascii="Times New Roman" w:hAnsi="Times New Roman" w:cs="Times New Roman"/>
          <w:sz w:val="24"/>
          <w:szCs w:val="24"/>
        </w:rPr>
        <w:t xml:space="preserve"> the need for a full Land Acquisition and Resettlement Action Plan (LARAP).</w:t>
      </w:r>
    </w:p>
    <w:p w14:paraId="6CFF68C2" w14:textId="1E0EB780" w:rsidR="004F29EE" w:rsidRPr="004F29EE" w:rsidRDefault="00C975E0" w:rsidP="004F29EE">
      <w:pPr>
        <w:numPr>
          <w:ilvl w:val="0"/>
          <w:numId w:val="31"/>
        </w:numPr>
        <w:rPr>
          <w:rFonts w:ascii="Times New Roman" w:hAnsi="Times New Roman" w:cs="Times New Roman"/>
          <w:sz w:val="24"/>
          <w:szCs w:val="24"/>
        </w:rPr>
      </w:pPr>
      <w:r w:rsidRPr="00C975E0">
        <w:rPr>
          <w:rFonts w:ascii="Times New Roman" w:hAnsi="Times New Roman" w:cs="Times New Roman"/>
          <w:b/>
          <w:bCs/>
          <w:sz w:val="24"/>
          <w:szCs w:val="24"/>
        </w:rPr>
        <w:t xml:space="preserve">Ulytau </w:t>
      </w:r>
      <w:r w:rsidR="004F29EE">
        <w:rPr>
          <w:rFonts w:ascii="Times New Roman" w:hAnsi="Times New Roman" w:cs="Times New Roman"/>
          <w:b/>
          <w:bCs/>
          <w:sz w:val="24"/>
          <w:szCs w:val="24"/>
        </w:rPr>
        <w:t>Region</w:t>
      </w:r>
      <w:r w:rsidRPr="00C975E0">
        <w:rPr>
          <w:rFonts w:ascii="Times New Roman" w:hAnsi="Times New Roman" w:cs="Times New Roman"/>
          <w:b/>
          <w:bCs/>
          <w:sz w:val="24"/>
          <w:szCs w:val="24"/>
        </w:rPr>
        <w:t>:</w:t>
      </w:r>
    </w:p>
    <w:p w14:paraId="24D220BE" w14:textId="56A7589D" w:rsidR="00C975E0" w:rsidRPr="00C975E0" w:rsidRDefault="00C975E0" w:rsidP="004F29EE">
      <w:pPr>
        <w:ind w:left="360"/>
        <w:jc w:val="both"/>
        <w:rPr>
          <w:rFonts w:ascii="Times New Roman" w:hAnsi="Times New Roman" w:cs="Times New Roman"/>
          <w:sz w:val="24"/>
          <w:szCs w:val="24"/>
        </w:rPr>
      </w:pPr>
      <w:r w:rsidRPr="00C975E0">
        <w:rPr>
          <w:rFonts w:ascii="Times New Roman" w:hAnsi="Times New Roman" w:cs="Times New Roman"/>
          <w:sz w:val="24"/>
          <w:szCs w:val="24"/>
        </w:rPr>
        <w:br/>
        <w:t xml:space="preserve">By Resolution No. 49/03 of 11 June 2025, the Ulytau </w:t>
      </w:r>
      <w:proofErr w:type="spellStart"/>
      <w:r w:rsidRPr="00C975E0">
        <w:rPr>
          <w:rFonts w:ascii="Times New Roman" w:hAnsi="Times New Roman" w:cs="Times New Roman"/>
          <w:sz w:val="24"/>
          <w:szCs w:val="24"/>
        </w:rPr>
        <w:t>Oblast</w:t>
      </w:r>
      <w:proofErr w:type="spellEnd"/>
      <w:r w:rsidRPr="00C975E0">
        <w:rPr>
          <w:rFonts w:ascii="Times New Roman" w:hAnsi="Times New Roman" w:cs="Times New Roman"/>
          <w:sz w:val="24"/>
          <w:szCs w:val="24"/>
        </w:rPr>
        <w:t xml:space="preserve"> Akimat </w:t>
      </w:r>
      <w:proofErr w:type="spellStart"/>
      <w:r w:rsidRPr="00C975E0">
        <w:rPr>
          <w:rFonts w:ascii="Times New Roman" w:hAnsi="Times New Roman" w:cs="Times New Roman"/>
          <w:sz w:val="24"/>
          <w:szCs w:val="24"/>
        </w:rPr>
        <w:t>reserved</w:t>
      </w:r>
      <w:proofErr w:type="spellEnd"/>
      <w:r w:rsidRPr="00C975E0">
        <w:rPr>
          <w:rFonts w:ascii="Times New Roman" w:hAnsi="Times New Roman" w:cs="Times New Roman"/>
          <w:sz w:val="24"/>
          <w:szCs w:val="24"/>
        </w:rPr>
        <w:t xml:space="preserve"> 1,888.873 </w:t>
      </w:r>
      <w:proofErr w:type="spellStart"/>
      <w:r w:rsidRPr="00C975E0">
        <w:rPr>
          <w:rFonts w:ascii="Times New Roman" w:hAnsi="Times New Roman" w:cs="Times New Roman"/>
          <w:sz w:val="24"/>
          <w:szCs w:val="24"/>
        </w:rPr>
        <w:t>ha</w:t>
      </w:r>
      <w:proofErr w:type="spellEnd"/>
      <w:r w:rsidRPr="00C975E0">
        <w:rPr>
          <w:rFonts w:ascii="Times New Roman" w:hAnsi="Times New Roman" w:cs="Times New Roman"/>
          <w:sz w:val="24"/>
          <w:szCs w:val="24"/>
        </w:rPr>
        <w:t xml:space="preserve"> of agricultural lands in </w:t>
      </w:r>
      <w:proofErr w:type="spellStart"/>
      <w:r w:rsidRPr="00C975E0">
        <w:rPr>
          <w:rFonts w:ascii="Times New Roman" w:hAnsi="Times New Roman" w:cs="Times New Roman"/>
          <w:sz w:val="24"/>
          <w:szCs w:val="24"/>
        </w:rPr>
        <w:t>Zhanaarka</w:t>
      </w:r>
      <w:proofErr w:type="spellEnd"/>
      <w:r w:rsidRPr="00C975E0">
        <w:rPr>
          <w:rFonts w:ascii="Times New Roman" w:hAnsi="Times New Roman" w:cs="Times New Roman"/>
          <w:sz w:val="24"/>
          <w:szCs w:val="24"/>
        </w:rPr>
        <w:t xml:space="preserve"> District and Zhezkazgan City for the </w:t>
      </w:r>
      <w:proofErr w:type="spellStart"/>
      <w:r w:rsidRPr="00C975E0">
        <w:rPr>
          <w:rFonts w:ascii="Times New Roman" w:hAnsi="Times New Roman" w:cs="Times New Roman"/>
          <w:sz w:val="24"/>
          <w:szCs w:val="24"/>
        </w:rPr>
        <w:t>railway</w:t>
      </w:r>
      <w:proofErr w:type="spellEnd"/>
      <w:r w:rsidRPr="00C975E0">
        <w:rPr>
          <w:rFonts w:ascii="Times New Roman" w:hAnsi="Times New Roman" w:cs="Times New Roman"/>
          <w:sz w:val="24"/>
          <w:szCs w:val="24"/>
        </w:rPr>
        <w:t xml:space="preserve"> corridor until 31 December 2028. In </w:t>
      </w:r>
      <w:proofErr w:type="spellStart"/>
      <w:r w:rsidRPr="00C975E0">
        <w:rPr>
          <w:rFonts w:ascii="Times New Roman" w:hAnsi="Times New Roman" w:cs="Times New Roman"/>
          <w:sz w:val="24"/>
          <w:szCs w:val="24"/>
        </w:rPr>
        <w:t>contrast</w:t>
      </w:r>
      <w:proofErr w:type="spellEnd"/>
      <w:r w:rsidRPr="00C975E0">
        <w:rPr>
          <w:rFonts w:ascii="Times New Roman" w:hAnsi="Times New Roman" w:cs="Times New Roman"/>
          <w:sz w:val="24"/>
          <w:szCs w:val="24"/>
        </w:rPr>
        <w:t xml:space="preserve"> to Karaganda </w:t>
      </w:r>
      <w:proofErr w:type="spellStart"/>
      <w:r w:rsidRPr="00C975E0">
        <w:rPr>
          <w:rFonts w:ascii="Times New Roman" w:hAnsi="Times New Roman" w:cs="Times New Roman"/>
          <w:sz w:val="24"/>
          <w:szCs w:val="24"/>
        </w:rPr>
        <w:t>Oblast</w:t>
      </w:r>
      <w:proofErr w:type="spellEnd"/>
      <w:r w:rsidRPr="00C975E0">
        <w:rPr>
          <w:rFonts w:ascii="Times New Roman" w:hAnsi="Times New Roman" w:cs="Times New Roman"/>
          <w:sz w:val="24"/>
          <w:szCs w:val="24"/>
        </w:rPr>
        <w:t xml:space="preserve">, the Ulytau Akimat did not provide </w:t>
      </w:r>
      <w:proofErr w:type="spellStart"/>
      <w:r w:rsidRPr="00C975E0">
        <w:rPr>
          <w:rFonts w:ascii="Times New Roman" w:hAnsi="Times New Roman" w:cs="Times New Roman"/>
          <w:sz w:val="24"/>
          <w:szCs w:val="24"/>
        </w:rPr>
        <w:t>cadastral</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explications</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instead</w:t>
      </w:r>
      <w:proofErr w:type="spellEnd"/>
      <w:r w:rsidRPr="00C975E0">
        <w:rPr>
          <w:rFonts w:ascii="Times New Roman" w:hAnsi="Times New Roman" w:cs="Times New Roman"/>
          <w:sz w:val="24"/>
          <w:szCs w:val="24"/>
        </w:rPr>
        <w:t xml:space="preserve">, it </w:t>
      </w:r>
      <w:proofErr w:type="spellStart"/>
      <w:r w:rsidRPr="00C975E0">
        <w:rPr>
          <w:rFonts w:ascii="Times New Roman" w:hAnsi="Times New Roman" w:cs="Times New Roman"/>
          <w:sz w:val="24"/>
          <w:szCs w:val="24"/>
        </w:rPr>
        <w:t>issued</w:t>
      </w:r>
      <w:proofErr w:type="spellEnd"/>
      <w:r w:rsidRPr="00C975E0">
        <w:rPr>
          <w:rFonts w:ascii="Times New Roman" w:hAnsi="Times New Roman" w:cs="Times New Roman"/>
          <w:sz w:val="24"/>
          <w:szCs w:val="24"/>
        </w:rPr>
        <w:t xml:space="preserve"> a formal list of land users whose plots are subject to </w:t>
      </w:r>
      <w:proofErr w:type="spellStart"/>
      <w:r w:rsidRPr="00C975E0">
        <w:rPr>
          <w:rFonts w:ascii="Times New Roman" w:hAnsi="Times New Roman" w:cs="Times New Roman"/>
          <w:sz w:val="24"/>
          <w:szCs w:val="24"/>
        </w:rPr>
        <w:t>reservation</w:t>
      </w:r>
      <w:proofErr w:type="spellEnd"/>
      <w:r w:rsidRPr="00C975E0">
        <w:rPr>
          <w:rFonts w:ascii="Times New Roman" w:hAnsi="Times New Roman" w:cs="Times New Roman"/>
          <w:sz w:val="24"/>
          <w:szCs w:val="24"/>
        </w:rPr>
        <w:t xml:space="preserve">. </w:t>
      </w:r>
      <w:r w:rsidRPr="00C975E0">
        <w:rPr>
          <w:rFonts w:ascii="Times New Roman" w:hAnsi="Times New Roman" w:cs="Times New Roman"/>
          <w:sz w:val="24"/>
          <w:szCs w:val="24"/>
        </w:rPr>
        <w:lastRenderedPageBreak/>
        <w:t xml:space="preserve">These </w:t>
      </w:r>
      <w:proofErr w:type="spellStart"/>
      <w:r w:rsidRPr="00C975E0">
        <w:rPr>
          <w:rFonts w:ascii="Times New Roman" w:hAnsi="Times New Roman" w:cs="Times New Roman"/>
          <w:sz w:val="24"/>
          <w:szCs w:val="24"/>
        </w:rPr>
        <w:t>consist</w:t>
      </w:r>
      <w:proofErr w:type="spellEnd"/>
      <w:r w:rsidRPr="00C975E0">
        <w:rPr>
          <w:rFonts w:ascii="Times New Roman" w:hAnsi="Times New Roman" w:cs="Times New Roman"/>
          <w:sz w:val="24"/>
          <w:szCs w:val="24"/>
        </w:rPr>
        <w:t xml:space="preserve"> primarily of agricultural </w:t>
      </w:r>
      <w:proofErr w:type="spellStart"/>
      <w:r w:rsidRPr="00C975E0">
        <w:rPr>
          <w:rFonts w:ascii="Times New Roman" w:hAnsi="Times New Roman" w:cs="Times New Roman"/>
          <w:sz w:val="24"/>
          <w:szCs w:val="24"/>
        </w:rPr>
        <w:t>landholdings</w:t>
      </w:r>
      <w:proofErr w:type="spellEnd"/>
      <w:r w:rsidRPr="00C975E0">
        <w:rPr>
          <w:rFonts w:ascii="Times New Roman" w:hAnsi="Times New Roman" w:cs="Times New Roman"/>
          <w:sz w:val="24"/>
          <w:szCs w:val="24"/>
        </w:rPr>
        <w:t xml:space="preserve"> under long-term lease or permanent use by farming households.</w:t>
      </w:r>
    </w:p>
    <w:p w14:paraId="2C3EE959" w14:textId="77777777" w:rsidR="00C975E0" w:rsidRPr="00C975E0" w:rsidRDefault="00C975E0" w:rsidP="002756BD">
      <w:pPr>
        <w:jc w:val="both"/>
        <w:rPr>
          <w:rFonts w:ascii="Times New Roman" w:hAnsi="Times New Roman" w:cs="Times New Roman"/>
          <w:sz w:val="24"/>
          <w:szCs w:val="24"/>
        </w:rPr>
      </w:pPr>
      <w:r w:rsidRPr="00C975E0">
        <w:rPr>
          <w:rFonts w:ascii="Times New Roman" w:hAnsi="Times New Roman" w:cs="Times New Roman"/>
          <w:sz w:val="24"/>
          <w:szCs w:val="24"/>
        </w:rPr>
        <w:t xml:space="preserve">Both regional </w:t>
      </w:r>
      <w:proofErr w:type="spellStart"/>
      <w:r w:rsidRPr="00C975E0">
        <w:rPr>
          <w:rFonts w:ascii="Times New Roman" w:hAnsi="Times New Roman" w:cs="Times New Roman"/>
          <w:sz w:val="24"/>
          <w:szCs w:val="24"/>
        </w:rPr>
        <w:t>resolutions</w:t>
      </w:r>
      <w:proofErr w:type="spellEnd"/>
      <w:r w:rsidRPr="00C975E0">
        <w:rPr>
          <w:rFonts w:ascii="Times New Roman" w:hAnsi="Times New Roman" w:cs="Times New Roman"/>
          <w:sz w:val="24"/>
          <w:szCs w:val="24"/>
        </w:rPr>
        <w:t xml:space="preserve"> establish restrictions during the </w:t>
      </w:r>
      <w:proofErr w:type="spellStart"/>
      <w:r w:rsidRPr="00C975E0">
        <w:rPr>
          <w:rFonts w:ascii="Times New Roman" w:hAnsi="Times New Roman" w:cs="Times New Roman"/>
          <w:sz w:val="24"/>
          <w:szCs w:val="24"/>
        </w:rPr>
        <w:t>reservation</w:t>
      </w:r>
      <w:proofErr w:type="spellEnd"/>
      <w:r w:rsidRPr="00C975E0">
        <w:rPr>
          <w:rFonts w:ascii="Times New Roman" w:hAnsi="Times New Roman" w:cs="Times New Roman"/>
          <w:sz w:val="24"/>
          <w:szCs w:val="24"/>
        </w:rPr>
        <w:t xml:space="preserve"> period, prohibiting construction of new facilities, transfer of land rights, or changes in land use without Akimat approval. They also require official registration of the </w:t>
      </w:r>
      <w:proofErr w:type="spellStart"/>
      <w:r w:rsidRPr="00C975E0">
        <w:rPr>
          <w:rFonts w:ascii="Times New Roman" w:hAnsi="Times New Roman" w:cs="Times New Roman"/>
          <w:sz w:val="24"/>
          <w:szCs w:val="24"/>
        </w:rPr>
        <w:t>resolutions</w:t>
      </w:r>
      <w:proofErr w:type="spellEnd"/>
      <w:r w:rsidRPr="00C975E0">
        <w:rPr>
          <w:rFonts w:ascii="Times New Roman" w:hAnsi="Times New Roman" w:cs="Times New Roman"/>
          <w:sz w:val="24"/>
          <w:szCs w:val="24"/>
        </w:rPr>
        <w:t xml:space="preserve"> with the Department of Justice (“Government for Citizens” State Corporation) and public disclosure in local media.</w:t>
      </w:r>
    </w:p>
    <w:p w14:paraId="048ACA63" w14:textId="77777777" w:rsidR="00C975E0" w:rsidRDefault="00C975E0" w:rsidP="002756BD">
      <w:pPr>
        <w:jc w:val="both"/>
        <w:rPr>
          <w:rFonts w:ascii="Times New Roman" w:hAnsi="Times New Roman" w:cs="Times New Roman"/>
          <w:sz w:val="24"/>
          <w:szCs w:val="24"/>
        </w:rPr>
      </w:pPr>
      <w:r w:rsidRPr="00C975E0">
        <w:rPr>
          <w:rFonts w:ascii="Times New Roman" w:hAnsi="Times New Roman" w:cs="Times New Roman"/>
          <w:sz w:val="24"/>
          <w:szCs w:val="24"/>
        </w:rPr>
        <w:t xml:space="preserve">For the purposes of this LARAP, the </w:t>
      </w:r>
      <w:proofErr w:type="spellStart"/>
      <w:r w:rsidRPr="00C975E0">
        <w:rPr>
          <w:rFonts w:ascii="Times New Roman" w:hAnsi="Times New Roman" w:cs="Times New Roman"/>
          <w:sz w:val="24"/>
          <w:szCs w:val="24"/>
        </w:rPr>
        <w:t>cadastral</w:t>
      </w:r>
      <w:proofErr w:type="spellEnd"/>
      <w:r w:rsidRPr="00C975E0">
        <w:rPr>
          <w:rFonts w:ascii="Times New Roman" w:hAnsi="Times New Roman" w:cs="Times New Roman"/>
          <w:sz w:val="24"/>
          <w:szCs w:val="24"/>
        </w:rPr>
        <w:t xml:space="preserve"> </w:t>
      </w:r>
      <w:proofErr w:type="spellStart"/>
      <w:r w:rsidRPr="00C975E0">
        <w:rPr>
          <w:rFonts w:ascii="Times New Roman" w:hAnsi="Times New Roman" w:cs="Times New Roman"/>
          <w:sz w:val="24"/>
          <w:szCs w:val="24"/>
        </w:rPr>
        <w:t>explications</w:t>
      </w:r>
      <w:proofErr w:type="spellEnd"/>
      <w:r w:rsidRPr="00C975E0">
        <w:rPr>
          <w:rFonts w:ascii="Times New Roman" w:hAnsi="Times New Roman" w:cs="Times New Roman"/>
          <w:sz w:val="24"/>
          <w:szCs w:val="24"/>
        </w:rPr>
        <w:t xml:space="preserve"> (Karaganda </w:t>
      </w:r>
      <w:proofErr w:type="spellStart"/>
      <w:r w:rsidRPr="00C975E0">
        <w:rPr>
          <w:rFonts w:ascii="Times New Roman" w:hAnsi="Times New Roman" w:cs="Times New Roman"/>
          <w:sz w:val="24"/>
          <w:szCs w:val="24"/>
        </w:rPr>
        <w:t>Oblast</w:t>
      </w:r>
      <w:proofErr w:type="spellEnd"/>
      <w:r w:rsidRPr="00C975E0">
        <w:rPr>
          <w:rFonts w:ascii="Times New Roman" w:hAnsi="Times New Roman" w:cs="Times New Roman"/>
          <w:sz w:val="24"/>
          <w:szCs w:val="24"/>
        </w:rPr>
        <w:t xml:space="preserve">) and the land user </w:t>
      </w:r>
      <w:proofErr w:type="spellStart"/>
      <w:r w:rsidRPr="00C975E0">
        <w:rPr>
          <w:rFonts w:ascii="Times New Roman" w:hAnsi="Times New Roman" w:cs="Times New Roman"/>
          <w:sz w:val="24"/>
          <w:szCs w:val="24"/>
        </w:rPr>
        <w:t>lists</w:t>
      </w:r>
      <w:proofErr w:type="spellEnd"/>
      <w:r w:rsidRPr="00C975E0">
        <w:rPr>
          <w:rFonts w:ascii="Times New Roman" w:hAnsi="Times New Roman" w:cs="Times New Roman"/>
          <w:sz w:val="24"/>
          <w:szCs w:val="24"/>
        </w:rPr>
        <w:t xml:space="preserve"> (Ulytau </w:t>
      </w:r>
      <w:proofErr w:type="spellStart"/>
      <w:r w:rsidRPr="00C975E0">
        <w:rPr>
          <w:rFonts w:ascii="Times New Roman" w:hAnsi="Times New Roman" w:cs="Times New Roman"/>
          <w:sz w:val="24"/>
          <w:szCs w:val="24"/>
        </w:rPr>
        <w:t>Oblast</w:t>
      </w:r>
      <w:proofErr w:type="spellEnd"/>
      <w:r w:rsidRPr="00C975E0">
        <w:rPr>
          <w:rFonts w:ascii="Times New Roman" w:hAnsi="Times New Roman" w:cs="Times New Roman"/>
          <w:sz w:val="24"/>
          <w:szCs w:val="24"/>
        </w:rPr>
        <w:t xml:space="preserve">) provided by the Akimats are included in </w:t>
      </w:r>
      <w:r w:rsidRPr="00C975E0">
        <w:rPr>
          <w:rFonts w:ascii="Times New Roman" w:hAnsi="Times New Roman" w:cs="Times New Roman"/>
          <w:b/>
          <w:bCs/>
          <w:sz w:val="24"/>
          <w:szCs w:val="24"/>
        </w:rPr>
        <w:t>Annex 2</w:t>
      </w:r>
      <w:r w:rsidRPr="00C975E0">
        <w:rPr>
          <w:rFonts w:ascii="Times New Roman" w:hAnsi="Times New Roman" w:cs="Times New Roman"/>
          <w:sz w:val="24"/>
          <w:szCs w:val="24"/>
        </w:rPr>
        <w:t xml:space="preserve">. These documents form the official basis for identifying Project-Affected Persons (PAPs) and </w:t>
      </w:r>
      <w:proofErr w:type="spellStart"/>
      <w:r w:rsidRPr="00C975E0">
        <w:rPr>
          <w:rFonts w:ascii="Times New Roman" w:hAnsi="Times New Roman" w:cs="Times New Roman"/>
          <w:sz w:val="24"/>
          <w:szCs w:val="24"/>
        </w:rPr>
        <w:t>verifying</w:t>
      </w:r>
      <w:proofErr w:type="spellEnd"/>
      <w:r w:rsidRPr="00C975E0">
        <w:rPr>
          <w:rFonts w:ascii="Times New Roman" w:hAnsi="Times New Roman" w:cs="Times New Roman"/>
          <w:sz w:val="24"/>
          <w:szCs w:val="24"/>
        </w:rPr>
        <w:t xml:space="preserve"> the scope of land acquisition.</w:t>
      </w:r>
    </w:p>
    <w:p w14:paraId="2BD9E877"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t xml:space="preserve">At the time of this disclosure </w:t>
      </w:r>
      <w:proofErr w:type="spellStart"/>
      <w:r w:rsidRPr="00602211">
        <w:rPr>
          <w:rFonts w:ascii="Times New Roman" w:hAnsi="Times New Roman" w:cs="Times New Roman"/>
          <w:sz w:val="24"/>
          <w:szCs w:val="24"/>
        </w:rPr>
        <w:t>version</w:t>
      </w:r>
      <w:proofErr w:type="spellEnd"/>
      <w:r w:rsidRPr="00602211">
        <w:rPr>
          <w:rFonts w:ascii="Times New Roman" w:hAnsi="Times New Roman" w:cs="Times New Roman"/>
          <w:sz w:val="24"/>
          <w:szCs w:val="24"/>
        </w:rPr>
        <w:t xml:space="preserve">, the land acquisition process for the Project is at the </w:t>
      </w:r>
      <w:r w:rsidRPr="00602211">
        <w:rPr>
          <w:rFonts w:ascii="Times New Roman" w:hAnsi="Times New Roman" w:cs="Times New Roman"/>
          <w:b/>
          <w:bCs/>
          <w:sz w:val="24"/>
          <w:szCs w:val="24"/>
        </w:rPr>
        <w:t xml:space="preserve">land </w:t>
      </w:r>
      <w:proofErr w:type="spellStart"/>
      <w:r w:rsidRPr="00602211">
        <w:rPr>
          <w:rFonts w:ascii="Times New Roman" w:hAnsi="Times New Roman" w:cs="Times New Roman"/>
          <w:b/>
          <w:bCs/>
          <w:sz w:val="24"/>
          <w:szCs w:val="24"/>
        </w:rPr>
        <w:t>reservation</w:t>
      </w:r>
      <w:proofErr w:type="spellEnd"/>
      <w:r w:rsidRPr="00602211">
        <w:rPr>
          <w:rFonts w:ascii="Times New Roman" w:hAnsi="Times New Roman" w:cs="Times New Roman"/>
          <w:b/>
          <w:bCs/>
          <w:sz w:val="24"/>
          <w:szCs w:val="24"/>
        </w:rPr>
        <w:t xml:space="preserve"> stage</w:t>
      </w:r>
      <w:r w:rsidRPr="00602211">
        <w:rPr>
          <w:rFonts w:ascii="Times New Roman" w:hAnsi="Times New Roman" w:cs="Times New Roman"/>
          <w:sz w:val="24"/>
          <w:szCs w:val="24"/>
        </w:rPr>
        <w:t xml:space="preserve">, in accordance with the </w:t>
      </w:r>
      <w:r w:rsidRPr="00602211">
        <w:rPr>
          <w:rFonts w:ascii="Times New Roman" w:hAnsi="Times New Roman" w:cs="Times New Roman"/>
          <w:b/>
          <w:bCs/>
          <w:sz w:val="24"/>
          <w:szCs w:val="24"/>
        </w:rPr>
        <w:t>Land Code of the Republic of Kazakhstan</w:t>
      </w:r>
      <w:r w:rsidRPr="00602211">
        <w:rPr>
          <w:rFonts w:ascii="Times New Roman" w:hAnsi="Times New Roman" w:cs="Times New Roman"/>
          <w:sz w:val="24"/>
          <w:szCs w:val="24"/>
        </w:rPr>
        <w:t xml:space="preserve"> and the </w:t>
      </w:r>
      <w:r w:rsidRPr="00602211">
        <w:rPr>
          <w:rFonts w:ascii="Times New Roman" w:hAnsi="Times New Roman" w:cs="Times New Roman"/>
          <w:b/>
          <w:bCs/>
          <w:sz w:val="24"/>
          <w:szCs w:val="24"/>
        </w:rPr>
        <w:t xml:space="preserve">Rules for Land </w:t>
      </w:r>
      <w:proofErr w:type="spellStart"/>
      <w:r w:rsidRPr="00602211">
        <w:rPr>
          <w:rFonts w:ascii="Times New Roman" w:hAnsi="Times New Roman" w:cs="Times New Roman"/>
          <w:b/>
          <w:bCs/>
          <w:sz w:val="24"/>
          <w:szCs w:val="24"/>
        </w:rPr>
        <w:t>Reservation</w:t>
      </w:r>
      <w:proofErr w:type="spellEnd"/>
      <w:r w:rsidRPr="00602211">
        <w:rPr>
          <w:rFonts w:ascii="Times New Roman" w:hAnsi="Times New Roman" w:cs="Times New Roman"/>
          <w:sz w:val="24"/>
          <w:szCs w:val="24"/>
        </w:rPr>
        <w:t xml:space="preserve">, approved by </w:t>
      </w:r>
      <w:r w:rsidRPr="00602211">
        <w:rPr>
          <w:rFonts w:ascii="Times New Roman" w:hAnsi="Times New Roman" w:cs="Times New Roman"/>
          <w:b/>
          <w:bCs/>
          <w:sz w:val="24"/>
          <w:szCs w:val="24"/>
        </w:rPr>
        <w:t xml:space="preserve">Order No. 178 of the Minister of National </w:t>
      </w:r>
      <w:proofErr w:type="spellStart"/>
      <w:r w:rsidRPr="00602211">
        <w:rPr>
          <w:rFonts w:ascii="Times New Roman" w:hAnsi="Times New Roman" w:cs="Times New Roman"/>
          <w:b/>
          <w:bCs/>
          <w:sz w:val="24"/>
          <w:szCs w:val="24"/>
        </w:rPr>
        <w:t>Economy</w:t>
      </w:r>
      <w:proofErr w:type="spellEnd"/>
      <w:r w:rsidRPr="00602211">
        <w:rPr>
          <w:rFonts w:ascii="Times New Roman" w:hAnsi="Times New Roman" w:cs="Times New Roman"/>
          <w:b/>
          <w:bCs/>
          <w:sz w:val="24"/>
          <w:szCs w:val="24"/>
        </w:rPr>
        <w:t xml:space="preserve"> dated 28 February 2015</w:t>
      </w:r>
      <w:r w:rsidRPr="00602211">
        <w:rPr>
          <w:rFonts w:ascii="Times New Roman" w:hAnsi="Times New Roman" w:cs="Times New Roman"/>
          <w:sz w:val="24"/>
          <w:szCs w:val="24"/>
        </w:rPr>
        <w:t>.</w:t>
      </w:r>
    </w:p>
    <w:p w14:paraId="61B7E47C"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t xml:space="preserve">The </w:t>
      </w:r>
      <w:r w:rsidRPr="00602211">
        <w:rPr>
          <w:rFonts w:ascii="Times New Roman" w:hAnsi="Times New Roman" w:cs="Times New Roman"/>
          <w:b/>
          <w:bCs/>
          <w:sz w:val="24"/>
          <w:szCs w:val="24"/>
        </w:rPr>
        <w:t xml:space="preserve">Akimats of Karaganda and Ulytau </w:t>
      </w:r>
      <w:proofErr w:type="spellStart"/>
      <w:r w:rsidRPr="00602211">
        <w:rPr>
          <w:rFonts w:ascii="Times New Roman" w:hAnsi="Times New Roman" w:cs="Times New Roman"/>
          <w:b/>
          <w:bCs/>
          <w:sz w:val="24"/>
          <w:szCs w:val="24"/>
        </w:rPr>
        <w:t>Regions</w:t>
      </w:r>
      <w:proofErr w:type="spellEnd"/>
      <w:r w:rsidRPr="00602211">
        <w:rPr>
          <w:rFonts w:ascii="Times New Roman" w:hAnsi="Times New Roman" w:cs="Times New Roman"/>
          <w:sz w:val="24"/>
          <w:szCs w:val="24"/>
        </w:rPr>
        <w:t xml:space="preserve"> have </w:t>
      </w:r>
      <w:proofErr w:type="spellStart"/>
      <w:r w:rsidRPr="00602211">
        <w:rPr>
          <w:rFonts w:ascii="Times New Roman" w:hAnsi="Times New Roman" w:cs="Times New Roman"/>
          <w:sz w:val="24"/>
          <w:szCs w:val="24"/>
        </w:rPr>
        <w:t>issued</w:t>
      </w:r>
      <w:proofErr w:type="spellEnd"/>
      <w:r w:rsidRPr="00602211">
        <w:rPr>
          <w:rFonts w:ascii="Times New Roman" w:hAnsi="Times New Roman" w:cs="Times New Roman"/>
          <w:sz w:val="24"/>
          <w:szCs w:val="24"/>
        </w:rPr>
        <w:t xml:space="preserve"> official </w:t>
      </w:r>
      <w:proofErr w:type="spellStart"/>
      <w:r w:rsidRPr="00602211">
        <w:rPr>
          <w:rFonts w:ascii="Times New Roman" w:hAnsi="Times New Roman" w:cs="Times New Roman"/>
          <w:b/>
          <w:bCs/>
          <w:sz w:val="24"/>
          <w:szCs w:val="24"/>
        </w:rPr>
        <w:t>resolutions</w:t>
      </w:r>
      <w:proofErr w:type="spellEnd"/>
      <w:r w:rsidRPr="00602211">
        <w:rPr>
          <w:rFonts w:ascii="Times New Roman" w:hAnsi="Times New Roman" w:cs="Times New Roman"/>
          <w:b/>
          <w:bCs/>
          <w:sz w:val="24"/>
          <w:szCs w:val="24"/>
        </w:rPr>
        <w:t xml:space="preserve"> on land </w:t>
      </w:r>
      <w:proofErr w:type="spellStart"/>
      <w:r w:rsidRPr="00602211">
        <w:rPr>
          <w:rFonts w:ascii="Times New Roman" w:hAnsi="Times New Roman" w:cs="Times New Roman"/>
          <w:b/>
          <w:bCs/>
          <w:sz w:val="24"/>
          <w:szCs w:val="24"/>
        </w:rPr>
        <w:t>reservation</w:t>
      </w:r>
      <w:proofErr w:type="spellEnd"/>
      <w:r w:rsidRPr="00602211">
        <w:rPr>
          <w:rFonts w:ascii="Times New Roman" w:hAnsi="Times New Roman" w:cs="Times New Roman"/>
          <w:sz w:val="24"/>
          <w:szCs w:val="24"/>
        </w:rPr>
        <w:t xml:space="preserve"> for the Kyzylzhar–</w:t>
      </w:r>
      <w:proofErr w:type="spellStart"/>
      <w:r w:rsidRPr="00602211">
        <w:rPr>
          <w:rFonts w:ascii="Times New Roman" w:hAnsi="Times New Roman" w:cs="Times New Roman"/>
          <w:sz w:val="24"/>
          <w:szCs w:val="24"/>
        </w:rPr>
        <w:t>Mointy</w:t>
      </w:r>
      <w:proofErr w:type="spellEnd"/>
      <w:r w:rsidRPr="00602211">
        <w:rPr>
          <w:rFonts w:ascii="Times New Roman" w:hAnsi="Times New Roman" w:cs="Times New Roman"/>
          <w:sz w:val="24"/>
          <w:szCs w:val="24"/>
        </w:rPr>
        <w:t xml:space="preserve"> </w:t>
      </w:r>
      <w:proofErr w:type="spellStart"/>
      <w:r w:rsidRPr="00602211">
        <w:rPr>
          <w:rFonts w:ascii="Times New Roman" w:hAnsi="Times New Roman" w:cs="Times New Roman"/>
          <w:sz w:val="24"/>
          <w:szCs w:val="24"/>
        </w:rPr>
        <w:t>railway</w:t>
      </w:r>
      <w:proofErr w:type="spellEnd"/>
      <w:r w:rsidRPr="00602211">
        <w:rPr>
          <w:rFonts w:ascii="Times New Roman" w:hAnsi="Times New Roman" w:cs="Times New Roman"/>
          <w:sz w:val="24"/>
          <w:szCs w:val="24"/>
        </w:rPr>
        <w:t xml:space="preserve"> corridor — </w:t>
      </w:r>
      <w:r w:rsidRPr="00602211">
        <w:rPr>
          <w:rFonts w:ascii="Times New Roman" w:hAnsi="Times New Roman" w:cs="Times New Roman"/>
          <w:b/>
          <w:bCs/>
          <w:sz w:val="24"/>
          <w:szCs w:val="24"/>
        </w:rPr>
        <w:t>Resolution No. 13/13 dated 27 February 2025</w:t>
      </w:r>
      <w:r w:rsidRPr="00602211">
        <w:rPr>
          <w:rFonts w:ascii="Times New Roman" w:hAnsi="Times New Roman" w:cs="Times New Roman"/>
          <w:sz w:val="24"/>
          <w:szCs w:val="24"/>
        </w:rPr>
        <w:t xml:space="preserve"> (Karaganda Region) and </w:t>
      </w:r>
      <w:r w:rsidRPr="00602211">
        <w:rPr>
          <w:rFonts w:ascii="Times New Roman" w:hAnsi="Times New Roman" w:cs="Times New Roman"/>
          <w:b/>
          <w:bCs/>
          <w:sz w:val="24"/>
          <w:szCs w:val="24"/>
        </w:rPr>
        <w:t>Resolution No. 49/03 dated 11 June 2025</w:t>
      </w:r>
      <w:r w:rsidRPr="00602211">
        <w:rPr>
          <w:rFonts w:ascii="Times New Roman" w:hAnsi="Times New Roman" w:cs="Times New Roman"/>
          <w:sz w:val="24"/>
          <w:szCs w:val="24"/>
        </w:rPr>
        <w:t xml:space="preserve"> (Ulytau Region).</w:t>
      </w:r>
    </w:p>
    <w:p w14:paraId="66C55F48"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t xml:space="preserve">Under these </w:t>
      </w:r>
      <w:proofErr w:type="spellStart"/>
      <w:r w:rsidRPr="00602211">
        <w:rPr>
          <w:rFonts w:ascii="Times New Roman" w:hAnsi="Times New Roman" w:cs="Times New Roman"/>
          <w:sz w:val="24"/>
          <w:szCs w:val="24"/>
        </w:rPr>
        <w:t>resolutions</w:t>
      </w:r>
      <w:proofErr w:type="spellEnd"/>
      <w:r w:rsidRPr="00602211">
        <w:rPr>
          <w:rFonts w:ascii="Times New Roman" w:hAnsi="Times New Roman" w:cs="Times New Roman"/>
          <w:sz w:val="24"/>
          <w:szCs w:val="24"/>
        </w:rPr>
        <w:t xml:space="preserve">, the following legal restrictions were </w:t>
      </w:r>
      <w:proofErr w:type="spellStart"/>
      <w:r w:rsidRPr="00602211">
        <w:rPr>
          <w:rFonts w:ascii="Times New Roman" w:hAnsi="Times New Roman" w:cs="Times New Roman"/>
          <w:sz w:val="24"/>
          <w:szCs w:val="24"/>
        </w:rPr>
        <w:t>introduced</w:t>
      </w:r>
      <w:proofErr w:type="spellEnd"/>
      <w:r w:rsidRPr="00602211">
        <w:rPr>
          <w:rFonts w:ascii="Times New Roman" w:hAnsi="Times New Roman" w:cs="Times New Roman"/>
          <w:sz w:val="24"/>
          <w:szCs w:val="24"/>
        </w:rPr>
        <w:t xml:space="preserve"> for all land plots located within the </w:t>
      </w:r>
      <w:proofErr w:type="spellStart"/>
      <w:r w:rsidRPr="00602211">
        <w:rPr>
          <w:rFonts w:ascii="Times New Roman" w:hAnsi="Times New Roman" w:cs="Times New Roman"/>
          <w:sz w:val="24"/>
          <w:szCs w:val="24"/>
        </w:rPr>
        <w:t>reservation</w:t>
      </w:r>
      <w:proofErr w:type="spellEnd"/>
      <w:r w:rsidRPr="00602211">
        <w:rPr>
          <w:rFonts w:ascii="Times New Roman" w:hAnsi="Times New Roman" w:cs="Times New Roman"/>
          <w:sz w:val="24"/>
          <w:szCs w:val="24"/>
        </w:rPr>
        <w:t xml:space="preserve"> boundaries:</w:t>
      </w:r>
    </w:p>
    <w:p w14:paraId="3CE53F1F" w14:textId="77777777" w:rsidR="00602211" w:rsidRPr="00602211" w:rsidRDefault="00602211" w:rsidP="00602211">
      <w:pPr>
        <w:numPr>
          <w:ilvl w:val="0"/>
          <w:numId w:val="64"/>
        </w:numPr>
        <w:jc w:val="both"/>
        <w:rPr>
          <w:rFonts w:ascii="Times New Roman" w:hAnsi="Times New Roman" w:cs="Times New Roman"/>
          <w:sz w:val="24"/>
          <w:szCs w:val="24"/>
        </w:rPr>
      </w:pPr>
      <w:r w:rsidRPr="00602211">
        <w:rPr>
          <w:rFonts w:ascii="Times New Roman" w:hAnsi="Times New Roman" w:cs="Times New Roman"/>
          <w:sz w:val="24"/>
          <w:szCs w:val="24"/>
        </w:rPr>
        <w:t xml:space="preserve">construction of new facilities is </w:t>
      </w:r>
      <w:r w:rsidRPr="00602211">
        <w:rPr>
          <w:rFonts w:ascii="Times New Roman" w:hAnsi="Times New Roman" w:cs="Times New Roman"/>
          <w:b/>
          <w:bCs/>
          <w:sz w:val="24"/>
          <w:szCs w:val="24"/>
        </w:rPr>
        <w:t>prohibited</w:t>
      </w:r>
      <w:r w:rsidRPr="00602211">
        <w:rPr>
          <w:rFonts w:ascii="Times New Roman" w:hAnsi="Times New Roman" w:cs="Times New Roman"/>
          <w:sz w:val="24"/>
          <w:szCs w:val="24"/>
        </w:rPr>
        <w:t xml:space="preserve"> without prior consent of the local executive authorities;</w:t>
      </w:r>
    </w:p>
    <w:p w14:paraId="41B36CAA" w14:textId="77777777" w:rsidR="00602211" w:rsidRPr="00602211" w:rsidRDefault="00602211" w:rsidP="00602211">
      <w:pPr>
        <w:numPr>
          <w:ilvl w:val="0"/>
          <w:numId w:val="64"/>
        </w:numPr>
        <w:jc w:val="both"/>
        <w:rPr>
          <w:rFonts w:ascii="Times New Roman" w:hAnsi="Times New Roman" w:cs="Times New Roman"/>
          <w:sz w:val="24"/>
          <w:szCs w:val="24"/>
        </w:rPr>
      </w:pPr>
      <w:r w:rsidRPr="00602211">
        <w:rPr>
          <w:rFonts w:ascii="Times New Roman" w:hAnsi="Times New Roman" w:cs="Times New Roman"/>
          <w:b/>
          <w:bCs/>
          <w:sz w:val="24"/>
          <w:szCs w:val="24"/>
        </w:rPr>
        <w:t xml:space="preserve">transfer, </w:t>
      </w:r>
      <w:proofErr w:type="spellStart"/>
      <w:r w:rsidRPr="00602211">
        <w:rPr>
          <w:rFonts w:ascii="Times New Roman" w:hAnsi="Times New Roman" w:cs="Times New Roman"/>
          <w:b/>
          <w:bCs/>
          <w:sz w:val="24"/>
          <w:szCs w:val="24"/>
        </w:rPr>
        <w:t>sale</w:t>
      </w:r>
      <w:proofErr w:type="spellEnd"/>
      <w:r w:rsidRPr="00602211">
        <w:rPr>
          <w:rFonts w:ascii="Times New Roman" w:hAnsi="Times New Roman" w:cs="Times New Roman"/>
          <w:b/>
          <w:bCs/>
          <w:sz w:val="24"/>
          <w:szCs w:val="24"/>
        </w:rPr>
        <w:t>, or other alienation</w:t>
      </w:r>
      <w:r w:rsidRPr="00602211">
        <w:rPr>
          <w:rFonts w:ascii="Times New Roman" w:hAnsi="Times New Roman" w:cs="Times New Roman"/>
          <w:sz w:val="24"/>
          <w:szCs w:val="24"/>
        </w:rPr>
        <w:t xml:space="preserve"> of land plots is not </w:t>
      </w:r>
      <w:proofErr w:type="spellStart"/>
      <w:r w:rsidRPr="00602211">
        <w:rPr>
          <w:rFonts w:ascii="Times New Roman" w:hAnsi="Times New Roman" w:cs="Times New Roman"/>
          <w:sz w:val="24"/>
          <w:szCs w:val="24"/>
        </w:rPr>
        <w:t>permitted</w:t>
      </w:r>
      <w:proofErr w:type="spellEnd"/>
      <w:r w:rsidRPr="00602211">
        <w:rPr>
          <w:rFonts w:ascii="Times New Roman" w:hAnsi="Times New Roman" w:cs="Times New Roman"/>
          <w:sz w:val="24"/>
          <w:szCs w:val="24"/>
        </w:rPr>
        <w:t>;</w:t>
      </w:r>
    </w:p>
    <w:p w14:paraId="1B5C9EE3" w14:textId="77777777" w:rsidR="00602211" w:rsidRPr="00602211" w:rsidRDefault="00602211" w:rsidP="00602211">
      <w:pPr>
        <w:numPr>
          <w:ilvl w:val="0"/>
          <w:numId w:val="64"/>
        </w:numPr>
        <w:jc w:val="both"/>
        <w:rPr>
          <w:rFonts w:ascii="Times New Roman" w:hAnsi="Times New Roman" w:cs="Times New Roman"/>
          <w:sz w:val="24"/>
          <w:szCs w:val="24"/>
        </w:rPr>
      </w:pPr>
      <w:r w:rsidRPr="00602211">
        <w:rPr>
          <w:rFonts w:ascii="Times New Roman" w:hAnsi="Times New Roman" w:cs="Times New Roman"/>
          <w:sz w:val="24"/>
          <w:szCs w:val="24"/>
        </w:rPr>
        <w:t xml:space="preserve">any activities that could </w:t>
      </w:r>
      <w:proofErr w:type="spellStart"/>
      <w:r w:rsidRPr="00602211">
        <w:rPr>
          <w:rFonts w:ascii="Times New Roman" w:hAnsi="Times New Roman" w:cs="Times New Roman"/>
          <w:sz w:val="24"/>
          <w:szCs w:val="24"/>
        </w:rPr>
        <w:t>hinder</w:t>
      </w:r>
      <w:proofErr w:type="spellEnd"/>
      <w:r w:rsidRPr="00602211">
        <w:rPr>
          <w:rFonts w:ascii="Times New Roman" w:hAnsi="Times New Roman" w:cs="Times New Roman"/>
          <w:sz w:val="24"/>
          <w:szCs w:val="24"/>
        </w:rPr>
        <w:t xml:space="preserve"> potential acquisition for public needs require </w:t>
      </w:r>
      <w:r w:rsidRPr="00602211">
        <w:rPr>
          <w:rFonts w:ascii="Times New Roman" w:hAnsi="Times New Roman" w:cs="Times New Roman"/>
          <w:b/>
          <w:bCs/>
          <w:sz w:val="24"/>
          <w:szCs w:val="24"/>
        </w:rPr>
        <w:t>coordination with the respective Akimats</w:t>
      </w:r>
      <w:r w:rsidRPr="00602211">
        <w:rPr>
          <w:rFonts w:ascii="Times New Roman" w:hAnsi="Times New Roman" w:cs="Times New Roman"/>
          <w:sz w:val="24"/>
          <w:szCs w:val="24"/>
        </w:rPr>
        <w:t>.</w:t>
      </w:r>
    </w:p>
    <w:p w14:paraId="4B4817DF"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t xml:space="preserve">These restrictions </w:t>
      </w:r>
      <w:proofErr w:type="spellStart"/>
      <w:r w:rsidRPr="00602211">
        <w:rPr>
          <w:rFonts w:ascii="Times New Roman" w:hAnsi="Times New Roman" w:cs="Times New Roman"/>
          <w:sz w:val="24"/>
          <w:szCs w:val="24"/>
        </w:rPr>
        <w:t>entered</w:t>
      </w:r>
      <w:proofErr w:type="spellEnd"/>
      <w:r w:rsidRPr="00602211">
        <w:rPr>
          <w:rFonts w:ascii="Times New Roman" w:hAnsi="Times New Roman" w:cs="Times New Roman"/>
          <w:sz w:val="24"/>
          <w:szCs w:val="24"/>
        </w:rPr>
        <w:t xml:space="preserve"> into </w:t>
      </w:r>
      <w:proofErr w:type="spellStart"/>
      <w:r w:rsidRPr="00602211">
        <w:rPr>
          <w:rFonts w:ascii="Times New Roman" w:hAnsi="Times New Roman" w:cs="Times New Roman"/>
          <w:sz w:val="24"/>
          <w:szCs w:val="24"/>
        </w:rPr>
        <w:t>force</w:t>
      </w:r>
      <w:proofErr w:type="spellEnd"/>
      <w:r w:rsidRPr="00602211">
        <w:rPr>
          <w:rFonts w:ascii="Times New Roman" w:hAnsi="Times New Roman" w:cs="Times New Roman"/>
          <w:sz w:val="24"/>
          <w:szCs w:val="24"/>
        </w:rPr>
        <w:t xml:space="preserve"> </w:t>
      </w:r>
      <w:r w:rsidRPr="00602211">
        <w:rPr>
          <w:rFonts w:ascii="Times New Roman" w:hAnsi="Times New Roman" w:cs="Times New Roman"/>
          <w:b/>
          <w:bCs/>
          <w:sz w:val="24"/>
          <w:szCs w:val="24"/>
        </w:rPr>
        <w:t xml:space="preserve">on the </w:t>
      </w:r>
      <w:proofErr w:type="spellStart"/>
      <w:r w:rsidRPr="00602211">
        <w:rPr>
          <w:rFonts w:ascii="Times New Roman" w:hAnsi="Times New Roman" w:cs="Times New Roman"/>
          <w:b/>
          <w:bCs/>
          <w:sz w:val="24"/>
          <w:szCs w:val="24"/>
        </w:rPr>
        <w:t>dates</w:t>
      </w:r>
      <w:proofErr w:type="spellEnd"/>
      <w:r w:rsidRPr="00602211">
        <w:rPr>
          <w:rFonts w:ascii="Times New Roman" w:hAnsi="Times New Roman" w:cs="Times New Roman"/>
          <w:b/>
          <w:bCs/>
          <w:sz w:val="24"/>
          <w:szCs w:val="24"/>
        </w:rPr>
        <w:t xml:space="preserve"> of issuance</w:t>
      </w:r>
      <w:r w:rsidRPr="00602211">
        <w:rPr>
          <w:rFonts w:ascii="Times New Roman" w:hAnsi="Times New Roman" w:cs="Times New Roman"/>
          <w:sz w:val="24"/>
          <w:szCs w:val="24"/>
        </w:rPr>
        <w:t xml:space="preserve"> of the respective </w:t>
      </w:r>
      <w:proofErr w:type="spellStart"/>
      <w:r w:rsidRPr="00602211">
        <w:rPr>
          <w:rFonts w:ascii="Times New Roman" w:hAnsi="Times New Roman" w:cs="Times New Roman"/>
          <w:sz w:val="24"/>
          <w:szCs w:val="24"/>
        </w:rPr>
        <w:t>resolutions</w:t>
      </w:r>
      <w:proofErr w:type="spellEnd"/>
      <w:r w:rsidRPr="00602211">
        <w:rPr>
          <w:rFonts w:ascii="Times New Roman" w:hAnsi="Times New Roman" w:cs="Times New Roman"/>
          <w:sz w:val="24"/>
          <w:szCs w:val="24"/>
        </w:rPr>
        <w:t xml:space="preserve"> and will remain valid throughout the </w:t>
      </w:r>
      <w:proofErr w:type="spellStart"/>
      <w:r w:rsidRPr="00602211">
        <w:rPr>
          <w:rFonts w:ascii="Times New Roman" w:hAnsi="Times New Roman" w:cs="Times New Roman"/>
          <w:sz w:val="24"/>
          <w:szCs w:val="24"/>
        </w:rPr>
        <w:t>reservation</w:t>
      </w:r>
      <w:proofErr w:type="spellEnd"/>
      <w:r w:rsidRPr="00602211">
        <w:rPr>
          <w:rFonts w:ascii="Times New Roman" w:hAnsi="Times New Roman" w:cs="Times New Roman"/>
          <w:sz w:val="24"/>
          <w:szCs w:val="24"/>
        </w:rPr>
        <w:t xml:space="preserve"> period (up to three years), as provided by </w:t>
      </w:r>
      <w:r w:rsidRPr="00602211">
        <w:rPr>
          <w:rFonts w:ascii="Times New Roman" w:hAnsi="Times New Roman" w:cs="Times New Roman"/>
          <w:b/>
          <w:bCs/>
          <w:sz w:val="24"/>
          <w:szCs w:val="24"/>
        </w:rPr>
        <w:t>Article 84 of the Land Code</w:t>
      </w:r>
      <w:r w:rsidRPr="00602211">
        <w:rPr>
          <w:rFonts w:ascii="Times New Roman" w:hAnsi="Times New Roman" w:cs="Times New Roman"/>
          <w:sz w:val="24"/>
          <w:szCs w:val="24"/>
        </w:rPr>
        <w:t xml:space="preserve">. Accordingly, the </w:t>
      </w:r>
      <w:proofErr w:type="spellStart"/>
      <w:r w:rsidRPr="00602211">
        <w:rPr>
          <w:rFonts w:ascii="Times New Roman" w:hAnsi="Times New Roman" w:cs="Times New Roman"/>
          <w:sz w:val="24"/>
          <w:szCs w:val="24"/>
        </w:rPr>
        <w:t>dates</w:t>
      </w:r>
      <w:proofErr w:type="spellEnd"/>
      <w:r w:rsidRPr="00602211">
        <w:rPr>
          <w:rFonts w:ascii="Times New Roman" w:hAnsi="Times New Roman" w:cs="Times New Roman"/>
          <w:sz w:val="24"/>
          <w:szCs w:val="24"/>
        </w:rPr>
        <w:t xml:space="preserve"> of these </w:t>
      </w:r>
      <w:proofErr w:type="spellStart"/>
      <w:r w:rsidRPr="00602211">
        <w:rPr>
          <w:rFonts w:ascii="Times New Roman" w:hAnsi="Times New Roman" w:cs="Times New Roman"/>
          <w:sz w:val="24"/>
          <w:szCs w:val="24"/>
        </w:rPr>
        <w:t>resolutions</w:t>
      </w:r>
      <w:proofErr w:type="spellEnd"/>
      <w:r w:rsidRPr="00602211">
        <w:rPr>
          <w:rFonts w:ascii="Times New Roman" w:hAnsi="Times New Roman" w:cs="Times New Roman"/>
          <w:sz w:val="24"/>
          <w:szCs w:val="24"/>
        </w:rPr>
        <w:t xml:space="preserve"> </w:t>
      </w:r>
      <w:proofErr w:type="spellStart"/>
      <w:r w:rsidRPr="00602211">
        <w:rPr>
          <w:rFonts w:ascii="Times New Roman" w:hAnsi="Times New Roman" w:cs="Times New Roman"/>
          <w:sz w:val="24"/>
          <w:szCs w:val="24"/>
        </w:rPr>
        <w:t>mark</w:t>
      </w:r>
      <w:proofErr w:type="spellEnd"/>
      <w:r w:rsidRPr="00602211">
        <w:rPr>
          <w:rFonts w:ascii="Times New Roman" w:hAnsi="Times New Roman" w:cs="Times New Roman"/>
          <w:sz w:val="24"/>
          <w:szCs w:val="24"/>
        </w:rPr>
        <w:t xml:space="preserve"> the </w:t>
      </w:r>
      <w:proofErr w:type="spellStart"/>
      <w:r w:rsidRPr="00602211">
        <w:rPr>
          <w:rFonts w:ascii="Times New Roman" w:hAnsi="Times New Roman" w:cs="Times New Roman"/>
          <w:b/>
          <w:bCs/>
          <w:sz w:val="24"/>
          <w:szCs w:val="24"/>
        </w:rPr>
        <w:t>functional</w:t>
      </w:r>
      <w:proofErr w:type="spellEnd"/>
      <w:r w:rsidRPr="00602211">
        <w:rPr>
          <w:rFonts w:ascii="Times New Roman" w:hAnsi="Times New Roman" w:cs="Times New Roman"/>
          <w:b/>
          <w:bCs/>
          <w:sz w:val="24"/>
          <w:szCs w:val="24"/>
        </w:rPr>
        <w:t xml:space="preserve"> equivalent of the “cut-off date”</w:t>
      </w:r>
      <w:r w:rsidRPr="00602211">
        <w:rPr>
          <w:rFonts w:ascii="Times New Roman" w:hAnsi="Times New Roman" w:cs="Times New Roman"/>
          <w:sz w:val="24"/>
          <w:szCs w:val="24"/>
        </w:rPr>
        <w:t xml:space="preserve"> under this LARAP — </w:t>
      </w:r>
      <w:proofErr w:type="spellStart"/>
      <w:r w:rsidRPr="00602211">
        <w:rPr>
          <w:rFonts w:ascii="Times New Roman" w:hAnsi="Times New Roman" w:cs="Times New Roman"/>
          <w:sz w:val="24"/>
          <w:szCs w:val="24"/>
        </w:rPr>
        <w:t>i.e</w:t>
      </w:r>
      <w:proofErr w:type="spellEnd"/>
      <w:r w:rsidRPr="00602211">
        <w:rPr>
          <w:rFonts w:ascii="Times New Roman" w:hAnsi="Times New Roman" w:cs="Times New Roman"/>
          <w:sz w:val="24"/>
          <w:szCs w:val="24"/>
        </w:rPr>
        <w:t xml:space="preserve">., the point after which any new land users, structures, or </w:t>
      </w:r>
      <w:proofErr w:type="spellStart"/>
      <w:r w:rsidRPr="00602211">
        <w:rPr>
          <w:rFonts w:ascii="Times New Roman" w:hAnsi="Times New Roman" w:cs="Times New Roman"/>
          <w:sz w:val="24"/>
          <w:szCs w:val="24"/>
        </w:rPr>
        <w:t>improvements</w:t>
      </w:r>
      <w:proofErr w:type="spellEnd"/>
      <w:r w:rsidRPr="00602211">
        <w:rPr>
          <w:rFonts w:ascii="Times New Roman" w:hAnsi="Times New Roman" w:cs="Times New Roman"/>
          <w:sz w:val="24"/>
          <w:szCs w:val="24"/>
        </w:rPr>
        <w:t xml:space="preserve"> established within the </w:t>
      </w:r>
      <w:proofErr w:type="spellStart"/>
      <w:r w:rsidRPr="00602211">
        <w:rPr>
          <w:rFonts w:ascii="Times New Roman" w:hAnsi="Times New Roman" w:cs="Times New Roman"/>
          <w:sz w:val="24"/>
          <w:szCs w:val="24"/>
        </w:rPr>
        <w:t>reserved</w:t>
      </w:r>
      <w:proofErr w:type="spellEnd"/>
      <w:r w:rsidRPr="00602211">
        <w:rPr>
          <w:rFonts w:ascii="Times New Roman" w:hAnsi="Times New Roman" w:cs="Times New Roman"/>
          <w:sz w:val="24"/>
          <w:szCs w:val="24"/>
        </w:rPr>
        <w:t xml:space="preserve"> corridor are </w:t>
      </w:r>
      <w:r w:rsidRPr="00602211">
        <w:rPr>
          <w:rFonts w:ascii="Times New Roman" w:hAnsi="Times New Roman" w:cs="Times New Roman"/>
          <w:b/>
          <w:bCs/>
          <w:sz w:val="24"/>
          <w:szCs w:val="24"/>
        </w:rPr>
        <w:t>not eligible for compensation or assistance</w:t>
      </w:r>
      <w:r w:rsidRPr="00602211">
        <w:rPr>
          <w:rFonts w:ascii="Times New Roman" w:hAnsi="Times New Roman" w:cs="Times New Roman"/>
          <w:sz w:val="24"/>
          <w:szCs w:val="24"/>
        </w:rPr>
        <w:t>.</w:t>
      </w:r>
    </w:p>
    <w:p w14:paraId="27C8A2B3"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t xml:space="preserve">The </w:t>
      </w:r>
      <w:r w:rsidRPr="00602211">
        <w:rPr>
          <w:rFonts w:ascii="Times New Roman" w:hAnsi="Times New Roman" w:cs="Times New Roman"/>
          <w:b/>
          <w:bCs/>
          <w:sz w:val="24"/>
          <w:szCs w:val="24"/>
        </w:rPr>
        <w:t>official notification process</w:t>
      </w:r>
      <w:r w:rsidRPr="00602211">
        <w:rPr>
          <w:rFonts w:ascii="Times New Roman" w:hAnsi="Times New Roman" w:cs="Times New Roman"/>
          <w:sz w:val="24"/>
          <w:szCs w:val="24"/>
        </w:rPr>
        <w:t xml:space="preserve"> for affected land users is </w:t>
      </w:r>
      <w:proofErr w:type="spellStart"/>
      <w:r w:rsidRPr="00602211">
        <w:rPr>
          <w:rFonts w:ascii="Times New Roman" w:hAnsi="Times New Roman" w:cs="Times New Roman"/>
          <w:sz w:val="24"/>
          <w:szCs w:val="24"/>
        </w:rPr>
        <w:t>currently</w:t>
      </w:r>
      <w:proofErr w:type="spellEnd"/>
      <w:r w:rsidRPr="00602211">
        <w:rPr>
          <w:rFonts w:ascii="Times New Roman" w:hAnsi="Times New Roman" w:cs="Times New Roman"/>
          <w:sz w:val="24"/>
          <w:szCs w:val="24"/>
        </w:rPr>
        <w:t xml:space="preserve"> </w:t>
      </w:r>
      <w:proofErr w:type="spellStart"/>
      <w:r w:rsidRPr="00602211">
        <w:rPr>
          <w:rFonts w:ascii="Times New Roman" w:hAnsi="Times New Roman" w:cs="Times New Roman"/>
          <w:sz w:val="24"/>
          <w:szCs w:val="24"/>
        </w:rPr>
        <w:t>being</w:t>
      </w:r>
      <w:proofErr w:type="spellEnd"/>
      <w:r w:rsidRPr="00602211">
        <w:rPr>
          <w:rFonts w:ascii="Times New Roman" w:hAnsi="Times New Roman" w:cs="Times New Roman"/>
          <w:sz w:val="24"/>
          <w:szCs w:val="24"/>
        </w:rPr>
        <w:t xml:space="preserve"> </w:t>
      </w:r>
      <w:proofErr w:type="spellStart"/>
      <w:r w:rsidRPr="00602211">
        <w:rPr>
          <w:rFonts w:ascii="Times New Roman" w:hAnsi="Times New Roman" w:cs="Times New Roman"/>
          <w:sz w:val="24"/>
          <w:szCs w:val="24"/>
        </w:rPr>
        <w:t>coordinated</w:t>
      </w:r>
      <w:proofErr w:type="spellEnd"/>
      <w:r w:rsidRPr="00602211">
        <w:rPr>
          <w:rFonts w:ascii="Times New Roman" w:hAnsi="Times New Roman" w:cs="Times New Roman"/>
          <w:sz w:val="24"/>
          <w:szCs w:val="24"/>
        </w:rPr>
        <w:t xml:space="preserve"> by the Akimats in collaboration with </w:t>
      </w:r>
      <w:r w:rsidRPr="00602211">
        <w:rPr>
          <w:rFonts w:ascii="Times New Roman" w:hAnsi="Times New Roman" w:cs="Times New Roman"/>
          <w:b/>
          <w:bCs/>
          <w:sz w:val="24"/>
          <w:szCs w:val="24"/>
        </w:rPr>
        <w:t>KTZ</w:t>
      </w:r>
      <w:r w:rsidRPr="00602211">
        <w:rPr>
          <w:rFonts w:ascii="Times New Roman" w:hAnsi="Times New Roman" w:cs="Times New Roman"/>
          <w:sz w:val="24"/>
          <w:szCs w:val="24"/>
        </w:rPr>
        <w:t xml:space="preserve">. </w:t>
      </w:r>
      <w:r w:rsidRPr="00602211">
        <w:rPr>
          <w:rFonts w:ascii="Times New Roman" w:hAnsi="Times New Roman" w:cs="Times New Roman"/>
          <w:b/>
          <w:bCs/>
          <w:sz w:val="24"/>
          <w:szCs w:val="24"/>
        </w:rPr>
        <w:t xml:space="preserve">Verification of </w:t>
      </w:r>
      <w:proofErr w:type="spellStart"/>
      <w:r w:rsidRPr="00602211">
        <w:rPr>
          <w:rFonts w:ascii="Times New Roman" w:hAnsi="Times New Roman" w:cs="Times New Roman"/>
          <w:b/>
          <w:bCs/>
          <w:sz w:val="24"/>
          <w:szCs w:val="24"/>
        </w:rPr>
        <w:t>cadastral</w:t>
      </w:r>
      <w:proofErr w:type="spellEnd"/>
      <w:r w:rsidRPr="00602211">
        <w:rPr>
          <w:rFonts w:ascii="Times New Roman" w:hAnsi="Times New Roman" w:cs="Times New Roman"/>
          <w:b/>
          <w:bCs/>
          <w:sz w:val="24"/>
          <w:szCs w:val="24"/>
        </w:rPr>
        <w:t xml:space="preserve"> data, ownership records, and land </w:t>
      </w:r>
      <w:proofErr w:type="spellStart"/>
      <w:r w:rsidRPr="00602211">
        <w:rPr>
          <w:rFonts w:ascii="Times New Roman" w:hAnsi="Times New Roman" w:cs="Times New Roman"/>
          <w:b/>
          <w:bCs/>
          <w:sz w:val="24"/>
          <w:szCs w:val="24"/>
        </w:rPr>
        <w:t>reservation</w:t>
      </w:r>
      <w:proofErr w:type="spellEnd"/>
      <w:r w:rsidRPr="00602211">
        <w:rPr>
          <w:rFonts w:ascii="Times New Roman" w:hAnsi="Times New Roman" w:cs="Times New Roman"/>
          <w:b/>
          <w:bCs/>
          <w:sz w:val="24"/>
          <w:szCs w:val="24"/>
        </w:rPr>
        <w:t xml:space="preserve"> boundaries</w:t>
      </w:r>
      <w:r w:rsidRPr="00602211">
        <w:rPr>
          <w:rFonts w:ascii="Times New Roman" w:hAnsi="Times New Roman" w:cs="Times New Roman"/>
          <w:sz w:val="24"/>
          <w:szCs w:val="24"/>
        </w:rPr>
        <w:t xml:space="preserve"> will be carried out </w:t>
      </w:r>
      <w:proofErr w:type="spellStart"/>
      <w:r w:rsidRPr="00602211">
        <w:rPr>
          <w:rFonts w:ascii="Times New Roman" w:hAnsi="Times New Roman" w:cs="Times New Roman"/>
          <w:sz w:val="24"/>
          <w:szCs w:val="24"/>
        </w:rPr>
        <w:t>jointly</w:t>
      </w:r>
      <w:proofErr w:type="spellEnd"/>
      <w:r w:rsidRPr="00602211">
        <w:rPr>
          <w:rFonts w:ascii="Times New Roman" w:hAnsi="Times New Roman" w:cs="Times New Roman"/>
          <w:sz w:val="24"/>
          <w:szCs w:val="24"/>
        </w:rPr>
        <w:t xml:space="preserve"> by the Akimats’ land </w:t>
      </w:r>
      <w:proofErr w:type="spellStart"/>
      <w:r w:rsidRPr="00602211">
        <w:rPr>
          <w:rFonts w:ascii="Times New Roman" w:hAnsi="Times New Roman" w:cs="Times New Roman"/>
          <w:sz w:val="24"/>
          <w:szCs w:val="24"/>
        </w:rPr>
        <w:t>departments</w:t>
      </w:r>
      <w:proofErr w:type="spellEnd"/>
      <w:r w:rsidRPr="00602211">
        <w:rPr>
          <w:rFonts w:ascii="Times New Roman" w:hAnsi="Times New Roman" w:cs="Times New Roman"/>
          <w:sz w:val="24"/>
          <w:szCs w:val="24"/>
        </w:rPr>
        <w:t xml:space="preserve"> and </w:t>
      </w:r>
      <w:r w:rsidRPr="00602211">
        <w:rPr>
          <w:rFonts w:ascii="Times New Roman" w:hAnsi="Times New Roman" w:cs="Times New Roman"/>
          <w:b/>
          <w:bCs/>
          <w:sz w:val="24"/>
          <w:szCs w:val="24"/>
        </w:rPr>
        <w:t>KTZ</w:t>
      </w:r>
      <w:r w:rsidRPr="00602211">
        <w:rPr>
          <w:rFonts w:ascii="Times New Roman" w:hAnsi="Times New Roman" w:cs="Times New Roman"/>
          <w:sz w:val="24"/>
          <w:szCs w:val="24"/>
        </w:rPr>
        <w:t xml:space="preserve"> as part of the LARAP implementation process. These activities </w:t>
      </w:r>
      <w:proofErr w:type="spellStart"/>
      <w:r w:rsidRPr="00602211">
        <w:rPr>
          <w:rFonts w:ascii="Times New Roman" w:hAnsi="Times New Roman" w:cs="Times New Roman"/>
          <w:sz w:val="24"/>
          <w:szCs w:val="24"/>
        </w:rPr>
        <w:t>aim</w:t>
      </w:r>
      <w:proofErr w:type="spellEnd"/>
      <w:r w:rsidRPr="00602211">
        <w:rPr>
          <w:rFonts w:ascii="Times New Roman" w:hAnsi="Times New Roman" w:cs="Times New Roman"/>
          <w:sz w:val="24"/>
          <w:szCs w:val="24"/>
        </w:rPr>
        <w:t xml:space="preserve"> to </w:t>
      </w:r>
      <w:proofErr w:type="spellStart"/>
      <w:r w:rsidRPr="00602211">
        <w:rPr>
          <w:rFonts w:ascii="Times New Roman" w:hAnsi="Times New Roman" w:cs="Times New Roman"/>
          <w:sz w:val="24"/>
          <w:szCs w:val="24"/>
        </w:rPr>
        <w:t>confirm</w:t>
      </w:r>
      <w:proofErr w:type="spellEnd"/>
      <w:r w:rsidRPr="00602211">
        <w:rPr>
          <w:rFonts w:ascii="Times New Roman" w:hAnsi="Times New Roman" w:cs="Times New Roman"/>
          <w:sz w:val="24"/>
          <w:szCs w:val="24"/>
        </w:rPr>
        <w:t xml:space="preserve"> the accuracy of land user information, ensure consistency between </w:t>
      </w:r>
      <w:proofErr w:type="spellStart"/>
      <w:r w:rsidRPr="00602211">
        <w:rPr>
          <w:rFonts w:ascii="Times New Roman" w:hAnsi="Times New Roman" w:cs="Times New Roman"/>
          <w:sz w:val="24"/>
          <w:szCs w:val="24"/>
        </w:rPr>
        <w:t>reservation</w:t>
      </w:r>
      <w:proofErr w:type="spellEnd"/>
      <w:r w:rsidRPr="00602211">
        <w:rPr>
          <w:rFonts w:ascii="Times New Roman" w:hAnsi="Times New Roman" w:cs="Times New Roman"/>
          <w:sz w:val="24"/>
          <w:szCs w:val="24"/>
        </w:rPr>
        <w:t xml:space="preserve"> boundaries and the final technical design, and </w:t>
      </w:r>
      <w:proofErr w:type="spellStart"/>
      <w:r w:rsidRPr="00602211">
        <w:rPr>
          <w:rFonts w:ascii="Times New Roman" w:hAnsi="Times New Roman" w:cs="Times New Roman"/>
          <w:sz w:val="24"/>
          <w:szCs w:val="24"/>
        </w:rPr>
        <w:t>verify</w:t>
      </w:r>
      <w:proofErr w:type="spellEnd"/>
      <w:r w:rsidRPr="00602211">
        <w:rPr>
          <w:rFonts w:ascii="Times New Roman" w:hAnsi="Times New Roman" w:cs="Times New Roman"/>
          <w:sz w:val="24"/>
          <w:szCs w:val="24"/>
        </w:rPr>
        <w:t xml:space="preserve"> the legal status of land plots that are state-owned, under permanent land use of state institutions, or designated for industrial and transport purposes.</w:t>
      </w:r>
    </w:p>
    <w:p w14:paraId="57167AF4"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t xml:space="preserve">KTZ has </w:t>
      </w:r>
      <w:r w:rsidRPr="00602211">
        <w:rPr>
          <w:rFonts w:ascii="Times New Roman" w:hAnsi="Times New Roman" w:cs="Times New Roman"/>
          <w:b/>
          <w:bCs/>
          <w:sz w:val="24"/>
          <w:szCs w:val="24"/>
        </w:rPr>
        <w:t xml:space="preserve">reviewed and </w:t>
      </w:r>
      <w:proofErr w:type="spellStart"/>
      <w:r w:rsidRPr="00602211">
        <w:rPr>
          <w:rFonts w:ascii="Times New Roman" w:hAnsi="Times New Roman" w:cs="Times New Roman"/>
          <w:b/>
          <w:bCs/>
          <w:sz w:val="24"/>
          <w:szCs w:val="24"/>
        </w:rPr>
        <w:t>endorsed</w:t>
      </w:r>
      <w:proofErr w:type="spellEnd"/>
      <w:r w:rsidRPr="00602211">
        <w:rPr>
          <w:rFonts w:ascii="Times New Roman" w:hAnsi="Times New Roman" w:cs="Times New Roman"/>
          <w:sz w:val="24"/>
          <w:szCs w:val="24"/>
        </w:rPr>
        <w:t xml:space="preserve"> this disclosure </w:t>
      </w:r>
      <w:proofErr w:type="spellStart"/>
      <w:r w:rsidRPr="00602211">
        <w:rPr>
          <w:rFonts w:ascii="Times New Roman" w:hAnsi="Times New Roman" w:cs="Times New Roman"/>
          <w:sz w:val="24"/>
          <w:szCs w:val="24"/>
        </w:rPr>
        <w:t>version</w:t>
      </w:r>
      <w:proofErr w:type="spellEnd"/>
      <w:r w:rsidRPr="00602211">
        <w:rPr>
          <w:rFonts w:ascii="Times New Roman" w:hAnsi="Times New Roman" w:cs="Times New Roman"/>
          <w:sz w:val="24"/>
          <w:szCs w:val="24"/>
        </w:rPr>
        <w:t xml:space="preserve"> of the LARAP to ensure consistency with its Environmental and Social Management Framework and the ongoing construction schedule.</w:t>
      </w:r>
    </w:p>
    <w:p w14:paraId="1477B8E3"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lastRenderedPageBreak/>
        <w:t xml:space="preserve">The </w:t>
      </w:r>
      <w:r w:rsidRPr="00602211">
        <w:rPr>
          <w:rFonts w:ascii="Times New Roman" w:hAnsi="Times New Roman" w:cs="Times New Roman"/>
          <w:b/>
          <w:bCs/>
          <w:sz w:val="24"/>
          <w:szCs w:val="24"/>
        </w:rPr>
        <w:t>disclosure to Project Affected Persons (PAPs)</w:t>
      </w:r>
      <w:r w:rsidRPr="00602211">
        <w:rPr>
          <w:rFonts w:ascii="Times New Roman" w:hAnsi="Times New Roman" w:cs="Times New Roman"/>
          <w:sz w:val="24"/>
          <w:szCs w:val="24"/>
        </w:rPr>
        <w:t xml:space="preserve"> will be </w:t>
      </w:r>
      <w:proofErr w:type="spellStart"/>
      <w:r w:rsidRPr="00602211">
        <w:rPr>
          <w:rFonts w:ascii="Times New Roman" w:hAnsi="Times New Roman" w:cs="Times New Roman"/>
          <w:sz w:val="24"/>
          <w:szCs w:val="24"/>
        </w:rPr>
        <w:t>undertaken</w:t>
      </w:r>
      <w:proofErr w:type="spellEnd"/>
      <w:r w:rsidRPr="00602211">
        <w:rPr>
          <w:rFonts w:ascii="Times New Roman" w:hAnsi="Times New Roman" w:cs="Times New Roman"/>
          <w:sz w:val="24"/>
          <w:szCs w:val="24"/>
        </w:rPr>
        <w:t xml:space="preserve"> by the Akimats of Karaganda and Ulytau </w:t>
      </w:r>
      <w:proofErr w:type="spellStart"/>
      <w:r w:rsidRPr="00602211">
        <w:rPr>
          <w:rFonts w:ascii="Times New Roman" w:hAnsi="Times New Roman" w:cs="Times New Roman"/>
          <w:sz w:val="24"/>
          <w:szCs w:val="24"/>
        </w:rPr>
        <w:t>Regions</w:t>
      </w:r>
      <w:proofErr w:type="spellEnd"/>
      <w:r w:rsidRPr="00602211">
        <w:rPr>
          <w:rFonts w:ascii="Times New Roman" w:hAnsi="Times New Roman" w:cs="Times New Roman"/>
          <w:sz w:val="24"/>
          <w:szCs w:val="24"/>
        </w:rPr>
        <w:t xml:space="preserve"> in </w:t>
      </w:r>
      <w:r w:rsidRPr="00602211">
        <w:rPr>
          <w:rFonts w:ascii="Times New Roman" w:hAnsi="Times New Roman" w:cs="Times New Roman"/>
          <w:b/>
          <w:bCs/>
          <w:sz w:val="24"/>
          <w:szCs w:val="24"/>
        </w:rPr>
        <w:t>Kazakh and Russian languages</w:t>
      </w:r>
      <w:r w:rsidRPr="00602211">
        <w:rPr>
          <w:rFonts w:ascii="Times New Roman" w:hAnsi="Times New Roman" w:cs="Times New Roman"/>
          <w:sz w:val="24"/>
          <w:szCs w:val="24"/>
        </w:rPr>
        <w:t>, through the following channels:</w:t>
      </w:r>
    </w:p>
    <w:p w14:paraId="4FFC9290" w14:textId="77777777" w:rsidR="00602211" w:rsidRPr="00602211" w:rsidRDefault="00602211" w:rsidP="00602211">
      <w:pPr>
        <w:numPr>
          <w:ilvl w:val="0"/>
          <w:numId w:val="65"/>
        </w:numPr>
        <w:jc w:val="both"/>
        <w:rPr>
          <w:rFonts w:ascii="Times New Roman" w:hAnsi="Times New Roman" w:cs="Times New Roman"/>
          <w:sz w:val="24"/>
          <w:szCs w:val="24"/>
        </w:rPr>
      </w:pPr>
      <w:r w:rsidRPr="00602211">
        <w:rPr>
          <w:rFonts w:ascii="Times New Roman" w:hAnsi="Times New Roman" w:cs="Times New Roman"/>
          <w:sz w:val="24"/>
          <w:szCs w:val="24"/>
        </w:rPr>
        <w:t xml:space="preserve">publication of official </w:t>
      </w:r>
      <w:proofErr w:type="spellStart"/>
      <w:r w:rsidRPr="00602211">
        <w:rPr>
          <w:rFonts w:ascii="Times New Roman" w:hAnsi="Times New Roman" w:cs="Times New Roman"/>
          <w:sz w:val="24"/>
          <w:szCs w:val="24"/>
        </w:rPr>
        <w:t>notices</w:t>
      </w:r>
      <w:proofErr w:type="spellEnd"/>
      <w:r w:rsidRPr="00602211">
        <w:rPr>
          <w:rFonts w:ascii="Times New Roman" w:hAnsi="Times New Roman" w:cs="Times New Roman"/>
          <w:sz w:val="24"/>
          <w:szCs w:val="24"/>
        </w:rPr>
        <w:t xml:space="preserve"> and the LARAP summary on the Akimats’ and KTZ websites;</w:t>
      </w:r>
    </w:p>
    <w:p w14:paraId="278F7DB3" w14:textId="77777777" w:rsidR="00602211" w:rsidRPr="00602211" w:rsidRDefault="00602211" w:rsidP="00602211">
      <w:pPr>
        <w:numPr>
          <w:ilvl w:val="0"/>
          <w:numId w:val="65"/>
        </w:numPr>
        <w:jc w:val="both"/>
        <w:rPr>
          <w:rFonts w:ascii="Times New Roman" w:hAnsi="Times New Roman" w:cs="Times New Roman"/>
          <w:sz w:val="24"/>
          <w:szCs w:val="24"/>
        </w:rPr>
      </w:pPr>
      <w:proofErr w:type="spellStart"/>
      <w:r w:rsidRPr="00602211">
        <w:rPr>
          <w:rFonts w:ascii="Times New Roman" w:hAnsi="Times New Roman" w:cs="Times New Roman"/>
          <w:sz w:val="24"/>
          <w:szCs w:val="24"/>
        </w:rPr>
        <w:t>distribution</w:t>
      </w:r>
      <w:proofErr w:type="spellEnd"/>
      <w:r w:rsidRPr="00602211">
        <w:rPr>
          <w:rFonts w:ascii="Times New Roman" w:hAnsi="Times New Roman" w:cs="Times New Roman"/>
          <w:sz w:val="24"/>
          <w:szCs w:val="24"/>
        </w:rPr>
        <w:t xml:space="preserve"> of </w:t>
      </w:r>
      <w:proofErr w:type="spellStart"/>
      <w:r w:rsidRPr="00602211">
        <w:rPr>
          <w:rFonts w:ascii="Times New Roman" w:hAnsi="Times New Roman" w:cs="Times New Roman"/>
          <w:sz w:val="24"/>
          <w:szCs w:val="24"/>
        </w:rPr>
        <w:t>printed</w:t>
      </w:r>
      <w:proofErr w:type="spellEnd"/>
      <w:r w:rsidRPr="00602211">
        <w:rPr>
          <w:rFonts w:ascii="Times New Roman" w:hAnsi="Times New Roman" w:cs="Times New Roman"/>
          <w:sz w:val="24"/>
          <w:szCs w:val="24"/>
        </w:rPr>
        <w:t xml:space="preserve"> information leaflets in local settlements; and</w:t>
      </w:r>
    </w:p>
    <w:p w14:paraId="46D5F845" w14:textId="77777777" w:rsidR="00602211" w:rsidRPr="00602211" w:rsidRDefault="00602211" w:rsidP="00602211">
      <w:pPr>
        <w:numPr>
          <w:ilvl w:val="0"/>
          <w:numId w:val="65"/>
        </w:numPr>
        <w:jc w:val="both"/>
        <w:rPr>
          <w:rFonts w:ascii="Times New Roman" w:hAnsi="Times New Roman" w:cs="Times New Roman"/>
          <w:sz w:val="24"/>
          <w:szCs w:val="24"/>
        </w:rPr>
      </w:pPr>
      <w:r w:rsidRPr="00602211">
        <w:rPr>
          <w:rFonts w:ascii="Times New Roman" w:hAnsi="Times New Roman" w:cs="Times New Roman"/>
          <w:sz w:val="24"/>
          <w:szCs w:val="24"/>
        </w:rPr>
        <w:t xml:space="preserve">public meetings with affected land users and residents along the </w:t>
      </w:r>
      <w:proofErr w:type="spellStart"/>
      <w:r w:rsidRPr="00602211">
        <w:rPr>
          <w:rFonts w:ascii="Times New Roman" w:hAnsi="Times New Roman" w:cs="Times New Roman"/>
          <w:sz w:val="24"/>
          <w:szCs w:val="24"/>
        </w:rPr>
        <w:t>railway</w:t>
      </w:r>
      <w:proofErr w:type="spellEnd"/>
      <w:r w:rsidRPr="00602211">
        <w:rPr>
          <w:rFonts w:ascii="Times New Roman" w:hAnsi="Times New Roman" w:cs="Times New Roman"/>
          <w:sz w:val="24"/>
          <w:szCs w:val="24"/>
        </w:rPr>
        <w:t xml:space="preserve"> corridor.</w:t>
      </w:r>
    </w:p>
    <w:p w14:paraId="19A24A68" w14:textId="77777777" w:rsidR="00602211" w:rsidRPr="00602211" w:rsidRDefault="00602211" w:rsidP="00602211">
      <w:pPr>
        <w:jc w:val="both"/>
        <w:rPr>
          <w:rFonts w:ascii="Times New Roman" w:hAnsi="Times New Roman" w:cs="Times New Roman"/>
          <w:sz w:val="24"/>
          <w:szCs w:val="24"/>
        </w:rPr>
      </w:pPr>
      <w:r w:rsidRPr="00602211">
        <w:rPr>
          <w:rFonts w:ascii="Times New Roman" w:hAnsi="Times New Roman" w:cs="Times New Roman"/>
          <w:sz w:val="24"/>
          <w:szCs w:val="24"/>
        </w:rPr>
        <w:t xml:space="preserve">During disclosure meetings, the main provisions of the LARAP, the </w:t>
      </w:r>
      <w:r w:rsidRPr="00602211">
        <w:rPr>
          <w:rFonts w:ascii="Times New Roman" w:hAnsi="Times New Roman" w:cs="Times New Roman"/>
          <w:b/>
          <w:bCs/>
          <w:sz w:val="24"/>
          <w:szCs w:val="24"/>
        </w:rPr>
        <w:t>eligibility framework</w:t>
      </w:r>
      <w:r w:rsidRPr="00602211">
        <w:rPr>
          <w:rFonts w:ascii="Times New Roman" w:hAnsi="Times New Roman" w:cs="Times New Roman"/>
          <w:sz w:val="24"/>
          <w:szCs w:val="24"/>
        </w:rPr>
        <w:t xml:space="preserve">, and the </w:t>
      </w:r>
      <w:r w:rsidRPr="00602211">
        <w:rPr>
          <w:rFonts w:ascii="Times New Roman" w:hAnsi="Times New Roman" w:cs="Times New Roman"/>
          <w:b/>
          <w:bCs/>
          <w:sz w:val="24"/>
          <w:szCs w:val="24"/>
        </w:rPr>
        <w:t>Grievance Redress Mechanism (GRM)</w:t>
      </w:r>
      <w:r w:rsidRPr="00602211">
        <w:rPr>
          <w:rFonts w:ascii="Times New Roman" w:hAnsi="Times New Roman" w:cs="Times New Roman"/>
          <w:sz w:val="24"/>
          <w:szCs w:val="24"/>
        </w:rPr>
        <w:t xml:space="preserve"> will be </w:t>
      </w:r>
      <w:proofErr w:type="spellStart"/>
      <w:r w:rsidRPr="00602211">
        <w:rPr>
          <w:rFonts w:ascii="Times New Roman" w:hAnsi="Times New Roman" w:cs="Times New Roman"/>
          <w:sz w:val="24"/>
          <w:szCs w:val="24"/>
        </w:rPr>
        <w:t>explained</w:t>
      </w:r>
      <w:proofErr w:type="spellEnd"/>
      <w:r w:rsidRPr="00602211">
        <w:rPr>
          <w:rFonts w:ascii="Times New Roman" w:hAnsi="Times New Roman" w:cs="Times New Roman"/>
          <w:sz w:val="24"/>
          <w:szCs w:val="24"/>
        </w:rPr>
        <w:t xml:space="preserve">. Feedback and additional information </w:t>
      </w:r>
      <w:proofErr w:type="spellStart"/>
      <w:r w:rsidRPr="00602211">
        <w:rPr>
          <w:rFonts w:ascii="Times New Roman" w:hAnsi="Times New Roman" w:cs="Times New Roman"/>
          <w:sz w:val="24"/>
          <w:szCs w:val="24"/>
        </w:rPr>
        <w:t>obtained</w:t>
      </w:r>
      <w:proofErr w:type="spellEnd"/>
      <w:r w:rsidRPr="00602211">
        <w:rPr>
          <w:rFonts w:ascii="Times New Roman" w:hAnsi="Times New Roman" w:cs="Times New Roman"/>
          <w:sz w:val="24"/>
          <w:szCs w:val="24"/>
        </w:rPr>
        <w:t xml:space="preserve"> from PAPs will be documented and incorporated, as appropriate, in subsequent </w:t>
      </w:r>
      <w:proofErr w:type="spellStart"/>
      <w:r w:rsidRPr="00602211">
        <w:rPr>
          <w:rFonts w:ascii="Times New Roman" w:hAnsi="Times New Roman" w:cs="Times New Roman"/>
          <w:sz w:val="24"/>
          <w:szCs w:val="24"/>
        </w:rPr>
        <w:t>updates</w:t>
      </w:r>
      <w:proofErr w:type="spellEnd"/>
      <w:r w:rsidRPr="00602211">
        <w:rPr>
          <w:rFonts w:ascii="Times New Roman" w:hAnsi="Times New Roman" w:cs="Times New Roman"/>
          <w:sz w:val="24"/>
          <w:szCs w:val="24"/>
        </w:rPr>
        <w:t xml:space="preserve"> of the LARAP during implementation.</w:t>
      </w:r>
    </w:p>
    <w:p w14:paraId="19EED335" w14:textId="053B34CE" w:rsidR="00E160F4" w:rsidRPr="00256618" w:rsidRDefault="00E160F4" w:rsidP="00572180">
      <w:pPr>
        <w:pStyle w:val="2"/>
      </w:pPr>
      <w:bookmarkStart w:id="56" w:name="_Toc210565438"/>
      <w:bookmarkStart w:id="57" w:name="_Toc210565786"/>
      <w:bookmarkStart w:id="58" w:name="_Toc210567354"/>
      <w:bookmarkStart w:id="59" w:name="_Toc210832434"/>
      <w:bookmarkEnd w:id="56"/>
      <w:bookmarkEnd w:id="57"/>
      <w:bookmarkEnd w:id="58"/>
      <w:r w:rsidRPr="00256618">
        <w:t>International Safeguards Requirements</w:t>
      </w:r>
      <w:bookmarkEnd w:id="59"/>
    </w:p>
    <w:p w14:paraId="7A296846" w14:textId="38482F0E" w:rsidR="00E160F4" w:rsidRPr="00E160F4" w:rsidRDefault="00E160F4" w:rsidP="002756BD">
      <w:pPr>
        <w:jc w:val="both"/>
        <w:rPr>
          <w:rFonts w:ascii="Times New Roman" w:hAnsi="Times New Roman" w:cs="Times New Roman"/>
          <w:sz w:val="24"/>
          <w:szCs w:val="24"/>
        </w:rPr>
      </w:pPr>
      <w:r w:rsidRPr="00E160F4">
        <w:rPr>
          <w:rFonts w:ascii="Times New Roman" w:hAnsi="Times New Roman" w:cs="Times New Roman"/>
          <w:sz w:val="24"/>
          <w:szCs w:val="24"/>
        </w:rPr>
        <w:t>The Kyzylzhar–</w:t>
      </w:r>
      <w:proofErr w:type="spellStart"/>
      <w:r w:rsidRPr="00E160F4">
        <w:rPr>
          <w:rFonts w:ascii="Times New Roman" w:hAnsi="Times New Roman" w:cs="Times New Roman"/>
          <w:sz w:val="24"/>
          <w:szCs w:val="24"/>
        </w:rPr>
        <w:t>Mointy</w:t>
      </w:r>
      <w:proofErr w:type="spellEnd"/>
      <w:r w:rsidRPr="00E160F4">
        <w:rPr>
          <w:rFonts w:ascii="Times New Roman" w:hAnsi="Times New Roman" w:cs="Times New Roman"/>
          <w:sz w:val="24"/>
          <w:szCs w:val="24"/>
        </w:rPr>
        <w:t xml:space="preserve"> </w:t>
      </w:r>
      <w:proofErr w:type="spellStart"/>
      <w:r w:rsidRPr="00E160F4">
        <w:rPr>
          <w:rFonts w:ascii="Times New Roman" w:hAnsi="Times New Roman" w:cs="Times New Roman"/>
          <w:sz w:val="24"/>
          <w:szCs w:val="24"/>
        </w:rPr>
        <w:t>Railway</w:t>
      </w:r>
      <w:proofErr w:type="spellEnd"/>
      <w:r w:rsidRPr="00E160F4">
        <w:rPr>
          <w:rFonts w:ascii="Times New Roman" w:hAnsi="Times New Roman" w:cs="Times New Roman"/>
          <w:sz w:val="24"/>
          <w:szCs w:val="24"/>
        </w:rPr>
        <w:t xml:space="preserve"> Project is </w:t>
      </w:r>
      <w:r w:rsidR="001A0200" w:rsidRPr="001A0200">
        <w:rPr>
          <w:rFonts w:ascii="Times New Roman" w:hAnsi="Times New Roman" w:cs="Times New Roman"/>
          <w:b/>
          <w:bCs/>
          <w:sz w:val="24"/>
          <w:szCs w:val="24"/>
        </w:rPr>
        <w:t xml:space="preserve">proposed for </w:t>
      </w:r>
      <w:proofErr w:type="spellStart"/>
      <w:r w:rsidR="001A0200" w:rsidRPr="001A0200">
        <w:rPr>
          <w:rFonts w:ascii="Times New Roman" w:hAnsi="Times New Roman" w:cs="Times New Roman"/>
          <w:b/>
          <w:bCs/>
          <w:sz w:val="24"/>
          <w:szCs w:val="24"/>
        </w:rPr>
        <w:t>guarantees</w:t>
      </w:r>
      <w:proofErr w:type="spellEnd"/>
      <w:r w:rsidR="001A0200" w:rsidRPr="001A0200">
        <w:rPr>
          <w:rFonts w:ascii="Times New Roman" w:hAnsi="Times New Roman" w:cs="Times New Roman"/>
          <w:b/>
          <w:bCs/>
          <w:sz w:val="24"/>
          <w:szCs w:val="24"/>
        </w:rPr>
        <w:t xml:space="preserve"> from</w:t>
      </w:r>
      <w:r w:rsidR="001A0200">
        <w:rPr>
          <w:rFonts w:ascii="Times New Roman" w:hAnsi="Times New Roman" w:cs="Times New Roman"/>
          <w:b/>
          <w:bCs/>
          <w:sz w:val="24"/>
          <w:szCs w:val="24"/>
        </w:rPr>
        <w:t xml:space="preserve"> </w:t>
      </w:r>
      <w:r w:rsidRPr="00E160F4">
        <w:rPr>
          <w:rFonts w:ascii="Times New Roman" w:hAnsi="Times New Roman" w:cs="Times New Roman"/>
          <w:sz w:val="24"/>
          <w:szCs w:val="24"/>
        </w:rPr>
        <w:t xml:space="preserve"> the World Bank (WB) and the Asian Infrastructure Investment Bank (AIIB), and </w:t>
      </w:r>
      <w:proofErr w:type="spellStart"/>
      <w:r w:rsidRPr="00E160F4">
        <w:rPr>
          <w:rFonts w:ascii="Times New Roman" w:hAnsi="Times New Roman" w:cs="Times New Roman"/>
          <w:sz w:val="24"/>
          <w:szCs w:val="24"/>
        </w:rPr>
        <w:t>therefore</w:t>
      </w:r>
      <w:proofErr w:type="spellEnd"/>
      <w:r w:rsidRPr="00E160F4">
        <w:rPr>
          <w:rFonts w:ascii="Times New Roman" w:hAnsi="Times New Roman" w:cs="Times New Roman"/>
          <w:sz w:val="24"/>
          <w:szCs w:val="24"/>
        </w:rPr>
        <w:t xml:space="preserve"> subject to international safeguard standards that </w:t>
      </w:r>
      <w:proofErr w:type="spellStart"/>
      <w:r w:rsidRPr="00E160F4">
        <w:rPr>
          <w:rFonts w:ascii="Times New Roman" w:hAnsi="Times New Roman" w:cs="Times New Roman"/>
          <w:sz w:val="24"/>
          <w:szCs w:val="24"/>
        </w:rPr>
        <w:t>go</w:t>
      </w:r>
      <w:proofErr w:type="spellEnd"/>
      <w:r w:rsidRPr="00E160F4">
        <w:rPr>
          <w:rFonts w:ascii="Times New Roman" w:hAnsi="Times New Roman" w:cs="Times New Roman"/>
          <w:sz w:val="24"/>
          <w:szCs w:val="24"/>
        </w:rPr>
        <w:t xml:space="preserve"> beyond national legislation. The two primary </w:t>
      </w:r>
      <w:proofErr w:type="spellStart"/>
      <w:r w:rsidRPr="00E160F4">
        <w:rPr>
          <w:rFonts w:ascii="Times New Roman" w:hAnsi="Times New Roman" w:cs="Times New Roman"/>
          <w:sz w:val="24"/>
          <w:szCs w:val="24"/>
        </w:rPr>
        <w:t>frameworks</w:t>
      </w:r>
      <w:proofErr w:type="spellEnd"/>
      <w:r w:rsidRPr="00E160F4">
        <w:rPr>
          <w:rFonts w:ascii="Times New Roman" w:hAnsi="Times New Roman" w:cs="Times New Roman"/>
          <w:sz w:val="24"/>
          <w:szCs w:val="24"/>
        </w:rPr>
        <w:t xml:space="preserve"> applicable are the World Bank Environmental and Social Framework (ESF, 2018) and the IFC Performance Standards (2012).</w:t>
      </w:r>
    </w:p>
    <w:p w14:paraId="21924556" w14:textId="44420AA5" w:rsidR="00E160F4" w:rsidRPr="00D01249" w:rsidRDefault="00E160F4" w:rsidP="00572180">
      <w:pPr>
        <w:pStyle w:val="4"/>
      </w:pPr>
      <w:r w:rsidRPr="00572180">
        <w:rPr>
          <w:sz w:val="28"/>
          <w:szCs w:val="28"/>
        </w:rPr>
        <w:t>World Bank Environmental and Social Standard 5</w:t>
      </w:r>
      <w:r w:rsidR="000F583B" w:rsidRPr="00572180">
        <w:rPr>
          <w:sz w:val="28"/>
          <w:szCs w:val="28"/>
        </w:rPr>
        <w:t xml:space="preserve"> (ESS5)</w:t>
      </w:r>
    </w:p>
    <w:p w14:paraId="037AAA1F" w14:textId="39DA0310" w:rsidR="00E160F4" w:rsidRPr="00E160F4" w:rsidRDefault="00E160F4" w:rsidP="002756BD">
      <w:pPr>
        <w:jc w:val="both"/>
        <w:rPr>
          <w:rFonts w:ascii="Times New Roman" w:hAnsi="Times New Roman" w:cs="Times New Roman"/>
          <w:sz w:val="24"/>
          <w:szCs w:val="24"/>
        </w:rPr>
      </w:pPr>
      <w:r w:rsidRPr="00E160F4">
        <w:rPr>
          <w:rFonts w:ascii="Times New Roman" w:hAnsi="Times New Roman" w:cs="Times New Roman"/>
          <w:sz w:val="24"/>
          <w:szCs w:val="24"/>
        </w:rPr>
        <w:t xml:space="preserve"> </w:t>
      </w:r>
      <w:proofErr w:type="spellStart"/>
      <w:r w:rsidRPr="00E160F4">
        <w:rPr>
          <w:rFonts w:ascii="Times New Roman" w:hAnsi="Times New Roman" w:cs="Times New Roman"/>
          <w:sz w:val="24"/>
          <w:szCs w:val="24"/>
        </w:rPr>
        <w:t>applies</w:t>
      </w:r>
      <w:proofErr w:type="spellEnd"/>
      <w:r w:rsidRPr="00E160F4">
        <w:rPr>
          <w:rFonts w:ascii="Times New Roman" w:hAnsi="Times New Roman" w:cs="Times New Roman"/>
          <w:sz w:val="24"/>
          <w:szCs w:val="24"/>
        </w:rPr>
        <w:t xml:space="preserve"> to all project-related land acquisition, restrictions on land use, and </w:t>
      </w:r>
      <w:proofErr w:type="spellStart"/>
      <w:r w:rsidRPr="00E160F4">
        <w:rPr>
          <w:rFonts w:ascii="Times New Roman" w:hAnsi="Times New Roman" w:cs="Times New Roman"/>
          <w:sz w:val="24"/>
          <w:szCs w:val="24"/>
        </w:rPr>
        <w:t>involuntary</w:t>
      </w:r>
      <w:proofErr w:type="spellEnd"/>
      <w:r w:rsidRPr="00E160F4">
        <w:rPr>
          <w:rFonts w:ascii="Times New Roman" w:hAnsi="Times New Roman" w:cs="Times New Roman"/>
          <w:sz w:val="24"/>
          <w:szCs w:val="24"/>
        </w:rPr>
        <w:t xml:space="preserve"> resettlement, whether </w:t>
      </w:r>
      <w:proofErr w:type="spellStart"/>
      <w:r w:rsidRPr="00E160F4">
        <w:rPr>
          <w:rFonts w:ascii="Times New Roman" w:hAnsi="Times New Roman" w:cs="Times New Roman"/>
          <w:sz w:val="24"/>
          <w:szCs w:val="24"/>
        </w:rPr>
        <w:t>physical</w:t>
      </w:r>
      <w:proofErr w:type="spellEnd"/>
      <w:r w:rsidRPr="00E160F4">
        <w:rPr>
          <w:rFonts w:ascii="Times New Roman" w:hAnsi="Times New Roman" w:cs="Times New Roman"/>
          <w:sz w:val="24"/>
          <w:szCs w:val="24"/>
        </w:rPr>
        <w:t xml:space="preserve"> or economic. Its </w:t>
      </w:r>
      <w:proofErr w:type="spellStart"/>
      <w:r w:rsidRPr="00E160F4">
        <w:rPr>
          <w:rFonts w:ascii="Times New Roman" w:hAnsi="Times New Roman" w:cs="Times New Roman"/>
          <w:sz w:val="24"/>
          <w:szCs w:val="24"/>
        </w:rPr>
        <w:t>objectives</w:t>
      </w:r>
      <w:proofErr w:type="spellEnd"/>
      <w:r w:rsidRPr="00E160F4">
        <w:rPr>
          <w:rFonts w:ascii="Times New Roman" w:hAnsi="Times New Roman" w:cs="Times New Roman"/>
          <w:sz w:val="24"/>
          <w:szCs w:val="24"/>
        </w:rPr>
        <w:t xml:space="preserve"> are:</w:t>
      </w:r>
    </w:p>
    <w:p w14:paraId="13DD0B61" w14:textId="77777777" w:rsidR="00E160F4" w:rsidRPr="00E160F4" w:rsidRDefault="00E160F4" w:rsidP="002756BD">
      <w:pPr>
        <w:numPr>
          <w:ilvl w:val="0"/>
          <w:numId w:val="25"/>
        </w:numPr>
        <w:jc w:val="both"/>
        <w:rPr>
          <w:rFonts w:ascii="Times New Roman" w:hAnsi="Times New Roman" w:cs="Times New Roman"/>
          <w:sz w:val="24"/>
          <w:szCs w:val="24"/>
        </w:rPr>
      </w:pPr>
      <w:r w:rsidRPr="00E160F4">
        <w:rPr>
          <w:rFonts w:ascii="Times New Roman" w:hAnsi="Times New Roman" w:cs="Times New Roman"/>
          <w:sz w:val="24"/>
          <w:szCs w:val="24"/>
        </w:rPr>
        <w:t xml:space="preserve">To avoid </w:t>
      </w:r>
      <w:proofErr w:type="spellStart"/>
      <w:r w:rsidRPr="00E160F4">
        <w:rPr>
          <w:rFonts w:ascii="Times New Roman" w:hAnsi="Times New Roman" w:cs="Times New Roman"/>
          <w:sz w:val="24"/>
          <w:szCs w:val="24"/>
        </w:rPr>
        <w:t>involuntary</w:t>
      </w:r>
      <w:proofErr w:type="spellEnd"/>
      <w:r w:rsidRPr="00E160F4">
        <w:rPr>
          <w:rFonts w:ascii="Times New Roman" w:hAnsi="Times New Roman" w:cs="Times New Roman"/>
          <w:sz w:val="24"/>
          <w:szCs w:val="24"/>
        </w:rPr>
        <w:t xml:space="preserve"> resettlement </w:t>
      </w:r>
      <w:proofErr w:type="spellStart"/>
      <w:r w:rsidRPr="00E160F4">
        <w:rPr>
          <w:rFonts w:ascii="Times New Roman" w:hAnsi="Times New Roman" w:cs="Times New Roman"/>
          <w:sz w:val="24"/>
          <w:szCs w:val="24"/>
        </w:rPr>
        <w:t>wherever</w:t>
      </w:r>
      <w:proofErr w:type="spellEnd"/>
      <w:r w:rsidRPr="00E160F4">
        <w:rPr>
          <w:rFonts w:ascii="Times New Roman" w:hAnsi="Times New Roman" w:cs="Times New Roman"/>
          <w:sz w:val="24"/>
          <w:szCs w:val="24"/>
        </w:rPr>
        <w:t xml:space="preserve"> possible;</w:t>
      </w:r>
    </w:p>
    <w:p w14:paraId="220A50D9" w14:textId="77777777" w:rsidR="00E160F4" w:rsidRPr="00E160F4" w:rsidRDefault="00E160F4" w:rsidP="002756BD">
      <w:pPr>
        <w:numPr>
          <w:ilvl w:val="0"/>
          <w:numId w:val="25"/>
        </w:numPr>
        <w:jc w:val="both"/>
        <w:rPr>
          <w:rFonts w:ascii="Times New Roman" w:hAnsi="Times New Roman" w:cs="Times New Roman"/>
          <w:sz w:val="24"/>
          <w:szCs w:val="24"/>
        </w:rPr>
      </w:pPr>
      <w:r w:rsidRPr="00E160F4">
        <w:rPr>
          <w:rFonts w:ascii="Times New Roman" w:hAnsi="Times New Roman" w:cs="Times New Roman"/>
          <w:sz w:val="24"/>
          <w:szCs w:val="24"/>
        </w:rPr>
        <w:t xml:space="preserve">To minimize displacement by </w:t>
      </w:r>
      <w:proofErr w:type="spellStart"/>
      <w:r w:rsidRPr="00E160F4">
        <w:rPr>
          <w:rFonts w:ascii="Times New Roman" w:hAnsi="Times New Roman" w:cs="Times New Roman"/>
          <w:sz w:val="24"/>
          <w:szCs w:val="24"/>
        </w:rPr>
        <w:t>exploring</w:t>
      </w:r>
      <w:proofErr w:type="spellEnd"/>
      <w:r w:rsidRPr="00E160F4">
        <w:rPr>
          <w:rFonts w:ascii="Times New Roman" w:hAnsi="Times New Roman" w:cs="Times New Roman"/>
          <w:sz w:val="24"/>
          <w:szCs w:val="24"/>
        </w:rPr>
        <w:t xml:space="preserve"> alternatives;</w:t>
      </w:r>
    </w:p>
    <w:p w14:paraId="00CC48B0" w14:textId="77777777" w:rsidR="00E160F4" w:rsidRPr="00E160F4" w:rsidRDefault="00E160F4" w:rsidP="002756BD">
      <w:pPr>
        <w:numPr>
          <w:ilvl w:val="0"/>
          <w:numId w:val="25"/>
        </w:numPr>
        <w:jc w:val="both"/>
        <w:rPr>
          <w:rFonts w:ascii="Times New Roman" w:hAnsi="Times New Roman" w:cs="Times New Roman"/>
          <w:sz w:val="24"/>
          <w:szCs w:val="24"/>
        </w:rPr>
      </w:pPr>
      <w:r w:rsidRPr="00E160F4">
        <w:rPr>
          <w:rFonts w:ascii="Times New Roman" w:hAnsi="Times New Roman" w:cs="Times New Roman"/>
          <w:sz w:val="24"/>
          <w:szCs w:val="24"/>
        </w:rPr>
        <w:t>To provide compensation at replacement cost and assistance to restore or improve livelihoods and living standards;</w:t>
      </w:r>
    </w:p>
    <w:p w14:paraId="380D2FBA" w14:textId="77777777" w:rsidR="00E160F4" w:rsidRPr="00E160F4" w:rsidRDefault="00E160F4" w:rsidP="002756BD">
      <w:pPr>
        <w:numPr>
          <w:ilvl w:val="0"/>
          <w:numId w:val="25"/>
        </w:numPr>
        <w:jc w:val="both"/>
        <w:rPr>
          <w:rFonts w:ascii="Times New Roman" w:hAnsi="Times New Roman" w:cs="Times New Roman"/>
          <w:sz w:val="24"/>
          <w:szCs w:val="24"/>
        </w:rPr>
      </w:pPr>
      <w:r w:rsidRPr="00E160F4">
        <w:rPr>
          <w:rFonts w:ascii="Times New Roman" w:hAnsi="Times New Roman" w:cs="Times New Roman"/>
          <w:sz w:val="24"/>
          <w:szCs w:val="24"/>
        </w:rPr>
        <w:t>To ensure that resettlement activities are planned and implemented with appropriate disclosure, consultation, and informed participation;</w:t>
      </w:r>
    </w:p>
    <w:p w14:paraId="6CECB75A" w14:textId="77777777" w:rsidR="00E160F4" w:rsidRPr="00E160F4" w:rsidRDefault="00E160F4" w:rsidP="002756BD">
      <w:pPr>
        <w:numPr>
          <w:ilvl w:val="0"/>
          <w:numId w:val="25"/>
        </w:numPr>
        <w:jc w:val="both"/>
        <w:rPr>
          <w:rFonts w:ascii="Times New Roman" w:hAnsi="Times New Roman" w:cs="Times New Roman"/>
          <w:sz w:val="24"/>
          <w:szCs w:val="24"/>
        </w:rPr>
      </w:pPr>
      <w:r w:rsidRPr="00E160F4">
        <w:rPr>
          <w:rFonts w:ascii="Times New Roman" w:hAnsi="Times New Roman" w:cs="Times New Roman"/>
          <w:sz w:val="24"/>
          <w:szCs w:val="24"/>
        </w:rPr>
        <w:t xml:space="preserve">To </w:t>
      </w:r>
      <w:proofErr w:type="spellStart"/>
      <w:r w:rsidRPr="00E160F4">
        <w:rPr>
          <w:rFonts w:ascii="Times New Roman" w:hAnsi="Times New Roman" w:cs="Times New Roman"/>
          <w:sz w:val="24"/>
          <w:szCs w:val="24"/>
        </w:rPr>
        <w:t>pay</w:t>
      </w:r>
      <w:proofErr w:type="spellEnd"/>
      <w:r w:rsidRPr="00E160F4">
        <w:rPr>
          <w:rFonts w:ascii="Times New Roman" w:hAnsi="Times New Roman" w:cs="Times New Roman"/>
          <w:sz w:val="24"/>
          <w:szCs w:val="24"/>
        </w:rPr>
        <w:t xml:space="preserve"> particular attention to the needs of vulnerable groups;</w:t>
      </w:r>
    </w:p>
    <w:p w14:paraId="5042F99F" w14:textId="77777777" w:rsidR="00E160F4" w:rsidRPr="00E160F4" w:rsidRDefault="00E160F4" w:rsidP="002756BD">
      <w:pPr>
        <w:numPr>
          <w:ilvl w:val="0"/>
          <w:numId w:val="25"/>
        </w:numPr>
        <w:jc w:val="both"/>
        <w:rPr>
          <w:rFonts w:ascii="Times New Roman" w:hAnsi="Times New Roman" w:cs="Times New Roman"/>
          <w:sz w:val="24"/>
          <w:szCs w:val="24"/>
        </w:rPr>
      </w:pPr>
      <w:r w:rsidRPr="00E160F4">
        <w:rPr>
          <w:rFonts w:ascii="Times New Roman" w:hAnsi="Times New Roman" w:cs="Times New Roman"/>
          <w:sz w:val="24"/>
          <w:szCs w:val="24"/>
        </w:rPr>
        <w:t>To avoid forced evictions;</w:t>
      </w:r>
    </w:p>
    <w:p w14:paraId="346F2167" w14:textId="77777777" w:rsidR="00E160F4" w:rsidRPr="00E160F4" w:rsidRDefault="00E160F4" w:rsidP="002756BD">
      <w:pPr>
        <w:numPr>
          <w:ilvl w:val="0"/>
          <w:numId w:val="25"/>
        </w:numPr>
        <w:jc w:val="both"/>
        <w:rPr>
          <w:rFonts w:ascii="Times New Roman" w:hAnsi="Times New Roman" w:cs="Times New Roman"/>
          <w:sz w:val="24"/>
          <w:szCs w:val="24"/>
        </w:rPr>
      </w:pPr>
      <w:r w:rsidRPr="00E160F4">
        <w:rPr>
          <w:rFonts w:ascii="Times New Roman" w:hAnsi="Times New Roman" w:cs="Times New Roman"/>
          <w:sz w:val="24"/>
          <w:szCs w:val="24"/>
        </w:rPr>
        <w:t xml:space="preserve">To ensure resettlement is </w:t>
      </w:r>
      <w:proofErr w:type="spellStart"/>
      <w:r w:rsidRPr="00E160F4">
        <w:rPr>
          <w:rFonts w:ascii="Times New Roman" w:hAnsi="Times New Roman" w:cs="Times New Roman"/>
          <w:sz w:val="24"/>
          <w:szCs w:val="24"/>
        </w:rPr>
        <w:t>conceived</w:t>
      </w:r>
      <w:proofErr w:type="spellEnd"/>
      <w:r w:rsidRPr="00E160F4">
        <w:rPr>
          <w:rFonts w:ascii="Times New Roman" w:hAnsi="Times New Roman" w:cs="Times New Roman"/>
          <w:sz w:val="24"/>
          <w:szCs w:val="24"/>
        </w:rPr>
        <w:t xml:space="preserve"> and </w:t>
      </w:r>
      <w:proofErr w:type="spellStart"/>
      <w:r w:rsidRPr="00E160F4">
        <w:rPr>
          <w:rFonts w:ascii="Times New Roman" w:hAnsi="Times New Roman" w:cs="Times New Roman"/>
          <w:sz w:val="24"/>
          <w:szCs w:val="24"/>
        </w:rPr>
        <w:t>executed</w:t>
      </w:r>
      <w:proofErr w:type="spellEnd"/>
      <w:r w:rsidRPr="00E160F4">
        <w:rPr>
          <w:rFonts w:ascii="Times New Roman" w:hAnsi="Times New Roman" w:cs="Times New Roman"/>
          <w:sz w:val="24"/>
          <w:szCs w:val="24"/>
        </w:rPr>
        <w:t xml:space="preserve"> as part of a sustainable development program.</w:t>
      </w:r>
    </w:p>
    <w:p w14:paraId="266141B0" w14:textId="7BB44D95" w:rsidR="00E160F4" w:rsidRPr="00E160F4" w:rsidRDefault="00E160F4" w:rsidP="002756BD">
      <w:pPr>
        <w:jc w:val="both"/>
        <w:rPr>
          <w:rFonts w:ascii="Times New Roman" w:hAnsi="Times New Roman" w:cs="Times New Roman"/>
          <w:sz w:val="24"/>
          <w:szCs w:val="24"/>
        </w:rPr>
      </w:pPr>
      <w:r w:rsidRPr="00E160F4">
        <w:rPr>
          <w:rFonts w:ascii="Times New Roman" w:hAnsi="Times New Roman" w:cs="Times New Roman"/>
          <w:sz w:val="24"/>
          <w:szCs w:val="24"/>
        </w:rPr>
        <w:t xml:space="preserve"> </w:t>
      </w:r>
      <w:proofErr w:type="spellStart"/>
      <w:r w:rsidRPr="00E160F4">
        <w:rPr>
          <w:rFonts w:ascii="Times New Roman" w:hAnsi="Times New Roman" w:cs="Times New Roman"/>
          <w:sz w:val="24"/>
          <w:szCs w:val="24"/>
        </w:rPr>
        <w:t>applies</w:t>
      </w:r>
      <w:proofErr w:type="spellEnd"/>
      <w:r w:rsidRPr="00E160F4">
        <w:rPr>
          <w:rFonts w:ascii="Times New Roman" w:hAnsi="Times New Roman" w:cs="Times New Roman"/>
          <w:sz w:val="24"/>
          <w:szCs w:val="24"/>
        </w:rPr>
        <w:t xml:space="preserve"> to:</w:t>
      </w:r>
    </w:p>
    <w:p w14:paraId="7C21CB89" w14:textId="77777777" w:rsidR="00E160F4" w:rsidRPr="00E160F4" w:rsidRDefault="00E160F4" w:rsidP="002756BD">
      <w:pPr>
        <w:numPr>
          <w:ilvl w:val="0"/>
          <w:numId w:val="26"/>
        </w:numPr>
        <w:jc w:val="both"/>
        <w:rPr>
          <w:rFonts w:ascii="Times New Roman" w:hAnsi="Times New Roman" w:cs="Times New Roman"/>
          <w:sz w:val="24"/>
          <w:szCs w:val="24"/>
        </w:rPr>
      </w:pPr>
      <w:r w:rsidRPr="00E160F4">
        <w:rPr>
          <w:rFonts w:ascii="Times New Roman" w:hAnsi="Times New Roman" w:cs="Times New Roman"/>
          <w:sz w:val="24"/>
          <w:szCs w:val="24"/>
        </w:rPr>
        <w:t xml:space="preserve">Land rights or use rights acquired through </w:t>
      </w:r>
      <w:proofErr w:type="spellStart"/>
      <w:r w:rsidRPr="00E160F4">
        <w:rPr>
          <w:rFonts w:ascii="Times New Roman" w:hAnsi="Times New Roman" w:cs="Times New Roman"/>
          <w:sz w:val="24"/>
          <w:szCs w:val="24"/>
        </w:rPr>
        <w:t>expropriation</w:t>
      </w:r>
      <w:proofErr w:type="spellEnd"/>
      <w:r w:rsidRPr="00E160F4">
        <w:rPr>
          <w:rFonts w:ascii="Times New Roman" w:hAnsi="Times New Roman" w:cs="Times New Roman"/>
          <w:sz w:val="24"/>
          <w:szCs w:val="24"/>
        </w:rPr>
        <w:t xml:space="preserve"> or negotiated settlement under the </w:t>
      </w:r>
      <w:proofErr w:type="spellStart"/>
      <w:r w:rsidRPr="00E160F4">
        <w:rPr>
          <w:rFonts w:ascii="Times New Roman" w:hAnsi="Times New Roman" w:cs="Times New Roman"/>
          <w:sz w:val="24"/>
          <w:szCs w:val="24"/>
        </w:rPr>
        <w:t>threat</w:t>
      </w:r>
      <w:proofErr w:type="spellEnd"/>
      <w:r w:rsidRPr="00E160F4">
        <w:rPr>
          <w:rFonts w:ascii="Times New Roman" w:hAnsi="Times New Roman" w:cs="Times New Roman"/>
          <w:sz w:val="24"/>
          <w:szCs w:val="24"/>
        </w:rPr>
        <w:t xml:space="preserve"> of </w:t>
      </w:r>
      <w:proofErr w:type="spellStart"/>
      <w:r w:rsidRPr="00E160F4">
        <w:rPr>
          <w:rFonts w:ascii="Times New Roman" w:hAnsi="Times New Roman" w:cs="Times New Roman"/>
          <w:sz w:val="24"/>
          <w:szCs w:val="24"/>
        </w:rPr>
        <w:t>expropriation</w:t>
      </w:r>
      <w:proofErr w:type="spellEnd"/>
      <w:r w:rsidRPr="00E160F4">
        <w:rPr>
          <w:rFonts w:ascii="Times New Roman" w:hAnsi="Times New Roman" w:cs="Times New Roman"/>
          <w:sz w:val="24"/>
          <w:szCs w:val="24"/>
        </w:rPr>
        <w:t>;</w:t>
      </w:r>
    </w:p>
    <w:p w14:paraId="378A355D" w14:textId="77777777" w:rsidR="00E160F4" w:rsidRPr="00E160F4" w:rsidRDefault="00E160F4" w:rsidP="002756BD">
      <w:pPr>
        <w:numPr>
          <w:ilvl w:val="0"/>
          <w:numId w:val="26"/>
        </w:numPr>
        <w:jc w:val="both"/>
        <w:rPr>
          <w:rFonts w:ascii="Times New Roman" w:hAnsi="Times New Roman" w:cs="Times New Roman"/>
          <w:sz w:val="24"/>
          <w:szCs w:val="24"/>
        </w:rPr>
      </w:pPr>
      <w:r w:rsidRPr="00E160F4">
        <w:rPr>
          <w:rFonts w:ascii="Times New Roman" w:hAnsi="Times New Roman" w:cs="Times New Roman"/>
          <w:sz w:val="24"/>
          <w:szCs w:val="24"/>
        </w:rPr>
        <w:t>Restrictions on land use that affect access to natural resources or livelihoods;</w:t>
      </w:r>
    </w:p>
    <w:p w14:paraId="4C2E0E85" w14:textId="77777777" w:rsidR="00E160F4" w:rsidRPr="00E160F4" w:rsidRDefault="00E160F4" w:rsidP="002756BD">
      <w:pPr>
        <w:numPr>
          <w:ilvl w:val="0"/>
          <w:numId w:val="26"/>
        </w:numPr>
        <w:jc w:val="both"/>
        <w:rPr>
          <w:rFonts w:ascii="Times New Roman" w:hAnsi="Times New Roman" w:cs="Times New Roman"/>
          <w:sz w:val="24"/>
          <w:szCs w:val="24"/>
        </w:rPr>
      </w:pPr>
      <w:r w:rsidRPr="00E160F4">
        <w:rPr>
          <w:rFonts w:ascii="Times New Roman" w:hAnsi="Times New Roman" w:cs="Times New Roman"/>
          <w:sz w:val="24"/>
          <w:szCs w:val="24"/>
        </w:rPr>
        <w:t xml:space="preserve">Physical displacement (loss of housing, </w:t>
      </w:r>
      <w:proofErr w:type="spellStart"/>
      <w:r w:rsidRPr="00E160F4">
        <w:rPr>
          <w:rFonts w:ascii="Times New Roman" w:hAnsi="Times New Roman" w:cs="Times New Roman"/>
          <w:sz w:val="24"/>
          <w:szCs w:val="24"/>
        </w:rPr>
        <w:t>shelter</w:t>
      </w:r>
      <w:proofErr w:type="spellEnd"/>
      <w:r w:rsidRPr="00E160F4">
        <w:rPr>
          <w:rFonts w:ascii="Times New Roman" w:hAnsi="Times New Roman" w:cs="Times New Roman"/>
          <w:sz w:val="24"/>
          <w:szCs w:val="24"/>
        </w:rPr>
        <w:t xml:space="preserve">) and economic displacement (loss of assets, income </w:t>
      </w:r>
      <w:proofErr w:type="spellStart"/>
      <w:r w:rsidRPr="00E160F4">
        <w:rPr>
          <w:rFonts w:ascii="Times New Roman" w:hAnsi="Times New Roman" w:cs="Times New Roman"/>
          <w:sz w:val="24"/>
          <w:szCs w:val="24"/>
        </w:rPr>
        <w:t>sources</w:t>
      </w:r>
      <w:proofErr w:type="spellEnd"/>
      <w:r w:rsidRPr="00E160F4">
        <w:rPr>
          <w:rFonts w:ascii="Times New Roman" w:hAnsi="Times New Roman" w:cs="Times New Roman"/>
          <w:sz w:val="24"/>
          <w:szCs w:val="24"/>
        </w:rPr>
        <w:t xml:space="preserve">, or </w:t>
      </w:r>
      <w:proofErr w:type="spellStart"/>
      <w:r w:rsidRPr="00E160F4">
        <w:rPr>
          <w:rFonts w:ascii="Times New Roman" w:hAnsi="Times New Roman" w:cs="Times New Roman"/>
          <w:sz w:val="24"/>
          <w:szCs w:val="24"/>
        </w:rPr>
        <w:t>means</w:t>
      </w:r>
      <w:proofErr w:type="spellEnd"/>
      <w:r w:rsidRPr="00E160F4">
        <w:rPr>
          <w:rFonts w:ascii="Times New Roman" w:hAnsi="Times New Roman" w:cs="Times New Roman"/>
          <w:sz w:val="24"/>
          <w:szCs w:val="24"/>
        </w:rPr>
        <w:t xml:space="preserve"> of livelihood);</w:t>
      </w:r>
    </w:p>
    <w:p w14:paraId="1DEFE713" w14:textId="77777777" w:rsidR="00E160F4" w:rsidRPr="00E160F4" w:rsidRDefault="00E160F4" w:rsidP="002756BD">
      <w:pPr>
        <w:numPr>
          <w:ilvl w:val="0"/>
          <w:numId w:val="26"/>
        </w:numPr>
        <w:jc w:val="both"/>
        <w:rPr>
          <w:rFonts w:ascii="Times New Roman" w:hAnsi="Times New Roman" w:cs="Times New Roman"/>
          <w:sz w:val="24"/>
          <w:szCs w:val="24"/>
        </w:rPr>
      </w:pPr>
      <w:r w:rsidRPr="00E160F4">
        <w:rPr>
          <w:rFonts w:ascii="Times New Roman" w:hAnsi="Times New Roman" w:cs="Times New Roman"/>
          <w:sz w:val="24"/>
          <w:szCs w:val="24"/>
        </w:rPr>
        <w:t xml:space="preserve">Formal, informal, and </w:t>
      </w:r>
      <w:proofErr w:type="spellStart"/>
      <w:r w:rsidRPr="00E160F4">
        <w:rPr>
          <w:rFonts w:ascii="Times New Roman" w:hAnsi="Times New Roman" w:cs="Times New Roman"/>
          <w:sz w:val="24"/>
          <w:szCs w:val="24"/>
        </w:rPr>
        <w:t>customary</w:t>
      </w:r>
      <w:proofErr w:type="spellEnd"/>
      <w:r w:rsidRPr="00E160F4">
        <w:rPr>
          <w:rFonts w:ascii="Times New Roman" w:hAnsi="Times New Roman" w:cs="Times New Roman"/>
          <w:sz w:val="24"/>
          <w:szCs w:val="24"/>
        </w:rPr>
        <w:t xml:space="preserve"> land users, including </w:t>
      </w:r>
      <w:proofErr w:type="spellStart"/>
      <w:r w:rsidRPr="00E160F4">
        <w:rPr>
          <w:rFonts w:ascii="Times New Roman" w:hAnsi="Times New Roman" w:cs="Times New Roman"/>
          <w:sz w:val="24"/>
          <w:szCs w:val="24"/>
        </w:rPr>
        <w:t>squatters</w:t>
      </w:r>
      <w:proofErr w:type="spellEnd"/>
      <w:r w:rsidRPr="00E160F4">
        <w:rPr>
          <w:rFonts w:ascii="Times New Roman" w:hAnsi="Times New Roman" w:cs="Times New Roman"/>
          <w:sz w:val="24"/>
          <w:szCs w:val="24"/>
        </w:rPr>
        <w:t xml:space="preserve"> prior to the cut-off date.</w:t>
      </w:r>
    </w:p>
    <w:p w14:paraId="178086D1" w14:textId="1F30022C" w:rsidR="00E160F4" w:rsidRPr="00D01249" w:rsidRDefault="00E160F4" w:rsidP="00572180">
      <w:pPr>
        <w:pStyle w:val="4"/>
      </w:pPr>
      <w:r w:rsidRPr="00572180">
        <w:rPr>
          <w:sz w:val="28"/>
          <w:szCs w:val="28"/>
        </w:rPr>
        <w:lastRenderedPageBreak/>
        <w:t>IFC Performance Standard 5 (PS5)</w:t>
      </w:r>
    </w:p>
    <w:p w14:paraId="38C0BB45" w14:textId="77777777" w:rsidR="00E160F4" w:rsidRPr="00E160F4" w:rsidRDefault="00E160F4" w:rsidP="002756BD">
      <w:pPr>
        <w:jc w:val="both"/>
        <w:rPr>
          <w:rFonts w:ascii="Times New Roman" w:hAnsi="Times New Roman" w:cs="Times New Roman"/>
          <w:sz w:val="24"/>
          <w:szCs w:val="24"/>
        </w:rPr>
      </w:pPr>
      <w:r w:rsidRPr="00E160F4">
        <w:rPr>
          <w:rFonts w:ascii="Times New Roman" w:hAnsi="Times New Roman" w:cs="Times New Roman"/>
          <w:sz w:val="24"/>
          <w:szCs w:val="24"/>
        </w:rPr>
        <w:t xml:space="preserve">PS5 provides equivalent requirements for private sector projects, with </w:t>
      </w:r>
      <w:proofErr w:type="spellStart"/>
      <w:r w:rsidRPr="00E160F4">
        <w:rPr>
          <w:rFonts w:ascii="Times New Roman" w:hAnsi="Times New Roman" w:cs="Times New Roman"/>
          <w:sz w:val="24"/>
          <w:szCs w:val="24"/>
        </w:rPr>
        <w:t>emphasis</w:t>
      </w:r>
      <w:proofErr w:type="spellEnd"/>
      <w:r w:rsidRPr="00E160F4">
        <w:rPr>
          <w:rFonts w:ascii="Times New Roman" w:hAnsi="Times New Roman" w:cs="Times New Roman"/>
          <w:sz w:val="24"/>
          <w:szCs w:val="24"/>
        </w:rPr>
        <w:t xml:space="preserve"> on:</w:t>
      </w:r>
    </w:p>
    <w:p w14:paraId="54DD1A82"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Avoiding and minimizing displacement;</w:t>
      </w:r>
    </w:p>
    <w:p w14:paraId="414EE244"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 xml:space="preserve">Negotiated settlements </w:t>
      </w:r>
      <w:proofErr w:type="spellStart"/>
      <w:r w:rsidRPr="00E160F4">
        <w:rPr>
          <w:rFonts w:ascii="Times New Roman" w:hAnsi="Times New Roman" w:cs="Times New Roman"/>
          <w:sz w:val="24"/>
          <w:szCs w:val="24"/>
        </w:rPr>
        <w:t>wherever</w:t>
      </w:r>
      <w:proofErr w:type="spellEnd"/>
      <w:r w:rsidRPr="00E160F4">
        <w:rPr>
          <w:rFonts w:ascii="Times New Roman" w:hAnsi="Times New Roman" w:cs="Times New Roman"/>
          <w:sz w:val="24"/>
          <w:szCs w:val="24"/>
        </w:rPr>
        <w:t xml:space="preserve"> possible, to reduce </w:t>
      </w:r>
      <w:proofErr w:type="spellStart"/>
      <w:r w:rsidRPr="00E160F4">
        <w:rPr>
          <w:rFonts w:ascii="Times New Roman" w:hAnsi="Times New Roman" w:cs="Times New Roman"/>
          <w:sz w:val="24"/>
          <w:szCs w:val="24"/>
        </w:rPr>
        <w:t>reliance</w:t>
      </w:r>
      <w:proofErr w:type="spellEnd"/>
      <w:r w:rsidRPr="00E160F4">
        <w:rPr>
          <w:rFonts w:ascii="Times New Roman" w:hAnsi="Times New Roman" w:cs="Times New Roman"/>
          <w:sz w:val="24"/>
          <w:szCs w:val="24"/>
        </w:rPr>
        <w:t xml:space="preserve"> on </w:t>
      </w:r>
      <w:proofErr w:type="spellStart"/>
      <w:r w:rsidRPr="00E160F4">
        <w:rPr>
          <w:rFonts w:ascii="Times New Roman" w:hAnsi="Times New Roman" w:cs="Times New Roman"/>
          <w:sz w:val="24"/>
          <w:szCs w:val="24"/>
        </w:rPr>
        <w:t>expropriation</w:t>
      </w:r>
      <w:proofErr w:type="spellEnd"/>
      <w:r w:rsidRPr="00E160F4">
        <w:rPr>
          <w:rFonts w:ascii="Times New Roman" w:hAnsi="Times New Roman" w:cs="Times New Roman"/>
          <w:sz w:val="24"/>
          <w:szCs w:val="24"/>
        </w:rPr>
        <w:t>;</w:t>
      </w:r>
    </w:p>
    <w:p w14:paraId="0A4B19E8"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Compensation at full replacement cost, including transaction costs;</w:t>
      </w:r>
    </w:p>
    <w:p w14:paraId="7E2D8C87"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Livelihood restoration programs as a mandatory element of resettlement planning;</w:t>
      </w:r>
    </w:p>
    <w:p w14:paraId="3475208A"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Transitional support for displaced households;</w:t>
      </w:r>
    </w:p>
    <w:p w14:paraId="0C6E0D9A"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 xml:space="preserve">Ensuring that resettlement does not reduce standards of living and </w:t>
      </w:r>
      <w:proofErr w:type="spellStart"/>
      <w:r w:rsidRPr="00E160F4">
        <w:rPr>
          <w:rFonts w:ascii="Times New Roman" w:hAnsi="Times New Roman" w:cs="Times New Roman"/>
          <w:sz w:val="24"/>
          <w:szCs w:val="24"/>
        </w:rPr>
        <w:t>preferably</w:t>
      </w:r>
      <w:proofErr w:type="spellEnd"/>
      <w:r w:rsidRPr="00E160F4">
        <w:rPr>
          <w:rFonts w:ascii="Times New Roman" w:hAnsi="Times New Roman" w:cs="Times New Roman"/>
          <w:sz w:val="24"/>
          <w:szCs w:val="24"/>
        </w:rPr>
        <w:t xml:space="preserve"> </w:t>
      </w:r>
      <w:proofErr w:type="spellStart"/>
      <w:r w:rsidRPr="00E160F4">
        <w:rPr>
          <w:rFonts w:ascii="Times New Roman" w:hAnsi="Times New Roman" w:cs="Times New Roman"/>
          <w:sz w:val="24"/>
          <w:szCs w:val="24"/>
        </w:rPr>
        <w:t>leads</w:t>
      </w:r>
      <w:proofErr w:type="spellEnd"/>
      <w:r w:rsidRPr="00E160F4">
        <w:rPr>
          <w:rFonts w:ascii="Times New Roman" w:hAnsi="Times New Roman" w:cs="Times New Roman"/>
          <w:sz w:val="24"/>
          <w:szCs w:val="24"/>
        </w:rPr>
        <w:t xml:space="preserve"> to improvement;</w:t>
      </w:r>
    </w:p>
    <w:p w14:paraId="750C7AA6"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Obligations to address vulnerable groups explicitly;</w:t>
      </w:r>
    </w:p>
    <w:p w14:paraId="7ACA2ADC" w14:textId="77777777" w:rsidR="00E160F4" w:rsidRPr="00E160F4" w:rsidRDefault="00E160F4" w:rsidP="002756BD">
      <w:pPr>
        <w:numPr>
          <w:ilvl w:val="0"/>
          <w:numId w:val="27"/>
        </w:numPr>
        <w:jc w:val="both"/>
        <w:rPr>
          <w:rFonts w:ascii="Times New Roman" w:hAnsi="Times New Roman" w:cs="Times New Roman"/>
          <w:sz w:val="24"/>
          <w:szCs w:val="24"/>
        </w:rPr>
      </w:pPr>
      <w:r w:rsidRPr="00E160F4">
        <w:rPr>
          <w:rFonts w:ascii="Times New Roman" w:hAnsi="Times New Roman" w:cs="Times New Roman"/>
          <w:sz w:val="24"/>
          <w:szCs w:val="24"/>
        </w:rPr>
        <w:t xml:space="preserve">Application of a cut-off date to prevent </w:t>
      </w:r>
      <w:proofErr w:type="spellStart"/>
      <w:r w:rsidRPr="00E160F4">
        <w:rPr>
          <w:rFonts w:ascii="Times New Roman" w:hAnsi="Times New Roman" w:cs="Times New Roman"/>
          <w:sz w:val="24"/>
          <w:szCs w:val="24"/>
        </w:rPr>
        <w:t>speculative</w:t>
      </w:r>
      <w:proofErr w:type="spellEnd"/>
      <w:r w:rsidRPr="00E160F4">
        <w:rPr>
          <w:rFonts w:ascii="Times New Roman" w:hAnsi="Times New Roman" w:cs="Times New Roman"/>
          <w:sz w:val="24"/>
          <w:szCs w:val="24"/>
        </w:rPr>
        <w:t xml:space="preserve"> </w:t>
      </w:r>
      <w:proofErr w:type="spellStart"/>
      <w:r w:rsidRPr="00E160F4">
        <w:rPr>
          <w:rFonts w:ascii="Times New Roman" w:hAnsi="Times New Roman" w:cs="Times New Roman"/>
          <w:sz w:val="24"/>
          <w:szCs w:val="24"/>
        </w:rPr>
        <w:t>occupation</w:t>
      </w:r>
      <w:proofErr w:type="spellEnd"/>
      <w:r w:rsidRPr="00E160F4">
        <w:rPr>
          <w:rFonts w:ascii="Times New Roman" w:hAnsi="Times New Roman" w:cs="Times New Roman"/>
          <w:sz w:val="24"/>
          <w:szCs w:val="24"/>
        </w:rPr>
        <w:t>.</w:t>
      </w:r>
    </w:p>
    <w:p w14:paraId="38DB442A" w14:textId="500ADABA" w:rsidR="00E160F4" w:rsidRPr="00D01249" w:rsidRDefault="00E160F4" w:rsidP="00572180">
      <w:pPr>
        <w:pStyle w:val="4"/>
      </w:pPr>
      <w:r w:rsidRPr="00572180">
        <w:rPr>
          <w:sz w:val="28"/>
          <w:szCs w:val="28"/>
        </w:rPr>
        <w:t>Complementary Safeguards (ESS1 / PS1, ESS10 / PS1)</w:t>
      </w:r>
    </w:p>
    <w:p w14:paraId="4ED2DE0B" w14:textId="77777777" w:rsidR="00E160F4" w:rsidRPr="00E160F4" w:rsidRDefault="00E160F4" w:rsidP="002756BD">
      <w:pPr>
        <w:numPr>
          <w:ilvl w:val="0"/>
          <w:numId w:val="28"/>
        </w:numPr>
        <w:jc w:val="both"/>
        <w:rPr>
          <w:rFonts w:ascii="Times New Roman" w:hAnsi="Times New Roman" w:cs="Times New Roman"/>
          <w:sz w:val="24"/>
          <w:szCs w:val="24"/>
        </w:rPr>
      </w:pPr>
      <w:r w:rsidRPr="00E160F4">
        <w:rPr>
          <w:rFonts w:ascii="Times New Roman" w:hAnsi="Times New Roman" w:cs="Times New Roman"/>
          <w:sz w:val="24"/>
          <w:szCs w:val="24"/>
        </w:rPr>
        <w:t xml:space="preserve">ESS1 / PS1: Requires assessment of all social risks and impacts, </w:t>
      </w:r>
      <w:proofErr w:type="spellStart"/>
      <w:r w:rsidRPr="00E160F4">
        <w:rPr>
          <w:rFonts w:ascii="Times New Roman" w:hAnsi="Times New Roman" w:cs="Times New Roman"/>
          <w:sz w:val="24"/>
          <w:szCs w:val="24"/>
        </w:rPr>
        <w:t>integration</w:t>
      </w:r>
      <w:proofErr w:type="spellEnd"/>
      <w:r w:rsidRPr="00E160F4">
        <w:rPr>
          <w:rFonts w:ascii="Times New Roman" w:hAnsi="Times New Roman" w:cs="Times New Roman"/>
          <w:sz w:val="24"/>
          <w:szCs w:val="24"/>
        </w:rPr>
        <w:t xml:space="preserve"> into project ESMS/</w:t>
      </w:r>
      <w:proofErr w:type="spellStart"/>
      <w:r w:rsidRPr="00E160F4">
        <w:rPr>
          <w:rFonts w:ascii="Times New Roman" w:hAnsi="Times New Roman" w:cs="Times New Roman"/>
          <w:sz w:val="24"/>
          <w:szCs w:val="24"/>
        </w:rPr>
        <w:t>ESMPs</w:t>
      </w:r>
      <w:proofErr w:type="spellEnd"/>
      <w:r w:rsidRPr="00E160F4">
        <w:rPr>
          <w:rFonts w:ascii="Times New Roman" w:hAnsi="Times New Roman" w:cs="Times New Roman"/>
          <w:sz w:val="24"/>
          <w:szCs w:val="24"/>
        </w:rPr>
        <w:t>, and monitoring.</w:t>
      </w:r>
    </w:p>
    <w:p w14:paraId="0A9D1D39" w14:textId="77777777" w:rsidR="00E160F4" w:rsidRPr="00E160F4" w:rsidRDefault="00E160F4" w:rsidP="002756BD">
      <w:pPr>
        <w:numPr>
          <w:ilvl w:val="0"/>
          <w:numId w:val="28"/>
        </w:numPr>
        <w:jc w:val="both"/>
        <w:rPr>
          <w:rFonts w:ascii="Times New Roman" w:hAnsi="Times New Roman" w:cs="Times New Roman"/>
          <w:sz w:val="24"/>
          <w:szCs w:val="24"/>
        </w:rPr>
      </w:pPr>
      <w:r w:rsidRPr="00E160F4">
        <w:rPr>
          <w:rFonts w:ascii="Times New Roman" w:hAnsi="Times New Roman" w:cs="Times New Roman"/>
          <w:sz w:val="24"/>
          <w:szCs w:val="24"/>
        </w:rPr>
        <w:t>ESS10 / PS1: Requires stakeholder engagement throughout the project cycle, including meaningful consultation, disclosure of information in local languages, and establishment of a grievance redress mechanism (GRM).</w:t>
      </w:r>
    </w:p>
    <w:p w14:paraId="4876C349" w14:textId="0611C3DD" w:rsidR="00E160F4" w:rsidRPr="00D01249" w:rsidRDefault="00E160F4" w:rsidP="00572180">
      <w:pPr>
        <w:pStyle w:val="4"/>
      </w:pPr>
      <w:r w:rsidRPr="00572180">
        <w:rPr>
          <w:sz w:val="28"/>
          <w:szCs w:val="28"/>
        </w:rPr>
        <w:t>Application to this LARAP</w:t>
      </w:r>
    </w:p>
    <w:p w14:paraId="0F2EAE79" w14:textId="77777777" w:rsidR="00E160F4" w:rsidRPr="00E160F4" w:rsidRDefault="00E160F4" w:rsidP="00106EC1">
      <w:pPr>
        <w:jc w:val="both"/>
        <w:rPr>
          <w:rFonts w:ascii="Times New Roman" w:hAnsi="Times New Roman" w:cs="Times New Roman"/>
          <w:sz w:val="24"/>
          <w:szCs w:val="24"/>
        </w:rPr>
      </w:pPr>
      <w:r w:rsidRPr="00E160F4">
        <w:rPr>
          <w:rFonts w:ascii="Times New Roman" w:hAnsi="Times New Roman" w:cs="Times New Roman"/>
          <w:sz w:val="24"/>
          <w:szCs w:val="24"/>
        </w:rPr>
        <w:t xml:space="preserve">Under these </w:t>
      </w:r>
      <w:proofErr w:type="spellStart"/>
      <w:r w:rsidRPr="00E160F4">
        <w:rPr>
          <w:rFonts w:ascii="Times New Roman" w:hAnsi="Times New Roman" w:cs="Times New Roman"/>
          <w:sz w:val="24"/>
          <w:szCs w:val="24"/>
        </w:rPr>
        <w:t>frameworks</w:t>
      </w:r>
      <w:proofErr w:type="spellEnd"/>
      <w:r w:rsidRPr="00E160F4">
        <w:rPr>
          <w:rFonts w:ascii="Times New Roman" w:hAnsi="Times New Roman" w:cs="Times New Roman"/>
          <w:sz w:val="24"/>
          <w:szCs w:val="24"/>
        </w:rPr>
        <w:t>, the LARAP must include:</w:t>
      </w:r>
    </w:p>
    <w:p w14:paraId="0CE82177" w14:textId="77777777" w:rsidR="00E160F4" w:rsidRPr="00E160F4" w:rsidRDefault="00E160F4" w:rsidP="00106EC1">
      <w:pPr>
        <w:numPr>
          <w:ilvl w:val="0"/>
          <w:numId w:val="29"/>
        </w:numPr>
        <w:jc w:val="both"/>
        <w:rPr>
          <w:rFonts w:ascii="Times New Roman" w:hAnsi="Times New Roman" w:cs="Times New Roman"/>
          <w:sz w:val="24"/>
          <w:szCs w:val="24"/>
        </w:rPr>
      </w:pPr>
      <w:r w:rsidRPr="00E160F4">
        <w:rPr>
          <w:rFonts w:ascii="Times New Roman" w:hAnsi="Times New Roman" w:cs="Times New Roman"/>
          <w:sz w:val="24"/>
          <w:szCs w:val="24"/>
        </w:rPr>
        <w:t>Census and socio-economic survey to identify all Project-Affected Persons (PAPs), including informal users;</w:t>
      </w:r>
    </w:p>
    <w:p w14:paraId="40588CF9" w14:textId="77777777" w:rsidR="00E160F4" w:rsidRPr="00E160F4" w:rsidRDefault="00E160F4" w:rsidP="00106EC1">
      <w:pPr>
        <w:numPr>
          <w:ilvl w:val="0"/>
          <w:numId w:val="29"/>
        </w:numPr>
        <w:jc w:val="both"/>
        <w:rPr>
          <w:rFonts w:ascii="Times New Roman" w:hAnsi="Times New Roman" w:cs="Times New Roman"/>
          <w:sz w:val="24"/>
          <w:szCs w:val="24"/>
        </w:rPr>
      </w:pPr>
      <w:r w:rsidRPr="00E160F4">
        <w:rPr>
          <w:rFonts w:ascii="Times New Roman" w:hAnsi="Times New Roman" w:cs="Times New Roman"/>
          <w:sz w:val="24"/>
          <w:szCs w:val="24"/>
        </w:rPr>
        <w:t>Establishment of a cut-off date;</w:t>
      </w:r>
    </w:p>
    <w:p w14:paraId="202515E2" w14:textId="77777777" w:rsidR="00E160F4" w:rsidRPr="00E160F4" w:rsidRDefault="00E160F4" w:rsidP="00106EC1">
      <w:pPr>
        <w:numPr>
          <w:ilvl w:val="0"/>
          <w:numId w:val="29"/>
        </w:numPr>
        <w:jc w:val="both"/>
        <w:rPr>
          <w:rFonts w:ascii="Times New Roman" w:hAnsi="Times New Roman" w:cs="Times New Roman"/>
          <w:sz w:val="24"/>
          <w:szCs w:val="24"/>
        </w:rPr>
      </w:pPr>
      <w:r w:rsidRPr="00E160F4">
        <w:rPr>
          <w:rFonts w:ascii="Times New Roman" w:hAnsi="Times New Roman" w:cs="Times New Roman"/>
          <w:sz w:val="24"/>
          <w:szCs w:val="24"/>
        </w:rPr>
        <w:t>Eligibility framework (landowners, tenants, informal users, vulnerable groups);</w:t>
      </w:r>
    </w:p>
    <w:p w14:paraId="49C54862" w14:textId="77777777" w:rsidR="00E160F4" w:rsidRPr="00E160F4" w:rsidRDefault="00E160F4" w:rsidP="00106EC1">
      <w:pPr>
        <w:numPr>
          <w:ilvl w:val="0"/>
          <w:numId w:val="29"/>
        </w:numPr>
        <w:jc w:val="both"/>
        <w:rPr>
          <w:rFonts w:ascii="Times New Roman" w:hAnsi="Times New Roman" w:cs="Times New Roman"/>
          <w:sz w:val="24"/>
          <w:szCs w:val="24"/>
        </w:rPr>
      </w:pPr>
      <w:r w:rsidRPr="00E160F4">
        <w:rPr>
          <w:rFonts w:ascii="Times New Roman" w:hAnsi="Times New Roman" w:cs="Times New Roman"/>
          <w:sz w:val="24"/>
          <w:szCs w:val="24"/>
        </w:rPr>
        <w:t xml:space="preserve">Entitlement Matrix covering land, structures, </w:t>
      </w:r>
      <w:proofErr w:type="spellStart"/>
      <w:r w:rsidRPr="00E160F4">
        <w:rPr>
          <w:rFonts w:ascii="Times New Roman" w:hAnsi="Times New Roman" w:cs="Times New Roman"/>
          <w:sz w:val="24"/>
          <w:szCs w:val="24"/>
        </w:rPr>
        <w:t>crops</w:t>
      </w:r>
      <w:proofErr w:type="spellEnd"/>
      <w:r w:rsidRPr="00E160F4">
        <w:rPr>
          <w:rFonts w:ascii="Times New Roman" w:hAnsi="Times New Roman" w:cs="Times New Roman"/>
          <w:sz w:val="24"/>
          <w:szCs w:val="24"/>
        </w:rPr>
        <w:t>, businesses, and livelihoods;</w:t>
      </w:r>
    </w:p>
    <w:p w14:paraId="3076A3CE" w14:textId="77777777" w:rsidR="00E160F4" w:rsidRPr="00E160F4" w:rsidRDefault="00E160F4" w:rsidP="00106EC1">
      <w:pPr>
        <w:numPr>
          <w:ilvl w:val="0"/>
          <w:numId w:val="29"/>
        </w:numPr>
        <w:jc w:val="both"/>
        <w:rPr>
          <w:rFonts w:ascii="Times New Roman" w:hAnsi="Times New Roman" w:cs="Times New Roman"/>
          <w:sz w:val="24"/>
          <w:szCs w:val="24"/>
        </w:rPr>
      </w:pPr>
      <w:r w:rsidRPr="00E160F4">
        <w:rPr>
          <w:rFonts w:ascii="Times New Roman" w:hAnsi="Times New Roman" w:cs="Times New Roman"/>
          <w:sz w:val="24"/>
          <w:szCs w:val="24"/>
        </w:rPr>
        <w:t>Livelihood Restoration Plan (LRP) for economically displaced persons;</w:t>
      </w:r>
    </w:p>
    <w:p w14:paraId="5276E542" w14:textId="77777777" w:rsidR="00E160F4" w:rsidRPr="00E160F4" w:rsidRDefault="00E160F4" w:rsidP="00106EC1">
      <w:pPr>
        <w:numPr>
          <w:ilvl w:val="0"/>
          <w:numId w:val="29"/>
        </w:numPr>
        <w:jc w:val="both"/>
        <w:rPr>
          <w:rFonts w:ascii="Times New Roman" w:hAnsi="Times New Roman" w:cs="Times New Roman"/>
          <w:sz w:val="24"/>
          <w:szCs w:val="24"/>
        </w:rPr>
      </w:pPr>
      <w:r w:rsidRPr="00E160F4">
        <w:rPr>
          <w:rFonts w:ascii="Times New Roman" w:hAnsi="Times New Roman" w:cs="Times New Roman"/>
          <w:sz w:val="24"/>
          <w:szCs w:val="24"/>
        </w:rPr>
        <w:t>Consultation and disclosure plan;</w:t>
      </w:r>
    </w:p>
    <w:p w14:paraId="3646037F" w14:textId="77777777" w:rsidR="00E160F4" w:rsidRPr="00E160F4" w:rsidRDefault="00E160F4" w:rsidP="00106EC1">
      <w:pPr>
        <w:numPr>
          <w:ilvl w:val="0"/>
          <w:numId w:val="29"/>
        </w:numPr>
        <w:jc w:val="both"/>
        <w:rPr>
          <w:rFonts w:ascii="Times New Roman" w:hAnsi="Times New Roman" w:cs="Times New Roman"/>
          <w:sz w:val="24"/>
          <w:szCs w:val="24"/>
        </w:rPr>
      </w:pPr>
      <w:r w:rsidRPr="00E160F4">
        <w:rPr>
          <w:rFonts w:ascii="Times New Roman" w:hAnsi="Times New Roman" w:cs="Times New Roman"/>
          <w:sz w:val="24"/>
          <w:szCs w:val="24"/>
        </w:rPr>
        <w:t>Grievance redress mechanism at project and community level;</w:t>
      </w:r>
    </w:p>
    <w:p w14:paraId="3700F5E8" w14:textId="77777777" w:rsidR="00E160F4" w:rsidRPr="00E160F4" w:rsidRDefault="00E160F4" w:rsidP="00106EC1">
      <w:pPr>
        <w:numPr>
          <w:ilvl w:val="0"/>
          <w:numId w:val="29"/>
        </w:numPr>
        <w:jc w:val="both"/>
        <w:rPr>
          <w:rFonts w:ascii="Times New Roman" w:hAnsi="Times New Roman" w:cs="Times New Roman"/>
        </w:rPr>
      </w:pPr>
      <w:r w:rsidRPr="00E160F4">
        <w:rPr>
          <w:rFonts w:ascii="Times New Roman" w:hAnsi="Times New Roman" w:cs="Times New Roman"/>
          <w:sz w:val="24"/>
          <w:szCs w:val="24"/>
        </w:rPr>
        <w:t>Monitoring and evaluation framework to track outcomes.</w:t>
      </w:r>
    </w:p>
    <w:p w14:paraId="7CC2D866" w14:textId="1BC66686" w:rsidR="002462DB" w:rsidRDefault="002462DB" w:rsidP="00106EC1">
      <w:pPr>
        <w:pStyle w:val="af0"/>
        <w:jc w:val="both"/>
      </w:pPr>
      <w:r>
        <w:t>For the Kyzylzhar–</w:t>
      </w:r>
      <w:proofErr w:type="spellStart"/>
      <w:r>
        <w:t>Mointy</w:t>
      </w:r>
      <w:proofErr w:type="spellEnd"/>
      <w:r>
        <w:t xml:space="preserve"> Greenfield </w:t>
      </w:r>
      <w:proofErr w:type="spellStart"/>
      <w:r>
        <w:t>Railway</w:t>
      </w:r>
      <w:proofErr w:type="spellEnd"/>
      <w:r>
        <w:t xml:space="preserve"> Project, alignment with IFC PS5 is critical to ensure that all categories of Project-Affected Persons (PAPs), including informal land users and vulnerable households, are adequately identified and supported. The LARAP must </w:t>
      </w:r>
      <w:proofErr w:type="spellStart"/>
      <w:r>
        <w:t>therefore</w:t>
      </w:r>
      <w:proofErr w:type="spellEnd"/>
      <w:r>
        <w:t xml:space="preserve"> establish a clear eligibility framework, </w:t>
      </w:r>
      <w:proofErr w:type="spellStart"/>
      <w:r>
        <w:t>entitlement</w:t>
      </w:r>
      <w:proofErr w:type="spellEnd"/>
      <w:r>
        <w:t xml:space="preserve"> </w:t>
      </w:r>
      <w:proofErr w:type="spellStart"/>
      <w:r>
        <w:t>matrix</w:t>
      </w:r>
      <w:proofErr w:type="spellEnd"/>
      <w:r>
        <w:t xml:space="preserve">, and livelihood restoration measures, </w:t>
      </w:r>
      <w:proofErr w:type="spellStart"/>
      <w:r>
        <w:t>going</w:t>
      </w:r>
      <w:proofErr w:type="spellEnd"/>
      <w:r>
        <w:t xml:space="preserve"> beyond the minimum safeguards provided under national legislation.</w:t>
      </w:r>
    </w:p>
    <w:p w14:paraId="59F4C6E0" w14:textId="1CF6BB7C" w:rsidR="002462DB" w:rsidRDefault="002462DB" w:rsidP="00106EC1">
      <w:pPr>
        <w:pStyle w:val="af0"/>
        <w:jc w:val="both"/>
      </w:pPr>
      <w:r>
        <w:t xml:space="preserve">The </w:t>
      </w:r>
      <w:proofErr w:type="spellStart"/>
      <w:r>
        <w:t>comparative</w:t>
      </w:r>
      <w:proofErr w:type="spellEnd"/>
      <w:r>
        <w:t xml:space="preserve"> review presented in Annex 1 highlight the main differences between Kazakh legislation and international safeguard requirements. The </w:t>
      </w:r>
      <w:proofErr w:type="spellStart"/>
      <w:r>
        <w:t>matrix</w:t>
      </w:r>
      <w:proofErr w:type="spellEnd"/>
      <w:r>
        <w:t xml:space="preserve"> </w:t>
      </w:r>
      <w:proofErr w:type="spellStart"/>
      <w:r>
        <w:t>identifies</w:t>
      </w:r>
      <w:proofErr w:type="spellEnd"/>
      <w:r>
        <w:t xml:space="preserve"> areas where national </w:t>
      </w:r>
      <w:r>
        <w:lastRenderedPageBreak/>
        <w:t xml:space="preserve">provisions are aligned, </w:t>
      </w:r>
      <w:proofErr w:type="spellStart"/>
      <w:r>
        <w:t>partially</w:t>
      </w:r>
      <w:proofErr w:type="spellEnd"/>
      <w:r>
        <w:t xml:space="preserve"> aligned, or in </w:t>
      </w:r>
      <w:proofErr w:type="spellStart"/>
      <w:r>
        <w:t>gap</w:t>
      </w:r>
      <w:proofErr w:type="spellEnd"/>
      <w:r>
        <w:t xml:space="preserve"> with PS5, and </w:t>
      </w:r>
      <w:proofErr w:type="spellStart"/>
      <w:r>
        <w:t>sets</w:t>
      </w:r>
      <w:proofErr w:type="spellEnd"/>
      <w:r>
        <w:t xml:space="preserve"> out the project-level measures that will be adopted to close these </w:t>
      </w:r>
      <w:proofErr w:type="spellStart"/>
      <w:r>
        <w:t>gaps</w:t>
      </w:r>
      <w:proofErr w:type="spellEnd"/>
      <w:r>
        <w:t xml:space="preserve">. These commitments are </w:t>
      </w:r>
      <w:proofErr w:type="spellStart"/>
      <w:r>
        <w:t>binding</w:t>
      </w:r>
      <w:proofErr w:type="spellEnd"/>
      <w:r>
        <w:t xml:space="preserve"> for KTZ and will be integrated into contractual obligations of the EPC Contractor and monitoring </w:t>
      </w:r>
      <w:proofErr w:type="spellStart"/>
      <w:r>
        <w:t>arrangements</w:t>
      </w:r>
      <w:proofErr w:type="spellEnd"/>
      <w:r>
        <w:t xml:space="preserve"> agreed with the Lenders.</w:t>
      </w:r>
    </w:p>
    <w:p w14:paraId="7EB3DE27" w14:textId="4DC806F4" w:rsidR="00A22E1E" w:rsidRPr="00A22E1E" w:rsidRDefault="00A22E1E" w:rsidP="00572180">
      <w:pPr>
        <w:pStyle w:val="2"/>
      </w:pPr>
      <w:bookmarkStart w:id="60" w:name="_Toc210832435"/>
      <w:r w:rsidRPr="00A22E1E">
        <w:t>Policy Framework and Entitlements for Displaced Persons under the Project</w:t>
      </w:r>
      <w:bookmarkEnd w:id="60"/>
    </w:p>
    <w:p w14:paraId="555E7B26" w14:textId="40834F33" w:rsidR="00A22E1E" w:rsidRPr="00106EC1" w:rsidRDefault="00A22E1E" w:rsidP="00106EC1">
      <w:pPr>
        <w:jc w:val="both"/>
        <w:rPr>
          <w:rFonts w:ascii="Times New Roman" w:hAnsi="Times New Roman" w:cs="Times New Roman"/>
          <w:sz w:val="24"/>
          <w:szCs w:val="24"/>
        </w:rPr>
      </w:pPr>
      <w:r w:rsidRPr="00106EC1">
        <w:rPr>
          <w:rFonts w:ascii="Times New Roman" w:hAnsi="Times New Roman" w:cs="Times New Roman"/>
          <w:sz w:val="24"/>
          <w:szCs w:val="24"/>
        </w:rPr>
        <w:t xml:space="preserve">The policy framework for this LARAP </w:t>
      </w:r>
      <w:proofErr w:type="spellStart"/>
      <w:r w:rsidRPr="00106EC1">
        <w:rPr>
          <w:rFonts w:ascii="Times New Roman" w:hAnsi="Times New Roman" w:cs="Times New Roman"/>
          <w:sz w:val="24"/>
          <w:szCs w:val="24"/>
        </w:rPr>
        <w:t>builds</w:t>
      </w:r>
      <w:proofErr w:type="spellEnd"/>
      <w:r w:rsidRPr="00106EC1">
        <w:rPr>
          <w:rFonts w:ascii="Times New Roman" w:hAnsi="Times New Roman" w:cs="Times New Roman"/>
          <w:sz w:val="24"/>
          <w:szCs w:val="24"/>
        </w:rPr>
        <w:t xml:space="preserve"> upon both the national legislative requirements of the Republic of Kazakhstan and the safeguard obligations under the IFC Performance Standard 5 (PS5). Its objective is to ensure that all categories of Project-Affected Persons (PAPs), whether </w:t>
      </w:r>
      <w:proofErr w:type="spellStart"/>
      <w:r w:rsidRPr="00106EC1">
        <w:rPr>
          <w:rFonts w:ascii="Times New Roman" w:hAnsi="Times New Roman" w:cs="Times New Roman"/>
          <w:sz w:val="24"/>
          <w:szCs w:val="24"/>
        </w:rPr>
        <w:t>formally</w:t>
      </w:r>
      <w:proofErr w:type="spellEnd"/>
      <w:r w:rsidRPr="00106EC1">
        <w:rPr>
          <w:rFonts w:ascii="Times New Roman" w:hAnsi="Times New Roman" w:cs="Times New Roman"/>
          <w:sz w:val="24"/>
          <w:szCs w:val="24"/>
        </w:rPr>
        <w:t xml:space="preserve"> registered or informal users, receive fair compensation and appropriate assistance so that their living standards and livelihoods are </w:t>
      </w:r>
      <w:proofErr w:type="spellStart"/>
      <w:r w:rsidRPr="00106EC1">
        <w:rPr>
          <w:rFonts w:ascii="Times New Roman" w:hAnsi="Times New Roman" w:cs="Times New Roman"/>
          <w:sz w:val="24"/>
          <w:szCs w:val="24"/>
        </w:rPr>
        <w:t>restored</w:t>
      </w:r>
      <w:proofErr w:type="spellEnd"/>
      <w:r w:rsidRPr="00106EC1">
        <w:rPr>
          <w:rFonts w:ascii="Times New Roman" w:hAnsi="Times New Roman" w:cs="Times New Roman"/>
          <w:sz w:val="24"/>
          <w:szCs w:val="24"/>
        </w:rPr>
        <w:t xml:space="preserve">, or </w:t>
      </w:r>
      <w:proofErr w:type="spellStart"/>
      <w:r w:rsidRPr="00106EC1">
        <w:rPr>
          <w:rFonts w:ascii="Times New Roman" w:hAnsi="Times New Roman" w:cs="Times New Roman"/>
          <w:sz w:val="24"/>
          <w:szCs w:val="24"/>
        </w:rPr>
        <w:t>preferably</w:t>
      </w:r>
      <w:proofErr w:type="spellEnd"/>
      <w:r w:rsidRPr="00106EC1">
        <w:rPr>
          <w:rFonts w:ascii="Times New Roman" w:hAnsi="Times New Roman" w:cs="Times New Roman"/>
          <w:sz w:val="24"/>
          <w:szCs w:val="24"/>
        </w:rPr>
        <w:t xml:space="preserve"> </w:t>
      </w:r>
      <w:proofErr w:type="spellStart"/>
      <w:r w:rsidRPr="00106EC1">
        <w:rPr>
          <w:rFonts w:ascii="Times New Roman" w:hAnsi="Times New Roman" w:cs="Times New Roman"/>
          <w:sz w:val="24"/>
          <w:szCs w:val="24"/>
        </w:rPr>
        <w:t>improved</w:t>
      </w:r>
      <w:proofErr w:type="spellEnd"/>
      <w:r w:rsidRPr="00106EC1">
        <w:rPr>
          <w:rFonts w:ascii="Times New Roman" w:hAnsi="Times New Roman" w:cs="Times New Roman"/>
          <w:sz w:val="24"/>
          <w:szCs w:val="24"/>
        </w:rPr>
        <w:t>, compared to pre-project conditions.</w:t>
      </w:r>
    </w:p>
    <w:p w14:paraId="24A739BF" w14:textId="77777777" w:rsidR="00A22E1E" w:rsidRPr="00D01249" w:rsidRDefault="00A22E1E" w:rsidP="00572180">
      <w:pPr>
        <w:pStyle w:val="4"/>
      </w:pPr>
      <w:r w:rsidRPr="00572180">
        <w:rPr>
          <w:sz w:val="28"/>
          <w:szCs w:val="28"/>
        </w:rPr>
        <w:t>Categories of Displaced Persons</w:t>
      </w:r>
    </w:p>
    <w:p w14:paraId="3E5F1F2A" w14:textId="77777777" w:rsidR="00A22E1E" w:rsidRPr="00106EC1" w:rsidRDefault="00A22E1E" w:rsidP="00106EC1">
      <w:pPr>
        <w:ind w:left="567" w:hanging="567"/>
        <w:jc w:val="both"/>
        <w:rPr>
          <w:rFonts w:ascii="Times New Roman" w:hAnsi="Times New Roman" w:cs="Times New Roman"/>
          <w:sz w:val="24"/>
          <w:szCs w:val="24"/>
        </w:rPr>
      </w:pPr>
      <w:r w:rsidRPr="00106EC1">
        <w:rPr>
          <w:rFonts w:ascii="Times New Roman" w:hAnsi="Times New Roman" w:cs="Times New Roman"/>
          <w:sz w:val="24"/>
          <w:szCs w:val="24"/>
        </w:rPr>
        <w:t>For the purposes of this Project, the following groups of PAPs are eligible for entitlements:</w:t>
      </w:r>
      <w:r w:rsidRPr="00106EC1">
        <w:rPr>
          <w:rFonts w:ascii="Times New Roman" w:hAnsi="Times New Roman" w:cs="Times New Roman"/>
          <w:sz w:val="24"/>
          <w:szCs w:val="24"/>
        </w:rPr>
        <w:br/>
        <w:t xml:space="preserve">i. </w:t>
      </w:r>
      <w:r w:rsidRPr="00106EC1">
        <w:rPr>
          <w:rFonts w:ascii="Times New Roman" w:hAnsi="Times New Roman" w:cs="Times New Roman"/>
          <w:b/>
          <w:bCs/>
          <w:sz w:val="24"/>
          <w:szCs w:val="24"/>
        </w:rPr>
        <w:t>Legal owners and land users</w:t>
      </w:r>
      <w:r w:rsidRPr="00106EC1">
        <w:rPr>
          <w:rFonts w:ascii="Times New Roman" w:hAnsi="Times New Roman" w:cs="Times New Roman"/>
          <w:sz w:val="24"/>
          <w:szCs w:val="24"/>
        </w:rPr>
        <w:t xml:space="preserve"> – individuals and legal entities holding ownership rights, permanent land use rights, or long-term lease agreements.</w:t>
      </w:r>
      <w:r w:rsidRPr="00106EC1">
        <w:rPr>
          <w:rFonts w:ascii="Times New Roman" w:hAnsi="Times New Roman" w:cs="Times New Roman"/>
          <w:sz w:val="24"/>
          <w:szCs w:val="24"/>
        </w:rPr>
        <w:br/>
      </w:r>
      <w:proofErr w:type="spellStart"/>
      <w:r w:rsidRPr="00106EC1">
        <w:rPr>
          <w:rFonts w:ascii="Times New Roman" w:hAnsi="Times New Roman" w:cs="Times New Roman"/>
          <w:sz w:val="24"/>
          <w:szCs w:val="24"/>
        </w:rPr>
        <w:t>ii</w:t>
      </w:r>
      <w:proofErr w:type="spellEnd"/>
      <w:r w:rsidRPr="00106EC1">
        <w:rPr>
          <w:rFonts w:ascii="Times New Roman" w:hAnsi="Times New Roman" w:cs="Times New Roman"/>
          <w:sz w:val="24"/>
          <w:szCs w:val="24"/>
        </w:rPr>
        <w:t xml:space="preserve">. </w:t>
      </w:r>
      <w:r w:rsidRPr="00106EC1">
        <w:rPr>
          <w:rFonts w:ascii="Times New Roman" w:hAnsi="Times New Roman" w:cs="Times New Roman"/>
          <w:b/>
          <w:bCs/>
          <w:sz w:val="24"/>
          <w:szCs w:val="24"/>
        </w:rPr>
        <w:t xml:space="preserve">Tenants and </w:t>
      </w:r>
      <w:proofErr w:type="spellStart"/>
      <w:r w:rsidRPr="00106EC1">
        <w:rPr>
          <w:rFonts w:ascii="Times New Roman" w:hAnsi="Times New Roman" w:cs="Times New Roman"/>
          <w:b/>
          <w:bCs/>
          <w:sz w:val="24"/>
          <w:szCs w:val="24"/>
        </w:rPr>
        <w:t>short</w:t>
      </w:r>
      <w:proofErr w:type="spellEnd"/>
      <w:r w:rsidRPr="00106EC1">
        <w:rPr>
          <w:rFonts w:ascii="Times New Roman" w:hAnsi="Times New Roman" w:cs="Times New Roman"/>
          <w:b/>
          <w:bCs/>
          <w:sz w:val="24"/>
          <w:szCs w:val="24"/>
        </w:rPr>
        <w:t>-term leaseholders</w:t>
      </w:r>
      <w:r w:rsidRPr="00106EC1">
        <w:rPr>
          <w:rFonts w:ascii="Times New Roman" w:hAnsi="Times New Roman" w:cs="Times New Roman"/>
          <w:sz w:val="24"/>
          <w:szCs w:val="24"/>
        </w:rPr>
        <w:t xml:space="preserve"> – regardless of whether their lease is </w:t>
      </w:r>
      <w:proofErr w:type="spellStart"/>
      <w:r w:rsidRPr="00106EC1">
        <w:rPr>
          <w:rFonts w:ascii="Times New Roman" w:hAnsi="Times New Roman" w:cs="Times New Roman"/>
          <w:sz w:val="24"/>
          <w:szCs w:val="24"/>
        </w:rPr>
        <w:t>formally</w:t>
      </w:r>
      <w:proofErr w:type="spellEnd"/>
      <w:r w:rsidRPr="00106EC1">
        <w:rPr>
          <w:rFonts w:ascii="Times New Roman" w:hAnsi="Times New Roman" w:cs="Times New Roman"/>
          <w:sz w:val="24"/>
          <w:szCs w:val="24"/>
        </w:rPr>
        <w:t xml:space="preserve"> registered, provided they occupy the land prior to the cut-off date.</w:t>
      </w:r>
      <w:r w:rsidRPr="00106EC1">
        <w:rPr>
          <w:rFonts w:ascii="Times New Roman" w:hAnsi="Times New Roman" w:cs="Times New Roman"/>
          <w:sz w:val="24"/>
          <w:szCs w:val="24"/>
        </w:rPr>
        <w:br/>
      </w:r>
      <w:proofErr w:type="spellStart"/>
      <w:r w:rsidRPr="00106EC1">
        <w:rPr>
          <w:rFonts w:ascii="Times New Roman" w:hAnsi="Times New Roman" w:cs="Times New Roman"/>
          <w:sz w:val="24"/>
          <w:szCs w:val="24"/>
        </w:rPr>
        <w:t>iii</w:t>
      </w:r>
      <w:proofErr w:type="spellEnd"/>
      <w:r w:rsidRPr="00106EC1">
        <w:rPr>
          <w:rFonts w:ascii="Times New Roman" w:hAnsi="Times New Roman" w:cs="Times New Roman"/>
          <w:sz w:val="24"/>
          <w:szCs w:val="24"/>
        </w:rPr>
        <w:t xml:space="preserve">. </w:t>
      </w:r>
      <w:r w:rsidRPr="00106EC1">
        <w:rPr>
          <w:rFonts w:ascii="Times New Roman" w:hAnsi="Times New Roman" w:cs="Times New Roman"/>
          <w:b/>
          <w:bCs/>
          <w:sz w:val="24"/>
          <w:szCs w:val="24"/>
        </w:rPr>
        <w:t xml:space="preserve">Informal users and </w:t>
      </w:r>
      <w:proofErr w:type="spellStart"/>
      <w:r w:rsidRPr="00106EC1">
        <w:rPr>
          <w:rFonts w:ascii="Times New Roman" w:hAnsi="Times New Roman" w:cs="Times New Roman"/>
          <w:b/>
          <w:bCs/>
          <w:sz w:val="24"/>
          <w:szCs w:val="24"/>
        </w:rPr>
        <w:t>occupiers</w:t>
      </w:r>
      <w:proofErr w:type="spellEnd"/>
      <w:r w:rsidRPr="00106EC1">
        <w:rPr>
          <w:rFonts w:ascii="Times New Roman" w:hAnsi="Times New Roman" w:cs="Times New Roman"/>
          <w:sz w:val="24"/>
          <w:szCs w:val="24"/>
        </w:rPr>
        <w:t xml:space="preserve"> – including seasonal </w:t>
      </w:r>
      <w:proofErr w:type="spellStart"/>
      <w:r w:rsidRPr="00106EC1">
        <w:rPr>
          <w:rFonts w:ascii="Times New Roman" w:hAnsi="Times New Roman" w:cs="Times New Roman"/>
          <w:sz w:val="24"/>
          <w:szCs w:val="24"/>
        </w:rPr>
        <w:t>herders</w:t>
      </w:r>
      <w:proofErr w:type="spellEnd"/>
      <w:r w:rsidRPr="00106EC1">
        <w:rPr>
          <w:rFonts w:ascii="Times New Roman" w:hAnsi="Times New Roman" w:cs="Times New Roman"/>
          <w:sz w:val="24"/>
          <w:szCs w:val="24"/>
        </w:rPr>
        <w:t xml:space="preserve">, </w:t>
      </w:r>
      <w:proofErr w:type="spellStart"/>
      <w:r w:rsidRPr="00106EC1">
        <w:rPr>
          <w:rFonts w:ascii="Times New Roman" w:hAnsi="Times New Roman" w:cs="Times New Roman"/>
          <w:sz w:val="24"/>
          <w:szCs w:val="24"/>
        </w:rPr>
        <w:t>smallholders</w:t>
      </w:r>
      <w:proofErr w:type="spellEnd"/>
      <w:r w:rsidRPr="00106EC1">
        <w:rPr>
          <w:rFonts w:ascii="Times New Roman" w:hAnsi="Times New Roman" w:cs="Times New Roman"/>
          <w:sz w:val="24"/>
          <w:szCs w:val="24"/>
        </w:rPr>
        <w:t>, and other land-based users without formal registration, who are present in the corridor before the cut-off date.</w:t>
      </w:r>
      <w:r w:rsidRPr="00106EC1">
        <w:rPr>
          <w:rFonts w:ascii="Times New Roman" w:hAnsi="Times New Roman" w:cs="Times New Roman"/>
          <w:sz w:val="24"/>
          <w:szCs w:val="24"/>
        </w:rPr>
        <w:br/>
      </w:r>
      <w:proofErr w:type="spellStart"/>
      <w:r w:rsidRPr="00106EC1">
        <w:rPr>
          <w:rFonts w:ascii="Times New Roman" w:hAnsi="Times New Roman" w:cs="Times New Roman"/>
          <w:sz w:val="24"/>
          <w:szCs w:val="24"/>
        </w:rPr>
        <w:t>iv</w:t>
      </w:r>
      <w:proofErr w:type="spellEnd"/>
      <w:r w:rsidRPr="00106EC1">
        <w:rPr>
          <w:rFonts w:ascii="Times New Roman" w:hAnsi="Times New Roman" w:cs="Times New Roman"/>
          <w:sz w:val="24"/>
          <w:szCs w:val="24"/>
        </w:rPr>
        <w:t xml:space="preserve">. </w:t>
      </w:r>
      <w:r w:rsidRPr="00106EC1">
        <w:rPr>
          <w:rFonts w:ascii="Times New Roman" w:hAnsi="Times New Roman" w:cs="Times New Roman"/>
          <w:b/>
          <w:bCs/>
          <w:sz w:val="24"/>
          <w:szCs w:val="24"/>
        </w:rPr>
        <w:t>Owners of non-land assets</w:t>
      </w:r>
      <w:r w:rsidRPr="00106EC1">
        <w:rPr>
          <w:rFonts w:ascii="Times New Roman" w:hAnsi="Times New Roman" w:cs="Times New Roman"/>
          <w:sz w:val="24"/>
          <w:szCs w:val="24"/>
        </w:rPr>
        <w:t xml:space="preserve"> – including residential and commercial structures, </w:t>
      </w:r>
      <w:proofErr w:type="spellStart"/>
      <w:r w:rsidRPr="00106EC1">
        <w:rPr>
          <w:rFonts w:ascii="Times New Roman" w:hAnsi="Times New Roman" w:cs="Times New Roman"/>
          <w:sz w:val="24"/>
          <w:szCs w:val="24"/>
        </w:rPr>
        <w:t>auxiliary</w:t>
      </w:r>
      <w:proofErr w:type="spellEnd"/>
      <w:r w:rsidRPr="00106EC1">
        <w:rPr>
          <w:rFonts w:ascii="Times New Roman" w:hAnsi="Times New Roman" w:cs="Times New Roman"/>
          <w:sz w:val="24"/>
          <w:szCs w:val="24"/>
        </w:rPr>
        <w:t xml:space="preserve"> buildings, </w:t>
      </w:r>
      <w:proofErr w:type="spellStart"/>
      <w:r w:rsidRPr="00106EC1">
        <w:rPr>
          <w:rFonts w:ascii="Times New Roman" w:hAnsi="Times New Roman" w:cs="Times New Roman"/>
          <w:sz w:val="24"/>
          <w:szCs w:val="24"/>
        </w:rPr>
        <w:t>fences</w:t>
      </w:r>
      <w:proofErr w:type="spellEnd"/>
      <w:r w:rsidRPr="00106EC1">
        <w:rPr>
          <w:rFonts w:ascii="Times New Roman" w:hAnsi="Times New Roman" w:cs="Times New Roman"/>
          <w:sz w:val="24"/>
          <w:szCs w:val="24"/>
        </w:rPr>
        <w:t xml:space="preserve">, </w:t>
      </w:r>
      <w:proofErr w:type="spellStart"/>
      <w:r w:rsidRPr="00106EC1">
        <w:rPr>
          <w:rFonts w:ascii="Times New Roman" w:hAnsi="Times New Roman" w:cs="Times New Roman"/>
          <w:sz w:val="24"/>
          <w:szCs w:val="24"/>
        </w:rPr>
        <w:t>wells</w:t>
      </w:r>
      <w:proofErr w:type="spellEnd"/>
      <w:r w:rsidRPr="00106EC1">
        <w:rPr>
          <w:rFonts w:ascii="Times New Roman" w:hAnsi="Times New Roman" w:cs="Times New Roman"/>
          <w:sz w:val="24"/>
          <w:szCs w:val="24"/>
        </w:rPr>
        <w:t xml:space="preserve">, </w:t>
      </w:r>
      <w:proofErr w:type="spellStart"/>
      <w:r w:rsidRPr="00106EC1">
        <w:rPr>
          <w:rFonts w:ascii="Times New Roman" w:hAnsi="Times New Roman" w:cs="Times New Roman"/>
          <w:sz w:val="24"/>
          <w:szCs w:val="24"/>
        </w:rPr>
        <w:t>crops</w:t>
      </w:r>
      <w:proofErr w:type="spellEnd"/>
      <w:r w:rsidRPr="00106EC1">
        <w:rPr>
          <w:rFonts w:ascii="Times New Roman" w:hAnsi="Times New Roman" w:cs="Times New Roman"/>
          <w:sz w:val="24"/>
          <w:szCs w:val="24"/>
        </w:rPr>
        <w:t xml:space="preserve">, </w:t>
      </w:r>
      <w:proofErr w:type="spellStart"/>
      <w:r w:rsidRPr="00106EC1">
        <w:rPr>
          <w:rFonts w:ascii="Times New Roman" w:hAnsi="Times New Roman" w:cs="Times New Roman"/>
          <w:sz w:val="24"/>
          <w:szCs w:val="24"/>
        </w:rPr>
        <w:t>perennial</w:t>
      </w:r>
      <w:proofErr w:type="spellEnd"/>
      <w:r w:rsidRPr="00106EC1">
        <w:rPr>
          <w:rFonts w:ascii="Times New Roman" w:hAnsi="Times New Roman" w:cs="Times New Roman"/>
          <w:sz w:val="24"/>
          <w:szCs w:val="24"/>
        </w:rPr>
        <w:t xml:space="preserve"> trees, and other </w:t>
      </w:r>
      <w:proofErr w:type="spellStart"/>
      <w:r w:rsidRPr="00106EC1">
        <w:rPr>
          <w:rFonts w:ascii="Times New Roman" w:hAnsi="Times New Roman" w:cs="Times New Roman"/>
          <w:sz w:val="24"/>
          <w:szCs w:val="24"/>
        </w:rPr>
        <w:t>improvements</w:t>
      </w:r>
      <w:proofErr w:type="spellEnd"/>
      <w:r w:rsidRPr="00106EC1">
        <w:rPr>
          <w:rFonts w:ascii="Times New Roman" w:hAnsi="Times New Roman" w:cs="Times New Roman"/>
          <w:sz w:val="24"/>
          <w:szCs w:val="24"/>
        </w:rPr>
        <w:t>.</w:t>
      </w:r>
      <w:r w:rsidRPr="00106EC1">
        <w:rPr>
          <w:rFonts w:ascii="Times New Roman" w:hAnsi="Times New Roman" w:cs="Times New Roman"/>
          <w:sz w:val="24"/>
          <w:szCs w:val="24"/>
        </w:rPr>
        <w:br/>
        <w:t xml:space="preserve">v. </w:t>
      </w:r>
      <w:r w:rsidRPr="00106EC1">
        <w:rPr>
          <w:rFonts w:ascii="Times New Roman" w:hAnsi="Times New Roman" w:cs="Times New Roman"/>
          <w:b/>
          <w:bCs/>
          <w:sz w:val="24"/>
          <w:szCs w:val="24"/>
        </w:rPr>
        <w:t xml:space="preserve">Business owners and </w:t>
      </w:r>
      <w:proofErr w:type="spellStart"/>
      <w:r w:rsidRPr="00106EC1">
        <w:rPr>
          <w:rFonts w:ascii="Times New Roman" w:hAnsi="Times New Roman" w:cs="Times New Roman"/>
          <w:b/>
          <w:bCs/>
          <w:sz w:val="24"/>
          <w:szCs w:val="24"/>
        </w:rPr>
        <w:t>employees</w:t>
      </w:r>
      <w:proofErr w:type="spellEnd"/>
      <w:r w:rsidRPr="00106EC1">
        <w:rPr>
          <w:rFonts w:ascii="Times New Roman" w:hAnsi="Times New Roman" w:cs="Times New Roman"/>
          <w:sz w:val="24"/>
          <w:szCs w:val="24"/>
        </w:rPr>
        <w:t xml:space="preserve"> – whose income, </w:t>
      </w:r>
      <w:proofErr w:type="spellStart"/>
      <w:r w:rsidRPr="00106EC1">
        <w:rPr>
          <w:rFonts w:ascii="Times New Roman" w:hAnsi="Times New Roman" w:cs="Times New Roman"/>
          <w:sz w:val="24"/>
          <w:szCs w:val="24"/>
        </w:rPr>
        <w:t>employment</w:t>
      </w:r>
      <w:proofErr w:type="spellEnd"/>
      <w:r w:rsidRPr="00106EC1">
        <w:rPr>
          <w:rFonts w:ascii="Times New Roman" w:hAnsi="Times New Roman" w:cs="Times New Roman"/>
          <w:sz w:val="24"/>
          <w:szCs w:val="24"/>
        </w:rPr>
        <w:t xml:space="preserve">, or </w:t>
      </w:r>
      <w:proofErr w:type="spellStart"/>
      <w:r w:rsidRPr="00106EC1">
        <w:rPr>
          <w:rFonts w:ascii="Times New Roman" w:hAnsi="Times New Roman" w:cs="Times New Roman"/>
          <w:sz w:val="24"/>
          <w:szCs w:val="24"/>
        </w:rPr>
        <w:t>productive</w:t>
      </w:r>
      <w:proofErr w:type="spellEnd"/>
      <w:r w:rsidRPr="00106EC1">
        <w:rPr>
          <w:rFonts w:ascii="Times New Roman" w:hAnsi="Times New Roman" w:cs="Times New Roman"/>
          <w:sz w:val="24"/>
          <w:szCs w:val="24"/>
        </w:rPr>
        <w:t xml:space="preserve"> activity is affected by land acquisition, restrictions on access, or construction impacts.</w:t>
      </w:r>
      <w:r w:rsidRPr="00106EC1">
        <w:rPr>
          <w:rFonts w:ascii="Times New Roman" w:hAnsi="Times New Roman" w:cs="Times New Roman"/>
          <w:sz w:val="24"/>
          <w:szCs w:val="24"/>
        </w:rPr>
        <w:br/>
      </w:r>
      <w:proofErr w:type="spellStart"/>
      <w:r w:rsidRPr="00106EC1">
        <w:rPr>
          <w:rFonts w:ascii="Times New Roman" w:hAnsi="Times New Roman" w:cs="Times New Roman"/>
          <w:sz w:val="24"/>
          <w:szCs w:val="24"/>
        </w:rPr>
        <w:t>vi</w:t>
      </w:r>
      <w:proofErr w:type="spellEnd"/>
      <w:r w:rsidRPr="00106EC1">
        <w:rPr>
          <w:rFonts w:ascii="Times New Roman" w:hAnsi="Times New Roman" w:cs="Times New Roman"/>
          <w:sz w:val="24"/>
          <w:szCs w:val="24"/>
        </w:rPr>
        <w:t xml:space="preserve">. </w:t>
      </w:r>
      <w:r w:rsidRPr="00106EC1">
        <w:rPr>
          <w:rFonts w:ascii="Times New Roman" w:hAnsi="Times New Roman" w:cs="Times New Roman"/>
          <w:b/>
          <w:bCs/>
          <w:sz w:val="24"/>
          <w:szCs w:val="24"/>
        </w:rPr>
        <w:t>Vulnerable households</w:t>
      </w:r>
      <w:r w:rsidRPr="00106EC1">
        <w:rPr>
          <w:rFonts w:ascii="Times New Roman" w:hAnsi="Times New Roman" w:cs="Times New Roman"/>
          <w:sz w:val="24"/>
          <w:szCs w:val="24"/>
        </w:rPr>
        <w:t xml:space="preserve"> – defined to include women-</w:t>
      </w:r>
      <w:proofErr w:type="spellStart"/>
      <w:r w:rsidRPr="00106EC1">
        <w:rPr>
          <w:rFonts w:ascii="Times New Roman" w:hAnsi="Times New Roman" w:cs="Times New Roman"/>
          <w:sz w:val="24"/>
          <w:szCs w:val="24"/>
        </w:rPr>
        <w:t>headed</w:t>
      </w:r>
      <w:proofErr w:type="spellEnd"/>
      <w:r w:rsidRPr="00106EC1">
        <w:rPr>
          <w:rFonts w:ascii="Times New Roman" w:hAnsi="Times New Roman" w:cs="Times New Roman"/>
          <w:sz w:val="24"/>
          <w:szCs w:val="24"/>
        </w:rPr>
        <w:t xml:space="preserve"> households, elderly without </w:t>
      </w:r>
      <w:proofErr w:type="spellStart"/>
      <w:r w:rsidRPr="00106EC1">
        <w:rPr>
          <w:rFonts w:ascii="Times New Roman" w:hAnsi="Times New Roman" w:cs="Times New Roman"/>
          <w:sz w:val="24"/>
          <w:szCs w:val="24"/>
        </w:rPr>
        <w:t>family</w:t>
      </w:r>
      <w:proofErr w:type="spellEnd"/>
      <w:r w:rsidRPr="00106EC1">
        <w:rPr>
          <w:rFonts w:ascii="Times New Roman" w:hAnsi="Times New Roman" w:cs="Times New Roman"/>
          <w:sz w:val="24"/>
          <w:szCs w:val="24"/>
        </w:rPr>
        <w:t xml:space="preserve"> support, households below the official poverty line, persons with disabilities, multi-</w:t>
      </w:r>
      <w:proofErr w:type="spellStart"/>
      <w:r w:rsidRPr="00106EC1">
        <w:rPr>
          <w:rFonts w:ascii="Times New Roman" w:hAnsi="Times New Roman" w:cs="Times New Roman"/>
          <w:sz w:val="24"/>
          <w:szCs w:val="24"/>
        </w:rPr>
        <w:t>child</w:t>
      </w:r>
      <w:proofErr w:type="spellEnd"/>
      <w:r w:rsidRPr="00106EC1">
        <w:rPr>
          <w:rFonts w:ascii="Times New Roman" w:hAnsi="Times New Roman" w:cs="Times New Roman"/>
          <w:sz w:val="24"/>
          <w:szCs w:val="24"/>
        </w:rPr>
        <w:t xml:space="preserve"> families, and </w:t>
      </w:r>
      <w:proofErr w:type="spellStart"/>
      <w:r w:rsidRPr="00106EC1">
        <w:rPr>
          <w:rFonts w:ascii="Times New Roman" w:hAnsi="Times New Roman" w:cs="Times New Roman"/>
          <w:sz w:val="24"/>
          <w:szCs w:val="24"/>
        </w:rPr>
        <w:t>small</w:t>
      </w:r>
      <w:proofErr w:type="spellEnd"/>
      <w:r w:rsidRPr="00106EC1">
        <w:rPr>
          <w:rFonts w:ascii="Times New Roman" w:hAnsi="Times New Roman" w:cs="Times New Roman"/>
          <w:sz w:val="24"/>
          <w:szCs w:val="24"/>
        </w:rPr>
        <w:t xml:space="preserve">-scale </w:t>
      </w:r>
      <w:proofErr w:type="spellStart"/>
      <w:r w:rsidRPr="00106EC1">
        <w:rPr>
          <w:rFonts w:ascii="Times New Roman" w:hAnsi="Times New Roman" w:cs="Times New Roman"/>
          <w:sz w:val="24"/>
          <w:szCs w:val="24"/>
        </w:rPr>
        <w:t>pastoralists</w:t>
      </w:r>
      <w:proofErr w:type="spellEnd"/>
      <w:r w:rsidRPr="00106EC1">
        <w:rPr>
          <w:rFonts w:ascii="Times New Roman" w:hAnsi="Times New Roman" w:cs="Times New Roman"/>
          <w:sz w:val="24"/>
          <w:szCs w:val="24"/>
        </w:rPr>
        <w:t xml:space="preserve"> with limited </w:t>
      </w:r>
      <w:proofErr w:type="spellStart"/>
      <w:r w:rsidRPr="00106EC1">
        <w:rPr>
          <w:rFonts w:ascii="Times New Roman" w:hAnsi="Times New Roman" w:cs="Times New Roman"/>
          <w:sz w:val="24"/>
          <w:szCs w:val="24"/>
        </w:rPr>
        <w:t>herds</w:t>
      </w:r>
      <w:proofErr w:type="spellEnd"/>
      <w:r w:rsidRPr="00106EC1">
        <w:rPr>
          <w:rFonts w:ascii="Times New Roman" w:hAnsi="Times New Roman" w:cs="Times New Roman"/>
          <w:sz w:val="24"/>
          <w:szCs w:val="24"/>
        </w:rPr>
        <w:t>.</w:t>
      </w:r>
    </w:p>
    <w:p w14:paraId="623B72BC" w14:textId="77777777" w:rsidR="00A22E1E" w:rsidRPr="00A22E1E" w:rsidRDefault="00A22E1E" w:rsidP="00572180">
      <w:pPr>
        <w:pStyle w:val="2"/>
      </w:pPr>
      <w:bookmarkStart w:id="61" w:name="_Toc210832436"/>
      <w:r w:rsidRPr="00A22E1E">
        <w:t>Eligibility and Cut-off Date</w:t>
      </w:r>
      <w:bookmarkEnd w:id="61"/>
    </w:p>
    <w:p w14:paraId="253C0527" w14:textId="77777777" w:rsidR="00B84964" w:rsidRDefault="00B84964" w:rsidP="00572180">
      <w:pPr>
        <w:pStyle w:val="af0"/>
        <w:jc w:val="both"/>
      </w:pPr>
      <w:r>
        <w:t xml:space="preserve">Eligibility for entitlements is determined by the presence of the Project Affected Person (PAP) on the affected land or within the Project’s area of influence prior to the </w:t>
      </w:r>
      <w:proofErr w:type="spellStart"/>
      <w:r>
        <w:t>functional</w:t>
      </w:r>
      <w:proofErr w:type="spellEnd"/>
      <w:r>
        <w:t xml:space="preserve"> equivalent of the cut-off date.</w:t>
      </w:r>
      <w:r>
        <w:br/>
        <w:t xml:space="preserve">In the context of Kazakhstan’s legal framework, there is no formal </w:t>
      </w:r>
      <w:proofErr w:type="spellStart"/>
      <w:r>
        <w:t>definition</w:t>
      </w:r>
      <w:proofErr w:type="spellEnd"/>
      <w:r>
        <w:t xml:space="preserve"> of a “cut-off date”; however, the </w:t>
      </w:r>
      <w:r>
        <w:rPr>
          <w:rStyle w:val="af1"/>
          <w:rFonts w:eastAsiaTheme="majorEastAsia"/>
        </w:rPr>
        <w:t xml:space="preserve">effective date of the Akimat </w:t>
      </w:r>
      <w:proofErr w:type="spellStart"/>
      <w:r>
        <w:rPr>
          <w:rStyle w:val="af1"/>
          <w:rFonts w:eastAsiaTheme="majorEastAsia"/>
        </w:rPr>
        <w:t>resolutions</w:t>
      </w:r>
      <w:proofErr w:type="spellEnd"/>
      <w:r>
        <w:rPr>
          <w:rStyle w:val="af1"/>
          <w:rFonts w:eastAsiaTheme="majorEastAsia"/>
        </w:rPr>
        <w:t xml:space="preserve"> on land </w:t>
      </w:r>
      <w:proofErr w:type="spellStart"/>
      <w:r>
        <w:rPr>
          <w:rStyle w:val="af1"/>
          <w:rFonts w:eastAsiaTheme="majorEastAsia"/>
        </w:rPr>
        <w:t>reservation</w:t>
      </w:r>
      <w:proofErr w:type="spellEnd"/>
      <w:r>
        <w:rPr>
          <w:rStyle w:val="af1"/>
          <w:rFonts w:eastAsiaTheme="majorEastAsia"/>
        </w:rPr>
        <w:t xml:space="preserve"> for the Project</w:t>
      </w:r>
      <w:r>
        <w:t xml:space="preserve"> serves as its </w:t>
      </w:r>
      <w:proofErr w:type="spellStart"/>
      <w:r>
        <w:t>functional</w:t>
      </w:r>
      <w:proofErr w:type="spellEnd"/>
      <w:r>
        <w:t xml:space="preserve"> equivalent. These </w:t>
      </w:r>
      <w:proofErr w:type="spellStart"/>
      <w:r>
        <w:t>resolutions</w:t>
      </w:r>
      <w:proofErr w:type="spellEnd"/>
      <w:r>
        <w:t xml:space="preserve"> </w:t>
      </w:r>
      <w:proofErr w:type="spellStart"/>
      <w:r>
        <w:t>introduce</w:t>
      </w:r>
      <w:proofErr w:type="spellEnd"/>
      <w:r>
        <w:t xml:space="preserve"> </w:t>
      </w:r>
      <w:proofErr w:type="spellStart"/>
      <w:r>
        <w:t>binding</w:t>
      </w:r>
      <w:proofErr w:type="spellEnd"/>
      <w:r>
        <w:t xml:space="preserve"> restrictions on land use — including a </w:t>
      </w:r>
      <w:proofErr w:type="spellStart"/>
      <w:r>
        <w:rPr>
          <w:rStyle w:val="af1"/>
          <w:rFonts w:eastAsiaTheme="majorEastAsia"/>
        </w:rPr>
        <w:t>prohibition</w:t>
      </w:r>
      <w:proofErr w:type="spellEnd"/>
      <w:r>
        <w:rPr>
          <w:rStyle w:val="af1"/>
          <w:rFonts w:eastAsiaTheme="majorEastAsia"/>
        </w:rPr>
        <w:t xml:space="preserve"> on construction of new structures, land </w:t>
      </w:r>
      <w:proofErr w:type="spellStart"/>
      <w:r>
        <w:rPr>
          <w:rStyle w:val="af1"/>
          <w:rFonts w:eastAsiaTheme="majorEastAsia"/>
        </w:rPr>
        <w:t>transactions</w:t>
      </w:r>
      <w:proofErr w:type="spellEnd"/>
      <w:r>
        <w:rPr>
          <w:rStyle w:val="af1"/>
          <w:rFonts w:eastAsiaTheme="majorEastAsia"/>
        </w:rPr>
        <w:t>, or any changes in land use without Akimat consent</w:t>
      </w:r>
      <w:r>
        <w:t xml:space="preserve"> — and </w:t>
      </w:r>
      <w:proofErr w:type="spellStart"/>
      <w:r>
        <w:t>therefore</w:t>
      </w:r>
      <w:proofErr w:type="spellEnd"/>
      <w:r>
        <w:t xml:space="preserve"> establish the point after which new </w:t>
      </w:r>
      <w:proofErr w:type="spellStart"/>
      <w:r>
        <w:t>occupants</w:t>
      </w:r>
      <w:proofErr w:type="spellEnd"/>
      <w:r>
        <w:t xml:space="preserve"> or </w:t>
      </w:r>
      <w:proofErr w:type="spellStart"/>
      <w:r>
        <w:t>transactions</w:t>
      </w:r>
      <w:proofErr w:type="spellEnd"/>
      <w:r>
        <w:t xml:space="preserve"> are not eligible for compensation or assistance.</w:t>
      </w:r>
    </w:p>
    <w:p w14:paraId="0A9E638A" w14:textId="77777777" w:rsidR="00B84964" w:rsidRDefault="00B84964" w:rsidP="00B84964">
      <w:pPr>
        <w:pStyle w:val="af0"/>
      </w:pPr>
      <w:r>
        <w:t>For the Kyzylzhar–</w:t>
      </w:r>
      <w:proofErr w:type="spellStart"/>
      <w:r>
        <w:t>Mointy</w:t>
      </w:r>
      <w:proofErr w:type="spellEnd"/>
      <w:r>
        <w:t xml:space="preserve"> </w:t>
      </w:r>
      <w:proofErr w:type="spellStart"/>
      <w:r>
        <w:t>railway</w:t>
      </w:r>
      <w:proofErr w:type="spellEnd"/>
      <w:r>
        <w:t xml:space="preserve">, this </w:t>
      </w:r>
      <w:proofErr w:type="spellStart"/>
      <w:r>
        <w:t>applies</w:t>
      </w:r>
      <w:proofErr w:type="spellEnd"/>
      <w:r>
        <w:t xml:space="preserve"> to:</w:t>
      </w:r>
      <w:r>
        <w:br/>
        <w:t>• Resolution No. 13/13 of 27 February 2025 (Karaganda Region); and</w:t>
      </w:r>
      <w:r>
        <w:br/>
        <w:t>• Resolution No. 49/03 of 11 June 2025 (Ulytau Region).</w:t>
      </w:r>
    </w:p>
    <w:p w14:paraId="795D6BB6" w14:textId="77777777" w:rsidR="00B84964" w:rsidRDefault="00B84964" w:rsidP="00572180">
      <w:pPr>
        <w:pStyle w:val="af0"/>
        <w:jc w:val="both"/>
      </w:pPr>
      <w:r>
        <w:t xml:space="preserve">Accordingly, these </w:t>
      </w:r>
      <w:proofErr w:type="spellStart"/>
      <w:r>
        <w:t>resolutions</w:t>
      </w:r>
      <w:proofErr w:type="spellEnd"/>
      <w:r>
        <w:t xml:space="preserve"> </w:t>
      </w:r>
      <w:proofErr w:type="spellStart"/>
      <w:r>
        <w:t>mark</w:t>
      </w:r>
      <w:proofErr w:type="spellEnd"/>
      <w:r>
        <w:t xml:space="preserve"> the </w:t>
      </w:r>
      <w:r>
        <w:rPr>
          <w:rStyle w:val="af1"/>
          <w:rFonts w:eastAsiaTheme="majorEastAsia"/>
        </w:rPr>
        <w:t>cut-off point for eligibility</w:t>
      </w:r>
      <w:r>
        <w:t xml:space="preserve"> under the LARAP. Any land users, structures, or </w:t>
      </w:r>
      <w:proofErr w:type="spellStart"/>
      <w:r>
        <w:t>improvements</w:t>
      </w:r>
      <w:proofErr w:type="spellEnd"/>
      <w:r>
        <w:t xml:space="preserve"> established </w:t>
      </w:r>
      <w:r>
        <w:rPr>
          <w:rStyle w:val="af1"/>
          <w:rFonts w:eastAsiaTheme="majorEastAsia"/>
        </w:rPr>
        <w:t xml:space="preserve">after these </w:t>
      </w:r>
      <w:proofErr w:type="spellStart"/>
      <w:r>
        <w:rPr>
          <w:rStyle w:val="af1"/>
          <w:rFonts w:eastAsiaTheme="majorEastAsia"/>
        </w:rPr>
        <w:t>dates</w:t>
      </w:r>
      <w:proofErr w:type="spellEnd"/>
      <w:r>
        <w:t xml:space="preserve"> will not be eligible for </w:t>
      </w:r>
      <w:r>
        <w:lastRenderedPageBreak/>
        <w:t>compensation or assistance.</w:t>
      </w:r>
      <w:r>
        <w:br/>
        <w:t xml:space="preserve">Broad disclosure of the </w:t>
      </w:r>
      <w:proofErr w:type="spellStart"/>
      <w:r>
        <w:t>reservation</w:t>
      </w:r>
      <w:proofErr w:type="spellEnd"/>
      <w:r>
        <w:t xml:space="preserve"> decisions and related restrictions has been, and will continue to be, carried out by the respective Akimats in </w:t>
      </w:r>
      <w:r>
        <w:rPr>
          <w:rStyle w:val="af1"/>
          <w:rFonts w:eastAsiaTheme="majorEastAsia"/>
        </w:rPr>
        <w:t>Kazakh and Russian languages</w:t>
      </w:r>
      <w:r>
        <w:t xml:space="preserve"> through official websites, local notice boards, and public meetings.</w:t>
      </w:r>
    </w:p>
    <w:p w14:paraId="0FFA295E" w14:textId="77777777" w:rsidR="00B84964" w:rsidRDefault="00B84964" w:rsidP="00572180">
      <w:pPr>
        <w:pStyle w:val="af0"/>
        <w:jc w:val="both"/>
      </w:pPr>
      <w:r>
        <w:t xml:space="preserve">This approach is </w:t>
      </w:r>
      <w:proofErr w:type="spellStart"/>
      <w:r>
        <w:t>consistent</w:t>
      </w:r>
      <w:proofErr w:type="spellEnd"/>
      <w:r>
        <w:t xml:space="preserve"> with </w:t>
      </w:r>
      <w:r>
        <w:rPr>
          <w:rStyle w:val="af1"/>
          <w:rFonts w:eastAsiaTheme="majorEastAsia"/>
        </w:rPr>
        <w:t>IFC Performance Standard 5</w:t>
      </w:r>
      <w:r>
        <w:t xml:space="preserve"> while </w:t>
      </w:r>
      <w:proofErr w:type="spellStart"/>
      <w:r>
        <w:t>aligning</w:t>
      </w:r>
      <w:proofErr w:type="spellEnd"/>
      <w:r>
        <w:t xml:space="preserve"> with the procedures for land </w:t>
      </w:r>
      <w:proofErr w:type="spellStart"/>
      <w:r>
        <w:t>reservation</w:t>
      </w:r>
      <w:proofErr w:type="spellEnd"/>
      <w:r>
        <w:t xml:space="preserve"> and subsequent acquisition for public needs under the legislation of the Republic of Kazakhstan.</w:t>
      </w:r>
    </w:p>
    <w:p w14:paraId="3184CCF1" w14:textId="77777777" w:rsidR="00A22E1E" w:rsidRPr="00A22E1E" w:rsidRDefault="00A22E1E" w:rsidP="00572180">
      <w:pPr>
        <w:pStyle w:val="2"/>
      </w:pPr>
      <w:bookmarkStart w:id="62" w:name="_Toc210565442"/>
      <w:bookmarkStart w:id="63" w:name="_Toc210565790"/>
      <w:bookmarkStart w:id="64" w:name="_Toc210567358"/>
      <w:bookmarkStart w:id="65" w:name="_Toc210565443"/>
      <w:bookmarkStart w:id="66" w:name="_Toc210565791"/>
      <w:bookmarkStart w:id="67" w:name="_Toc210567359"/>
      <w:bookmarkStart w:id="68" w:name="_Toc210565444"/>
      <w:bookmarkStart w:id="69" w:name="_Toc210565792"/>
      <w:bookmarkStart w:id="70" w:name="_Toc210567360"/>
      <w:bookmarkStart w:id="71" w:name="_Toc210565445"/>
      <w:bookmarkStart w:id="72" w:name="_Toc210565793"/>
      <w:bookmarkStart w:id="73" w:name="_Toc210567361"/>
      <w:bookmarkStart w:id="74" w:name="_Toc210565446"/>
      <w:bookmarkStart w:id="75" w:name="_Toc210565794"/>
      <w:bookmarkStart w:id="76" w:name="_Toc210567362"/>
      <w:bookmarkStart w:id="77" w:name="_Toc21083243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A22E1E">
        <w:t>Compensation Principles</w:t>
      </w:r>
      <w:bookmarkEnd w:id="77"/>
    </w:p>
    <w:p w14:paraId="4EB6F87D" w14:textId="14EB5A7F" w:rsidR="00A22E1E" w:rsidRPr="00D707F7" w:rsidRDefault="00A22E1E"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All compensation will be provided at </w:t>
      </w:r>
      <w:r w:rsidRPr="00D707F7">
        <w:rPr>
          <w:rFonts w:ascii="Times New Roman" w:hAnsi="Times New Roman" w:cs="Times New Roman"/>
          <w:b/>
          <w:bCs/>
          <w:sz w:val="24"/>
          <w:szCs w:val="24"/>
        </w:rPr>
        <w:t>full replacement cost</w:t>
      </w:r>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consistent</w:t>
      </w:r>
      <w:proofErr w:type="spellEnd"/>
      <w:r w:rsidRPr="00D707F7">
        <w:rPr>
          <w:rFonts w:ascii="Times New Roman" w:hAnsi="Times New Roman" w:cs="Times New Roman"/>
          <w:sz w:val="24"/>
          <w:szCs w:val="24"/>
        </w:rPr>
        <w:t xml:space="preserve"> with PS5 requirements. This </w:t>
      </w:r>
      <w:proofErr w:type="spellStart"/>
      <w:r w:rsidRPr="00D707F7">
        <w:rPr>
          <w:rFonts w:ascii="Times New Roman" w:hAnsi="Times New Roman" w:cs="Times New Roman"/>
          <w:sz w:val="24"/>
          <w:szCs w:val="24"/>
        </w:rPr>
        <w:t>means</w:t>
      </w:r>
      <w:proofErr w:type="spellEnd"/>
      <w:r w:rsidRPr="00D707F7">
        <w:rPr>
          <w:rFonts w:ascii="Times New Roman" w:hAnsi="Times New Roman" w:cs="Times New Roman"/>
          <w:sz w:val="24"/>
          <w:szCs w:val="24"/>
        </w:rPr>
        <w:t>:</w:t>
      </w:r>
    </w:p>
    <w:p w14:paraId="5C67C36D" w14:textId="77777777" w:rsidR="00A22E1E" w:rsidRPr="00D707F7" w:rsidRDefault="00A22E1E" w:rsidP="000F243E">
      <w:pPr>
        <w:numPr>
          <w:ilvl w:val="0"/>
          <w:numId w:val="36"/>
        </w:numPr>
        <w:jc w:val="both"/>
        <w:rPr>
          <w:rFonts w:ascii="Times New Roman" w:hAnsi="Times New Roman" w:cs="Times New Roman"/>
          <w:sz w:val="24"/>
          <w:szCs w:val="24"/>
        </w:rPr>
      </w:pPr>
      <w:r w:rsidRPr="00D707F7">
        <w:rPr>
          <w:rFonts w:ascii="Times New Roman" w:hAnsi="Times New Roman" w:cs="Times New Roman"/>
          <w:b/>
          <w:bCs/>
          <w:sz w:val="24"/>
          <w:szCs w:val="24"/>
        </w:rPr>
        <w:t>Land-for-land</w:t>
      </w:r>
      <w:r w:rsidRPr="00D707F7">
        <w:rPr>
          <w:rFonts w:ascii="Times New Roman" w:hAnsi="Times New Roman" w:cs="Times New Roman"/>
          <w:sz w:val="24"/>
          <w:szCs w:val="24"/>
        </w:rPr>
        <w:t xml:space="preserve"> will be the preferred </w:t>
      </w:r>
      <w:proofErr w:type="spellStart"/>
      <w:r w:rsidRPr="00D707F7">
        <w:rPr>
          <w:rFonts w:ascii="Times New Roman" w:hAnsi="Times New Roman" w:cs="Times New Roman"/>
          <w:sz w:val="24"/>
          <w:szCs w:val="24"/>
        </w:rPr>
        <w:t>option</w:t>
      </w:r>
      <w:proofErr w:type="spellEnd"/>
      <w:r w:rsidRPr="00D707F7">
        <w:rPr>
          <w:rFonts w:ascii="Times New Roman" w:hAnsi="Times New Roman" w:cs="Times New Roman"/>
          <w:sz w:val="24"/>
          <w:szCs w:val="24"/>
        </w:rPr>
        <w:t xml:space="preserve"> where livelihoods are land-based and suitable state land is available, of equal area, productivity, and access.</w:t>
      </w:r>
    </w:p>
    <w:p w14:paraId="13C11BA5" w14:textId="77777777" w:rsidR="00A22E1E" w:rsidRPr="00D707F7" w:rsidRDefault="00A22E1E" w:rsidP="000F243E">
      <w:pPr>
        <w:numPr>
          <w:ilvl w:val="0"/>
          <w:numId w:val="36"/>
        </w:numPr>
        <w:jc w:val="both"/>
        <w:rPr>
          <w:rFonts w:ascii="Times New Roman" w:hAnsi="Times New Roman" w:cs="Times New Roman"/>
          <w:sz w:val="24"/>
          <w:szCs w:val="24"/>
        </w:rPr>
      </w:pPr>
      <w:r w:rsidRPr="00D707F7">
        <w:rPr>
          <w:rFonts w:ascii="Times New Roman" w:hAnsi="Times New Roman" w:cs="Times New Roman"/>
          <w:b/>
          <w:bCs/>
          <w:sz w:val="24"/>
          <w:szCs w:val="24"/>
        </w:rPr>
        <w:t>Cash compensation</w:t>
      </w:r>
      <w:r w:rsidRPr="00D707F7">
        <w:rPr>
          <w:rFonts w:ascii="Times New Roman" w:hAnsi="Times New Roman" w:cs="Times New Roman"/>
          <w:sz w:val="24"/>
          <w:szCs w:val="24"/>
        </w:rPr>
        <w:t xml:space="preserve"> will be provided at replacement value where land-for-land is not </w:t>
      </w:r>
      <w:proofErr w:type="spellStart"/>
      <w:r w:rsidRPr="00D707F7">
        <w:rPr>
          <w:rFonts w:ascii="Times New Roman" w:hAnsi="Times New Roman" w:cs="Times New Roman"/>
          <w:sz w:val="24"/>
          <w:szCs w:val="24"/>
        </w:rPr>
        <w:t>feasible</w:t>
      </w:r>
      <w:proofErr w:type="spellEnd"/>
      <w:r w:rsidRPr="00D707F7">
        <w:rPr>
          <w:rFonts w:ascii="Times New Roman" w:hAnsi="Times New Roman" w:cs="Times New Roman"/>
          <w:sz w:val="24"/>
          <w:szCs w:val="24"/>
        </w:rPr>
        <w:t xml:space="preserve">, with no </w:t>
      </w:r>
      <w:proofErr w:type="spellStart"/>
      <w:r w:rsidRPr="00D707F7">
        <w:rPr>
          <w:rFonts w:ascii="Times New Roman" w:hAnsi="Times New Roman" w:cs="Times New Roman"/>
          <w:sz w:val="24"/>
          <w:szCs w:val="24"/>
        </w:rPr>
        <w:t>deductions</w:t>
      </w:r>
      <w:proofErr w:type="spellEnd"/>
      <w:r w:rsidRPr="00D707F7">
        <w:rPr>
          <w:rFonts w:ascii="Times New Roman" w:hAnsi="Times New Roman" w:cs="Times New Roman"/>
          <w:sz w:val="24"/>
          <w:szCs w:val="24"/>
        </w:rPr>
        <w:t xml:space="preserve"> for </w:t>
      </w:r>
      <w:proofErr w:type="spellStart"/>
      <w:r w:rsidRPr="00D707F7">
        <w:rPr>
          <w:rFonts w:ascii="Times New Roman" w:hAnsi="Times New Roman" w:cs="Times New Roman"/>
          <w:sz w:val="24"/>
          <w:szCs w:val="24"/>
        </w:rPr>
        <w:t>depreciation</w:t>
      </w:r>
      <w:proofErr w:type="spellEnd"/>
      <w:r w:rsidRPr="00D707F7">
        <w:rPr>
          <w:rFonts w:ascii="Times New Roman" w:hAnsi="Times New Roman" w:cs="Times New Roman"/>
          <w:sz w:val="24"/>
          <w:szCs w:val="24"/>
        </w:rPr>
        <w:t xml:space="preserve">, transaction costs, or </w:t>
      </w:r>
      <w:proofErr w:type="spellStart"/>
      <w:r w:rsidRPr="00D707F7">
        <w:rPr>
          <w:rFonts w:ascii="Times New Roman" w:hAnsi="Times New Roman" w:cs="Times New Roman"/>
          <w:sz w:val="24"/>
          <w:szCs w:val="24"/>
        </w:rPr>
        <w:t>taxes</w:t>
      </w:r>
      <w:proofErr w:type="spellEnd"/>
      <w:r w:rsidRPr="00D707F7">
        <w:rPr>
          <w:rFonts w:ascii="Times New Roman" w:hAnsi="Times New Roman" w:cs="Times New Roman"/>
          <w:sz w:val="24"/>
          <w:szCs w:val="24"/>
        </w:rPr>
        <w:t>.</w:t>
      </w:r>
    </w:p>
    <w:p w14:paraId="724E43C2" w14:textId="77777777" w:rsidR="00A22E1E" w:rsidRPr="00D707F7" w:rsidRDefault="00A22E1E" w:rsidP="000F243E">
      <w:pPr>
        <w:numPr>
          <w:ilvl w:val="0"/>
          <w:numId w:val="36"/>
        </w:numPr>
        <w:jc w:val="both"/>
        <w:rPr>
          <w:rFonts w:ascii="Times New Roman" w:hAnsi="Times New Roman" w:cs="Times New Roman"/>
          <w:sz w:val="24"/>
          <w:szCs w:val="24"/>
        </w:rPr>
      </w:pPr>
      <w:r w:rsidRPr="00D707F7">
        <w:rPr>
          <w:rFonts w:ascii="Times New Roman" w:hAnsi="Times New Roman" w:cs="Times New Roman"/>
          <w:sz w:val="24"/>
          <w:szCs w:val="24"/>
        </w:rPr>
        <w:t xml:space="preserve">All costs associated with re-registration, </w:t>
      </w:r>
      <w:proofErr w:type="spellStart"/>
      <w:r w:rsidRPr="00D707F7">
        <w:rPr>
          <w:rFonts w:ascii="Times New Roman" w:hAnsi="Times New Roman" w:cs="Times New Roman"/>
          <w:sz w:val="24"/>
          <w:szCs w:val="24"/>
        </w:rPr>
        <w:t>utility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reconnection</w:t>
      </w:r>
      <w:proofErr w:type="spellEnd"/>
      <w:r w:rsidRPr="00D707F7">
        <w:rPr>
          <w:rFonts w:ascii="Times New Roman" w:hAnsi="Times New Roman" w:cs="Times New Roman"/>
          <w:sz w:val="24"/>
          <w:szCs w:val="24"/>
        </w:rPr>
        <w:t xml:space="preserve">, or </w:t>
      </w:r>
      <w:proofErr w:type="spellStart"/>
      <w:r w:rsidRPr="00D707F7">
        <w:rPr>
          <w:rFonts w:ascii="Times New Roman" w:hAnsi="Times New Roman" w:cs="Times New Roman"/>
          <w:sz w:val="24"/>
          <w:szCs w:val="24"/>
        </w:rPr>
        <w:t>moving</w:t>
      </w:r>
      <w:proofErr w:type="spellEnd"/>
      <w:r w:rsidRPr="00D707F7">
        <w:rPr>
          <w:rFonts w:ascii="Times New Roman" w:hAnsi="Times New Roman" w:cs="Times New Roman"/>
          <w:sz w:val="24"/>
          <w:szCs w:val="24"/>
        </w:rPr>
        <w:t xml:space="preserve"> will be borne by the Project.</w:t>
      </w:r>
    </w:p>
    <w:p w14:paraId="3F8A59DF" w14:textId="77777777" w:rsidR="00A22E1E" w:rsidRPr="00D707F7" w:rsidRDefault="00A22E1E" w:rsidP="000F243E">
      <w:pPr>
        <w:numPr>
          <w:ilvl w:val="0"/>
          <w:numId w:val="36"/>
        </w:numPr>
        <w:jc w:val="both"/>
        <w:rPr>
          <w:rFonts w:ascii="Times New Roman" w:hAnsi="Times New Roman" w:cs="Times New Roman"/>
          <w:sz w:val="24"/>
          <w:szCs w:val="24"/>
        </w:rPr>
      </w:pPr>
      <w:r w:rsidRPr="00D707F7">
        <w:rPr>
          <w:rFonts w:ascii="Times New Roman" w:hAnsi="Times New Roman" w:cs="Times New Roman"/>
          <w:sz w:val="24"/>
          <w:szCs w:val="24"/>
        </w:rPr>
        <w:t xml:space="preserve">In cases of partial acquisition where the </w:t>
      </w:r>
      <w:proofErr w:type="spellStart"/>
      <w:r w:rsidRPr="00D707F7">
        <w:rPr>
          <w:rFonts w:ascii="Times New Roman" w:hAnsi="Times New Roman" w:cs="Times New Roman"/>
          <w:sz w:val="24"/>
          <w:szCs w:val="24"/>
        </w:rPr>
        <w:t>remainder</w:t>
      </w:r>
      <w:proofErr w:type="spellEnd"/>
      <w:r w:rsidRPr="00D707F7">
        <w:rPr>
          <w:rFonts w:ascii="Times New Roman" w:hAnsi="Times New Roman" w:cs="Times New Roman"/>
          <w:sz w:val="24"/>
          <w:szCs w:val="24"/>
        </w:rPr>
        <w:t xml:space="preserve"> of a land plot </w:t>
      </w:r>
      <w:proofErr w:type="spellStart"/>
      <w:r w:rsidRPr="00D707F7">
        <w:rPr>
          <w:rFonts w:ascii="Times New Roman" w:hAnsi="Times New Roman" w:cs="Times New Roman"/>
          <w:sz w:val="24"/>
          <w:szCs w:val="24"/>
        </w:rPr>
        <w:t>becomes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unusable</w:t>
      </w:r>
      <w:proofErr w:type="spellEnd"/>
      <w:r w:rsidRPr="00D707F7">
        <w:rPr>
          <w:rFonts w:ascii="Times New Roman" w:hAnsi="Times New Roman" w:cs="Times New Roman"/>
          <w:sz w:val="24"/>
          <w:szCs w:val="24"/>
        </w:rPr>
        <w:t>, the entire plot will be acquired and compensated.</w:t>
      </w:r>
    </w:p>
    <w:p w14:paraId="39A6852C" w14:textId="77777777" w:rsidR="00A22E1E" w:rsidRPr="00D707F7" w:rsidRDefault="00A22E1E" w:rsidP="000F243E">
      <w:pPr>
        <w:numPr>
          <w:ilvl w:val="0"/>
          <w:numId w:val="36"/>
        </w:numPr>
        <w:jc w:val="both"/>
        <w:rPr>
          <w:rFonts w:ascii="Times New Roman" w:hAnsi="Times New Roman" w:cs="Times New Roman"/>
          <w:sz w:val="24"/>
          <w:szCs w:val="24"/>
        </w:rPr>
      </w:pPr>
      <w:r w:rsidRPr="00D707F7">
        <w:rPr>
          <w:rFonts w:ascii="Times New Roman" w:hAnsi="Times New Roman" w:cs="Times New Roman"/>
          <w:sz w:val="24"/>
          <w:szCs w:val="24"/>
        </w:rPr>
        <w:t xml:space="preserve">Non-land assets (structures, </w:t>
      </w:r>
      <w:proofErr w:type="spellStart"/>
      <w:r w:rsidRPr="00D707F7">
        <w:rPr>
          <w:rFonts w:ascii="Times New Roman" w:hAnsi="Times New Roman" w:cs="Times New Roman"/>
          <w:sz w:val="24"/>
          <w:szCs w:val="24"/>
        </w:rPr>
        <w:t>crops</w:t>
      </w:r>
      <w:proofErr w:type="spellEnd"/>
      <w:r w:rsidRPr="00D707F7">
        <w:rPr>
          <w:rFonts w:ascii="Times New Roman" w:hAnsi="Times New Roman" w:cs="Times New Roman"/>
          <w:sz w:val="24"/>
          <w:szCs w:val="24"/>
        </w:rPr>
        <w:t xml:space="preserve">, trees) will be compensated at replacement value regardless of legal status of land </w:t>
      </w:r>
      <w:proofErr w:type="spellStart"/>
      <w:r w:rsidRPr="00D707F7">
        <w:rPr>
          <w:rFonts w:ascii="Times New Roman" w:hAnsi="Times New Roman" w:cs="Times New Roman"/>
          <w:sz w:val="24"/>
          <w:szCs w:val="24"/>
        </w:rPr>
        <w:t>occupation</w:t>
      </w:r>
      <w:proofErr w:type="spellEnd"/>
      <w:r w:rsidRPr="00D707F7">
        <w:rPr>
          <w:rFonts w:ascii="Times New Roman" w:hAnsi="Times New Roman" w:cs="Times New Roman"/>
          <w:sz w:val="24"/>
          <w:szCs w:val="24"/>
        </w:rPr>
        <w:t>.</w:t>
      </w:r>
    </w:p>
    <w:p w14:paraId="444FB590" w14:textId="77777777" w:rsidR="00A22E1E" w:rsidRPr="00A22E1E" w:rsidRDefault="00A22E1E" w:rsidP="00572180">
      <w:pPr>
        <w:pStyle w:val="2"/>
      </w:pPr>
      <w:bookmarkStart w:id="78" w:name="_Toc210832438"/>
      <w:r w:rsidRPr="00A22E1E">
        <w:t xml:space="preserve">Livelihood Restoration and </w:t>
      </w:r>
      <w:proofErr w:type="spellStart"/>
      <w:r w:rsidRPr="00A22E1E">
        <w:t>Severe</w:t>
      </w:r>
      <w:proofErr w:type="spellEnd"/>
      <w:r w:rsidRPr="00A22E1E">
        <w:t xml:space="preserve"> Impacts</w:t>
      </w:r>
      <w:bookmarkEnd w:id="78"/>
    </w:p>
    <w:p w14:paraId="40F52137" w14:textId="77777777" w:rsidR="00A22E1E" w:rsidRPr="00D707F7" w:rsidRDefault="00A22E1E"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Households </w:t>
      </w:r>
      <w:proofErr w:type="spellStart"/>
      <w:r w:rsidRPr="00D707F7">
        <w:rPr>
          <w:rFonts w:ascii="Times New Roman" w:hAnsi="Times New Roman" w:cs="Times New Roman"/>
          <w:sz w:val="24"/>
          <w:szCs w:val="24"/>
        </w:rPr>
        <w:t>experiencing</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b/>
          <w:bCs/>
          <w:sz w:val="24"/>
          <w:szCs w:val="24"/>
        </w:rPr>
        <w:t>severe</w:t>
      </w:r>
      <w:proofErr w:type="spellEnd"/>
      <w:r w:rsidRPr="00D707F7">
        <w:rPr>
          <w:rFonts w:ascii="Times New Roman" w:hAnsi="Times New Roman" w:cs="Times New Roman"/>
          <w:b/>
          <w:bCs/>
          <w:sz w:val="24"/>
          <w:szCs w:val="24"/>
        </w:rPr>
        <w:t xml:space="preserve"> impacts</w:t>
      </w:r>
      <w:r w:rsidRPr="00D707F7">
        <w:rPr>
          <w:rFonts w:ascii="Times New Roman" w:hAnsi="Times New Roman" w:cs="Times New Roman"/>
          <w:sz w:val="24"/>
          <w:szCs w:val="24"/>
        </w:rPr>
        <w:t xml:space="preserve">—defined as loss of ≥10% of </w:t>
      </w:r>
      <w:proofErr w:type="spellStart"/>
      <w:r w:rsidRPr="00D707F7">
        <w:rPr>
          <w:rFonts w:ascii="Times New Roman" w:hAnsi="Times New Roman" w:cs="Times New Roman"/>
          <w:sz w:val="24"/>
          <w:szCs w:val="24"/>
        </w:rPr>
        <w:t>productive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landholdings</w:t>
      </w:r>
      <w:proofErr w:type="spellEnd"/>
      <w:r w:rsidRPr="00D707F7">
        <w:rPr>
          <w:rFonts w:ascii="Times New Roman" w:hAnsi="Times New Roman" w:cs="Times New Roman"/>
          <w:sz w:val="24"/>
          <w:szCs w:val="24"/>
        </w:rPr>
        <w:t xml:space="preserve"> or income, or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displacement—will be </w:t>
      </w:r>
      <w:proofErr w:type="spellStart"/>
      <w:r w:rsidRPr="00D707F7">
        <w:rPr>
          <w:rFonts w:ascii="Times New Roman" w:hAnsi="Times New Roman" w:cs="Times New Roman"/>
          <w:sz w:val="24"/>
          <w:szCs w:val="24"/>
        </w:rPr>
        <w:t>enrolled</w:t>
      </w:r>
      <w:proofErr w:type="spellEnd"/>
      <w:r w:rsidRPr="00D707F7">
        <w:rPr>
          <w:rFonts w:ascii="Times New Roman" w:hAnsi="Times New Roman" w:cs="Times New Roman"/>
          <w:sz w:val="24"/>
          <w:szCs w:val="24"/>
        </w:rPr>
        <w:t xml:space="preserve"> in a dedicated </w:t>
      </w:r>
      <w:r w:rsidRPr="00D707F7">
        <w:rPr>
          <w:rFonts w:ascii="Times New Roman" w:hAnsi="Times New Roman" w:cs="Times New Roman"/>
          <w:b/>
          <w:bCs/>
          <w:sz w:val="24"/>
          <w:szCs w:val="24"/>
        </w:rPr>
        <w:t>Livelihood Restoration Program (LRP)</w:t>
      </w:r>
      <w:r w:rsidRPr="00D707F7">
        <w:rPr>
          <w:rFonts w:ascii="Times New Roman" w:hAnsi="Times New Roman" w:cs="Times New Roman"/>
          <w:sz w:val="24"/>
          <w:szCs w:val="24"/>
        </w:rPr>
        <w:t xml:space="preserve">. The LRP may include agricultural </w:t>
      </w:r>
      <w:proofErr w:type="spellStart"/>
      <w:r w:rsidRPr="00D707F7">
        <w:rPr>
          <w:rFonts w:ascii="Times New Roman" w:hAnsi="Times New Roman" w:cs="Times New Roman"/>
          <w:sz w:val="24"/>
          <w:szCs w:val="24"/>
        </w:rPr>
        <w:t>inputs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seeds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fodder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fencing</w:t>
      </w:r>
      <w:proofErr w:type="spellEnd"/>
      <w:r w:rsidRPr="00D707F7">
        <w:rPr>
          <w:rFonts w:ascii="Times New Roman" w:hAnsi="Times New Roman" w:cs="Times New Roman"/>
          <w:sz w:val="24"/>
          <w:szCs w:val="24"/>
        </w:rPr>
        <w:t xml:space="preserve">, water access),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facilitation</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micro-grants</w:t>
      </w:r>
      <w:proofErr w:type="spellEnd"/>
      <w:r w:rsidRPr="00D707F7">
        <w:rPr>
          <w:rFonts w:ascii="Times New Roman" w:hAnsi="Times New Roman" w:cs="Times New Roman"/>
          <w:sz w:val="24"/>
          <w:szCs w:val="24"/>
        </w:rPr>
        <w:t>, or support for alternative income-</w:t>
      </w:r>
      <w:proofErr w:type="spellStart"/>
      <w:r w:rsidRPr="00D707F7">
        <w:rPr>
          <w:rFonts w:ascii="Times New Roman" w:hAnsi="Times New Roman" w:cs="Times New Roman"/>
          <w:sz w:val="24"/>
          <w:szCs w:val="24"/>
        </w:rPr>
        <w:t>generating</w:t>
      </w:r>
      <w:proofErr w:type="spellEnd"/>
      <w:r w:rsidRPr="00D707F7">
        <w:rPr>
          <w:rFonts w:ascii="Times New Roman" w:hAnsi="Times New Roman" w:cs="Times New Roman"/>
          <w:sz w:val="24"/>
          <w:szCs w:val="24"/>
        </w:rPr>
        <w:t xml:space="preserve"> activities.</w:t>
      </w:r>
    </w:p>
    <w:p w14:paraId="170814E6" w14:textId="77777777" w:rsidR="00A22E1E" w:rsidRPr="00A22E1E" w:rsidRDefault="00A22E1E" w:rsidP="00572180">
      <w:pPr>
        <w:pStyle w:val="2"/>
      </w:pPr>
      <w:bookmarkStart w:id="79" w:name="_Toc210832439"/>
      <w:r w:rsidRPr="00A22E1E">
        <w:t>Vulnerable Households</w:t>
      </w:r>
      <w:bookmarkEnd w:id="79"/>
    </w:p>
    <w:p w14:paraId="2C166DD5" w14:textId="72D92A42" w:rsidR="00A22E1E" w:rsidRPr="00D707F7" w:rsidRDefault="00A22E1E"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Vulnerable households will receive tailored assistance in addition to their </w:t>
      </w:r>
      <w:proofErr w:type="spellStart"/>
      <w:r w:rsidRPr="00D707F7">
        <w:rPr>
          <w:rFonts w:ascii="Times New Roman" w:hAnsi="Times New Roman" w:cs="Times New Roman"/>
          <w:sz w:val="24"/>
          <w:szCs w:val="24"/>
        </w:rPr>
        <w:t>standard</w:t>
      </w:r>
      <w:proofErr w:type="spellEnd"/>
      <w:r w:rsidRPr="00D707F7">
        <w:rPr>
          <w:rFonts w:ascii="Times New Roman" w:hAnsi="Times New Roman" w:cs="Times New Roman"/>
          <w:sz w:val="24"/>
          <w:szCs w:val="24"/>
        </w:rPr>
        <w:t xml:space="preserve"> entitlements. This may include cash </w:t>
      </w:r>
      <w:proofErr w:type="spellStart"/>
      <w:r w:rsidRPr="00D707F7">
        <w:rPr>
          <w:rFonts w:ascii="Times New Roman" w:hAnsi="Times New Roman" w:cs="Times New Roman"/>
          <w:sz w:val="24"/>
          <w:szCs w:val="24"/>
        </w:rPr>
        <w:t>top-ups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facilitated</w:t>
      </w:r>
      <w:proofErr w:type="spellEnd"/>
      <w:r w:rsidRPr="00D707F7">
        <w:rPr>
          <w:rFonts w:ascii="Times New Roman" w:hAnsi="Times New Roman" w:cs="Times New Roman"/>
          <w:sz w:val="24"/>
          <w:szCs w:val="24"/>
        </w:rPr>
        <w:t xml:space="preserve"> access to administrative services, priority in local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opportunities, </w:t>
      </w:r>
      <w:proofErr w:type="spellStart"/>
      <w:r w:rsidRPr="00D707F7">
        <w:rPr>
          <w:rFonts w:ascii="Times New Roman" w:hAnsi="Times New Roman" w:cs="Times New Roman"/>
          <w:sz w:val="24"/>
          <w:szCs w:val="24"/>
        </w:rPr>
        <w:t>accompaniment</w:t>
      </w:r>
      <w:proofErr w:type="spellEnd"/>
      <w:r w:rsidRPr="00D707F7">
        <w:rPr>
          <w:rFonts w:ascii="Times New Roman" w:hAnsi="Times New Roman" w:cs="Times New Roman"/>
          <w:sz w:val="24"/>
          <w:szCs w:val="24"/>
        </w:rPr>
        <w:t xml:space="preserve"> during compensation procedures, and targeted livelihood support measures.</w:t>
      </w:r>
      <w:r w:rsidR="00262415">
        <w:rPr>
          <w:rFonts w:ascii="Times New Roman" w:hAnsi="Times New Roman" w:cs="Times New Roman"/>
          <w:sz w:val="24"/>
          <w:szCs w:val="24"/>
        </w:rPr>
        <w:t xml:space="preserve"> </w:t>
      </w:r>
      <w:r w:rsidR="00262415" w:rsidRPr="00262415">
        <w:rPr>
          <w:rFonts w:ascii="Times New Roman" w:hAnsi="Times New Roman" w:cs="Times New Roman"/>
          <w:b/>
          <w:bCs/>
          <w:sz w:val="24"/>
          <w:szCs w:val="24"/>
        </w:rPr>
        <w:t>Vulnerable households</w:t>
      </w:r>
      <w:r w:rsidR="00262415" w:rsidRPr="00262415">
        <w:rPr>
          <w:rFonts w:ascii="Times New Roman" w:hAnsi="Times New Roman" w:cs="Times New Roman"/>
          <w:sz w:val="24"/>
          <w:szCs w:val="24"/>
        </w:rPr>
        <w:t xml:space="preserve"> are those at risk of disproportionate </w:t>
      </w:r>
      <w:proofErr w:type="spellStart"/>
      <w:r w:rsidR="00262415" w:rsidRPr="00262415">
        <w:rPr>
          <w:rFonts w:ascii="Times New Roman" w:hAnsi="Times New Roman" w:cs="Times New Roman"/>
          <w:sz w:val="24"/>
          <w:szCs w:val="24"/>
        </w:rPr>
        <w:t>adverse</w:t>
      </w:r>
      <w:proofErr w:type="spellEnd"/>
      <w:r w:rsidR="00262415" w:rsidRPr="00262415">
        <w:rPr>
          <w:rFonts w:ascii="Times New Roman" w:hAnsi="Times New Roman" w:cs="Times New Roman"/>
          <w:sz w:val="24"/>
          <w:szCs w:val="24"/>
        </w:rPr>
        <w:t xml:space="preserve"> impacts and/or </w:t>
      </w:r>
      <w:proofErr w:type="spellStart"/>
      <w:r w:rsidR="00262415" w:rsidRPr="00262415">
        <w:rPr>
          <w:rFonts w:ascii="Times New Roman" w:hAnsi="Times New Roman" w:cs="Times New Roman"/>
          <w:sz w:val="24"/>
          <w:szCs w:val="24"/>
        </w:rPr>
        <w:t>reduced</w:t>
      </w:r>
      <w:proofErr w:type="spellEnd"/>
      <w:r w:rsidR="00262415" w:rsidRPr="00262415">
        <w:rPr>
          <w:rFonts w:ascii="Times New Roman" w:hAnsi="Times New Roman" w:cs="Times New Roman"/>
          <w:sz w:val="24"/>
          <w:szCs w:val="24"/>
        </w:rPr>
        <w:t xml:space="preserve"> access to project benefits due to </w:t>
      </w:r>
      <w:proofErr w:type="spellStart"/>
      <w:r w:rsidR="00262415" w:rsidRPr="00262415">
        <w:rPr>
          <w:rFonts w:ascii="Times New Roman" w:hAnsi="Times New Roman" w:cs="Times New Roman"/>
          <w:sz w:val="24"/>
          <w:szCs w:val="24"/>
        </w:rPr>
        <w:t>socioeconomic</w:t>
      </w:r>
      <w:proofErr w:type="spellEnd"/>
      <w:r w:rsidR="00262415" w:rsidRPr="00262415">
        <w:rPr>
          <w:rFonts w:ascii="Times New Roman" w:hAnsi="Times New Roman" w:cs="Times New Roman"/>
          <w:sz w:val="24"/>
          <w:szCs w:val="24"/>
        </w:rPr>
        <w:t xml:space="preserve"> status or specific characteristics. For the purposes of this LARAP, </w:t>
      </w:r>
      <w:proofErr w:type="spellStart"/>
      <w:r w:rsidR="00262415" w:rsidRPr="00262415">
        <w:rPr>
          <w:rFonts w:ascii="Times New Roman" w:hAnsi="Times New Roman" w:cs="Times New Roman"/>
          <w:sz w:val="24"/>
          <w:szCs w:val="24"/>
        </w:rPr>
        <w:t>vulnerability</w:t>
      </w:r>
      <w:proofErr w:type="spellEnd"/>
      <w:r w:rsidR="00262415" w:rsidRPr="00262415">
        <w:rPr>
          <w:rFonts w:ascii="Times New Roman" w:hAnsi="Times New Roman" w:cs="Times New Roman"/>
          <w:sz w:val="24"/>
          <w:szCs w:val="24"/>
        </w:rPr>
        <w:t xml:space="preserve"> includes: (i) households </w:t>
      </w:r>
      <w:r w:rsidR="00262415" w:rsidRPr="00262415">
        <w:rPr>
          <w:rFonts w:ascii="Times New Roman" w:hAnsi="Times New Roman" w:cs="Times New Roman"/>
          <w:b/>
          <w:bCs/>
          <w:sz w:val="24"/>
          <w:szCs w:val="24"/>
        </w:rPr>
        <w:t xml:space="preserve">below the national </w:t>
      </w:r>
      <w:proofErr w:type="spellStart"/>
      <w:r w:rsidR="00262415" w:rsidRPr="00262415">
        <w:rPr>
          <w:rFonts w:ascii="Times New Roman" w:hAnsi="Times New Roman" w:cs="Times New Roman"/>
          <w:b/>
          <w:bCs/>
          <w:sz w:val="24"/>
          <w:szCs w:val="24"/>
        </w:rPr>
        <w:t>subsistence</w:t>
      </w:r>
      <w:proofErr w:type="spellEnd"/>
      <w:r w:rsidR="00262415" w:rsidRPr="00262415">
        <w:rPr>
          <w:rFonts w:ascii="Times New Roman" w:hAnsi="Times New Roman" w:cs="Times New Roman"/>
          <w:b/>
          <w:bCs/>
          <w:sz w:val="24"/>
          <w:szCs w:val="24"/>
        </w:rPr>
        <w:t xml:space="preserve"> income </w:t>
      </w:r>
      <w:proofErr w:type="spellStart"/>
      <w:r w:rsidR="00262415" w:rsidRPr="00262415">
        <w:rPr>
          <w:rFonts w:ascii="Times New Roman" w:hAnsi="Times New Roman" w:cs="Times New Roman"/>
          <w:b/>
          <w:bCs/>
          <w:sz w:val="24"/>
          <w:szCs w:val="24"/>
        </w:rPr>
        <w:t>threshold</w:t>
      </w:r>
      <w:proofErr w:type="spellEnd"/>
      <w:r w:rsidR="00262415" w:rsidRPr="00262415">
        <w:rPr>
          <w:rFonts w:ascii="Times New Roman" w:hAnsi="Times New Roman" w:cs="Times New Roman"/>
          <w:sz w:val="24"/>
          <w:szCs w:val="24"/>
        </w:rPr>
        <w:t xml:space="preserve"> (</w:t>
      </w:r>
      <w:proofErr w:type="spellStart"/>
      <w:r w:rsidR="00262415" w:rsidRPr="00262415">
        <w:rPr>
          <w:rFonts w:ascii="Times New Roman" w:hAnsi="Times New Roman" w:cs="Times New Roman"/>
          <w:sz w:val="24"/>
          <w:szCs w:val="24"/>
        </w:rPr>
        <w:t>annualized</w:t>
      </w:r>
      <w:proofErr w:type="spellEnd"/>
      <w:r w:rsidR="00262415" w:rsidRPr="00262415">
        <w:rPr>
          <w:rFonts w:ascii="Times New Roman" w:hAnsi="Times New Roman" w:cs="Times New Roman"/>
          <w:sz w:val="24"/>
          <w:szCs w:val="24"/>
        </w:rPr>
        <w:t xml:space="preserve"> for </w:t>
      </w:r>
      <w:proofErr w:type="spellStart"/>
      <w:r w:rsidR="00262415" w:rsidRPr="00262415">
        <w:rPr>
          <w:rFonts w:ascii="Times New Roman" w:hAnsi="Times New Roman" w:cs="Times New Roman"/>
          <w:sz w:val="24"/>
          <w:szCs w:val="24"/>
        </w:rPr>
        <w:t>comparability</w:t>
      </w:r>
      <w:proofErr w:type="spellEnd"/>
      <w:r w:rsidR="00262415" w:rsidRPr="00262415">
        <w:rPr>
          <w:rFonts w:ascii="Times New Roman" w:hAnsi="Times New Roman" w:cs="Times New Roman"/>
          <w:sz w:val="24"/>
          <w:szCs w:val="24"/>
        </w:rPr>
        <w:t>); and/or (</w:t>
      </w:r>
      <w:proofErr w:type="spellStart"/>
      <w:r w:rsidR="00262415" w:rsidRPr="00262415">
        <w:rPr>
          <w:rFonts w:ascii="Times New Roman" w:hAnsi="Times New Roman" w:cs="Times New Roman"/>
          <w:sz w:val="24"/>
          <w:szCs w:val="24"/>
        </w:rPr>
        <w:t>ii</w:t>
      </w:r>
      <w:proofErr w:type="spellEnd"/>
      <w:r w:rsidR="00262415" w:rsidRPr="00262415">
        <w:rPr>
          <w:rFonts w:ascii="Times New Roman" w:hAnsi="Times New Roman" w:cs="Times New Roman"/>
          <w:sz w:val="24"/>
          <w:szCs w:val="24"/>
        </w:rPr>
        <w:t xml:space="preserve">) other </w:t>
      </w:r>
      <w:proofErr w:type="spellStart"/>
      <w:r w:rsidR="00262415" w:rsidRPr="00262415">
        <w:rPr>
          <w:rFonts w:ascii="Times New Roman" w:hAnsi="Times New Roman" w:cs="Times New Roman"/>
          <w:sz w:val="24"/>
          <w:szCs w:val="24"/>
        </w:rPr>
        <w:t>disadvantage</w:t>
      </w:r>
      <w:proofErr w:type="spellEnd"/>
      <w:r w:rsidR="00262415" w:rsidRPr="00262415">
        <w:rPr>
          <w:rFonts w:ascii="Times New Roman" w:hAnsi="Times New Roman" w:cs="Times New Roman"/>
          <w:sz w:val="24"/>
          <w:szCs w:val="24"/>
        </w:rPr>
        <w:t xml:space="preserve"> </w:t>
      </w:r>
      <w:proofErr w:type="spellStart"/>
      <w:r w:rsidR="00262415" w:rsidRPr="00262415">
        <w:rPr>
          <w:rFonts w:ascii="Times New Roman" w:hAnsi="Times New Roman" w:cs="Times New Roman"/>
          <w:sz w:val="24"/>
          <w:szCs w:val="24"/>
        </w:rPr>
        <w:t>factors</w:t>
      </w:r>
      <w:proofErr w:type="spellEnd"/>
      <w:r w:rsidR="00262415" w:rsidRPr="00262415">
        <w:rPr>
          <w:rFonts w:ascii="Times New Roman" w:hAnsi="Times New Roman" w:cs="Times New Roman"/>
          <w:sz w:val="24"/>
          <w:szCs w:val="24"/>
        </w:rPr>
        <w:t xml:space="preserve"> (e.g., elderly living </w:t>
      </w:r>
      <w:proofErr w:type="spellStart"/>
      <w:r w:rsidR="00262415" w:rsidRPr="00262415">
        <w:rPr>
          <w:rFonts w:ascii="Times New Roman" w:hAnsi="Times New Roman" w:cs="Times New Roman"/>
          <w:sz w:val="24"/>
          <w:szCs w:val="24"/>
        </w:rPr>
        <w:t>alone</w:t>
      </w:r>
      <w:proofErr w:type="spellEnd"/>
      <w:r w:rsidR="00262415" w:rsidRPr="00262415">
        <w:rPr>
          <w:rFonts w:ascii="Times New Roman" w:hAnsi="Times New Roman" w:cs="Times New Roman"/>
          <w:sz w:val="24"/>
          <w:szCs w:val="24"/>
        </w:rPr>
        <w:t xml:space="preserve">, persons with disabilities, </w:t>
      </w:r>
      <w:proofErr w:type="spellStart"/>
      <w:r w:rsidR="00262415" w:rsidRPr="00262415">
        <w:rPr>
          <w:rFonts w:ascii="Times New Roman" w:hAnsi="Times New Roman" w:cs="Times New Roman"/>
          <w:sz w:val="24"/>
          <w:szCs w:val="24"/>
        </w:rPr>
        <w:t>female-headed</w:t>
      </w:r>
      <w:proofErr w:type="spellEnd"/>
      <w:r w:rsidR="00262415" w:rsidRPr="00262415">
        <w:rPr>
          <w:rFonts w:ascii="Times New Roman" w:hAnsi="Times New Roman" w:cs="Times New Roman"/>
          <w:sz w:val="24"/>
          <w:szCs w:val="24"/>
        </w:rPr>
        <w:t xml:space="preserve"> households with </w:t>
      </w:r>
      <w:proofErr w:type="spellStart"/>
      <w:r w:rsidR="00262415" w:rsidRPr="00262415">
        <w:rPr>
          <w:rFonts w:ascii="Times New Roman" w:hAnsi="Times New Roman" w:cs="Times New Roman"/>
          <w:sz w:val="24"/>
          <w:szCs w:val="24"/>
        </w:rPr>
        <w:t>dependents</w:t>
      </w:r>
      <w:proofErr w:type="spellEnd"/>
      <w:r w:rsidR="00262415" w:rsidRPr="00262415">
        <w:rPr>
          <w:rFonts w:ascii="Times New Roman" w:hAnsi="Times New Roman" w:cs="Times New Roman"/>
          <w:sz w:val="24"/>
          <w:szCs w:val="24"/>
        </w:rPr>
        <w:t xml:space="preserve">, multi-children households, or </w:t>
      </w:r>
      <w:proofErr w:type="spellStart"/>
      <w:r w:rsidR="00262415" w:rsidRPr="00262415">
        <w:rPr>
          <w:rFonts w:ascii="Times New Roman" w:hAnsi="Times New Roman" w:cs="Times New Roman"/>
          <w:sz w:val="24"/>
          <w:szCs w:val="24"/>
        </w:rPr>
        <w:t>recipients</w:t>
      </w:r>
      <w:proofErr w:type="spellEnd"/>
      <w:r w:rsidR="00262415" w:rsidRPr="00262415">
        <w:rPr>
          <w:rFonts w:ascii="Times New Roman" w:hAnsi="Times New Roman" w:cs="Times New Roman"/>
          <w:sz w:val="24"/>
          <w:szCs w:val="24"/>
        </w:rPr>
        <w:t xml:space="preserve"> of targeted social assistance). Specific eligibility will be </w:t>
      </w:r>
      <w:proofErr w:type="spellStart"/>
      <w:r w:rsidR="00262415" w:rsidRPr="00262415">
        <w:rPr>
          <w:rFonts w:ascii="Times New Roman" w:hAnsi="Times New Roman" w:cs="Times New Roman"/>
          <w:sz w:val="24"/>
          <w:szCs w:val="24"/>
        </w:rPr>
        <w:t>verified</w:t>
      </w:r>
      <w:proofErr w:type="spellEnd"/>
      <w:r w:rsidR="00262415" w:rsidRPr="00262415">
        <w:rPr>
          <w:rFonts w:ascii="Times New Roman" w:hAnsi="Times New Roman" w:cs="Times New Roman"/>
          <w:sz w:val="24"/>
          <w:szCs w:val="24"/>
        </w:rPr>
        <w:t xml:space="preserve"> during implementation.</w:t>
      </w:r>
    </w:p>
    <w:p w14:paraId="15E1FCC3" w14:textId="73E6A706" w:rsidR="00C2486B" w:rsidRPr="001C1F8C" w:rsidRDefault="00C2486B" w:rsidP="00572180">
      <w:pPr>
        <w:pStyle w:val="2"/>
      </w:pPr>
      <w:bookmarkStart w:id="80" w:name="_Toc210832440"/>
      <w:r w:rsidRPr="001C1F8C">
        <w:t>Implementation in this LARAP</w:t>
      </w:r>
      <w:bookmarkEnd w:id="80"/>
    </w:p>
    <w:p w14:paraId="19AA79D1" w14:textId="77777777" w:rsidR="00C2486B" w:rsidRDefault="00C2486B" w:rsidP="00D707F7">
      <w:pPr>
        <w:pStyle w:val="af0"/>
        <w:jc w:val="both"/>
      </w:pPr>
      <w:r>
        <w:t xml:space="preserve">The principles and commitments </w:t>
      </w:r>
      <w:proofErr w:type="spellStart"/>
      <w:r>
        <w:t>described</w:t>
      </w:r>
      <w:proofErr w:type="spellEnd"/>
      <w:r>
        <w:t xml:space="preserve"> above are </w:t>
      </w:r>
      <w:proofErr w:type="spellStart"/>
      <w:r>
        <w:t>concretely</w:t>
      </w:r>
      <w:proofErr w:type="spellEnd"/>
      <w:r>
        <w:t xml:space="preserve"> applied in this LARAP through the Entitlement and Compensation Matrix provided in Annex 2. The </w:t>
      </w:r>
      <w:proofErr w:type="spellStart"/>
      <w:r>
        <w:t>matrix</w:t>
      </w:r>
      <w:proofErr w:type="spellEnd"/>
      <w:r>
        <w:t xml:space="preserve"> </w:t>
      </w:r>
      <w:proofErr w:type="spellStart"/>
      <w:r>
        <w:t>translates</w:t>
      </w:r>
      <w:proofErr w:type="spellEnd"/>
      <w:r>
        <w:t xml:space="preserve"> safeguard </w:t>
      </w:r>
      <w:r>
        <w:lastRenderedPageBreak/>
        <w:t xml:space="preserve">requirements into clear, </w:t>
      </w:r>
      <w:proofErr w:type="spellStart"/>
      <w:r>
        <w:t>verifiable</w:t>
      </w:r>
      <w:proofErr w:type="spellEnd"/>
      <w:r>
        <w:t xml:space="preserve"> measures for each </w:t>
      </w:r>
      <w:proofErr w:type="spellStart"/>
      <w:r>
        <w:t>category</w:t>
      </w:r>
      <w:proofErr w:type="spellEnd"/>
      <w:r>
        <w:t xml:space="preserve"> of loss, including land, structures, </w:t>
      </w:r>
      <w:proofErr w:type="spellStart"/>
      <w:r>
        <w:t>crops</w:t>
      </w:r>
      <w:proofErr w:type="spellEnd"/>
      <w:r>
        <w:t xml:space="preserve">, businesses, community assets, temporary </w:t>
      </w:r>
      <w:proofErr w:type="spellStart"/>
      <w:r>
        <w:t>occupation</w:t>
      </w:r>
      <w:proofErr w:type="spellEnd"/>
      <w:r>
        <w:t xml:space="preserve">, and </w:t>
      </w:r>
      <w:proofErr w:type="spellStart"/>
      <w:r>
        <w:t>servitudes</w:t>
      </w:r>
      <w:proofErr w:type="spellEnd"/>
      <w:r>
        <w:t xml:space="preserve">. It </w:t>
      </w:r>
      <w:proofErr w:type="spellStart"/>
      <w:r>
        <w:t>defines</w:t>
      </w:r>
      <w:proofErr w:type="spellEnd"/>
      <w:r>
        <w:t xml:space="preserve"> the eligibility </w:t>
      </w:r>
      <w:proofErr w:type="spellStart"/>
      <w:r>
        <w:t>criteria</w:t>
      </w:r>
      <w:proofErr w:type="spellEnd"/>
      <w:r>
        <w:t xml:space="preserve">, replacement cost </w:t>
      </w:r>
      <w:proofErr w:type="spellStart"/>
      <w:r>
        <w:t>valuation</w:t>
      </w:r>
      <w:proofErr w:type="spellEnd"/>
      <w:r>
        <w:t xml:space="preserve"> methods, and </w:t>
      </w:r>
      <w:proofErr w:type="spellStart"/>
      <w:r>
        <w:t>special</w:t>
      </w:r>
      <w:proofErr w:type="spellEnd"/>
      <w:r>
        <w:t xml:space="preserve"> provisions for </w:t>
      </w:r>
      <w:proofErr w:type="spellStart"/>
      <w:r>
        <w:t>severely</w:t>
      </w:r>
      <w:proofErr w:type="spellEnd"/>
      <w:r>
        <w:t xml:space="preserve"> affected and vulnerable households. By specifying institutional responsibilities, implementation procedures, and monitoring requirements, the </w:t>
      </w:r>
      <w:proofErr w:type="spellStart"/>
      <w:r>
        <w:t>matrix</w:t>
      </w:r>
      <w:proofErr w:type="spellEnd"/>
      <w:r>
        <w:t xml:space="preserve"> ensures that all Project-Affected Persons (PAPs) receive fair compensation and support, and that the Project is implemented in full alignment with both national legislation and international safeguard standards.</w:t>
      </w:r>
    </w:p>
    <w:p w14:paraId="6B068A7A" w14:textId="77777777" w:rsidR="00ED3EF6" w:rsidRPr="00572180" w:rsidRDefault="00ED3EF6" w:rsidP="00572180">
      <w:pPr>
        <w:pStyle w:val="1"/>
        <w:rPr>
          <w:rStyle w:val="a4"/>
          <w:spacing w:val="0"/>
          <w:kern w:val="2"/>
          <w:sz w:val="40"/>
          <w:szCs w:val="40"/>
        </w:rPr>
      </w:pPr>
      <w:bookmarkStart w:id="81" w:name="_Toc18008594"/>
      <w:bookmarkStart w:id="82" w:name="_Toc162825353"/>
      <w:bookmarkStart w:id="83" w:name="_Toc210832441"/>
      <w:r w:rsidRPr="00572180">
        <w:rPr>
          <w:rStyle w:val="a4"/>
          <w:spacing w:val="0"/>
          <w:kern w:val="2"/>
          <w:sz w:val="40"/>
          <w:szCs w:val="40"/>
        </w:rPr>
        <w:t>SOCIAL AND ECONOMIC CHARACTERISTICS OF THE REGION</w:t>
      </w:r>
      <w:bookmarkEnd w:id="81"/>
      <w:bookmarkEnd w:id="82"/>
      <w:bookmarkEnd w:id="83"/>
    </w:p>
    <w:p w14:paraId="17128CAB" w14:textId="77777777" w:rsidR="00ED3EF6" w:rsidRPr="00ED3EF6" w:rsidRDefault="00ED3EF6" w:rsidP="000F243E">
      <w:pPr>
        <w:pStyle w:val="a7"/>
        <w:numPr>
          <w:ilvl w:val="0"/>
          <w:numId w:val="34"/>
        </w:numPr>
        <w:contextualSpacing w:val="0"/>
        <w:rPr>
          <w:rFonts w:eastAsiaTheme="majorEastAsia" w:cstheme="majorBidi"/>
          <w:vanish/>
          <w:color w:val="595959" w:themeColor="text1" w:themeTint="A6"/>
          <w:spacing w:val="15"/>
          <w:sz w:val="28"/>
          <w:szCs w:val="28"/>
        </w:rPr>
      </w:pPr>
    </w:p>
    <w:p w14:paraId="1F629CF3" w14:textId="17C02F05" w:rsidR="00CA5E16" w:rsidRPr="00CA5E16" w:rsidRDefault="00CA5E16" w:rsidP="00572180">
      <w:pPr>
        <w:pStyle w:val="2"/>
      </w:pPr>
      <w:bookmarkStart w:id="84" w:name="_Toc210832442"/>
      <w:r w:rsidRPr="00CA5E16">
        <w:t>Social and Economic Characteristics of the Project Sites</w:t>
      </w:r>
      <w:bookmarkEnd w:id="84"/>
    </w:p>
    <w:p w14:paraId="252BDBE3" w14:textId="1A419DB0" w:rsidR="00CA5E16"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The Project corridor </w:t>
      </w:r>
      <w:proofErr w:type="spellStart"/>
      <w:r w:rsidRPr="00D707F7">
        <w:rPr>
          <w:rFonts w:ascii="Times New Roman" w:hAnsi="Times New Roman" w:cs="Times New Roman"/>
          <w:sz w:val="24"/>
          <w:szCs w:val="24"/>
        </w:rPr>
        <w:t>traverses</w:t>
      </w:r>
      <w:proofErr w:type="spellEnd"/>
      <w:r w:rsidRPr="00D707F7">
        <w:rPr>
          <w:rFonts w:ascii="Times New Roman" w:hAnsi="Times New Roman" w:cs="Times New Roman"/>
          <w:sz w:val="24"/>
          <w:szCs w:val="24"/>
        </w:rPr>
        <w:t xml:space="preserve"> Karaganda Region and Ulytau Region, </w:t>
      </w:r>
      <w:proofErr w:type="spellStart"/>
      <w:r w:rsidRPr="00D707F7">
        <w:rPr>
          <w:rFonts w:ascii="Times New Roman" w:hAnsi="Times New Roman" w:cs="Times New Roman"/>
          <w:sz w:val="24"/>
          <w:szCs w:val="24"/>
        </w:rPr>
        <w:t>affecting</w:t>
      </w:r>
      <w:proofErr w:type="spellEnd"/>
      <w:r w:rsidRPr="00D707F7">
        <w:rPr>
          <w:rFonts w:ascii="Times New Roman" w:hAnsi="Times New Roman" w:cs="Times New Roman"/>
          <w:sz w:val="24"/>
          <w:szCs w:val="24"/>
        </w:rPr>
        <w:t xml:space="preserve"> a number of districts and settlements with </w:t>
      </w:r>
      <w:proofErr w:type="spellStart"/>
      <w:r w:rsidRPr="00D707F7">
        <w:rPr>
          <w:rFonts w:ascii="Times New Roman" w:hAnsi="Times New Roman" w:cs="Times New Roman"/>
          <w:sz w:val="24"/>
          <w:szCs w:val="24"/>
        </w:rPr>
        <w:t>predominantly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urbanized</w:t>
      </w:r>
      <w:proofErr w:type="spellEnd"/>
      <w:r w:rsidRPr="00D707F7">
        <w:rPr>
          <w:rFonts w:ascii="Times New Roman" w:hAnsi="Times New Roman" w:cs="Times New Roman"/>
          <w:sz w:val="24"/>
          <w:szCs w:val="24"/>
        </w:rPr>
        <w:t xml:space="preserve"> regional centers and </w:t>
      </w:r>
      <w:proofErr w:type="spellStart"/>
      <w:r w:rsidRPr="00D707F7">
        <w:rPr>
          <w:rFonts w:ascii="Times New Roman" w:hAnsi="Times New Roman" w:cs="Times New Roman"/>
          <w:sz w:val="24"/>
          <w:szCs w:val="24"/>
        </w:rPr>
        <w:t>sparsely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populated</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territories</w:t>
      </w:r>
      <w:proofErr w:type="spellEnd"/>
      <w:r w:rsidRPr="00D707F7">
        <w:rPr>
          <w:rFonts w:ascii="Times New Roman" w:hAnsi="Times New Roman" w:cs="Times New Roman"/>
          <w:sz w:val="24"/>
          <w:szCs w:val="24"/>
        </w:rPr>
        <w:t xml:space="preserve"> along the right-of-way. The socio-economic </w:t>
      </w:r>
      <w:proofErr w:type="spellStart"/>
      <w:r w:rsidRPr="00D707F7">
        <w:rPr>
          <w:rFonts w:ascii="Times New Roman" w:hAnsi="Times New Roman" w:cs="Times New Roman"/>
          <w:sz w:val="24"/>
          <w:szCs w:val="24"/>
        </w:rPr>
        <w:t>setting</w:t>
      </w:r>
      <w:proofErr w:type="spellEnd"/>
      <w:r w:rsidRPr="00D707F7">
        <w:rPr>
          <w:rFonts w:ascii="Times New Roman" w:hAnsi="Times New Roman" w:cs="Times New Roman"/>
          <w:sz w:val="24"/>
          <w:szCs w:val="24"/>
        </w:rPr>
        <w:t xml:space="preserve"> is </w:t>
      </w:r>
      <w:proofErr w:type="spellStart"/>
      <w:r w:rsidRPr="00D707F7">
        <w:rPr>
          <w:rFonts w:ascii="Times New Roman" w:hAnsi="Times New Roman" w:cs="Times New Roman"/>
          <w:sz w:val="24"/>
          <w:szCs w:val="24"/>
        </w:rPr>
        <w:t>characterized</w:t>
      </w:r>
      <w:proofErr w:type="spellEnd"/>
      <w:r w:rsidRPr="00D707F7">
        <w:rPr>
          <w:rFonts w:ascii="Times New Roman" w:hAnsi="Times New Roman" w:cs="Times New Roman"/>
          <w:sz w:val="24"/>
          <w:szCs w:val="24"/>
        </w:rPr>
        <w:t xml:space="preserve"> by a </w:t>
      </w:r>
      <w:proofErr w:type="spellStart"/>
      <w:r w:rsidRPr="00D707F7">
        <w:rPr>
          <w:rFonts w:ascii="Times New Roman" w:hAnsi="Times New Roman" w:cs="Times New Roman"/>
          <w:sz w:val="24"/>
          <w:szCs w:val="24"/>
        </w:rPr>
        <w:t>diversified</w:t>
      </w:r>
      <w:proofErr w:type="spellEnd"/>
      <w:r w:rsidRPr="00D707F7">
        <w:rPr>
          <w:rFonts w:ascii="Times New Roman" w:hAnsi="Times New Roman" w:cs="Times New Roman"/>
          <w:sz w:val="24"/>
          <w:szCs w:val="24"/>
        </w:rPr>
        <w:t xml:space="preserve"> industrial base (mining, </w:t>
      </w:r>
      <w:proofErr w:type="spellStart"/>
      <w:r w:rsidRPr="00D707F7">
        <w:rPr>
          <w:rFonts w:ascii="Times New Roman" w:hAnsi="Times New Roman" w:cs="Times New Roman"/>
          <w:sz w:val="24"/>
          <w:szCs w:val="24"/>
        </w:rPr>
        <w:t>metallurgy</w:t>
      </w:r>
      <w:proofErr w:type="spellEnd"/>
      <w:r w:rsidRPr="00D707F7">
        <w:rPr>
          <w:rFonts w:ascii="Times New Roman" w:hAnsi="Times New Roman" w:cs="Times New Roman"/>
          <w:sz w:val="24"/>
          <w:szCs w:val="24"/>
        </w:rPr>
        <w:t xml:space="preserve">, power, processing) with agriculture and transport services providing secondary but </w:t>
      </w:r>
      <w:proofErr w:type="spellStart"/>
      <w:r w:rsidRPr="00D707F7">
        <w:rPr>
          <w:rFonts w:ascii="Times New Roman" w:hAnsi="Times New Roman" w:cs="Times New Roman"/>
          <w:sz w:val="24"/>
          <w:szCs w:val="24"/>
        </w:rPr>
        <w:t>locally</w:t>
      </w:r>
      <w:proofErr w:type="spellEnd"/>
      <w:r w:rsidRPr="00D707F7">
        <w:rPr>
          <w:rFonts w:ascii="Times New Roman" w:hAnsi="Times New Roman" w:cs="Times New Roman"/>
          <w:sz w:val="24"/>
          <w:szCs w:val="24"/>
        </w:rPr>
        <w:t xml:space="preserve"> significant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especially</w:t>
      </w:r>
      <w:proofErr w:type="spellEnd"/>
      <w:r w:rsidRPr="00D707F7">
        <w:rPr>
          <w:rFonts w:ascii="Times New Roman" w:hAnsi="Times New Roman" w:cs="Times New Roman"/>
          <w:sz w:val="24"/>
          <w:szCs w:val="24"/>
        </w:rPr>
        <w:t xml:space="preserve"> in </w:t>
      </w:r>
      <w:proofErr w:type="spellStart"/>
      <w:r w:rsidRPr="00D707F7">
        <w:rPr>
          <w:rFonts w:ascii="Times New Roman" w:hAnsi="Times New Roman" w:cs="Times New Roman"/>
          <w:sz w:val="24"/>
          <w:szCs w:val="24"/>
        </w:rPr>
        <w:t>Shet</w:t>
      </w:r>
      <w:proofErr w:type="spellEnd"/>
      <w:r w:rsidRPr="00D707F7">
        <w:rPr>
          <w:rFonts w:ascii="Times New Roman" w:hAnsi="Times New Roman" w:cs="Times New Roman"/>
          <w:sz w:val="24"/>
          <w:szCs w:val="24"/>
        </w:rPr>
        <w:t xml:space="preserve"> and </w:t>
      </w:r>
      <w:proofErr w:type="spellStart"/>
      <w:r w:rsidRPr="00D707F7">
        <w:rPr>
          <w:rFonts w:ascii="Times New Roman" w:hAnsi="Times New Roman" w:cs="Times New Roman"/>
          <w:sz w:val="24"/>
          <w:szCs w:val="24"/>
        </w:rPr>
        <w:t>Zhanaarka</w:t>
      </w:r>
      <w:proofErr w:type="spellEnd"/>
      <w:r w:rsidRPr="00D707F7">
        <w:rPr>
          <w:rFonts w:ascii="Times New Roman" w:hAnsi="Times New Roman" w:cs="Times New Roman"/>
          <w:sz w:val="24"/>
          <w:szCs w:val="24"/>
        </w:rPr>
        <w:t xml:space="preserve"> districts.</w:t>
      </w:r>
      <w:r w:rsidR="005D581F">
        <w:rPr>
          <w:rFonts w:ascii="Times New Roman" w:hAnsi="Times New Roman" w:cs="Times New Roman"/>
          <w:sz w:val="24"/>
          <w:szCs w:val="24"/>
        </w:rPr>
        <w:t xml:space="preserve"> </w:t>
      </w:r>
    </w:p>
    <w:p w14:paraId="6F821A97" w14:textId="07670CE6" w:rsidR="00A10DAE" w:rsidRPr="00A10DAE" w:rsidRDefault="00A10DAE" w:rsidP="00A10DAE">
      <w:pPr>
        <w:jc w:val="both"/>
        <w:rPr>
          <w:rFonts w:ascii="Times New Roman" w:hAnsi="Times New Roman" w:cs="Times New Roman"/>
          <w:sz w:val="24"/>
          <w:szCs w:val="24"/>
        </w:rPr>
      </w:pPr>
      <w:r w:rsidRPr="00A10DAE">
        <w:rPr>
          <w:rFonts w:ascii="Times New Roman" w:hAnsi="Times New Roman" w:cs="Times New Roman"/>
          <w:noProof/>
          <w:sz w:val="24"/>
          <w:szCs w:val="24"/>
        </w:rPr>
        <w:drawing>
          <wp:inline distT="0" distB="0" distL="0" distR="0" wp14:anchorId="23542E54" wp14:editId="33601088">
            <wp:extent cx="5940425" cy="4199255"/>
            <wp:effectExtent l="0" t="0" r="3175" b="0"/>
            <wp:docPr id="74516837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199255"/>
                    </a:xfrm>
                    <a:prstGeom prst="rect">
                      <a:avLst/>
                    </a:prstGeom>
                    <a:noFill/>
                    <a:ln>
                      <a:noFill/>
                    </a:ln>
                  </pic:spPr>
                </pic:pic>
              </a:graphicData>
            </a:graphic>
          </wp:inline>
        </w:drawing>
      </w:r>
    </w:p>
    <w:p w14:paraId="4DE4ED5A" w14:textId="67D5393C" w:rsidR="00CE0000" w:rsidRPr="00572180" w:rsidRDefault="00CE0000" w:rsidP="00572180">
      <w:pPr>
        <w:pStyle w:val="2"/>
      </w:pPr>
      <w:bookmarkStart w:id="85" w:name="_Toc210832443"/>
      <w:r w:rsidRPr="00572180">
        <w:t>Key Settlements within the Project Corridor</w:t>
      </w:r>
      <w:bookmarkEnd w:id="85"/>
    </w:p>
    <w:p w14:paraId="62727DD8" w14:textId="77777777" w:rsidR="00CE0000" w:rsidRPr="00CE0000" w:rsidRDefault="00CE0000"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E0000">
        <w:rPr>
          <w:rFonts w:ascii="Times New Roman" w:eastAsia="Times New Roman" w:hAnsi="Times New Roman" w:cs="Times New Roman"/>
          <w:kern w:val="0"/>
          <w:sz w:val="24"/>
          <w:szCs w:val="24"/>
          <w:lang w:eastAsia="ru-KZ"/>
          <w14:ligatures w14:val="none"/>
        </w:rPr>
        <w:t>The Kyzylzhar–</w:t>
      </w:r>
      <w:proofErr w:type="spellStart"/>
      <w:r w:rsidRPr="00CE0000">
        <w:rPr>
          <w:rFonts w:ascii="Times New Roman" w:eastAsia="Times New Roman" w:hAnsi="Times New Roman" w:cs="Times New Roman"/>
          <w:kern w:val="0"/>
          <w:sz w:val="24"/>
          <w:szCs w:val="24"/>
          <w:lang w:eastAsia="ru-KZ"/>
          <w14:ligatures w14:val="none"/>
        </w:rPr>
        <w:t>Mointy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Railway</w:t>
      </w:r>
      <w:proofErr w:type="spellEnd"/>
      <w:r w:rsidRPr="00CE0000">
        <w:rPr>
          <w:rFonts w:ascii="Times New Roman" w:eastAsia="Times New Roman" w:hAnsi="Times New Roman" w:cs="Times New Roman"/>
          <w:kern w:val="0"/>
          <w:sz w:val="24"/>
          <w:szCs w:val="24"/>
          <w:lang w:eastAsia="ru-KZ"/>
          <w14:ligatures w14:val="none"/>
        </w:rPr>
        <w:t xml:space="preserve"> corridor </w:t>
      </w:r>
      <w:proofErr w:type="spellStart"/>
      <w:r w:rsidRPr="00CE0000">
        <w:rPr>
          <w:rFonts w:ascii="Times New Roman" w:eastAsia="Times New Roman" w:hAnsi="Times New Roman" w:cs="Times New Roman"/>
          <w:kern w:val="0"/>
          <w:sz w:val="24"/>
          <w:szCs w:val="24"/>
          <w:lang w:eastAsia="ru-KZ"/>
          <w14:ligatures w14:val="none"/>
        </w:rPr>
        <w:t>traverses</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sparsely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populated</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steppe</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territories</w:t>
      </w:r>
      <w:proofErr w:type="spellEnd"/>
      <w:r w:rsidRPr="00CE0000">
        <w:rPr>
          <w:rFonts w:ascii="Times New Roman" w:eastAsia="Times New Roman" w:hAnsi="Times New Roman" w:cs="Times New Roman"/>
          <w:kern w:val="0"/>
          <w:sz w:val="24"/>
          <w:szCs w:val="24"/>
          <w:lang w:eastAsia="ru-KZ"/>
          <w14:ligatures w14:val="none"/>
        </w:rPr>
        <w:t xml:space="preserve"> of Karaganda and Ulytau </w:t>
      </w:r>
      <w:proofErr w:type="spellStart"/>
      <w:r w:rsidRPr="00CE0000">
        <w:rPr>
          <w:rFonts w:ascii="Times New Roman" w:eastAsia="Times New Roman" w:hAnsi="Times New Roman" w:cs="Times New Roman"/>
          <w:kern w:val="0"/>
          <w:sz w:val="24"/>
          <w:szCs w:val="24"/>
          <w:lang w:eastAsia="ru-KZ"/>
          <w14:ligatures w14:val="none"/>
        </w:rPr>
        <w:t>Regions</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intersecting</w:t>
      </w:r>
      <w:proofErr w:type="spellEnd"/>
      <w:r w:rsidRPr="00CE0000">
        <w:rPr>
          <w:rFonts w:ascii="Times New Roman" w:eastAsia="Times New Roman" w:hAnsi="Times New Roman" w:cs="Times New Roman"/>
          <w:kern w:val="0"/>
          <w:sz w:val="24"/>
          <w:szCs w:val="24"/>
          <w:lang w:eastAsia="ru-KZ"/>
          <w14:ligatures w14:val="none"/>
        </w:rPr>
        <w:t xml:space="preserve"> or </w:t>
      </w:r>
      <w:proofErr w:type="spellStart"/>
      <w:r w:rsidRPr="00CE0000">
        <w:rPr>
          <w:rFonts w:ascii="Times New Roman" w:eastAsia="Times New Roman" w:hAnsi="Times New Roman" w:cs="Times New Roman"/>
          <w:kern w:val="0"/>
          <w:sz w:val="24"/>
          <w:szCs w:val="24"/>
          <w:lang w:eastAsia="ru-KZ"/>
          <w14:ligatures w14:val="none"/>
        </w:rPr>
        <w:t>approaching</w:t>
      </w:r>
      <w:proofErr w:type="spellEnd"/>
      <w:r w:rsidRPr="00CE0000">
        <w:rPr>
          <w:rFonts w:ascii="Times New Roman" w:eastAsia="Times New Roman" w:hAnsi="Times New Roman" w:cs="Times New Roman"/>
          <w:kern w:val="0"/>
          <w:sz w:val="24"/>
          <w:szCs w:val="24"/>
          <w:lang w:eastAsia="ru-KZ"/>
          <w14:ligatures w14:val="none"/>
        </w:rPr>
        <w:t xml:space="preserve"> several settlements of regional </w:t>
      </w:r>
      <w:proofErr w:type="spellStart"/>
      <w:r w:rsidRPr="00CE0000">
        <w:rPr>
          <w:rFonts w:ascii="Times New Roman" w:eastAsia="Times New Roman" w:hAnsi="Times New Roman" w:cs="Times New Roman"/>
          <w:kern w:val="0"/>
          <w:sz w:val="24"/>
          <w:szCs w:val="24"/>
          <w:lang w:eastAsia="ru-KZ"/>
          <w14:ligatures w14:val="none"/>
        </w:rPr>
        <w:lastRenderedPageBreak/>
        <w:t>significance</w:t>
      </w:r>
      <w:proofErr w:type="spellEnd"/>
      <w:r w:rsidRPr="00CE0000">
        <w:rPr>
          <w:rFonts w:ascii="Times New Roman" w:eastAsia="Times New Roman" w:hAnsi="Times New Roman" w:cs="Times New Roman"/>
          <w:kern w:val="0"/>
          <w:sz w:val="24"/>
          <w:szCs w:val="24"/>
          <w:lang w:eastAsia="ru-KZ"/>
          <w14:ligatures w14:val="none"/>
        </w:rPr>
        <w:t xml:space="preserve">. While the Project alignment </w:t>
      </w:r>
      <w:proofErr w:type="spellStart"/>
      <w:r w:rsidRPr="00CE0000">
        <w:rPr>
          <w:rFonts w:ascii="Times New Roman" w:eastAsia="Times New Roman" w:hAnsi="Times New Roman" w:cs="Times New Roman"/>
          <w:kern w:val="0"/>
          <w:sz w:val="24"/>
          <w:szCs w:val="24"/>
          <w:lang w:eastAsia="ru-KZ"/>
          <w14:ligatures w14:val="none"/>
        </w:rPr>
        <w:t>largely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avoids</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densely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inhabited</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zones</w:t>
      </w:r>
      <w:proofErr w:type="spellEnd"/>
      <w:r w:rsidRPr="00CE0000">
        <w:rPr>
          <w:rFonts w:ascii="Times New Roman" w:eastAsia="Times New Roman" w:hAnsi="Times New Roman" w:cs="Times New Roman"/>
          <w:kern w:val="0"/>
          <w:sz w:val="24"/>
          <w:szCs w:val="24"/>
          <w:lang w:eastAsia="ru-KZ"/>
          <w14:ligatures w14:val="none"/>
        </w:rPr>
        <w:t xml:space="preserve">, a </w:t>
      </w:r>
      <w:proofErr w:type="spellStart"/>
      <w:r w:rsidRPr="00CE0000">
        <w:rPr>
          <w:rFonts w:ascii="Times New Roman" w:eastAsia="Times New Roman" w:hAnsi="Times New Roman" w:cs="Times New Roman"/>
          <w:kern w:val="0"/>
          <w:sz w:val="24"/>
          <w:szCs w:val="24"/>
          <w:lang w:eastAsia="ru-KZ"/>
          <w14:ligatures w14:val="none"/>
        </w:rPr>
        <w:t>few</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populated</w:t>
      </w:r>
      <w:proofErr w:type="spellEnd"/>
      <w:r w:rsidRPr="00CE0000">
        <w:rPr>
          <w:rFonts w:ascii="Times New Roman" w:eastAsia="Times New Roman" w:hAnsi="Times New Roman" w:cs="Times New Roman"/>
          <w:kern w:val="0"/>
          <w:sz w:val="24"/>
          <w:szCs w:val="24"/>
          <w:lang w:eastAsia="ru-KZ"/>
          <w14:ligatures w14:val="none"/>
        </w:rPr>
        <w:t xml:space="preserve"> centers are located within its broader area of influence. These are </w:t>
      </w:r>
      <w:proofErr w:type="spellStart"/>
      <w:r w:rsidRPr="00CE0000">
        <w:rPr>
          <w:rFonts w:ascii="Times New Roman" w:eastAsia="Times New Roman" w:hAnsi="Times New Roman" w:cs="Times New Roman"/>
          <w:kern w:val="0"/>
          <w:sz w:val="24"/>
          <w:szCs w:val="24"/>
          <w:lang w:eastAsia="ru-KZ"/>
          <w14:ligatures w14:val="none"/>
        </w:rPr>
        <w:t>summarized</w:t>
      </w:r>
      <w:proofErr w:type="spellEnd"/>
      <w:r w:rsidRPr="00CE0000">
        <w:rPr>
          <w:rFonts w:ascii="Times New Roman" w:eastAsia="Times New Roman" w:hAnsi="Times New Roman" w:cs="Times New Roman"/>
          <w:kern w:val="0"/>
          <w:sz w:val="24"/>
          <w:szCs w:val="24"/>
          <w:lang w:eastAsia="ru-KZ"/>
          <w14:ligatures w14:val="none"/>
        </w:rPr>
        <w:t xml:space="preserve"> below to </w:t>
      </w:r>
      <w:proofErr w:type="spellStart"/>
      <w:r w:rsidRPr="00CE0000">
        <w:rPr>
          <w:rFonts w:ascii="Times New Roman" w:eastAsia="Times New Roman" w:hAnsi="Times New Roman" w:cs="Times New Roman"/>
          <w:kern w:val="0"/>
          <w:sz w:val="24"/>
          <w:szCs w:val="24"/>
          <w:lang w:eastAsia="ru-KZ"/>
          <w14:ligatures w14:val="none"/>
        </w:rPr>
        <w:t>contextualize</w:t>
      </w:r>
      <w:proofErr w:type="spellEnd"/>
      <w:r w:rsidRPr="00CE0000">
        <w:rPr>
          <w:rFonts w:ascii="Times New Roman" w:eastAsia="Times New Roman" w:hAnsi="Times New Roman" w:cs="Times New Roman"/>
          <w:kern w:val="0"/>
          <w:sz w:val="24"/>
          <w:szCs w:val="24"/>
          <w:lang w:eastAsia="ru-KZ"/>
          <w14:ligatures w14:val="none"/>
        </w:rPr>
        <w:t xml:space="preserve"> the socio-economic environment of the Project.</w:t>
      </w:r>
    </w:p>
    <w:p w14:paraId="5F9E0AD6" w14:textId="77777777" w:rsidR="00CE0000" w:rsidRDefault="00CE0000" w:rsidP="00CE0000">
      <w:pPr>
        <w:spacing w:before="100" w:beforeAutospacing="1" w:after="100" w:afterAutospacing="1" w:line="240" w:lineRule="auto"/>
        <w:rPr>
          <w:rFonts w:ascii="Times New Roman" w:eastAsia="Times New Roman" w:hAnsi="Times New Roman" w:cs="Times New Roman"/>
          <w:b/>
          <w:bCs/>
          <w:kern w:val="0"/>
          <w:sz w:val="24"/>
          <w:szCs w:val="24"/>
          <w:lang w:eastAsia="ru-KZ"/>
          <w14:ligatures w14:val="none"/>
        </w:rPr>
      </w:pPr>
      <w:proofErr w:type="spellStart"/>
      <w:r w:rsidRPr="00CE0000">
        <w:rPr>
          <w:rFonts w:ascii="Times New Roman" w:eastAsia="Times New Roman" w:hAnsi="Times New Roman" w:cs="Times New Roman"/>
          <w:b/>
          <w:bCs/>
          <w:kern w:val="0"/>
          <w:sz w:val="24"/>
          <w:szCs w:val="24"/>
          <w:lang w:eastAsia="ru-KZ"/>
          <w14:ligatures w14:val="none"/>
        </w:rPr>
        <w:t>Karazhal</w:t>
      </w:r>
      <w:proofErr w:type="spellEnd"/>
      <w:r w:rsidRPr="00CE0000">
        <w:rPr>
          <w:rFonts w:ascii="Times New Roman" w:eastAsia="Times New Roman" w:hAnsi="Times New Roman" w:cs="Times New Roman"/>
          <w:b/>
          <w:bCs/>
          <w:kern w:val="0"/>
          <w:sz w:val="24"/>
          <w:szCs w:val="24"/>
          <w:lang w:eastAsia="ru-KZ"/>
          <w14:ligatures w14:val="none"/>
        </w:rPr>
        <w:t xml:space="preserve"> (Ulytau Region)</w:t>
      </w:r>
    </w:p>
    <w:p w14:paraId="48C6458F" w14:textId="386D9947" w:rsidR="00CE0000" w:rsidRPr="00CE0000" w:rsidRDefault="00CE0000"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E0000">
        <w:rPr>
          <w:rFonts w:ascii="Times New Roman" w:eastAsia="Times New Roman" w:hAnsi="Times New Roman" w:cs="Times New Roman"/>
          <w:kern w:val="0"/>
          <w:sz w:val="24"/>
          <w:szCs w:val="24"/>
          <w:lang w:eastAsia="ru-KZ"/>
          <w14:ligatures w14:val="none"/>
        </w:rPr>
        <w:br/>
      </w:r>
      <w:proofErr w:type="spellStart"/>
      <w:r w:rsidRPr="00CE0000">
        <w:rPr>
          <w:rFonts w:ascii="Times New Roman" w:eastAsia="Times New Roman" w:hAnsi="Times New Roman" w:cs="Times New Roman"/>
          <w:kern w:val="0"/>
          <w:sz w:val="24"/>
          <w:szCs w:val="24"/>
          <w:lang w:eastAsia="ru-KZ"/>
          <w14:ligatures w14:val="none"/>
        </w:rPr>
        <w:t>Karazhal</w:t>
      </w:r>
      <w:proofErr w:type="spellEnd"/>
      <w:r w:rsidRPr="00CE0000">
        <w:rPr>
          <w:rFonts w:ascii="Times New Roman" w:eastAsia="Times New Roman" w:hAnsi="Times New Roman" w:cs="Times New Roman"/>
          <w:kern w:val="0"/>
          <w:sz w:val="24"/>
          <w:szCs w:val="24"/>
          <w:lang w:eastAsia="ru-KZ"/>
          <w14:ligatures w14:val="none"/>
        </w:rPr>
        <w:t xml:space="preserve"> is a town of regional </w:t>
      </w:r>
      <w:proofErr w:type="spellStart"/>
      <w:r w:rsidRPr="00CE0000">
        <w:rPr>
          <w:rFonts w:ascii="Times New Roman" w:eastAsia="Times New Roman" w:hAnsi="Times New Roman" w:cs="Times New Roman"/>
          <w:kern w:val="0"/>
          <w:sz w:val="24"/>
          <w:szCs w:val="24"/>
          <w:lang w:eastAsia="ru-KZ"/>
          <w14:ligatures w14:val="none"/>
        </w:rPr>
        <w:t>significance</w:t>
      </w:r>
      <w:proofErr w:type="spellEnd"/>
      <w:r w:rsidRPr="00CE0000">
        <w:rPr>
          <w:rFonts w:ascii="Times New Roman" w:eastAsia="Times New Roman" w:hAnsi="Times New Roman" w:cs="Times New Roman"/>
          <w:kern w:val="0"/>
          <w:sz w:val="24"/>
          <w:szCs w:val="24"/>
          <w:lang w:eastAsia="ru-KZ"/>
          <w14:ligatures w14:val="none"/>
        </w:rPr>
        <w:t xml:space="preserve"> and the administrative center of the </w:t>
      </w:r>
      <w:proofErr w:type="spellStart"/>
      <w:r w:rsidRPr="00CE0000">
        <w:rPr>
          <w:rFonts w:ascii="Times New Roman" w:eastAsia="Times New Roman" w:hAnsi="Times New Roman" w:cs="Times New Roman"/>
          <w:kern w:val="0"/>
          <w:sz w:val="24"/>
          <w:szCs w:val="24"/>
          <w:lang w:eastAsia="ru-KZ"/>
          <w14:ligatures w14:val="none"/>
        </w:rPr>
        <w:t>Karazhal</w:t>
      </w:r>
      <w:proofErr w:type="spellEnd"/>
      <w:r w:rsidRPr="00CE0000">
        <w:rPr>
          <w:rFonts w:ascii="Times New Roman" w:eastAsia="Times New Roman" w:hAnsi="Times New Roman" w:cs="Times New Roman"/>
          <w:kern w:val="0"/>
          <w:sz w:val="24"/>
          <w:szCs w:val="24"/>
          <w:lang w:eastAsia="ru-KZ"/>
          <w14:ligatures w14:val="none"/>
        </w:rPr>
        <w:t xml:space="preserve"> Town Administration. As of 2019, the </w:t>
      </w:r>
      <w:proofErr w:type="spellStart"/>
      <w:r w:rsidRPr="00CE0000">
        <w:rPr>
          <w:rFonts w:ascii="Times New Roman" w:eastAsia="Times New Roman" w:hAnsi="Times New Roman" w:cs="Times New Roman"/>
          <w:kern w:val="0"/>
          <w:sz w:val="24"/>
          <w:szCs w:val="24"/>
          <w:lang w:eastAsia="ru-KZ"/>
          <w14:ligatures w14:val="none"/>
        </w:rPr>
        <w:t>town’s</w:t>
      </w:r>
      <w:proofErr w:type="spellEnd"/>
      <w:r w:rsidRPr="00CE0000">
        <w:rPr>
          <w:rFonts w:ascii="Times New Roman" w:eastAsia="Times New Roman" w:hAnsi="Times New Roman" w:cs="Times New Roman"/>
          <w:kern w:val="0"/>
          <w:sz w:val="24"/>
          <w:szCs w:val="24"/>
          <w:lang w:eastAsia="ru-KZ"/>
          <w14:ligatures w14:val="none"/>
        </w:rPr>
        <w:t xml:space="preserve"> population </w:t>
      </w:r>
      <w:proofErr w:type="spellStart"/>
      <w:r w:rsidRPr="00CE0000">
        <w:rPr>
          <w:rFonts w:ascii="Times New Roman" w:eastAsia="Times New Roman" w:hAnsi="Times New Roman" w:cs="Times New Roman"/>
          <w:kern w:val="0"/>
          <w:sz w:val="24"/>
          <w:szCs w:val="24"/>
          <w:lang w:eastAsia="ru-KZ"/>
          <w14:ligatures w14:val="none"/>
        </w:rPr>
        <w:t>totaled</w:t>
      </w:r>
      <w:proofErr w:type="spellEnd"/>
      <w:r w:rsidRPr="00CE0000">
        <w:rPr>
          <w:rFonts w:ascii="Times New Roman" w:eastAsia="Times New Roman" w:hAnsi="Times New Roman" w:cs="Times New Roman"/>
          <w:kern w:val="0"/>
          <w:sz w:val="24"/>
          <w:szCs w:val="24"/>
          <w:lang w:eastAsia="ru-KZ"/>
          <w14:ligatures w14:val="none"/>
        </w:rPr>
        <w:t xml:space="preserve"> approximately </w:t>
      </w:r>
      <w:r w:rsidRPr="00CE0000">
        <w:rPr>
          <w:rFonts w:ascii="Times New Roman" w:eastAsia="Times New Roman" w:hAnsi="Times New Roman" w:cs="Times New Roman"/>
          <w:b/>
          <w:bCs/>
          <w:kern w:val="0"/>
          <w:sz w:val="24"/>
          <w:szCs w:val="24"/>
          <w:lang w:eastAsia="ru-KZ"/>
          <w14:ligatures w14:val="none"/>
        </w:rPr>
        <w:t>8,091</w:t>
      </w:r>
      <w:r w:rsidRPr="00CE0000">
        <w:rPr>
          <w:rFonts w:ascii="Times New Roman" w:eastAsia="Times New Roman" w:hAnsi="Times New Roman" w:cs="Times New Roman"/>
          <w:kern w:val="0"/>
          <w:sz w:val="24"/>
          <w:szCs w:val="24"/>
          <w:lang w:eastAsia="ru-KZ"/>
          <w14:ligatures w14:val="none"/>
        </w:rPr>
        <w:t xml:space="preserve">, and together with its </w:t>
      </w:r>
      <w:proofErr w:type="spellStart"/>
      <w:r w:rsidRPr="00CE0000">
        <w:rPr>
          <w:rFonts w:ascii="Times New Roman" w:eastAsia="Times New Roman" w:hAnsi="Times New Roman" w:cs="Times New Roman"/>
          <w:kern w:val="0"/>
          <w:sz w:val="24"/>
          <w:szCs w:val="24"/>
          <w:lang w:eastAsia="ru-KZ"/>
          <w14:ligatures w14:val="none"/>
        </w:rPr>
        <w:t>subordinate</w:t>
      </w:r>
      <w:proofErr w:type="spellEnd"/>
      <w:r w:rsidRPr="00CE0000">
        <w:rPr>
          <w:rFonts w:ascii="Times New Roman" w:eastAsia="Times New Roman" w:hAnsi="Times New Roman" w:cs="Times New Roman"/>
          <w:kern w:val="0"/>
          <w:sz w:val="24"/>
          <w:szCs w:val="24"/>
          <w:lang w:eastAsia="ru-KZ"/>
          <w14:ligatures w14:val="none"/>
        </w:rPr>
        <w:t xml:space="preserve"> settlements (</w:t>
      </w:r>
      <w:proofErr w:type="spellStart"/>
      <w:r w:rsidRPr="00CE0000">
        <w:rPr>
          <w:rFonts w:ascii="Times New Roman" w:eastAsia="Times New Roman" w:hAnsi="Times New Roman" w:cs="Times New Roman"/>
          <w:kern w:val="0"/>
          <w:sz w:val="24"/>
          <w:szCs w:val="24"/>
          <w:lang w:eastAsia="ru-KZ"/>
          <w14:ligatures w14:val="none"/>
        </w:rPr>
        <w:t>Zhairem</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Shalginskiy</w:t>
      </w:r>
      <w:proofErr w:type="spellEnd"/>
      <w:r w:rsidRPr="00CE0000">
        <w:rPr>
          <w:rFonts w:ascii="Times New Roman" w:eastAsia="Times New Roman" w:hAnsi="Times New Roman" w:cs="Times New Roman"/>
          <w:kern w:val="0"/>
          <w:sz w:val="24"/>
          <w:szCs w:val="24"/>
          <w:lang w:eastAsia="ru-KZ"/>
          <w14:ligatures w14:val="none"/>
        </w:rPr>
        <w:t xml:space="preserve">, etc.) the total administrative population </w:t>
      </w:r>
      <w:proofErr w:type="spellStart"/>
      <w:r w:rsidRPr="00CE0000">
        <w:rPr>
          <w:rFonts w:ascii="Times New Roman" w:eastAsia="Times New Roman" w:hAnsi="Times New Roman" w:cs="Times New Roman"/>
          <w:kern w:val="0"/>
          <w:sz w:val="24"/>
          <w:szCs w:val="24"/>
          <w:lang w:eastAsia="ru-KZ"/>
          <w14:ligatures w14:val="none"/>
        </w:rPr>
        <w:t>exceeds</w:t>
      </w:r>
      <w:proofErr w:type="spellEnd"/>
      <w:r w:rsidRPr="00CE0000">
        <w:rPr>
          <w:rFonts w:ascii="Times New Roman" w:eastAsia="Times New Roman" w:hAnsi="Times New Roman" w:cs="Times New Roman"/>
          <w:kern w:val="0"/>
          <w:sz w:val="24"/>
          <w:szCs w:val="24"/>
          <w:lang w:eastAsia="ru-KZ"/>
          <w14:ligatures w14:val="none"/>
        </w:rPr>
        <w:t xml:space="preserve"> </w:t>
      </w:r>
      <w:r w:rsidRPr="00CE0000">
        <w:rPr>
          <w:rFonts w:ascii="Times New Roman" w:eastAsia="Times New Roman" w:hAnsi="Times New Roman" w:cs="Times New Roman"/>
          <w:b/>
          <w:bCs/>
          <w:kern w:val="0"/>
          <w:sz w:val="24"/>
          <w:szCs w:val="24"/>
          <w:lang w:eastAsia="ru-KZ"/>
          <w14:ligatures w14:val="none"/>
        </w:rPr>
        <w:t>18,000 people</w:t>
      </w:r>
      <w:r w:rsidRPr="00CE0000">
        <w:rPr>
          <w:rFonts w:ascii="Times New Roman" w:eastAsia="Times New Roman" w:hAnsi="Times New Roman" w:cs="Times New Roman"/>
          <w:kern w:val="0"/>
          <w:sz w:val="24"/>
          <w:szCs w:val="24"/>
          <w:lang w:eastAsia="ru-KZ"/>
          <w14:ligatures w14:val="none"/>
        </w:rPr>
        <w:t>.</w:t>
      </w:r>
      <w:r w:rsidRPr="00CE0000">
        <w:rPr>
          <w:rFonts w:ascii="Times New Roman" w:eastAsia="Times New Roman" w:hAnsi="Times New Roman" w:cs="Times New Roman"/>
          <w:kern w:val="0"/>
          <w:sz w:val="24"/>
          <w:szCs w:val="24"/>
          <w:lang w:eastAsia="ru-KZ"/>
          <w14:ligatures w14:val="none"/>
        </w:rPr>
        <w:br/>
      </w:r>
      <w:proofErr w:type="spellStart"/>
      <w:r w:rsidRPr="00CE0000">
        <w:rPr>
          <w:rFonts w:ascii="Times New Roman" w:eastAsia="Times New Roman" w:hAnsi="Times New Roman" w:cs="Times New Roman"/>
          <w:kern w:val="0"/>
          <w:sz w:val="24"/>
          <w:szCs w:val="24"/>
          <w:lang w:eastAsia="ru-KZ"/>
          <w14:ligatures w14:val="none"/>
        </w:rPr>
        <w:t>Karazhal</w:t>
      </w:r>
      <w:proofErr w:type="spellEnd"/>
      <w:r w:rsidRPr="00CE0000">
        <w:rPr>
          <w:rFonts w:ascii="Times New Roman" w:eastAsia="Times New Roman" w:hAnsi="Times New Roman" w:cs="Times New Roman"/>
          <w:kern w:val="0"/>
          <w:sz w:val="24"/>
          <w:szCs w:val="24"/>
          <w:lang w:eastAsia="ru-KZ"/>
          <w14:ligatures w14:val="none"/>
        </w:rPr>
        <w:t xml:space="preserve"> was </w:t>
      </w:r>
      <w:proofErr w:type="spellStart"/>
      <w:r w:rsidRPr="00CE0000">
        <w:rPr>
          <w:rFonts w:ascii="Times New Roman" w:eastAsia="Times New Roman" w:hAnsi="Times New Roman" w:cs="Times New Roman"/>
          <w:kern w:val="0"/>
          <w:sz w:val="24"/>
          <w:szCs w:val="24"/>
          <w:lang w:eastAsia="ru-KZ"/>
          <w14:ligatures w14:val="none"/>
        </w:rPr>
        <w:t>founded</w:t>
      </w:r>
      <w:proofErr w:type="spellEnd"/>
      <w:r w:rsidRPr="00CE0000">
        <w:rPr>
          <w:rFonts w:ascii="Times New Roman" w:eastAsia="Times New Roman" w:hAnsi="Times New Roman" w:cs="Times New Roman"/>
          <w:kern w:val="0"/>
          <w:sz w:val="24"/>
          <w:szCs w:val="24"/>
          <w:lang w:eastAsia="ru-KZ"/>
          <w14:ligatures w14:val="none"/>
        </w:rPr>
        <w:t xml:space="preserve"> in 1950 and </w:t>
      </w:r>
      <w:proofErr w:type="spellStart"/>
      <w:r w:rsidRPr="00CE0000">
        <w:rPr>
          <w:rFonts w:ascii="Times New Roman" w:eastAsia="Times New Roman" w:hAnsi="Times New Roman" w:cs="Times New Roman"/>
          <w:kern w:val="0"/>
          <w:sz w:val="24"/>
          <w:szCs w:val="24"/>
          <w:lang w:eastAsia="ru-KZ"/>
          <w14:ligatures w14:val="none"/>
        </w:rPr>
        <w:t>granted</w:t>
      </w:r>
      <w:proofErr w:type="spellEnd"/>
      <w:r w:rsidRPr="00CE0000">
        <w:rPr>
          <w:rFonts w:ascii="Times New Roman" w:eastAsia="Times New Roman" w:hAnsi="Times New Roman" w:cs="Times New Roman"/>
          <w:kern w:val="0"/>
          <w:sz w:val="24"/>
          <w:szCs w:val="24"/>
          <w:lang w:eastAsia="ru-KZ"/>
          <w14:ligatures w14:val="none"/>
        </w:rPr>
        <w:t xml:space="preserve"> city status in 1963. The town is located about </w:t>
      </w:r>
      <w:r w:rsidRPr="00CE0000">
        <w:rPr>
          <w:rFonts w:ascii="Times New Roman" w:eastAsia="Times New Roman" w:hAnsi="Times New Roman" w:cs="Times New Roman"/>
          <w:b/>
          <w:bCs/>
          <w:kern w:val="0"/>
          <w:sz w:val="24"/>
          <w:szCs w:val="24"/>
          <w:lang w:eastAsia="ru-KZ"/>
          <w14:ligatures w14:val="none"/>
        </w:rPr>
        <w:t>275 km from Zhezkazgan</w:t>
      </w:r>
      <w:r w:rsidRPr="00CE0000">
        <w:rPr>
          <w:rFonts w:ascii="Times New Roman" w:eastAsia="Times New Roman" w:hAnsi="Times New Roman" w:cs="Times New Roman"/>
          <w:kern w:val="0"/>
          <w:sz w:val="24"/>
          <w:szCs w:val="24"/>
          <w:lang w:eastAsia="ru-KZ"/>
          <w14:ligatures w14:val="none"/>
        </w:rPr>
        <w:t xml:space="preserve">. The </w:t>
      </w:r>
      <w:proofErr w:type="spellStart"/>
      <w:r w:rsidRPr="00CE0000">
        <w:rPr>
          <w:rFonts w:ascii="Times New Roman" w:eastAsia="Times New Roman" w:hAnsi="Times New Roman" w:cs="Times New Roman"/>
          <w:kern w:val="0"/>
          <w:sz w:val="24"/>
          <w:szCs w:val="24"/>
          <w:lang w:eastAsia="ru-KZ"/>
          <w14:ligatures w14:val="none"/>
        </w:rPr>
        <w:t>economy</w:t>
      </w:r>
      <w:proofErr w:type="spellEnd"/>
      <w:r w:rsidRPr="00CE0000">
        <w:rPr>
          <w:rFonts w:ascii="Times New Roman" w:eastAsia="Times New Roman" w:hAnsi="Times New Roman" w:cs="Times New Roman"/>
          <w:kern w:val="0"/>
          <w:sz w:val="24"/>
          <w:szCs w:val="24"/>
          <w:lang w:eastAsia="ru-KZ"/>
          <w14:ligatures w14:val="none"/>
        </w:rPr>
        <w:t xml:space="preserve"> is based on </w:t>
      </w:r>
      <w:r w:rsidRPr="00CE0000">
        <w:rPr>
          <w:rFonts w:ascii="Times New Roman" w:eastAsia="Times New Roman" w:hAnsi="Times New Roman" w:cs="Times New Roman"/>
          <w:b/>
          <w:bCs/>
          <w:kern w:val="0"/>
          <w:sz w:val="24"/>
          <w:szCs w:val="24"/>
          <w:lang w:eastAsia="ru-KZ"/>
          <w14:ligatures w14:val="none"/>
        </w:rPr>
        <w:t>mining and ore processing</w:t>
      </w:r>
      <w:r w:rsidRPr="00CE0000">
        <w:rPr>
          <w:rFonts w:ascii="Times New Roman" w:eastAsia="Times New Roman" w:hAnsi="Times New Roman" w:cs="Times New Roman"/>
          <w:kern w:val="0"/>
          <w:sz w:val="24"/>
          <w:szCs w:val="24"/>
          <w:lang w:eastAsia="ru-KZ"/>
          <w14:ligatures w14:val="none"/>
        </w:rPr>
        <w:t xml:space="preserve">, primarily </w:t>
      </w:r>
      <w:proofErr w:type="spellStart"/>
      <w:r w:rsidRPr="00CE0000">
        <w:rPr>
          <w:rFonts w:ascii="Times New Roman" w:eastAsia="Times New Roman" w:hAnsi="Times New Roman" w:cs="Times New Roman"/>
          <w:kern w:val="0"/>
          <w:sz w:val="24"/>
          <w:szCs w:val="24"/>
          <w:lang w:eastAsia="ru-KZ"/>
          <w14:ligatures w14:val="none"/>
        </w:rPr>
        <w:t>iron</w:t>
      </w:r>
      <w:proofErr w:type="spellEnd"/>
      <w:r w:rsidRPr="00CE0000">
        <w:rPr>
          <w:rFonts w:ascii="Times New Roman" w:eastAsia="Times New Roman" w:hAnsi="Times New Roman" w:cs="Times New Roman"/>
          <w:kern w:val="0"/>
          <w:sz w:val="24"/>
          <w:szCs w:val="24"/>
          <w:lang w:eastAsia="ru-KZ"/>
          <w14:ligatures w14:val="none"/>
        </w:rPr>
        <w:t xml:space="preserve">–manganese ore production by </w:t>
      </w:r>
      <w:proofErr w:type="spellStart"/>
      <w:r w:rsidRPr="00CE0000">
        <w:rPr>
          <w:rFonts w:ascii="Times New Roman" w:eastAsia="Times New Roman" w:hAnsi="Times New Roman" w:cs="Times New Roman"/>
          <w:i/>
          <w:iCs/>
          <w:kern w:val="0"/>
          <w:sz w:val="24"/>
          <w:szCs w:val="24"/>
          <w:lang w:eastAsia="ru-KZ"/>
          <w14:ligatures w14:val="none"/>
        </w:rPr>
        <w:t>Orken</w:t>
      </w:r>
      <w:proofErr w:type="spellEnd"/>
      <w:r w:rsidRPr="00CE0000">
        <w:rPr>
          <w:rFonts w:ascii="Times New Roman" w:eastAsia="Times New Roman" w:hAnsi="Times New Roman" w:cs="Times New Roman"/>
          <w:i/>
          <w:iCs/>
          <w:kern w:val="0"/>
          <w:sz w:val="24"/>
          <w:szCs w:val="24"/>
          <w:lang w:eastAsia="ru-KZ"/>
          <w14:ligatures w14:val="none"/>
        </w:rPr>
        <w:t xml:space="preserve"> LLP</w:t>
      </w:r>
      <w:r w:rsidRPr="00CE0000">
        <w:rPr>
          <w:rFonts w:ascii="Times New Roman" w:eastAsia="Times New Roman" w:hAnsi="Times New Roman" w:cs="Times New Roman"/>
          <w:kern w:val="0"/>
          <w:sz w:val="24"/>
          <w:szCs w:val="24"/>
          <w:lang w:eastAsia="ru-KZ"/>
          <w14:ligatures w14:val="none"/>
        </w:rPr>
        <w:t xml:space="preserve"> (subsidiary of </w:t>
      </w:r>
      <w:proofErr w:type="spellStart"/>
      <w:r w:rsidRPr="00CE0000">
        <w:rPr>
          <w:rFonts w:ascii="Times New Roman" w:eastAsia="Times New Roman" w:hAnsi="Times New Roman" w:cs="Times New Roman"/>
          <w:kern w:val="0"/>
          <w:sz w:val="24"/>
          <w:szCs w:val="24"/>
          <w:lang w:eastAsia="ru-KZ"/>
          <w14:ligatures w14:val="none"/>
        </w:rPr>
        <w:t>ArcelorMittal</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Temirtau</w:t>
      </w:r>
      <w:proofErr w:type="spellEnd"/>
      <w:r w:rsidRPr="00CE0000">
        <w:rPr>
          <w:rFonts w:ascii="Times New Roman" w:eastAsia="Times New Roman" w:hAnsi="Times New Roman" w:cs="Times New Roman"/>
          <w:kern w:val="0"/>
          <w:sz w:val="24"/>
          <w:szCs w:val="24"/>
          <w:lang w:eastAsia="ru-KZ"/>
          <w14:ligatures w14:val="none"/>
        </w:rPr>
        <w:t xml:space="preserve">) and </w:t>
      </w:r>
      <w:proofErr w:type="spellStart"/>
      <w:r w:rsidRPr="00CE0000">
        <w:rPr>
          <w:rFonts w:ascii="Times New Roman" w:eastAsia="Times New Roman" w:hAnsi="Times New Roman" w:cs="Times New Roman"/>
          <w:i/>
          <w:iCs/>
          <w:kern w:val="0"/>
          <w:sz w:val="24"/>
          <w:szCs w:val="24"/>
          <w:lang w:eastAsia="ru-KZ"/>
          <w14:ligatures w14:val="none"/>
        </w:rPr>
        <w:t>Zhairem</w:t>
      </w:r>
      <w:proofErr w:type="spellEnd"/>
      <w:r w:rsidRPr="00CE0000">
        <w:rPr>
          <w:rFonts w:ascii="Times New Roman" w:eastAsia="Times New Roman" w:hAnsi="Times New Roman" w:cs="Times New Roman"/>
          <w:i/>
          <w:iCs/>
          <w:kern w:val="0"/>
          <w:sz w:val="24"/>
          <w:szCs w:val="24"/>
          <w:lang w:eastAsia="ru-KZ"/>
          <w14:ligatures w14:val="none"/>
        </w:rPr>
        <w:t xml:space="preserve"> Mining and Processing Plant (</w:t>
      </w:r>
      <w:proofErr w:type="spellStart"/>
      <w:r w:rsidRPr="00CE0000">
        <w:rPr>
          <w:rFonts w:ascii="Times New Roman" w:eastAsia="Times New Roman" w:hAnsi="Times New Roman" w:cs="Times New Roman"/>
          <w:i/>
          <w:iCs/>
          <w:kern w:val="0"/>
          <w:sz w:val="24"/>
          <w:szCs w:val="24"/>
          <w:lang w:eastAsia="ru-KZ"/>
          <w14:ligatures w14:val="none"/>
        </w:rPr>
        <w:t>KazZinc</w:t>
      </w:r>
      <w:proofErr w:type="spellEnd"/>
      <w:r w:rsidRPr="00CE0000">
        <w:rPr>
          <w:rFonts w:ascii="Times New Roman" w:eastAsia="Times New Roman" w:hAnsi="Times New Roman" w:cs="Times New Roman"/>
          <w:i/>
          <w:iCs/>
          <w:kern w:val="0"/>
          <w:sz w:val="24"/>
          <w:szCs w:val="24"/>
          <w:lang w:eastAsia="ru-KZ"/>
          <w14:ligatures w14:val="none"/>
        </w:rPr>
        <w:t>)</w:t>
      </w:r>
      <w:r w:rsidRPr="00CE0000">
        <w:rPr>
          <w:rFonts w:ascii="Times New Roman" w:eastAsia="Times New Roman" w:hAnsi="Times New Roman" w:cs="Times New Roman"/>
          <w:kern w:val="0"/>
          <w:sz w:val="24"/>
          <w:szCs w:val="24"/>
          <w:lang w:eastAsia="ru-KZ"/>
          <w14:ligatures w14:val="none"/>
        </w:rPr>
        <w:t xml:space="preserve">. Supporting industries include construction materials and </w:t>
      </w:r>
      <w:proofErr w:type="spellStart"/>
      <w:r w:rsidRPr="00CE0000">
        <w:rPr>
          <w:rFonts w:ascii="Times New Roman" w:eastAsia="Times New Roman" w:hAnsi="Times New Roman" w:cs="Times New Roman"/>
          <w:kern w:val="0"/>
          <w:sz w:val="24"/>
          <w:szCs w:val="24"/>
          <w:lang w:eastAsia="ru-KZ"/>
          <w14:ligatures w14:val="none"/>
        </w:rPr>
        <w:t>utilities</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Karazhal</w:t>
      </w:r>
      <w:proofErr w:type="spellEnd"/>
      <w:r w:rsidRPr="00CE0000">
        <w:rPr>
          <w:rFonts w:ascii="Times New Roman" w:eastAsia="Times New Roman" w:hAnsi="Times New Roman" w:cs="Times New Roman"/>
          <w:kern w:val="0"/>
          <w:sz w:val="24"/>
          <w:szCs w:val="24"/>
          <w:lang w:eastAsia="ru-KZ"/>
          <w14:ligatures w14:val="none"/>
        </w:rPr>
        <w:t xml:space="preserve"> CHP).</w:t>
      </w:r>
      <w:r w:rsidRPr="00CE0000">
        <w:rPr>
          <w:rFonts w:ascii="Times New Roman" w:eastAsia="Times New Roman" w:hAnsi="Times New Roman" w:cs="Times New Roman"/>
          <w:kern w:val="0"/>
          <w:sz w:val="24"/>
          <w:szCs w:val="24"/>
          <w:lang w:eastAsia="ru-KZ"/>
          <w14:ligatures w14:val="none"/>
        </w:rPr>
        <w:br/>
        <w:t xml:space="preserve">Social infrastructure includes </w:t>
      </w:r>
      <w:r w:rsidRPr="00CE0000">
        <w:rPr>
          <w:rFonts w:ascii="Times New Roman" w:eastAsia="Times New Roman" w:hAnsi="Times New Roman" w:cs="Times New Roman"/>
          <w:b/>
          <w:bCs/>
          <w:kern w:val="0"/>
          <w:sz w:val="24"/>
          <w:szCs w:val="24"/>
          <w:lang w:eastAsia="ru-KZ"/>
          <w14:ligatures w14:val="none"/>
        </w:rPr>
        <w:t xml:space="preserve">8 </w:t>
      </w:r>
      <w:proofErr w:type="spellStart"/>
      <w:r w:rsidRPr="00CE0000">
        <w:rPr>
          <w:rFonts w:ascii="Times New Roman" w:eastAsia="Times New Roman" w:hAnsi="Times New Roman" w:cs="Times New Roman"/>
          <w:b/>
          <w:bCs/>
          <w:kern w:val="0"/>
          <w:sz w:val="24"/>
          <w:szCs w:val="24"/>
          <w:lang w:eastAsia="ru-KZ"/>
          <w14:ligatures w14:val="none"/>
        </w:rPr>
        <w:t>educational</w:t>
      </w:r>
      <w:proofErr w:type="spellEnd"/>
      <w:r w:rsidRPr="00CE0000">
        <w:rPr>
          <w:rFonts w:ascii="Times New Roman" w:eastAsia="Times New Roman" w:hAnsi="Times New Roman" w:cs="Times New Roman"/>
          <w:b/>
          <w:bCs/>
          <w:kern w:val="0"/>
          <w:sz w:val="24"/>
          <w:szCs w:val="24"/>
          <w:lang w:eastAsia="ru-KZ"/>
          <w14:ligatures w14:val="none"/>
        </w:rPr>
        <w:t xml:space="preserve"> institutions</w:t>
      </w:r>
      <w:r w:rsidRPr="00CE0000">
        <w:rPr>
          <w:rFonts w:ascii="Times New Roman" w:eastAsia="Times New Roman" w:hAnsi="Times New Roman" w:cs="Times New Roman"/>
          <w:kern w:val="0"/>
          <w:sz w:val="24"/>
          <w:szCs w:val="24"/>
          <w:lang w:eastAsia="ru-KZ"/>
          <w14:ligatures w14:val="none"/>
        </w:rPr>
        <w:t xml:space="preserve">, </w:t>
      </w:r>
      <w:r w:rsidRPr="00CE0000">
        <w:rPr>
          <w:rFonts w:ascii="Times New Roman" w:eastAsia="Times New Roman" w:hAnsi="Times New Roman" w:cs="Times New Roman"/>
          <w:b/>
          <w:bCs/>
          <w:kern w:val="0"/>
          <w:sz w:val="24"/>
          <w:szCs w:val="24"/>
          <w:lang w:eastAsia="ru-KZ"/>
          <w14:ligatures w14:val="none"/>
        </w:rPr>
        <w:t>2 healthcare facilities</w:t>
      </w:r>
      <w:r w:rsidRPr="00CE0000">
        <w:rPr>
          <w:rFonts w:ascii="Times New Roman" w:eastAsia="Times New Roman" w:hAnsi="Times New Roman" w:cs="Times New Roman"/>
          <w:kern w:val="0"/>
          <w:sz w:val="24"/>
          <w:szCs w:val="24"/>
          <w:lang w:eastAsia="ru-KZ"/>
          <w14:ligatures w14:val="none"/>
        </w:rPr>
        <w:t xml:space="preserve">, and </w:t>
      </w:r>
      <w:r w:rsidRPr="00CE0000">
        <w:rPr>
          <w:rFonts w:ascii="Times New Roman" w:eastAsia="Times New Roman" w:hAnsi="Times New Roman" w:cs="Times New Roman"/>
          <w:b/>
          <w:bCs/>
          <w:kern w:val="0"/>
          <w:sz w:val="24"/>
          <w:szCs w:val="24"/>
          <w:lang w:eastAsia="ru-KZ"/>
          <w14:ligatures w14:val="none"/>
        </w:rPr>
        <w:t>2 cultural centers</w:t>
      </w:r>
      <w:r w:rsidRPr="00CE0000">
        <w:rPr>
          <w:rFonts w:ascii="Times New Roman" w:eastAsia="Times New Roman" w:hAnsi="Times New Roman" w:cs="Times New Roman"/>
          <w:kern w:val="0"/>
          <w:sz w:val="24"/>
          <w:szCs w:val="24"/>
          <w:lang w:eastAsia="ru-KZ"/>
          <w14:ligatures w14:val="none"/>
        </w:rPr>
        <w:t xml:space="preserve">. The city also has a </w:t>
      </w:r>
      <w:proofErr w:type="spellStart"/>
      <w:r w:rsidRPr="00CE0000">
        <w:rPr>
          <w:rFonts w:ascii="Times New Roman" w:eastAsia="Times New Roman" w:hAnsi="Times New Roman" w:cs="Times New Roman"/>
          <w:kern w:val="0"/>
          <w:sz w:val="24"/>
          <w:szCs w:val="24"/>
          <w:lang w:eastAsia="ru-KZ"/>
          <w14:ligatures w14:val="none"/>
        </w:rPr>
        <w:t>music</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school</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library</w:t>
      </w:r>
      <w:proofErr w:type="spellEnd"/>
      <w:r w:rsidRPr="00CE0000">
        <w:rPr>
          <w:rFonts w:ascii="Times New Roman" w:eastAsia="Times New Roman" w:hAnsi="Times New Roman" w:cs="Times New Roman"/>
          <w:kern w:val="0"/>
          <w:sz w:val="24"/>
          <w:szCs w:val="24"/>
          <w:lang w:eastAsia="ru-KZ"/>
          <w14:ligatures w14:val="none"/>
        </w:rPr>
        <w:t xml:space="preserve"> network, and a central </w:t>
      </w:r>
      <w:proofErr w:type="spellStart"/>
      <w:r w:rsidRPr="00CE0000">
        <w:rPr>
          <w:rFonts w:ascii="Times New Roman" w:eastAsia="Times New Roman" w:hAnsi="Times New Roman" w:cs="Times New Roman"/>
          <w:kern w:val="0"/>
          <w:sz w:val="24"/>
          <w:szCs w:val="24"/>
          <w:lang w:eastAsia="ru-KZ"/>
          <w14:ligatures w14:val="none"/>
        </w:rPr>
        <w:t>hospital</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Unemployment</w:t>
      </w:r>
      <w:proofErr w:type="spellEnd"/>
      <w:r w:rsidRPr="00CE0000">
        <w:rPr>
          <w:rFonts w:ascii="Times New Roman" w:eastAsia="Times New Roman" w:hAnsi="Times New Roman" w:cs="Times New Roman"/>
          <w:kern w:val="0"/>
          <w:sz w:val="24"/>
          <w:szCs w:val="24"/>
          <w:lang w:eastAsia="ru-KZ"/>
          <w14:ligatures w14:val="none"/>
        </w:rPr>
        <w:t xml:space="preserve"> is low, with the </w:t>
      </w:r>
      <w:proofErr w:type="spellStart"/>
      <w:r w:rsidRPr="00CE0000">
        <w:rPr>
          <w:rFonts w:ascii="Times New Roman" w:eastAsia="Times New Roman" w:hAnsi="Times New Roman" w:cs="Times New Roman"/>
          <w:kern w:val="0"/>
          <w:sz w:val="24"/>
          <w:szCs w:val="24"/>
          <w:lang w:eastAsia="ru-KZ"/>
          <w14:ligatures w14:val="none"/>
        </w:rPr>
        <w:t>majority</w:t>
      </w:r>
      <w:proofErr w:type="spellEnd"/>
      <w:r w:rsidRPr="00CE0000">
        <w:rPr>
          <w:rFonts w:ascii="Times New Roman" w:eastAsia="Times New Roman" w:hAnsi="Times New Roman" w:cs="Times New Roman"/>
          <w:kern w:val="0"/>
          <w:sz w:val="24"/>
          <w:szCs w:val="24"/>
          <w:lang w:eastAsia="ru-KZ"/>
          <w14:ligatures w14:val="none"/>
        </w:rPr>
        <w:t xml:space="preserve"> of residents </w:t>
      </w:r>
      <w:proofErr w:type="spellStart"/>
      <w:r w:rsidRPr="00CE0000">
        <w:rPr>
          <w:rFonts w:ascii="Times New Roman" w:eastAsia="Times New Roman" w:hAnsi="Times New Roman" w:cs="Times New Roman"/>
          <w:kern w:val="0"/>
          <w:sz w:val="24"/>
          <w:szCs w:val="24"/>
          <w:lang w:eastAsia="ru-KZ"/>
          <w14:ligatures w14:val="none"/>
        </w:rPr>
        <w:t>employed</w:t>
      </w:r>
      <w:proofErr w:type="spellEnd"/>
      <w:r w:rsidRPr="00CE0000">
        <w:rPr>
          <w:rFonts w:ascii="Times New Roman" w:eastAsia="Times New Roman" w:hAnsi="Times New Roman" w:cs="Times New Roman"/>
          <w:kern w:val="0"/>
          <w:sz w:val="24"/>
          <w:szCs w:val="24"/>
          <w:lang w:eastAsia="ru-KZ"/>
          <w14:ligatures w14:val="none"/>
        </w:rPr>
        <w:t xml:space="preserve"> in the mining and service sectors.</w:t>
      </w:r>
    </w:p>
    <w:p w14:paraId="5A8B995F" w14:textId="77777777" w:rsidR="00CE0000" w:rsidRDefault="00CE0000" w:rsidP="00CE0000">
      <w:pPr>
        <w:spacing w:before="100" w:beforeAutospacing="1" w:after="100" w:afterAutospacing="1" w:line="240" w:lineRule="auto"/>
        <w:rPr>
          <w:rFonts w:ascii="Times New Roman" w:eastAsia="Times New Roman" w:hAnsi="Times New Roman" w:cs="Times New Roman"/>
          <w:b/>
          <w:bCs/>
          <w:kern w:val="0"/>
          <w:sz w:val="24"/>
          <w:szCs w:val="24"/>
          <w:lang w:eastAsia="ru-KZ"/>
          <w14:ligatures w14:val="none"/>
        </w:rPr>
      </w:pPr>
      <w:proofErr w:type="spellStart"/>
      <w:r w:rsidRPr="00CE0000">
        <w:rPr>
          <w:rFonts w:ascii="Times New Roman" w:eastAsia="Times New Roman" w:hAnsi="Times New Roman" w:cs="Times New Roman"/>
          <w:b/>
          <w:bCs/>
          <w:kern w:val="0"/>
          <w:sz w:val="24"/>
          <w:szCs w:val="24"/>
          <w:lang w:eastAsia="ru-KZ"/>
          <w14:ligatures w14:val="none"/>
        </w:rPr>
        <w:t>Aktau</w:t>
      </w:r>
      <w:proofErr w:type="spellEnd"/>
      <w:r w:rsidRPr="00CE0000">
        <w:rPr>
          <w:rFonts w:ascii="Times New Roman" w:eastAsia="Times New Roman" w:hAnsi="Times New Roman" w:cs="Times New Roman"/>
          <w:b/>
          <w:bCs/>
          <w:kern w:val="0"/>
          <w:sz w:val="24"/>
          <w:szCs w:val="24"/>
          <w:lang w:eastAsia="ru-KZ"/>
          <w14:ligatures w14:val="none"/>
        </w:rPr>
        <w:t xml:space="preserve"> (</w:t>
      </w:r>
      <w:proofErr w:type="spellStart"/>
      <w:r w:rsidRPr="00CE0000">
        <w:rPr>
          <w:rFonts w:ascii="Times New Roman" w:eastAsia="Times New Roman" w:hAnsi="Times New Roman" w:cs="Times New Roman"/>
          <w:b/>
          <w:bCs/>
          <w:kern w:val="0"/>
          <w:sz w:val="24"/>
          <w:szCs w:val="24"/>
          <w:lang w:eastAsia="ru-KZ"/>
          <w14:ligatures w14:val="none"/>
        </w:rPr>
        <w:t>Zhanaarka</w:t>
      </w:r>
      <w:proofErr w:type="spellEnd"/>
      <w:r w:rsidRPr="00CE0000">
        <w:rPr>
          <w:rFonts w:ascii="Times New Roman" w:eastAsia="Times New Roman" w:hAnsi="Times New Roman" w:cs="Times New Roman"/>
          <w:b/>
          <w:bCs/>
          <w:kern w:val="0"/>
          <w:sz w:val="24"/>
          <w:szCs w:val="24"/>
          <w:lang w:eastAsia="ru-KZ"/>
          <w14:ligatures w14:val="none"/>
        </w:rPr>
        <w:t xml:space="preserve"> District, Ulytau Region)</w:t>
      </w:r>
    </w:p>
    <w:p w14:paraId="0A422C07" w14:textId="3E72F0C5" w:rsidR="00CE0000" w:rsidRPr="00CE0000" w:rsidRDefault="00CE0000"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E0000">
        <w:rPr>
          <w:rFonts w:ascii="Times New Roman" w:eastAsia="Times New Roman" w:hAnsi="Times New Roman" w:cs="Times New Roman"/>
          <w:kern w:val="0"/>
          <w:sz w:val="24"/>
          <w:szCs w:val="24"/>
          <w:lang w:eastAsia="ru-KZ"/>
          <w14:ligatures w14:val="none"/>
        </w:rPr>
        <w:br/>
      </w:r>
      <w:proofErr w:type="spellStart"/>
      <w:r w:rsidRPr="00CE0000">
        <w:rPr>
          <w:rFonts w:ascii="Times New Roman" w:eastAsia="Times New Roman" w:hAnsi="Times New Roman" w:cs="Times New Roman"/>
          <w:kern w:val="0"/>
          <w:sz w:val="24"/>
          <w:szCs w:val="24"/>
          <w:lang w:eastAsia="ru-KZ"/>
          <w14:ligatures w14:val="none"/>
        </w:rPr>
        <w:t>Aktau</w:t>
      </w:r>
      <w:proofErr w:type="spellEnd"/>
      <w:r w:rsidRPr="00CE0000">
        <w:rPr>
          <w:rFonts w:ascii="Times New Roman" w:eastAsia="Times New Roman" w:hAnsi="Times New Roman" w:cs="Times New Roman"/>
          <w:kern w:val="0"/>
          <w:sz w:val="24"/>
          <w:szCs w:val="24"/>
          <w:lang w:eastAsia="ru-KZ"/>
          <w14:ligatures w14:val="none"/>
        </w:rPr>
        <w:t xml:space="preserve"> is a </w:t>
      </w:r>
      <w:proofErr w:type="spellStart"/>
      <w:r w:rsidRPr="00CE0000">
        <w:rPr>
          <w:rFonts w:ascii="Times New Roman" w:eastAsia="Times New Roman" w:hAnsi="Times New Roman" w:cs="Times New Roman"/>
          <w:kern w:val="0"/>
          <w:sz w:val="24"/>
          <w:szCs w:val="24"/>
          <w:lang w:eastAsia="ru-KZ"/>
          <w14:ligatures w14:val="none"/>
        </w:rPr>
        <w:t>rural</w:t>
      </w:r>
      <w:proofErr w:type="spellEnd"/>
      <w:r w:rsidRPr="00CE0000">
        <w:rPr>
          <w:rFonts w:ascii="Times New Roman" w:eastAsia="Times New Roman" w:hAnsi="Times New Roman" w:cs="Times New Roman"/>
          <w:kern w:val="0"/>
          <w:sz w:val="24"/>
          <w:szCs w:val="24"/>
          <w:lang w:eastAsia="ru-KZ"/>
          <w14:ligatures w14:val="none"/>
        </w:rPr>
        <w:t xml:space="preserve"> settlement and the administrative center of the </w:t>
      </w:r>
      <w:proofErr w:type="spellStart"/>
      <w:r w:rsidRPr="00CE0000">
        <w:rPr>
          <w:rFonts w:ascii="Times New Roman" w:eastAsia="Times New Roman" w:hAnsi="Times New Roman" w:cs="Times New Roman"/>
          <w:kern w:val="0"/>
          <w:sz w:val="24"/>
          <w:szCs w:val="24"/>
          <w:lang w:eastAsia="ru-KZ"/>
          <w14:ligatures w14:val="none"/>
        </w:rPr>
        <w:t>Aktau</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Rural</w:t>
      </w:r>
      <w:proofErr w:type="spellEnd"/>
      <w:r w:rsidRPr="00CE0000">
        <w:rPr>
          <w:rFonts w:ascii="Times New Roman" w:eastAsia="Times New Roman" w:hAnsi="Times New Roman" w:cs="Times New Roman"/>
          <w:kern w:val="0"/>
          <w:sz w:val="24"/>
          <w:szCs w:val="24"/>
          <w:lang w:eastAsia="ru-KZ"/>
          <w14:ligatures w14:val="none"/>
        </w:rPr>
        <w:t xml:space="preserve"> District in </w:t>
      </w:r>
      <w:proofErr w:type="spellStart"/>
      <w:r w:rsidRPr="00CE0000">
        <w:rPr>
          <w:rFonts w:ascii="Times New Roman" w:eastAsia="Times New Roman" w:hAnsi="Times New Roman" w:cs="Times New Roman"/>
          <w:kern w:val="0"/>
          <w:sz w:val="24"/>
          <w:szCs w:val="24"/>
          <w:lang w:eastAsia="ru-KZ"/>
          <w14:ligatures w14:val="none"/>
        </w:rPr>
        <w:t>Zhanaarka</w:t>
      </w:r>
      <w:proofErr w:type="spellEnd"/>
      <w:r w:rsidRPr="00CE0000">
        <w:rPr>
          <w:rFonts w:ascii="Times New Roman" w:eastAsia="Times New Roman" w:hAnsi="Times New Roman" w:cs="Times New Roman"/>
          <w:kern w:val="0"/>
          <w:sz w:val="24"/>
          <w:szCs w:val="24"/>
          <w:lang w:eastAsia="ru-KZ"/>
          <w14:ligatures w14:val="none"/>
        </w:rPr>
        <w:t xml:space="preserve"> District. According to the 2009 census, its population was </w:t>
      </w:r>
      <w:r w:rsidRPr="00CE0000">
        <w:rPr>
          <w:rFonts w:ascii="Times New Roman" w:eastAsia="Times New Roman" w:hAnsi="Times New Roman" w:cs="Times New Roman"/>
          <w:b/>
          <w:bCs/>
          <w:kern w:val="0"/>
          <w:sz w:val="24"/>
          <w:szCs w:val="24"/>
          <w:lang w:eastAsia="ru-KZ"/>
          <w14:ligatures w14:val="none"/>
        </w:rPr>
        <w:t>638 people</w:t>
      </w:r>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down</w:t>
      </w:r>
      <w:proofErr w:type="spellEnd"/>
      <w:r w:rsidRPr="00CE0000">
        <w:rPr>
          <w:rFonts w:ascii="Times New Roman" w:eastAsia="Times New Roman" w:hAnsi="Times New Roman" w:cs="Times New Roman"/>
          <w:kern w:val="0"/>
          <w:sz w:val="24"/>
          <w:szCs w:val="24"/>
          <w:lang w:eastAsia="ru-KZ"/>
          <w14:ligatures w14:val="none"/>
        </w:rPr>
        <w:t xml:space="preserve"> from 1,033 in 1999).</w:t>
      </w:r>
      <w:r w:rsidRPr="00CE0000">
        <w:rPr>
          <w:rFonts w:ascii="Times New Roman" w:eastAsia="Times New Roman" w:hAnsi="Times New Roman" w:cs="Times New Roman"/>
          <w:kern w:val="0"/>
          <w:sz w:val="24"/>
          <w:szCs w:val="24"/>
          <w:lang w:eastAsia="ru-KZ"/>
          <w14:ligatures w14:val="none"/>
        </w:rPr>
        <w:br/>
        <w:t xml:space="preserve">The </w:t>
      </w:r>
      <w:proofErr w:type="spellStart"/>
      <w:r w:rsidRPr="00CE0000">
        <w:rPr>
          <w:rFonts w:ascii="Times New Roman" w:eastAsia="Times New Roman" w:hAnsi="Times New Roman" w:cs="Times New Roman"/>
          <w:kern w:val="0"/>
          <w:sz w:val="24"/>
          <w:szCs w:val="24"/>
          <w:lang w:eastAsia="ru-KZ"/>
          <w14:ligatures w14:val="none"/>
        </w:rPr>
        <w:t>settlement’s</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economy</w:t>
      </w:r>
      <w:proofErr w:type="spellEnd"/>
      <w:r w:rsidRPr="00CE0000">
        <w:rPr>
          <w:rFonts w:ascii="Times New Roman" w:eastAsia="Times New Roman" w:hAnsi="Times New Roman" w:cs="Times New Roman"/>
          <w:kern w:val="0"/>
          <w:sz w:val="24"/>
          <w:szCs w:val="24"/>
          <w:lang w:eastAsia="ru-KZ"/>
          <w14:ligatures w14:val="none"/>
        </w:rPr>
        <w:t xml:space="preserve"> is </w:t>
      </w:r>
      <w:proofErr w:type="spellStart"/>
      <w:r w:rsidRPr="00CE0000">
        <w:rPr>
          <w:rFonts w:ascii="Times New Roman" w:eastAsia="Times New Roman" w:hAnsi="Times New Roman" w:cs="Times New Roman"/>
          <w:kern w:val="0"/>
          <w:sz w:val="24"/>
          <w:szCs w:val="24"/>
          <w:lang w:eastAsia="ru-KZ"/>
          <w14:ligatures w14:val="none"/>
        </w:rPr>
        <w:t>predominantly</w:t>
      </w:r>
      <w:proofErr w:type="spellEnd"/>
      <w:r w:rsidRPr="00CE0000">
        <w:rPr>
          <w:rFonts w:ascii="Times New Roman" w:eastAsia="Times New Roman" w:hAnsi="Times New Roman" w:cs="Times New Roman"/>
          <w:kern w:val="0"/>
          <w:sz w:val="24"/>
          <w:szCs w:val="24"/>
          <w:lang w:eastAsia="ru-KZ"/>
          <w14:ligatures w14:val="none"/>
        </w:rPr>
        <w:t xml:space="preserve"> </w:t>
      </w:r>
      <w:r w:rsidRPr="00CE0000">
        <w:rPr>
          <w:rFonts w:ascii="Times New Roman" w:eastAsia="Times New Roman" w:hAnsi="Times New Roman" w:cs="Times New Roman"/>
          <w:b/>
          <w:bCs/>
          <w:kern w:val="0"/>
          <w:sz w:val="24"/>
          <w:szCs w:val="24"/>
          <w:lang w:eastAsia="ru-KZ"/>
          <w14:ligatures w14:val="none"/>
        </w:rPr>
        <w:t>agricultural</w:t>
      </w:r>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focused</w:t>
      </w:r>
      <w:proofErr w:type="spellEnd"/>
      <w:r w:rsidRPr="00CE0000">
        <w:rPr>
          <w:rFonts w:ascii="Times New Roman" w:eastAsia="Times New Roman" w:hAnsi="Times New Roman" w:cs="Times New Roman"/>
          <w:kern w:val="0"/>
          <w:sz w:val="24"/>
          <w:szCs w:val="24"/>
          <w:lang w:eastAsia="ru-KZ"/>
          <w14:ligatures w14:val="none"/>
        </w:rPr>
        <w:t xml:space="preserve"> on </w:t>
      </w:r>
      <w:r w:rsidRPr="00CE0000">
        <w:rPr>
          <w:rFonts w:ascii="Times New Roman" w:eastAsia="Times New Roman" w:hAnsi="Times New Roman" w:cs="Times New Roman"/>
          <w:b/>
          <w:bCs/>
          <w:kern w:val="0"/>
          <w:sz w:val="24"/>
          <w:szCs w:val="24"/>
          <w:lang w:eastAsia="ru-KZ"/>
          <w14:ligatures w14:val="none"/>
        </w:rPr>
        <w:t xml:space="preserve">livestock and </w:t>
      </w:r>
      <w:proofErr w:type="spellStart"/>
      <w:r w:rsidRPr="00CE0000">
        <w:rPr>
          <w:rFonts w:ascii="Times New Roman" w:eastAsia="Times New Roman" w:hAnsi="Times New Roman" w:cs="Times New Roman"/>
          <w:b/>
          <w:bCs/>
          <w:kern w:val="0"/>
          <w:sz w:val="24"/>
          <w:szCs w:val="24"/>
          <w:lang w:eastAsia="ru-KZ"/>
          <w14:ligatures w14:val="none"/>
        </w:rPr>
        <w:t>crop</w:t>
      </w:r>
      <w:proofErr w:type="spellEnd"/>
      <w:r w:rsidRPr="00CE0000">
        <w:rPr>
          <w:rFonts w:ascii="Times New Roman" w:eastAsia="Times New Roman" w:hAnsi="Times New Roman" w:cs="Times New Roman"/>
          <w:b/>
          <w:bCs/>
          <w:kern w:val="0"/>
          <w:sz w:val="24"/>
          <w:szCs w:val="24"/>
          <w:lang w:eastAsia="ru-KZ"/>
          <w14:ligatures w14:val="none"/>
        </w:rPr>
        <w:t xml:space="preserve"> farming</w:t>
      </w:r>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supplemented</w:t>
      </w:r>
      <w:proofErr w:type="spellEnd"/>
      <w:r w:rsidRPr="00CE0000">
        <w:rPr>
          <w:rFonts w:ascii="Times New Roman" w:eastAsia="Times New Roman" w:hAnsi="Times New Roman" w:cs="Times New Roman"/>
          <w:kern w:val="0"/>
          <w:sz w:val="24"/>
          <w:szCs w:val="24"/>
          <w:lang w:eastAsia="ru-KZ"/>
          <w14:ligatures w14:val="none"/>
        </w:rPr>
        <w:t xml:space="preserve"> by </w:t>
      </w:r>
      <w:proofErr w:type="spellStart"/>
      <w:r w:rsidRPr="00CE0000">
        <w:rPr>
          <w:rFonts w:ascii="Times New Roman" w:eastAsia="Times New Roman" w:hAnsi="Times New Roman" w:cs="Times New Roman"/>
          <w:kern w:val="0"/>
          <w:sz w:val="24"/>
          <w:szCs w:val="24"/>
          <w:lang w:eastAsia="ru-KZ"/>
          <w14:ligatures w14:val="none"/>
        </w:rPr>
        <w:t>small</w:t>
      </w:r>
      <w:proofErr w:type="spellEnd"/>
      <w:r w:rsidRPr="00CE0000">
        <w:rPr>
          <w:rFonts w:ascii="Times New Roman" w:eastAsia="Times New Roman" w:hAnsi="Times New Roman" w:cs="Times New Roman"/>
          <w:kern w:val="0"/>
          <w:sz w:val="24"/>
          <w:szCs w:val="24"/>
          <w:lang w:eastAsia="ru-KZ"/>
          <w14:ligatures w14:val="none"/>
        </w:rPr>
        <w:t xml:space="preserve">-scale trade. It serves as a local service </w:t>
      </w:r>
      <w:proofErr w:type="spellStart"/>
      <w:r w:rsidRPr="00CE0000">
        <w:rPr>
          <w:rFonts w:ascii="Times New Roman" w:eastAsia="Times New Roman" w:hAnsi="Times New Roman" w:cs="Times New Roman"/>
          <w:kern w:val="0"/>
          <w:sz w:val="24"/>
          <w:szCs w:val="24"/>
          <w:lang w:eastAsia="ru-KZ"/>
          <w14:ligatures w14:val="none"/>
        </w:rPr>
        <w:t>hub</w:t>
      </w:r>
      <w:proofErr w:type="spellEnd"/>
      <w:r w:rsidRPr="00CE0000">
        <w:rPr>
          <w:rFonts w:ascii="Times New Roman" w:eastAsia="Times New Roman" w:hAnsi="Times New Roman" w:cs="Times New Roman"/>
          <w:kern w:val="0"/>
          <w:sz w:val="24"/>
          <w:szCs w:val="24"/>
          <w:lang w:eastAsia="ru-KZ"/>
          <w14:ligatures w14:val="none"/>
        </w:rPr>
        <w:t xml:space="preserve"> for </w:t>
      </w:r>
      <w:proofErr w:type="spellStart"/>
      <w:r w:rsidRPr="00CE0000">
        <w:rPr>
          <w:rFonts w:ascii="Times New Roman" w:eastAsia="Times New Roman" w:hAnsi="Times New Roman" w:cs="Times New Roman"/>
          <w:kern w:val="0"/>
          <w:sz w:val="24"/>
          <w:szCs w:val="24"/>
          <w:lang w:eastAsia="ru-KZ"/>
          <w14:ligatures w14:val="none"/>
        </w:rPr>
        <w:t>nearby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dispersed</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farmsteads</w:t>
      </w:r>
      <w:proofErr w:type="spellEnd"/>
      <w:r w:rsidRPr="00CE0000">
        <w:rPr>
          <w:rFonts w:ascii="Times New Roman" w:eastAsia="Times New Roman" w:hAnsi="Times New Roman" w:cs="Times New Roman"/>
          <w:kern w:val="0"/>
          <w:sz w:val="24"/>
          <w:szCs w:val="24"/>
          <w:lang w:eastAsia="ru-KZ"/>
          <w14:ligatures w14:val="none"/>
        </w:rPr>
        <w:t>.</w:t>
      </w:r>
      <w:r w:rsidRPr="00CE0000">
        <w:rPr>
          <w:rFonts w:ascii="Times New Roman" w:eastAsia="Times New Roman" w:hAnsi="Times New Roman" w:cs="Times New Roman"/>
          <w:kern w:val="0"/>
          <w:sz w:val="24"/>
          <w:szCs w:val="24"/>
          <w:lang w:eastAsia="ru-KZ"/>
          <w14:ligatures w14:val="none"/>
        </w:rPr>
        <w:br/>
        <w:t xml:space="preserve">Basic social infrastructure includes </w:t>
      </w:r>
      <w:r w:rsidRPr="00CE0000">
        <w:rPr>
          <w:rFonts w:ascii="Times New Roman" w:eastAsia="Times New Roman" w:hAnsi="Times New Roman" w:cs="Times New Roman"/>
          <w:b/>
          <w:bCs/>
          <w:kern w:val="0"/>
          <w:sz w:val="24"/>
          <w:szCs w:val="24"/>
          <w:lang w:eastAsia="ru-KZ"/>
          <w14:ligatures w14:val="none"/>
        </w:rPr>
        <w:t xml:space="preserve">a secondary </w:t>
      </w:r>
      <w:proofErr w:type="spellStart"/>
      <w:r w:rsidRPr="00CE0000">
        <w:rPr>
          <w:rFonts w:ascii="Times New Roman" w:eastAsia="Times New Roman" w:hAnsi="Times New Roman" w:cs="Times New Roman"/>
          <w:b/>
          <w:bCs/>
          <w:kern w:val="0"/>
          <w:sz w:val="24"/>
          <w:szCs w:val="24"/>
          <w:lang w:eastAsia="ru-KZ"/>
          <w14:ligatures w14:val="none"/>
        </w:rPr>
        <w:t>school</w:t>
      </w:r>
      <w:proofErr w:type="spellEnd"/>
      <w:r w:rsidRPr="00CE0000">
        <w:rPr>
          <w:rFonts w:ascii="Times New Roman" w:eastAsia="Times New Roman" w:hAnsi="Times New Roman" w:cs="Times New Roman"/>
          <w:kern w:val="0"/>
          <w:sz w:val="24"/>
          <w:szCs w:val="24"/>
          <w:lang w:eastAsia="ru-KZ"/>
          <w14:ligatures w14:val="none"/>
        </w:rPr>
        <w:t xml:space="preserve">, </w:t>
      </w:r>
      <w:r w:rsidRPr="00CE0000">
        <w:rPr>
          <w:rFonts w:ascii="Times New Roman" w:eastAsia="Times New Roman" w:hAnsi="Times New Roman" w:cs="Times New Roman"/>
          <w:b/>
          <w:bCs/>
          <w:kern w:val="0"/>
          <w:sz w:val="24"/>
          <w:szCs w:val="24"/>
          <w:lang w:eastAsia="ru-KZ"/>
          <w14:ligatures w14:val="none"/>
        </w:rPr>
        <w:t xml:space="preserve">a </w:t>
      </w:r>
      <w:proofErr w:type="spellStart"/>
      <w:r w:rsidRPr="00CE0000">
        <w:rPr>
          <w:rFonts w:ascii="Times New Roman" w:eastAsia="Times New Roman" w:hAnsi="Times New Roman" w:cs="Times New Roman"/>
          <w:b/>
          <w:bCs/>
          <w:kern w:val="0"/>
          <w:sz w:val="24"/>
          <w:szCs w:val="24"/>
          <w:lang w:eastAsia="ru-KZ"/>
          <w14:ligatures w14:val="none"/>
        </w:rPr>
        <w:t>rural</w:t>
      </w:r>
      <w:proofErr w:type="spellEnd"/>
      <w:r w:rsidRPr="00CE0000">
        <w:rPr>
          <w:rFonts w:ascii="Times New Roman" w:eastAsia="Times New Roman" w:hAnsi="Times New Roman" w:cs="Times New Roman"/>
          <w:b/>
          <w:bCs/>
          <w:kern w:val="0"/>
          <w:sz w:val="24"/>
          <w:szCs w:val="24"/>
          <w:lang w:eastAsia="ru-KZ"/>
          <w14:ligatures w14:val="none"/>
        </w:rPr>
        <w:t xml:space="preserve"> medical point</w:t>
      </w:r>
      <w:r w:rsidRPr="00CE0000">
        <w:rPr>
          <w:rFonts w:ascii="Times New Roman" w:eastAsia="Times New Roman" w:hAnsi="Times New Roman" w:cs="Times New Roman"/>
          <w:kern w:val="0"/>
          <w:sz w:val="24"/>
          <w:szCs w:val="24"/>
          <w:lang w:eastAsia="ru-KZ"/>
          <w14:ligatures w14:val="none"/>
        </w:rPr>
        <w:t xml:space="preserve">, and </w:t>
      </w:r>
      <w:r w:rsidRPr="00CE0000">
        <w:rPr>
          <w:rFonts w:ascii="Times New Roman" w:eastAsia="Times New Roman" w:hAnsi="Times New Roman" w:cs="Times New Roman"/>
          <w:b/>
          <w:bCs/>
          <w:kern w:val="0"/>
          <w:sz w:val="24"/>
          <w:szCs w:val="24"/>
          <w:lang w:eastAsia="ru-KZ"/>
          <w14:ligatures w14:val="none"/>
        </w:rPr>
        <w:t>a community center</w:t>
      </w:r>
      <w:r w:rsidRPr="00CE0000">
        <w:rPr>
          <w:rFonts w:ascii="Times New Roman" w:eastAsia="Times New Roman" w:hAnsi="Times New Roman" w:cs="Times New Roman"/>
          <w:kern w:val="0"/>
          <w:sz w:val="24"/>
          <w:szCs w:val="24"/>
          <w:lang w:eastAsia="ru-KZ"/>
          <w14:ligatures w14:val="none"/>
        </w:rPr>
        <w:t xml:space="preserve">, but the population has been </w:t>
      </w:r>
      <w:proofErr w:type="spellStart"/>
      <w:r w:rsidRPr="00CE0000">
        <w:rPr>
          <w:rFonts w:ascii="Times New Roman" w:eastAsia="Times New Roman" w:hAnsi="Times New Roman" w:cs="Times New Roman"/>
          <w:kern w:val="0"/>
          <w:sz w:val="24"/>
          <w:szCs w:val="24"/>
          <w:lang w:eastAsia="ru-KZ"/>
          <w14:ligatures w14:val="none"/>
        </w:rPr>
        <w:t>gradually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declining</w:t>
      </w:r>
      <w:proofErr w:type="spellEnd"/>
      <w:r w:rsidRPr="00CE0000">
        <w:rPr>
          <w:rFonts w:ascii="Times New Roman" w:eastAsia="Times New Roman" w:hAnsi="Times New Roman" w:cs="Times New Roman"/>
          <w:kern w:val="0"/>
          <w:sz w:val="24"/>
          <w:szCs w:val="24"/>
          <w:lang w:eastAsia="ru-KZ"/>
          <w14:ligatures w14:val="none"/>
        </w:rPr>
        <w:t xml:space="preserve"> due to </w:t>
      </w:r>
      <w:proofErr w:type="spellStart"/>
      <w:r w:rsidRPr="00CE0000">
        <w:rPr>
          <w:rFonts w:ascii="Times New Roman" w:eastAsia="Times New Roman" w:hAnsi="Times New Roman" w:cs="Times New Roman"/>
          <w:kern w:val="0"/>
          <w:sz w:val="24"/>
          <w:szCs w:val="24"/>
          <w:lang w:eastAsia="ru-KZ"/>
          <w14:ligatures w14:val="none"/>
        </w:rPr>
        <w:t>urban</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migration</w:t>
      </w:r>
      <w:proofErr w:type="spellEnd"/>
      <w:r w:rsidRPr="00CE0000">
        <w:rPr>
          <w:rFonts w:ascii="Times New Roman" w:eastAsia="Times New Roman" w:hAnsi="Times New Roman" w:cs="Times New Roman"/>
          <w:kern w:val="0"/>
          <w:sz w:val="24"/>
          <w:szCs w:val="24"/>
          <w:lang w:eastAsia="ru-KZ"/>
          <w14:ligatures w14:val="none"/>
        </w:rPr>
        <w:t xml:space="preserve">. The area around </w:t>
      </w:r>
      <w:proofErr w:type="spellStart"/>
      <w:r w:rsidRPr="00CE0000">
        <w:rPr>
          <w:rFonts w:ascii="Times New Roman" w:eastAsia="Times New Roman" w:hAnsi="Times New Roman" w:cs="Times New Roman"/>
          <w:kern w:val="0"/>
          <w:sz w:val="24"/>
          <w:szCs w:val="24"/>
          <w:lang w:eastAsia="ru-KZ"/>
          <w14:ligatures w14:val="none"/>
        </w:rPr>
        <w:t>Aktau</w:t>
      </w:r>
      <w:proofErr w:type="spellEnd"/>
      <w:r w:rsidRPr="00CE0000">
        <w:rPr>
          <w:rFonts w:ascii="Times New Roman" w:eastAsia="Times New Roman" w:hAnsi="Times New Roman" w:cs="Times New Roman"/>
          <w:kern w:val="0"/>
          <w:sz w:val="24"/>
          <w:szCs w:val="24"/>
          <w:lang w:eastAsia="ru-KZ"/>
          <w14:ligatures w14:val="none"/>
        </w:rPr>
        <w:t xml:space="preserve"> is used mainly for </w:t>
      </w:r>
      <w:proofErr w:type="spellStart"/>
      <w:r w:rsidRPr="00CE0000">
        <w:rPr>
          <w:rFonts w:ascii="Times New Roman" w:eastAsia="Times New Roman" w:hAnsi="Times New Roman" w:cs="Times New Roman"/>
          <w:kern w:val="0"/>
          <w:sz w:val="24"/>
          <w:szCs w:val="24"/>
          <w:lang w:eastAsia="ru-KZ"/>
          <w14:ligatures w14:val="none"/>
        </w:rPr>
        <w:t>grazing</w:t>
      </w:r>
      <w:proofErr w:type="spellEnd"/>
      <w:r w:rsidRPr="00CE0000">
        <w:rPr>
          <w:rFonts w:ascii="Times New Roman" w:eastAsia="Times New Roman" w:hAnsi="Times New Roman" w:cs="Times New Roman"/>
          <w:kern w:val="0"/>
          <w:sz w:val="24"/>
          <w:szCs w:val="24"/>
          <w:lang w:eastAsia="ru-KZ"/>
          <w14:ligatures w14:val="none"/>
        </w:rPr>
        <w:t xml:space="preserve"> and </w:t>
      </w:r>
      <w:proofErr w:type="spellStart"/>
      <w:r w:rsidRPr="00CE0000">
        <w:rPr>
          <w:rFonts w:ascii="Times New Roman" w:eastAsia="Times New Roman" w:hAnsi="Times New Roman" w:cs="Times New Roman"/>
          <w:kern w:val="0"/>
          <w:sz w:val="24"/>
          <w:szCs w:val="24"/>
          <w:lang w:eastAsia="ru-KZ"/>
          <w14:ligatures w14:val="none"/>
        </w:rPr>
        <w:t>haymaking</w:t>
      </w:r>
      <w:proofErr w:type="spellEnd"/>
      <w:r w:rsidRPr="00CE0000">
        <w:rPr>
          <w:rFonts w:ascii="Times New Roman" w:eastAsia="Times New Roman" w:hAnsi="Times New Roman" w:cs="Times New Roman"/>
          <w:kern w:val="0"/>
          <w:sz w:val="24"/>
          <w:szCs w:val="24"/>
          <w:lang w:eastAsia="ru-KZ"/>
          <w14:ligatures w14:val="none"/>
        </w:rPr>
        <w:t xml:space="preserve"> and is </w:t>
      </w:r>
      <w:proofErr w:type="spellStart"/>
      <w:r w:rsidRPr="00CE0000">
        <w:rPr>
          <w:rFonts w:ascii="Times New Roman" w:eastAsia="Times New Roman" w:hAnsi="Times New Roman" w:cs="Times New Roman"/>
          <w:kern w:val="0"/>
          <w:sz w:val="24"/>
          <w:szCs w:val="24"/>
          <w:lang w:eastAsia="ru-KZ"/>
          <w14:ligatures w14:val="none"/>
        </w:rPr>
        <w:t>expected</w:t>
      </w:r>
      <w:proofErr w:type="spellEnd"/>
      <w:r w:rsidRPr="00CE0000">
        <w:rPr>
          <w:rFonts w:ascii="Times New Roman" w:eastAsia="Times New Roman" w:hAnsi="Times New Roman" w:cs="Times New Roman"/>
          <w:kern w:val="0"/>
          <w:sz w:val="24"/>
          <w:szCs w:val="24"/>
          <w:lang w:eastAsia="ru-KZ"/>
          <w14:ligatures w14:val="none"/>
        </w:rPr>
        <w:t xml:space="preserve"> to experience </w:t>
      </w:r>
      <w:proofErr w:type="spellStart"/>
      <w:r w:rsidRPr="00CE0000">
        <w:rPr>
          <w:rFonts w:ascii="Times New Roman" w:eastAsia="Times New Roman" w:hAnsi="Times New Roman" w:cs="Times New Roman"/>
          <w:kern w:val="0"/>
          <w:sz w:val="24"/>
          <w:szCs w:val="24"/>
          <w:lang w:eastAsia="ru-KZ"/>
          <w14:ligatures w14:val="none"/>
        </w:rPr>
        <w:t>indirect</w:t>
      </w:r>
      <w:proofErr w:type="spellEnd"/>
      <w:r w:rsidRPr="00CE0000">
        <w:rPr>
          <w:rFonts w:ascii="Times New Roman" w:eastAsia="Times New Roman" w:hAnsi="Times New Roman" w:cs="Times New Roman"/>
          <w:kern w:val="0"/>
          <w:sz w:val="24"/>
          <w:szCs w:val="24"/>
          <w:lang w:eastAsia="ru-KZ"/>
          <w14:ligatures w14:val="none"/>
        </w:rPr>
        <w:t xml:space="preserve"> impacts from temporary construction access.</w:t>
      </w:r>
    </w:p>
    <w:p w14:paraId="09FA5D3E" w14:textId="77777777" w:rsidR="00CE0000" w:rsidRDefault="00CE0000" w:rsidP="00CE0000">
      <w:pPr>
        <w:spacing w:before="100" w:beforeAutospacing="1" w:after="100" w:afterAutospacing="1" w:line="240" w:lineRule="auto"/>
        <w:rPr>
          <w:rFonts w:ascii="Times New Roman" w:eastAsia="Times New Roman" w:hAnsi="Times New Roman" w:cs="Times New Roman"/>
          <w:b/>
          <w:bCs/>
          <w:kern w:val="0"/>
          <w:sz w:val="24"/>
          <w:szCs w:val="24"/>
          <w:lang w:eastAsia="ru-KZ"/>
          <w14:ligatures w14:val="none"/>
        </w:rPr>
      </w:pPr>
      <w:r w:rsidRPr="00CE0000">
        <w:rPr>
          <w:rFonts w:ascii="Times New Roman" w:eastAsia="Times New Roman" w:hAnsi="Times New Roman" w:cs="Times New Roman"/>
          <w:b/>
          <w:bCs/>
          <w:kern w:val="0"/>
          <w:sz w:val="24"/>
          <w:szCs w:val="24"/>
          <w:lang w:eastAsia="ru-KZ"/>
          <w14:ligatures w14:val="none"/>
        </w:rPr>
        <w:t>Kyzylzhar (</w:t>
      </w:r>
      <w:proofErr w:type="spellStart"/>
      <w:r w:rsidRPr="00CE0000">
        <w:rPr>
          <w:rFonts w:ascii="Times New Roman" w:eastAsia="Times New Roman" w:hAnsi="Times New Roman" w:cs="Times New Roman"/>
          <w:b/>
          <w:bCs/>
          <w:kern w:val="0"/>
          <w:sz w:val="24"/>
          <w:szCs w:val="24"/>
          <w:lang w:eastAsia="ru-KZ"/>
          <w14:ligatures w14:val="none"/>
        </w:rPr>
        <w:t>Zhanaarka</w:t>
      </w:r>
      <w:proofErr w:type="spellEnd"/>
      <w:r w:rsidRPr="00CE0000">
        <w:rPr>
          <w:rFonts w:ascii="Times New Roman" w:eastAsia="Times New Roman" w:hAnsi="Times New Roman" w:cs="Times New Roman"/>
          <w:b/>
          <w:bCs/>
          <w:kern w:val="0"/>
          <w:sz w:val="24"/>
          <w:szCs w:val="24"/>
          <w:lang w:eastAsia="ru-KZ"/>
          <w14:ligatures w14:val="none"/>
        </w:rPr>
        <w:t xml:space="preserve"> District, Ulytau Region)</w:t>
      </w:r>
    </w:p>
    <w:p w14:paraId="364D59DE" w14:textId="2744804A" w:rsidR="00CE0000" w:rsidRPr="00CE0000" w:rsidRDefault="00CE0000"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E0000">
        <w:rPr>
          <w:rFonts w:ascii="Times New Roman" w:eastAsia="Times New Roman" w:hAnsi="Times New Roman" w:cs="Times New Roman"/>
          <w:kern w:val="0"/>
          <w:sz w:val="24"/>
          <w:szCs w:val="24"/>
          <w:lang w:eastAsia="ru-KZ"/>
          <w14:ligatures w14:val="none"/>
        </w:rPr>
        <w:br/>
        <w:t xml:space="preserve">Kyzylzhar is a </w:t>
      </w:r>
      <w:r w:rsidRPr="00CE0000">
        <w:rPr>
          <w:rFonts w:ascii="Times New Roman" w:eastAsia="Times New Roman" w:hAnsi="Times New Roman" w:cs="Times New Roman"/>
          <w:b/>
          <w:bCs/>
          <w:kern w:val="0"/>
          <w:sz w:val="24"/>
          <w:szCs w:val="24"/>
          <w:lang w:eastAsia="ru-KZ"/>
          <w14:ligatures w14:val="none"/>
        </w:rPr>
        <w:t xml:space="preserve">settlement of </w:t>
      </w:r>
      <w:proofErr w:type="spellStart"/>
      <w:r w:rsidRPr="00CE0000">
        <w:rPr>
          <w:rFonts w:ascii="Times New Roman" w:eastAsia="Times New Roman" w:hAnsi="Times New Roman" w:cs="Times New Roman"/>
          <w:b/>
          <w:bCs/>
          <w:kern w:val="0"/>
          <w:sz w:val="24"/>
          <w:szCs w:val="24"/>
          <w:lang w:eastAsia="ru-KZ"/>
          <w14:ligatures w14:val="none"/>
        </w:rPr>
        <w:t>urban</w:t>
      </w:r>
      <w:proofErr w:type="spellEnd"/>
      <w:r w:rsidRPr="00CE0000">
        <w:rPr>
          <w:rFonts w:ascii="Times New Roman" w:eastAsia="Times New Roman" w:hAnsi="Times New Roman" w:cs="Times New Roman"/>
          <w:b/>
          <w:bCs/>
          <w:kern w:val="0"/>
          <w:sz w:val="24"/>
          <w:szCs w:val="24"/>
          <w:lang w:eastAsia="ru-KZ"/>
          <w14:ligatures w14:val="none"/>
        </w:rPr>
        <w:t xml:space="preserve"> type</w:t>
      </w:r>
      <w:r w:rsidRPr="00CE0000">
        <w:rPr>
          <w:rFonts w:ascii="Times New Roman" w:eastAsia="Times New Roman" w:hAnsi="Times New Roman" w:cs="Times New Roman"/>
          <w:kern w:val="0"/>
          <w:sz w:val="24"/>
          <w:szCs w:val="24"/>
          <w:lang w:eastAsia="ru-KZ"/>
          <w14:ligatures w14:val="none"/>
        </w:rPr>
        <w:t xml:space="preserve"> and the administrative center of the Kyzylzhar Settlement Administration in </w:t>
      </w:r>
      <w:proofErr w:type="spellStart"/>
      <w:r w:rsidRPr="00CE0000">
        <w:rPr>
          <w:rFonts w:ascii="Times New Roman" w:eastAsia="Times New Roman" w:hAnsi="Times New Roman" w:cs="Times New Roman"/>
          <w:kern w:val="0"/>
          <w:sz w:val="24"/>
          <w:szCs w:val="24"/>
          <w:lang w:eastAsia="ru-KZ"/>
          <w14:ligatures w14:val="none"/>
        </w:rPr>
        <w:t>Zhanaarka</w:t>
      </w:r>
      <w:proofErr w:type="spellEnd"/>
      <w:r w:rsidRPr="00CE0000">
        <w:rPr>
          <w:rFonts w:ascii="Times New Roman" w:eastAsia="Times New Roman" w:hAnsi="Times New Roman" w:cs="Times New Roman"/>
          <w:kern w:val="0"/>
          <w:sz w:val="24"/>
          <w:szCs w:val="24"/>
          <w:lang w:eastAsia="ru-KZ"/>
          <w14:ligatures w14:val="none"/>
        </w:rPr>
        <w:t xml:space="preserve"> District. As of the 2009 census, the population </w:t>
      </w:r>
      <w:proofErr w:type="spellStart"/>
      <w:r w:rsidRPr="00CE0000">
        <w:rPr>
          <w:rFonts w:ascii="Times New Roman" w:eastAsia="Times New Roman" w:hAnsi="Times New Roman" w:cs="Times New Roman"/>
          <w:kern w:val="0"/>
          <w:sz w:val="24"/>
          <w:szCs w:val="24"/>
          <w:lang w:eastAsia="ru-KZ"/>
          <w14:ligatures w14:val="none"/>
        </w:rPr>
        <w:t>totaled</w:t>
      </w:r>
      <w:proofErr w:type="spellEnd"/>
      <w:r w:rsidRPr="00CE0000">
        <w:rPr>
          <w:rFonts w:ascii="Times New Roman" w:eastAsia="Times New Roman" w:hAnsi="Times New Roman" w:cs="Times New Roman"/>
          <w:kern w:val="0"/>
          <w:sz w:val="24"/>
          <w:szCs w:val="24"/>
          <w:lang w:eastAsia="ru-KZ"/>
          <w14:ligatures w14:val="none"/>
        </w:rPr>
        <w:t xml:space="preserve"> </w:t>
      </w:r>
      <w:r w:rsidRPr="00CE0000">
        <w:rPr>
          <w:rFonts w:ascii="Times New Roman" w:eastAsia="Times New Roman" w:hAnsi="Times New Roman" w:cs="Times New Roman"/>
          <w:b/>
          <w:bCs/>
          <w:kern w:val="0"/>
          <w:sz w:val="24"/>
          <w:szCs w:val="24"/>
          <w:lang w:eastAsia="ru-KZ"/>
          <w14:ligatures w14:val="none"/>
        </w:rPr>
        <w:t>1,620 people</w:t>
      </w:r>
      <w:r w:rsidRPr="00CE0000">
        <w:rPr>
          <w:rFonts w:ascii="Times New Roman" w:eastAsia="Times New Roman" w:hAnsi="Times New Roman" w:cs="Times New Roman"/>
          <w:kern w:val="0"/>
          <w:sz w:val="24"/>
          <w:szCs w:val="24"/>
          <w:lang w:eastAsia="ru-KZ"/>
          <w14:ligatures w14:val="none"/>
        </w:rPr>
        <w:t xml:space="preserve"> (up from 1,530 in 1999).</w:t>
      </w:r>
      <w:r w:rsidRPr="00CE0000">
        <w:rPr>
          <w:rFonts w:ascii="Times New Roman" w:eastAsia="Times New Roman" w:hAnsi="Times New Roman" w:cs="Times New Roman"/>
          <w:kern w:val="0"/>
          <w:sz w:val="24"/>
          <w:szCs w:val="24"/>
          <w:lang w:eastAsia="ru-KZ"/>
          <w14:ligatures w14:val="none"/>
        </w:rPr>
        <w:br/>
        <w:t xml:space="preserve">It is located approximately </w:t>
      </w:r>
      <w:r w:rsidRPr="00CE0000">
        <w:rPr>
          <w:rFonts w:ascii="Times New Roman" w:eastAsia="Times New Roman" w:hAnsi="Times New Roman" w:cs="Times New Roman"/>
          <w:b/>
          <w:bCs/>
          <w:kern w:val="0"/>
          <w:sz w:val="24"/>
          <w:szCs w:val="24"/>
          <w:lang w:eastAsia="ru-KZ"/>
          <w14:ligatures w14:val="none"/>
        </w:rPr>
        <w:t xml:space="preserve">153 km </w:t>
      </w:r>
      <w:proofErr w:type="spellStart"/>
      <w:r w:rsidRPr="00CE0000">
        <w:rPr>
          <w:rFonts w:ascii="Times New Roman" w:eastAsia="Times New Roman" w:hAnsi="Times New Roman" w:cs="Times New Roman"/>
          <w:b/>
          <w:bCs/>
          <w:kern w:val="0"/>
          <w:sz w:val="24"/>
          <w:szCs w:val="24"/>
          <w:lang w:eastAsia="ru-KZ"/>
          <w14:ligatures w14:val="none"/>
        </w:rPr>
        <w:t>west</w:t>
      </w:r>
      <w:proofErr w:type="spellEnd"/>
      <w:r w:rsidRPr="00CE0000">
        <w:rPr>
          <w:rFonts w:ascii="Times New Roman" w:eastAsia="Times New Roman" w:hAnsi="Times New Roman" w:cs="Times New Roman"/>
          <w:b/>
          <w:bCs/>
          <w:kern w:val="0"/>
          <w:sz w:val="24"/>
          <w:szCs w:val="24"/>
          <w:lang w:eastAsia="ru-KZ"/>
          <w14:ligatures w14:val="none"/>
        </w:rPr>
        <w:t xml:space="preserve"> of </w:t>
      </w:r>
      <w:proofErr w:type="spellStart"/>
      <w:r w:rsidRPr="00CE0000">
        <w:rPr>
          <w:rFonts w:ascii="Times New Roman" w:eastAsia="Times New Roman" w:hAnsi="Times New Roman" w:cs="Times New Roman"/>
          <w:b/>
          <w:bCs/>
          <w:kern w:val="0"/>
          <w:sz w:val="24"/>
          <w:szCs w:val="24"/>
          <w:lang w:eastAsia="ru-KZ"/>
          <w14:ligatures w14:val="none"/>
        </w:rPr>
        <w:t>Zhanaarka</w:t>
      </w:r>
      <w:proofErr w:type="spellEnd"/>
      <w:r w:rsidRPr="00CE0000">
        <w:rPr>
          <w:rFonts w:ascii="Times New Roman" w:eastAsia="Times New Roman" w:hAnsi="Times New Roman" w:cs="Times New Roman"/>
          <w:kern w:val="0"/>
          <w:sz w:val="24"/>
          <w:szCs w:val="24"/>
          <w:lang w:eastAsia="ru-KZ"/>
          <w14:ligatures w14:val="none"/>
        </w:rPr>
        <w:t xml:space="preserve"> and </w:t>
      </w:r>
      <w:proofErr w:type="spellStart"/>
      <w:r w:rsidRPr="00CE0000">
        <w:rPr>
          <w:rFonts w:ascii="Times New Roman" w:eastAsia="Times New Roman" w:hAnsi="Times New Roman" w:cs="Times New Roman"/>
          <w:kern w:val="0"/>
          <w:sz w:val="24"/>
          <w:szCs w:val="24"/>
          <w:lang w:eastAsia="ru-KZ"/>
          <w14:ligatures w14:val="none"/>
        </w:rPr>
        <w:t>functions</w:t>
      </w:r>
      <w:proofErr w:type="spellEnd"/>
      <w:r w:rsidRPr="00CE0000">
        <w:rPr>
          <w:rFonts w:ascii="Times New Roman" w:eastAsia="Times New Roman" w:hAnsi="Times New Roman" w:cs="Times New Roman"/>
          <w:kern w:val="0"/>
          <w:sz w:val="24"/>
          <w:szCs w:val="24"/>
          <w:lang w:eastAsia="ru-KZ"/>
          <w14:ligatures w14:val="none"/>
        </w:rPr>
        <w:t xml:space="preserve"> as a local transport and agricultural service </w:t>
      </w:r>
      <w:proofErr w:type="spellStart"/>
      <w:r w:rsidRPr="00CE0000">
        <w:rPr>
          <w:rFonts w:ascii="Times New Roman" w:eastAsia="Times New Roman" w:hAnsi="Times New Roman" w:cs="Times New Roman"/>
          <w:kern w:val="0"/>
          <w:sz w:val="24"/>
          <w:szCs w:val="24"/>
          <w:lang w:eastAsia="ru-KZ"/>
          <w14:ligatures w14:val="none"/>
        </w:rPr>
        <w:t>node</w:t>
      </w:r>
      <w:proofErr w:type="spellEnd"/>
      <w:r w:rsidRPr="00CE0000">
        <w:rPr>
          <w:rFonts w:ascii="Times New Roman" w:eastAsia="Times New Roman" w:hAnsi="Times New Roman" w:cs="Times New Roman"/>
          <w:kern w:val="0"/>
          <w:sz w:val="24"/>
          <w:szCs w:val="24"/>
          <w:lang w:eastAsia="ru-KZ"/>
          <w14:ligatures w14:val="none"/>
        </w:rPr>
        <w:t xml:space="preserve">. Economic activity centers on </w:t>
      </w:r>
      <w:proofErr w:type="spellStart"/>
      <w:r w:rsidRPr="00CE0000">
        <w:rPr>
          <w:rFonts w:ascii="Times New Roman" w:eastAsia="Times New Roman" w:hAnsi="Times New Roman" w:cs="Times New Roman"/>
          <w:b/>
          <w:bCs/>
          <w:kern w:val="0"/>
          <w:sz w:val="24"/>
          <w:szCs w:val="24"/>
          <w:lang w:eastAsia="ru-KZ"/>
          <w14:ligatures w14:val="none"/>
        </w:rPr>
        <w:t>pastoral</w:t>
      </w:r>
      <w:proofErr w:type="spellEnd"/>
      <w:r w:rsidRPr="00CE0000">
        <w:rPr>
          <w:rFonts w:ascii="Times New Roman" w:eastAsia="Times New Roman" w:hAnsi="Times New Roman" w:cs="Times New Roman"/>
          <w:b/>
          <w:bCs/>
          <w:kern w:val="0"/>
          <w:sz w:val="24"/>
          <w:szCs w:val="24"/>
          <w:lang w:eastAsia="ru-KZ"/>
          <w14:ligatures w14:val="none"/>
        </w:rPr>
        <w:t xml:space="preserve"> livestock</w:t>
      </w:r>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b/>
          <w:bCs/>
          <w:kern w:val="0"/>
          <w:sz w:val="24"/>
          <w:szCs w:val="24"/>
          <w:lang w:eastAsia="ru-KZ"/>
          <w14:ligatures w14:val="none"/>
        </w:rPr>
        <w:t>grain</w:t>
      </w:r>
      <w:proofErr w:type="spellEnd"/>
      <w:r w:rsidRPr="00CE0000">
        <w:rPr>
          <w:rFonts w:ascii="Times New Roman" w:eastAsia="Times New Roman" w:hAnsi="Times New Roman" w:cs="Times New Roman"/>
          <w:b/>
          <w:bCs/>
          <w:kern w:val="0"/>
          <w:sz w:val="24"/>
          <w:szCs w:val="24"/>
          <w:lang w:eastAsia="ru-KZ"/>
          <w14:ligatures w14:val="none"/>
        </w:rPr>
        <w:t xml:space="preserve"> production</w:t>
      </w:r>
      <w:r w:rsidRPr="00CE0000">
        <w:rPr>
          <w:rFonts w:ascii="Times New Roman" w:eastAsia="Times New Roman" w:hAnsi="Times New Roman" w:cs="Times New Roman"/>
          <w:kern w:val="0"/>
          <w:sz w:val="24"/>
          <w:szCs w:val="24"/>
          <w:lang w:eastAsia="ru-KZ"/>
          <w14:ligatures w14:val="none"/>
        </w:rPr>
        <w:t xml:space="preserve">, and </w:t>
      </w:r>
      <w:proofErr w:type="spellStart"/>
      <w:r w:rsidRPr="00CE0000">
        <w:rPr>
          <w:rFonts w:ascii="Times New Roman" w:eastAsia="Times New Roman" w:hAnsi="Times New Roman" w:cs="Times New Roman"/>
          <w:b/>
          <w:bCs/>
          <w:kern w:val="0"/>
          <w:sz w:val="24"/>
          <w:szCs w:val="24"/>
          <w:lang w:eastAsia="ru-KZ"/>
          <w14:ligatures w14:val="none"/>
        </w:rPr>
        <w:t>railway</w:t>
      </w:r>
      <w:proofErr w:type="spellEnd"/>
      <w:r w:rsidRPr="00CE0000">
        <w:rPr>
          <w:rFonts w:ascii="Times New Roman" w:eastAsia="Times New Roman" w:hAnsi="Times New Roman" w:cs="Times New Roman"/>
          <w:b/>
          <w:bCs/>
          <w:kern w:val="0"/>
          <w:sz w:val="24"/>
          <w:szCs w:val="24"/>
          <w:lang w:eastAsia="ru-KZ"/>
          <w14:ligatures w14:val="none"/>
        </w:rPr>
        <w:t>-related services</w:t>
      </w:r>
      <w:r w:rsidRPr="00CE0000">
        <w:rPr>
          <w:rFonts w:ascii="Times New Roman" w:eastAsia="Times New Roman" w:hAnsi="Times New Roman" w:cs="Times New Roman"/>
          <w:kern w:val="0"/>
          <w:sz w:val="24"/>
          <w:szCs w:val="24"/>
          <w:lang w:eastAsia="ru-KZ"/>
          <w14:ligatures w14:val="none"/>
        </w:rPr>
        <w:t>.</w:t>
      </w:r>
      <w:r w:rsidRPr="00CE0000">
        <w:rPr>
          <w:rFonts w:ascii="Times New Roman" w:eastAsia="Times New Roman" w:hAnsi="Times New Roman" w:cs="Times New Roman"/>
          <w:kern w:val="0"/>
          <w:sz w:val="24"/>
          <w:szCs w:val="24"/>
          <w:lang w:eastAsia="ru-KZ"/>
          <w14:ligatures w14:val="none"/>
        </w:rPr>
        <w:br/>
        <w:t xml:space="preserve">Social infrastructure includes a </w:t>
      </w:r>
      <w:r w:rsidRPr="00CE0000">
        <w:rPr>
          <w:rFonts w:ascii="Times New Roman" w:eastAsia="Times New Roman" w:hAnsi="Times New Roman" w:cs="Times New Roman"/>
          <w:b/>
          <w:bCs/>
          <w:kern w:val="0"/>
          <w:sz w:val="24"/>
          <w:szCs w:val="24"/>
          <w:lang w:eastAsia="ru-KZ"/>
          <w14:ligatures w14:val="none"/>
        </w:rPr>
        <w:t xml:space="preserve">secondary </w:t>
      </w:r>
      <w:proofErr w:type="spellStart"/>
      <w:r w:rsidRPr="00CE0000">
        <w:rPr>
          <w:rFonts w:ascii="Times New Roman" w:eastAsia="Times New Roman" w:hAnsi="Times New Roman" w:cs="Times New Roman"/>
          <w:b/>
          <w:bCs/>
          <w:kern w:val="0"/>
          <w:sz w:val="24"/>
          <w:szCs w:val="24"/>
          <w:lang w:eastAsia="ru-KZ"/>
          <w14:ligatures w14:val="none"/>
        </w:rPr>
        <w:t>school</w:t>
      </w:r>
      <w:proofErr w:type="spellEnd"/>
      <w:r w:rsidRPr="00CE0000">
        <w:rPr>
          <w:rFonts w:ascii="Times New Roman" w:eastAsia="Times New Roman" w:hAnsi="Times New Roman" w:cs="Times New Roman"/>
          <w:kern w:val="0"/>
          <w:sz w:val="24"/>
          <w:szCs w:val="24"/>
          <w:lang w:eastAsia="ru-KZ"/>
          <w14:ligatures w14:val="none"/>
        </w:rPr>
        <w:t xml:space="preserve">, </w:t>
      </w:r>
      <w:r w:rsidRPr="00CE0000">
        <w:rPr>
          <w:rFonts w:ascii="Times New Roman" w:eastAsia="Times New Roman" w:hAnsi="Times New Roman" w:cs="Times New Roman"/>
          <w:b/>
          <w:bCs/>
          <w:kern w:val="0"/>
          <w:sz w:val="24"/>
          <w:szCs w:val="24"/>
          <w:lang w:eastAsia="ru-KZ"/>
          <w14:ligatures w14:val="none"/>
        </w:rPr>
        <w:t xml:space="preserve">a </w:t>
      </w:r>
      <w:proofErr w:type="spellStart"/>
      <w:r w:rsidRPr="00CE0000">
        <w:rPr>
          <w:rFonts w:ascii="Times New Roman" w:eastAsia="Times New Roman" w:hAnsi="Times New Roman" w:cs="Times New Roman"/>
          <w:b/>
          <w:bCs/>
          <w:kern w:val="0"/>
          <w:sz w:val="24"/>
          <w:szCs w:val="24"/>
          <w:lang w:eastAsia="ru-KZ"/>
          <w14:ligatures w14:val="none"/>
        </w:rPr>
        <w:t>small</w:t>
      </w:r>
      <w:proofErr w:type="spellEnd"/>
      <w:r w:rsidRPr="00CE0000">
        <w:rPr>
          <w:rFonts w:ascii="Times New Roman" w:eastAsia="Times New Roman" w:hAnsi="Times New Roman" w:cs="Times New Roman"/>
          <w:b/>
          <w:bCs/>
          <w:kern w:val="0"/>
          <w:sz w:val="24"/>
          <w:szCs w:val="24"/>
          <w:lang w:eastAsia="ru-KZ"/>
          <w14:ligatures w14:val="none"/>
        </w:rPr>
        <w:t xml:space="preserve"> </w:t>
      </w:r>
      <w:proofErr w:type="spellStart"/>
      <w:r w:rsidRPr="00CE0000">
        <w:rPr>
          <w:rFonts w:ascii="Times New Roman" w:eastAsia="Times New Roman" w:hAnsi="Times New Roman" w:cs="Times New Roman"/>
          <w:b/>
          <w:bCs/>
          <w:kern w:val="0"/>
          <w:sz w:val="24"/>
          <w:szCs w:val="24"/>
          <w:lang w:eastAsia="ru-KZ"/>
          <w14:ligatures w14:val="none"/>
        </w:rPr>
        <w:t>rural</w:t>
      </w:r>
      <w:proofErr w:type="spellEnd"/>
      <w:r w:rsidRPr="00CE0000">
        <w:rPr>
          <w:rFonts w:ascii="Times New Roman" w:eastAsia="Times New Roman" w:hAnsi="Times New Roman" w:cs="Times New Roman"/>
          <w:b/>
          <w:bCs/>
          <w:kern w:val="0"/>
          <w:sz w:val="24"/>
          <w:szCs w:val="24"/>
          <w:lang w:eastAsia="ru-KZ"/>
          <w14:ligatures w14:val="none"/>
        </w:rPr>
        <w:t xml:space="preserve"> </w:t>
      </w:r>
      <w:proofErr w:type="spellStart"/>
      <w:r w:rsidRPr="00CE0000">
        <w:rPr>
          <w:rFonts w:ascii="Times New Roman" w:eastAsia="Times New Roman" w:hAnsi="Times New Roman" w:cs="Times New Roman"/>
          <w:b/>
          <w:bCs/>
          <w:kern w:val="0"/>
          <w:sz w:val="24"/>
          <w:szCs w:val="24"/>
          <w:lang w:eastAsia="ru-KZ"/>
          <w14:ligatures w14:val="none"/>
        </w:rPr>
        <w:t>hospital</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b/>
          <w:bCs/>
          <w:kern w:val="0"/>
          <w:sz w:val="24"/>
          <w:szCs w:val="24"/>
          <w:lang w:eastAsia="ru-KZ"/>
          <w14:ligatures w14:val="none"/>
        </w:rPr>
        <w:t>shops</w:t>
      </w:r>
      <w:proofErr w:type="spellEnd"/>
      <w:r w:rsidRPr="00CE0000">
        <w:rPr>
          <w:rFonts w:ascii="Times New Roman" w:eastAsia="Times New Roman" w:hAnsi="Times New Roman" w:cs="Times New Roman"/>
          <w:kern w:val="0"/>
          <w:sz w:val="24"/>
          <w:szCs w:val="24"/>
          <w:lang w:eastAsia="ru-KZ"/>
          <w14:ligatures w14:val="none"/>
        </w:rPr>
        <w:t xml:space="preserve">, and </w:t>
      </w:r>
      <w:r w:rsidRPr="00CE0000">
        <w:rPr>
          <w:rFonts w:ascii="Times New Roman" w:eastAsia="Times New Roman" w:hAnsi="Times New Roman" w:cs="Times New Roman"/>
          <w:b/>
          <w:bCs/>
          <w:kern w:val="0"/>
          <w:sz w:val="24"/>
          <w:szCs w:val="24"/>
          <w:lang w:eastAsia="ru-KZ"/>
          <w14:ligatures w14:val="none"/>
        </w:rPr>
        <w:t xml:space="preserve">a local cultural </w:t>
      </w:r>
      <w:proofErr w:type="spellStart"/>
      <w:r w:rsidRPr="00CE0000">
        <w:rPr>
          <w:rFonts w:ascii="Times New Roman" w:eastAsia="Times New Roman" w:hAnsi="Times New Roman" w:cs="Times New Roman"/>
          <w:b/>
          <w:bCs/>
          <w:kern w:val="0"/>
          <w:sz w:val="24"/>
          <w:szCs w:val="24"/>
          <w:lang w:eastAsia="ru-KZ"/>
          <w14:ligatures w14:val="none"/>
        </w:rPr>
        <w:t>club</w:t>
      </w:r>
      <w:proofErr w:type="spellEnd"/>
      <w:r w:rsidRPr="00CE0000">
        <w:rPr>
          <w:rFonts w:ascii="Times New Roman" w:eastAsia="Times New Roman" w:hAnsi="Times New Roman" w:cs="Times New Roman"/>
          <w:kern w:val="0"/>
          <w:sz w:val="24"/>
          <w:szCs w:val="24"/>
          <w:lang w:eastAsia="ru-KZ"/>
          <w14:ligatures w14:val="none"/>
        </w:rPr>
        <w:t xml:space="preserve">. The population is </w:t>
      </w:r>
      <w:proofErr w:type="spellStart"/>
      <w:r w:rsidRPr="00CE0000">
        <w:rPr>
          <w:rFonts w:ascii="Times New Roman" w:eastAsia="Times New Roman" w:hAnsi="Times New Roman" w:cs="Times New Roman"/>
          <w:kern w:val="0"/>
          <w:sz w:val="24"/>
          <w:szCs w:val="24"/>
          <w:lang w:eastAsia="ru-KZ"/>
          <w14:ligatures w14:val="none"/>
        </w:rPr>
        <w:t>predominantly</w:t>
      </w:r>
      <w:proofErr w:type="spellEnd"/>
      <w:r w:rsidRPr="00CE0000">
        <w:rPr>
          <w:rFonts w:ascii="Times New Roman" w:eastAsia="Times New Roman" w:hAnsi="Times New Roman" w:cs="Times New Roman"/>
          <w:kern w:val="0"/>
          <w:sz w:val="24"/>
          <w:szCs w:val="24"/>
          <w:lang w:eastAsia="ru-KZ"/>
          <w14:ligatures w14:val="none"/>
        </w:rPr>
        <w:t xml:space="preserve"> Kazakh. While the Project alignment does not </w:t>
      </w:r>
      <w:proofErr w:type="spellStart"/>
      <w:r w:rsidRPr="00CE0000">
        <w:rPr>
          <w:rFonts w:ascii="Times New Roman" w:eastAsia="Times New Roman" w:hAnsi="Times New Roman" w:cs="Times New Roman"/>
          <w:kern w:val="0"/>
          <w:sz w:val="24"/>
          <w:szCs w:val="24"/>
          <w:lang w:eastAsia="ru-KZ"/>
          <w14:ligatures w14:val="none"/>
        </w:rPr>
        <w:t>pass</w:t>
      </w:r>
      <w:proofErr w:type="spellEnd"/>
      <w:r w:rsidRPr="00CE0000">
        <w:rPr>
          <w:rFonts w:ascii="Times New Roman" w:eastAsia="Times New Roman" w:hAnsi="Times New Roman" w:cs="Times New Roman"/>
          <w:kern w:val="0"/>
          <w:sz w:val="24"/>
          <w:szCs w:val="24"/>
          <w:lang w:eastAsia="ru-KZ"/>
          <w14:ligatures w14:val="none"/>
        </w:rPr>
        <w:t xml:space="preserve"> directly through the settlement, Kyzylzhar will serve as an </w:t>
      </w:r>
      <w:proofErr w:type="spellStart"/>
      <w:r w:rsidRPr="00CE0000">
        <w:rPr>
          <w:rFonts w:ascii="Times New Roman" w:eastAsia="Times New Roman" w:hAnsi="Times New Roman" w:cs="Times New Roman"/>
          <w:kern w:val="0"/>
          <w:sz w:val="24"/>
          <w:szCs w:val="24"/>
          <w:lang w:eastAsia="ru-KZ"/>
          <w14:ligatures w14:val="none"/>
        </w:rPr>
        <w:t>important</w:t>
      </w:r>
      <w:proofErr w:type="spellEnd"/>
      <w:r w:rsidRPr="00CE0000">
        <w:rPr>
          <w:rFonts w:ascii="Times New Roman" w:eastAsia="Times New Roman" w:hAnsi="Times New Roman" w:cs="Times New Roman"/>
          <w:kern w:val="0"/>
          <w:sz w:val="24"/>
          <w:szCs w:val="24"/>
          <w:lang w:eastAsia="ru-KZ"/>
          <w14:ligatures w14:val="none"/>
        </w:rPr>
        <w:t xml:space="preserve"> access and logistics point during construction.</w:t>
      </w:r>
    </w:p>
    <w:p w14:paraId="7105EDD5" w14:textId="77777777" w:rsidR="00CE0000" w:rsidRDefault="00CE0000" w:rsidP="00CE0000">
      <w:pPr>
        <w:spacing w:before="100" w:beforeAutospacing="1" w:after="100" w:afterAutospacing="1" w:line="240" w:lineRule="auto"/>
        <w:rPr>
          <w:rFonts w:ascii="Times New Roman" w:eastAsia="Times New Roman" w:hAnsi="Times New Roman" w:cs="Times New Roman"/>
          <w:b/>
          <w:bCs/>
          <w:kern w:val="0"/>
          <w:sz w:val="24"/>
          <w:szCs w:val="24"/>
          <w:lang w:eastAsia="ru-KZ"/>
          <w14:ligatures w14:val="none"/>
        </w:rPr>
      </w:pPr>
      <w:proofErr w:type="spellStart"/>
      <w:r w:rsidRPr="00CE0000">
        <w:rPr>
          <w:rFonts w:ascii="Times New Roman" w:eastAsia="Times New Roman" w:hAnsi="Times New Roman" w:cs="Times New Roman"/>
          <w:b/>
          <w:bCs/>
          <w:kern w:val="0"/>
          <w:sz w:val="24"/>
          <w:szCs w:val="24"/>
          <w:lang w:eastAsia="ru-KZ"/>
          <w14:ligatures w14:val="none"/>
        </w:rPr>
        <w:t>Mointy</w:t>
      </w:r>
      <w:proofErr w:type="spellEnd"/>
      <w:r w:rsidRPr="00CE0000">
        <w:rPr>
          <w:rFonts w:ascii="Times New Roman" w:eastAsia="Times New Roman" w:hAnsi="Times New Roman" w:cs="Times New Roman"/>
          <w:b/>
          <w:bCs/>
          <w:kern w:val="0"/>
          <w:sz w:val="24"/>
          <w:szCs w:val="24"/>
          <w:lang w:eastAsia="ru-KZ"/>
          <w14:ligatures w14:val="none"/>
        </w:rPr>
        <w:t xml:space="preserve"> (</w:t>
      </w:r>
      <w:proofErr w:type="spellStart"/>
      <w:r w:rsidRPr="00CE0000">
        <w:rPr>
          <w:rFonts w:ascii="Times New Roman" w:eastAsia="Times New Roman" w:hAnsi="Times New Roman" w:cs="Times New Roman"/>
          <w:b/>
          <w:bCs/>
          <w:kern w:val="0"/>
          <w:sz w:val="24"/>
          <w:szCs w:val="24"/>
          <w:lang w:eastAsia="ru-KZ"/>
          <w14:ligatures w14:val="none"/>
        </w:rPr>
        <w:t>Shet</w:t>
      </w:r>
      <w:proofErr w:type="spellEnd"/>
      <w:r w:rsidRPr="00CE0000">
        <w:rPr>
          <w:rFonts w:ascii="Times New Roman" w:eastAsia="Times New Roman" w:hAnsi="Times New Roman" w:cs="Times New Roman"/>
          <w:b/>
          <w:bCs/>
          <w:kern w:val="0"/>
          <w:sz w:val="24"/>
          <w:szCs w:val="24"/>
          <w:lang w:eastAsia="ru-KZ"/>
          <w14:ligatures w14:val="none"/>
        </w:rPr>
        <w:t xml:space="preserve"> District, Karaganda Region)</w:t>
      </w:r>
    </w:p>
    <w:p w14:paraId="77A7955F" w14:textId="3982FBE2" w:rsidR="00CE0000" w:rsidRPr="00CE0000" w:rsidRDefault="00CE0000"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E0000">
        <w:rPr>
          <w:rFonts w:ascii="Times New Roman" w:eastAsia="Times New Roman" w:hAnsi="Times New Roman" w:cs="Times New Roman"/>
          <w:kern w:val="0"/>
          <w:sz w:val="24"/>
          <w:szCs w:val="24"/>
          <w:lang w:eastAsia="ru-KZ"/>
          <w14:ligatures w14:val="none"/>
        </w:rPr>
        <w:br/>
      </w:r>
      <w:proofErr w:type="spellStart"/>
      <w:r w:rsidRPr="00CE0000">
        <w:rPr>
          <w:rFonts w:ascii="Times New Roman" w:eastAsia="Times New Roman" w:hAnsi="Times New Roman" w:cs="Times New Roman"/>
          <w:kern w:val="0"/>
          <w:sz w:val="24"/>
          <w:szCs w:val="24"/>
          <w:lang w:eastAsia="ru-KZ"/>
          <w14:ligatures w14:val="none"/>
        </w:rPr>
        <w:t>Mointy</w:t>
      </w:r>
      <w:proofErr w:type="spellEnd"/>
      <w:r w:rsidRPr="00CE0000">
        <w:rPr>
          <w:rFonts w:ascii="Times New Roman" w:eastAsia="Times New Roman" w:hAnsi="Times New Roman" w:cs="Times New Roman"/>
          <w:kern w:val="0"/>
          <w:sz w:val="24"/>
          <w:szCs w:val="24"/>
          <w:lang w:eastAsia="ru-KZ"/>
          <w14:ligatures w14:val="none"/>
        </w:rPr>
        <w:t xml:space="preserve"> is a </w:t>
      </w:r>
      <w:proofErr w:type="spellStart"/>
      <w:r w:rsidRPr="00CE0000">
        <w:rPr>
          <w:rFonts w:ascii="Times New Roman" w:eastAsia="Times New Roman" w:hAnsi="Times New Roman" w:cs="Times New Roman"/>
          <w:b/>
          <w:bCs/>
          <w:kern w:val="0"/>
          <w:sz w:val="24"/>
          <w:szCs w:val="24"/>
          <w:lang w:eastAsia="ru-KZ"/>
          <w14:ligatures w14:val="none"/>
        </w:rPr>
        <w:t>railway</w:t>
      </w:r>
      <w:proofErr w:type="spellEnd"/>
      <w:r w:rsidRPr="00CE0000">
        <w:rPr>
          <w:rFonts w:ascii="Times New Roman" w:eastAsia="Times New Roman" w:hAnsi="Times New Roman" w:cs="Times New Roman"/>
          <w:b/>
          <w:bCs/>
          <w:kern w:val="0"/>
          <w:sz w:val="24"/>
          <w:szCs w:val="24"/>
          <w:lang w:eastAsia="ru-KZ"/>
          <w14:ligatures w14:val="none"/>
        </w:rPr>
        <w:t xml:space="preserve"> settlement</w:t>
      </w:r>
      <w:r w:rsidRPr="00CE0000">
        <w:rPr>
          <w:rFonts w:ascii="Times New Roman" w:eastAsia="Times New Roman" w:hAnsi="Times New Roman" w:cs="Times New Roman"/>
          <w:kern w:val="0"/>
          <w:sz w:val="24"/>
          <w:szCs w:val="24"/>
          <w:lang w:eastAsia="ru-KZ"/>
          <w14:ligatures w14:val="none"/>
        </w:rPr>
        <w:t xml:space="preserve"> and the administrative center of the </w:t>
      </w:r>
      <w:proofErr w:type="spellStart"/>
      <w:r w:rsidRPr="00CE0000">
        <w:rPr>
          <w:rFonts w:ascii="Times New Roman" w:eastAsia="Times New Roman" w:hAnsi="Times New Roman" w:cs="Times New Roman"/>
          <w:kern w:val="0"/>
          <w:sz w:val="24"/>
          <w:szCs w:val="24"/>
          <w:lang w:eastAsia="ru-KZ"/>
          <w14:ligatures w14:val="none"/>
        </w:rPr>
        <w:t>Mointy</w:t>
      </w:r>
      <w:proofErr w:type="spellEnd"/>
      <w:r w:rsidRPr="00CE0000">
        <w:rPr>
          <w:rFonts w:ascii="Times New Roman" w:eastAsia="Times New Roman" w:hAnsi="Times New Roman" w:cs="Times New Roman"/>
          <w:kern w:val="0"/>
          <w:sz w:val="24"/>
          <w:szCs w:val="24"/>
          <w:lang w:eastAsia="ru-KZ"/>
          <w14:ligatures w14:val="none"/>
        </w:rPr>
        <w:t xml:space="preserve"> Settlement Administration, with a population of approximately </w:t>
      </w:r>
      <w:r w:rsidRPr="00CE0000">
        <w:rPr>
          <w:rFonts w:ascii="Times New Roman" w:eastAsia="Times New Roman" w:hAnsi="Times New Roman" w:cs="Times New Roman"/>
          <w:b/>
          <w:bCs/>
          <w:kern w:val="0"/>
          <w:sz w:val="24"/>
          <w:szCs w:val="24"/>
          <w:lang w:eastAsia="ru-KZ"/>
          <w14:ligatures w14:val="none"/>
        </w:rPr>
        <w:t>1,860 people (2021)</w:t>
      </w:r>
      <w:r w:rsidRPr="00CE0000">
        <w:rPr>
          <w:rFonts w:ascii="Times New Roman" w:eastAsia="Times New Roman" w:hAnsi="Times New Roman" w:cs="Times New Roman"/>
          <w:kern w:val="0"/>
          <w:sz w:val="24"/>
          <w:szCs w:val="24"/>
          <w:lang w:eastAsia="ru-KZ"/>
          <w14:ligatures w14:val="none"/>
        </w:rPr>
        <w:t xml:space="preserve">. It is a strategic </w:t>
      </w:r>
      <w:proofErr w:type="spellStart"/>
      <w:r w:rsidRPr="00CE0000">
        <w:rPr>
          <w:rFonts w:ascii="Times New Roman" w:eastAsia="Times New Roman" w:hAnsi="Times New Roman" w:cs="Times New Roman"/>
          <w:kern w:val="0"/>
          <w:sz w:val="24"/>
          <w:szCs w:val="24"/>
          <w:lang w:eastAsia="ru-KZ"/>
          <w14:ligatures w14:val="none"/>
        </w:rPr>
        <w:t>railway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lastRenderedPageBreak/>
        <w:t>junction</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connecting</w:t>
      </w:r>
      <w:proofErr w:type="spellEnd"/>
      <w:r w:rsidRPr="00CE0000">
        <w:rPr>
          <w:rFonts w:ascii="Times New Roman" w:eastAsia="Times New Roman" w:hAnsi="Times New Roman" w:cs="Times New Roman"/>
          <w:kern w:val="0"/>
          <w:sz w:val="24"/>
          <w:szCs w:val="24"/>
          <w:lang w:eastAsia="ru-KZ"/>
          <w14:ligatures w14:val="none"/>
        </w:rPr>
        <w:t xml:space="preserve"> Karaganda, Balkhash, and </w:t>
      </w:r>
      <w:proofErr w:type="spellStart"/>
      <w:r w:rsidRPr="00CE0000">
        <w:rPr>
          <w:rFonts w:ascii="Times New Roman" w:eastAsia="Times New Roman" w:hAnsi="Times New Roman" w:cs="Times New Roman"/>
          <w:kern w:val="0"/>
          <w:sz w:val="24"/>
          <w:szCs w:val="24"/>
          <w:lang w:eastAsia="ru-KZ"/>
          <w14:ligatures w14:val="none"/>
        </w:rPr>
        <w:t>Chu</w:t>
      </w:r>
      <w:proofErr w:type="spellEnd"/>
      <w:r w:rsidRPr="00CE0000">
        <w:rPr>
          <w:rFonts w:ascii="Times New Roman" w:eastAsia="Times New Roman" w:hAnsi="Times New Roman" w:cs="Times New Roman"/>
          <w:kern w:val="0"/>
          <w:sz w:val="24"/>
          <w:szCs w:val="24"/>
          <w:lang w:eastAsia="ru-KZ"/>
          <w14:ligatures w14:val="none"/>
        </w:rPr>
        <w:t>.</w:t>
      </w:r>
      <w:r w:rsidRPr="00CE0000">
        <w:rPr>
          <w:rFonts w:ascii="Times New Roman" w:eastAsia="Times New Roman" w:hAnsi="Times New Roman" w:cs="Times New Roman"/>
          <w:kern w:val="0"/>
          <w:sz w:val="24"/>
          <w:szCs w:val="24"/>
          <w:lang w:eastAsia="ru-KZ"/>
          <w14:ligatures w14:val="none"/>
        </w:rPr>
        <w:br/>
        <w:t xml:space="preserve">The settlement covers </w:t>
      </w:r>
      <w:r w:rsidRPr="00CE0000">
        <w:rPr>
          <w:rFonts w:ascii="Times New Roman" w:eastAsia="Times New Roman" w:hAnsi="Times New Roman" w:cs="Times New Roman"/>
          <w:b/>
          <w:bCs/>
          <w:kern w:val="0"/>
          <w:sz w:val="24"/>
          <w:szCs w:val="24"/>
          <w:lang w:eastAsia="ru-KZ"/>
          <w14:ligatures w14:val="none"/>
        </w:rPr>
        <w:t>3.65 km²</w:t>
      </w:r>
      <w:r w:rsidRPr="00CE0000">
        <w:rPr>
          <w:rFonts w:ascii="Times New Roman" w:eastAsia="Times New Roman" w:hAnsi="Times New Roman" w:cs="Times New Roman"/>
          <w:kern w:val="0"/>
          <w:sz w:val="24"/>
          <w:szCs w:val="24"/>
          <w:lang w:eastAsia="ru-KZ"/>
          <w14:ligatures w14:val="none"/>
        </w:rPr>
        <w:t xml:space="preserve"> and </w:t>
      </w:r>
      <w:proofErr w:type="spellStart"/>
      <w:r w:rsidRPr="00CE0000">
        <w:rPr>
          <w:rFonts w:ascii="Times New Roman" w:eastAsia="Times New Roman" w:hAnsi="Times New Roman" w:cs="Times New Roman"/>
          <w:kern w:val="0"/>
          <w:sz w:val="24"/>
          <w:szCs w:val="24"/>
          <w:lang w:eastAsia="ru-KZ"/>
          <w14:ligatures w14:val="none"/>
        </w:rPr>
        <w:t>lies</w:t>
      </w:r>
      <w:proofErr w:type="spellEnd"/>
      <w:r w:rsidRPr="00CE0000">
        <w:rPr>
          <w:rFonts w:ascii="Times New Roman" w:eastAsia="Times New Roman" w:hAnsi="Times New Roman" w:cs="Times New Roman"/>
          <w:kern w:val="0"/>
          <w:sz w:val="24"/>
          <w:szCs w:val="24"/>
          <w:lang w:eastAsia="ru-KZ"/>
          <w14:ligatures w14:val="none"/>
        </w:rPr>
        <w:t xml:space="preserve"> about </w:t>
      </w:r>
      <w:r w:rsidRPr="00CE0000">
        <w:rPr>
          <w:rFonts w:ascii="Times New Roman" w:eastAsia="Times New Roman" w:hAnsi="Times New Roman" w:cs="Times New Roman"/>
          <w:b/>
          <w:bCs/>
          <w:kern w:val="0"/>
          <w:sz w:val="24"/>
          <w:szCs w:val="24"/>
          <w:lang w:eastAsia="ru-KZ"/>
          <w14:ligatures w14:val="none"/>
        </w:rPr>
        <w:t xml:space="preserve">360 km </w:t>
      </w:r>
      <w:proofErr w:type="spellStart"/>
      <w:r w:rsidRPr="00CE0000">
        <w:rPr>
          <w:rFonts w:ascii="Times New Roman" w:eastAsia="Times New Roman" w:hAnsi="Times New Roman" w:cs="Times New Roman"/>
          <w:b/>
          <w:bCs/>
          <w:kern w:val="0"/>
          <w:sz w:val="24"/>
          <w:szCs w:val="24"/>
          <w:lang w:eastAsia="ru-KZ"/>
          <w14:ligatures w14:val="none"/>
        </w:rPr>
        <w:t>south</w:t>
      </w:r>
      <w:proofErr w:type="spellEnd"/>
      <w:r w:rsidRPr="00CE0000">
        <w:rPr>
          <w:rFonts w:ascii="Times New Roman" w:eastAsia="Times New Roman" w:hAnsi="Times New Roman" w:cs="Times New Roman"/>
          <w:b/>
          <w:bCs/>
          <w:kern w:val="0"/>
          <w:sz w:val="24"/>
          <w:szCs w:val="24"/>
          <w:lang w:eastAsia="ru-KZ"/>
          <w14:ligatures w14:val="none"/>
        </w:rPr>
        <w:t xml:space="preserve"> of Karaganda</w:t>
      </w:r>
      <w:r w:rsidRPr="00CE0000">
        <w:rPr>
          <w:rFonts w:ascii="Times New Roman" w:eastAsia="Times New Roman" w:hAnsi="Times New Roman" w:cs="Times New Roman"/>
          <w:kern w:val="0"/>
          <w:sz w:val="24"/>
          <w:szCs w:val="24"/>
          <w:lang w:eastAsia="ru-KZ"/>
          <w14:ligatures w14:val="none"/>
        </w:rPr>
        <w:t xml:space="preserve">. The local </w:t>
      </w:r>
      <w:proofErr w:type="spellStart"/>
      <w:r w:rsidRPr="00CE0000">
        <w:rPr>
          <w:rFonts w:ascii="Times New Roman" w:eastAsia="Times New Roman" w:hAnsi="Times New Roman" w:cs="Times New Roman"/>
          <w:kern w:val="0"/>
          <w:sz w:val="24"/>
          <w:szCs w:val="24"/>
          <w:lang w:eastAsia="ru-KZ"/>
          <w14:ligatures w14:val="none"/>
        </w:rPr>
        <w:t>economy</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relies</w:t>
      </w:r>
      <w:proofErr w:type="spellEnd"/>
      <w:r w:rsidRPr="00CE0000">
        <w:rPr>
          <w:rFonts w:ascii="Times New Roman" w:eastAsia="Times New Roman" w:hAnsi="Times New Roman" w:cs="Times New Roman"/>
          <w:kern w:val="0"/>
          <w:sz w:val="24"/>
          <w:szCs w:val="24"/>
          <w:lang w:eastAsia="ru-KZ"/>
          <w14:ligatures w14:val="none"/>
        </w:rPr>
        <w:t xml:space="preserve"> on </w:t>
      </w:r>
      <w:proofErr w:type="spellStart"/>
      <w:r w:rsidRPr="00CE0000">
        <w:rPr>
          <w:rFonts w:ascii="Times New Roman" w:eastAsia="Times New Roman" w:hAnsi="Times New Roman" w:cs="Times New Roman"/>
          <w:b/>
          <w:bCs/>
          <w:kern w:val="0"/>
          <w:sz w:val="24"/>
          <w:szCs w:val="24"/>
          <w:lang w:eastAsia="ru-KZ"/>
          <w14:ligatures w14:val="none"/>
        </w:rPr>
        <w:t>railway</w:t>
      </w:r>
      <w:proofErr w:type="spellEnd"/>
      <w:r w:rsidRPr="00CE0000">
        <w:rPr>
          <w:rFonts w:ascii="Times New Roman" w:eastAsia="Times New Roman" w:hAnsi="Times New Roman" w:cs="Times New Roman"/>
          <w:b/>
          <w:bCs/>
          <w:kern w:val="0"/>
          <w:sz w:val="24"/>
          <w:szCs w:val="24"/>
          <w:lang w:eastAsia="ru-KZ"/>
          <w14:ligatures w14:val="none"/>
        </w:rPr>
        <w:t xml:space="preserve"> operations, trade, and livestock</w:t>
      </w:r>
      <w:r w:rsidRPr="00CE0000">
        <w:rPr>
          <w:rFonts w:ascii="Times New Roman" w:eastAsia="Times New Roman" w:hAnsi="Times New Roman" w:cs="Times New Roman"/>
          <w:kern w:val="0"/>
          <w:sz w:val="24"/>
          <w:szCs w:val="24"/>
          <w:lang w:eastAsia="ru-KZ"/>
          <w14:ligatures w14:val="none"/>
        </w:rPr>
        <w:t>.</w:t>
      </w:r>
      <w:r w:rsidRPr="00CE0000">
        <w:rPr>
          <w:rFonts w:ascii="Times New Roman" w:eastAsia="Times New Roman" w:hAnsi="Times New Roman" w:cs="Times New Roman"/>
          <w:kern w:val="0"/>
          <w:sz w:val="24"/>
          <w:szCs w:val="24"/>
          <w:lang w:eastAsia="ru-KZ"/>
          <w14:ligatures w14:val="none"/>
        </w:rPr>
        <w:br/>
      </w:r>
      <w:proofErr w:type="spellStart"/>
      <w:r w:rsidRPr="00CE0000">
        <w:rPr>
          <w:rFonts w:ascii="Times New Roman" w:eastAsia="Times New Roman" w:hAnsi="Times New Roman" w:cs="Times New Roman"/>
          <w:kern w:val="0"/>
          <w:sz w:val="24"/>
          <w:szCs w:val="24"/>
          <w:lang w:eastAsia="ru-KZ"/>
          <w14:ligatures w14:val="none"/>
        </w:rPr>
        <w:t>Mointy</w:t>
      </w:r>
      <w:proofErr w:type="spellEnd"/>
      <w:r w:rsidRPr="00CE0000">
        <w:rPr>
          <w:rFonts w:ascii="Times New Roman" w:eastAsia="Times New Roman" w:hAnsi="Times New Roman" w:cs="Times New Roman"/>
          <w:kern w:val="0"/>
          <w:sz w:val="24"/>
          <w:szCs w:val="24"/>
          <w:lang w:eastAsia="ru-KZ"/>
          <w14:ligatures w14:val="none"/>
        </w:rPr>
        <w:t xml:space="preserve"> has </w:t>
      </w:r>
      <w:r w:rsidRPr="00CE0000">
        <w:rPr>
          <w:rFonts w:ascii="Times New Roman" w:eastAsia="Times New Roman" w:hAnsi="Times New Roman" w:cs="Times New Roman"/>
          <w:b/>
          <w:bCs/>
          <w:kern w:val="0"/>
          <w:sz w:val="24"/>
          <w:szCs w:val="24"/>
          <w:lang w:eastAsia="ru-KZ"/>
          <w14:ligatures w14:val="none"/>
        </w:rPr>
        <w:t xml:space="preserve">a </w:t>
      </w:r>
      <w:proofErr w:type="spellStart"/>
      <w:r w:rsidRPr="00CE0000">
        <w:rPr>
          <w:rFonts w:ascii="Times New Roman" w:eastAsia="Times New Roman" w:hAnsi="Times New Roman" w:cs="Times New Roman"/>
          <w:b/>
          <w:bCs/>
          <w:kern w:val="0"/>
          <w:sz w:val="24"/>
          <w:szCs w:val="24"/>
          <w:lang w:eastAsia="ru-KZ"/>
          <w14:ligatures w14:val="none"/>
        </w:rPr>
        <w:t>school</w:t>
      </w:r>
      <w:proofErr w:type="spellEnd"/>
      <w:r w:rsidRPr="00CE0000">
        <w:rPr>
          <w:rFonts w:ascii="Times New Roman" w:eastAsia="Times New Roman" w:hAnsi="Times New Roman" w:cs="Times New Roman"/>
          <w:kern w:val="0"/>
          <w:sz w:val="24"/>
          <w:szCs w:val="24"/>
          <w:lang w:eastAsia="ru-KZ"/>
          <w14:ligatures w14:val="none"/>
        </w:rPr>
        <w:t xml:space="preserve">, </w:t>
      </w:r>
      <w:r w:rsidRPr="00CE0000">
        <w:rPr>
          <w:rFonts w:ascii="Times New Roman" w:eastAsia="Times New Roman" w:hAnsi="Times New Roman" w:cs="Times New Roman"/>
          <w:b/>
          <w:bCs/>
          <w:kern w:val="0"/>
          <w:sz w:val="24"/>
          <w:szCs w:val="24"/>
          <w:lang w:eastAsia="ru-KZ"/>
          <w14:ligatures w14:val="none"/>
        </w:rPr>
        <w:t xml:space="preserve">a health </w:t>
      </w:r>
      <w:proofErr w:type="spellStart"/>
      <w:r w:rsidRPr="00CE0000">
        <w:rPr>
          <w:rFonts w:ascii="Times New Roman" w:eastAsia="Times New Roman" w:hAnsi="Times New Roman" w:cs="Times New Roman"/>
          <w:b/>
          <w:bCs/>
          <w:kern w:val="0"/>
          <w:sz w:val="24"/>
          <w:szCs w:val="24"/>
          <w:lang w:eastAsia="ru-KZ"/>
          <w14:ligatures w14:val="none"/>
        </w:rPr>
        <w:t>clinic</w:t>
      </w:r>
      <w:proofErr w:type="spellEnd"/>
      <w:r w:rsidRPr="00CE0000">
        <w:rPr>
          <w:rFonts w:ascii="Times New Roman" w:eastAsia="Times New Roman" w:hAnsi="Times New Roman" w:cs="Times New Roman"/>
          <w:kern w:val="0"/>
          <w:sz w:val="24"/>
          <w:szCs w:val="24"/>
          <w:lang w:eastAsia="ru-KZ"/>
          <w14:ligatures w14:val="none"/>
        </w:rPr>
        <w:t xml:space="preserve">, and </w:t>
      </w:r>
      <w:r w:rsidRPr="00CE0000">
        <w:rPr>
          <w:rFonts w:ascii="Times New Roman" w:eastAsia="Times New Roman" w:hAnsi="Times New Roman" w:cs="Times New Roman"/>
          <w:b/>
          <w:bCs/>
          <w:kern w:val="0"/>
          <w:sz w:val="24"/>
          <w:szCs w:val="24"/>
          <w:lang w:eastAsia="ru-KZ"/>
          <w14:ligatures w14:val="none"/>
        </w:rPr>
        <w:t xml:space="preserve">basic </w:t>
      </w:r>
      <w:proofErr w:type="spellStart"/>
      <w:r w:rsidRPr="00CE0000">
        <w:rPr>
          <w:rFonts w:ascii="Times New Roman" w:eastAsia="Times New Roman" w:hAnsi="Times New Roman" w:cs="Times New Roman"/>
          <w:b/>
          <w:bCs/>
          <w:kern w:val="0"/>
          <w:sz w:val="24"/>
          <w:szCs w:val="24"/>
          <w:lang w:eastAsia="ru-KZ"/>
          <w14:ligatures w14:val="none"/>
        </w:rPr>
        <w:t>utilities</w:t>
      </w:r>
      <w:proofErr w:type="spellEnd"/>
      <w:r w:rsidRPr="00CE0000">
        <w:rPr>
          <w:rFonts w:ascii="Times New Roman" w:eastAsia="Times New Roman" w:hAnsi="Times New Roman" w:cs="Times New Roman"/>
          <w:kern w:val="0"/>
          <w:sz w:val="24"/>
          <w:szCs w:val="24"/>
          <w:lang w:eastAsia="ru-KZ"/>
          <w14:ligatures w14:val="none"/>
        </w:rPr>
        <w:t xml:space="preserve">; it serves as the </w:t>
      </w:r>
      <w:proofErr w:type="spellStart"/>
      <w:r w:rsidRPr="00CE0000">
        <w:rPr>
          <w:rFonts w:ascii="Times New Roman" w:eastAsia="Times New Roman" w:hAnsi="Times New Roman" w:cs="Times New Roman"/>
          <w:kern w:val="0"/>
          <w:sz w:val="24"/>
          <w:szCs w:val="24"/>
          <w:lang w:eastAsia="ru-KZ"/>
          <w14:ligatures w14:val="none"/>
        </w:rPr>
        <w:t>northern</w:t>
      </w:r>
      <w:proofErr w:type="spellEnd"/>
      <w:r w:rsidRPr="00CE0000">
        <w:rPr>
          <w:rFonts w:ascii="Times New Roman" w:eastAsia="Times New Roman" w:hAnsi="Times New Roman" w:cs="Times New Roman"/>
          <w:kern w:val="0"/>
          <w:sz w:val="24"/>
          <w:szCs w:val="24"/>
          <w:lang w:eastAsia="ru-KZ"/>
          <w14:ligatures w14:val="none"/>
        </w:rPr>
        <w:t xml:space="preserve"> </w:t>
      </w:r>
      <w:proofErr w:type="spellStart"/>
      <w:r w:rsidRPr="00CE0000">
        <w:rPr>
          <w:rFonts w:ascii="Times New Roman" w:eastAsia="Times New Roman" w:hAnsi="Times New Roman" w:cs="Times New Roman"/>
          <w:kern w:val="0"/>
          <w:sz w:val="24"/>
          <w:szCs w:val="24"/>
          <w:lang w:eastAsia="ru-KZ"/>
          <w14:ligatures w14:val="none"/>
        </w:rPr>
        <w:t>terminus</w:t>
      </w:r>
      <w:proofErr w:type="spellEnd"/>
      <w:r w:rsidRPr="00CE0000">
        <w:rPr>
          <w:rFonts w:ascii="Times New Roman" w:eastAsia="Times New Roman" w:hAnsi="Times New Roman" w:cs="Times New Roman"/>
          <w:kern w:val="0"/>
          <w:sz w:val="24"/>
          <w:szCs w:val="24"/>
          <w:lang w:eastAsia="ru-KZ"/>
          <w14:ligatures w14:val="none"/>
        </w:rPr>
        <w:t xml:space="preserve"> of the new greenfield </w:t>
      </w:r>
      <w:proofErr w:type="spellStart"/>
      <w:r w:rsidRPr="00CE0000">
        <w:rPr>
          <w:rFonts w:ascii="Times New Roman" w:eastAsia="Times New Roman" w:hAnsi="Times New Roman" w:cs="Times New Roman"/>
          <w:kern w:val="0"/>
          <w:sz w:val="24"/>
          <w:szCs w:val="24"/>
          <w:lang w:eastAsia="ru-KZ"/>
          <w14:ligatures w14:val="none"/>
        </w:rPr>
        <w:t>railway</w:t>
      </w:r>
      <w:proofErr w:type="spellEnd"/>
      <w:r w:rsidRPr="00CE0000">
        <w:rPr>
          <w:rFonts w:ascii="Times New Roman" w:eastAsia="Times New Roman" w:hAnsi="Times New Roman" w:cs="Times New Roman"/>
          <w:kern w:val="0"/>
          <w:sz w:val="24"/>
          <w:szCs w:val="24"/>
          <w:lang w:eastAsia="ru-KZ"/>
          <w14:ligatures w14:val="none"/>
        </w:rPr>
        <w:t xml:space="preserve"> alignment. Given its proximity to the project’s starting point, </w:t>
      </w:r>
      <w:proofErr w:type="spellStart"/>
      <w:r w:rsidRPr="00CE0000">
        <w:rPr>
          <w:rFonts w:ascii="Times New Roman" w:eastAsia="Times New Roman" w:hAnsi="Times New Roman" w:cs="Times New Roman"/>
          <w:kern w:val="0"/>
          <w:sz w:val="24"/>
          <w:szCs w:val="24"/>
          <w:lang w:eastAsia="ru-KZ"/>
          <w14:ligatures w14:val="none"/>
        </w:rPr>
        <w:t>Mointy</w:t>
      </w:r>
      <w:proofErr w:type="spellEnd"/>
      <w:r w:rsidRPr="00CE0000">
        <w:rPr>
          <w:rFonts w:ascii="Times New Roman" w:eastAsia="Times New Roman" w:hAnsi="Times New Roman" w:cs="Times New Roman"/>
          <w:kern w:val="0"/>
          <w:sz w:val="24"/>
          <w:szCs w:val="24"/>
          <w:lang w:eastAsia="ru-KZ"/>
          <w14:ligatures w14:val="none"/>
        </w:rPr>
        <w:t xml:space="preserve"> will likely </w:t>
      </w:r>
      <w:proofErr w:type="spellStart"/>
      <w:r w:rsidRPr="00CE0000">
        <w:rPr>
          <w:rFonts w:ascii="Times New Roman" w:eastAsia="Times New Roman" w:hAnsi="Times New Roman" w:cs="Times New Roman"/>
          <w:kern w:val="0"/>
          <w:sz w:val="24"/>
          <w:szCs w:val="24"/>
          <w:lang w:eastAsia="ru-KZ"/>
          <w14:ligatures w14:val="none"/>
        </w:rPr>
        <w:t>play</w:t>
      </w:r>
      <w:proofErr w:type="spellEnd"/>
      <w:r w:rsidRPr="00CE0000">
        <w:rPr>
          <w:rFonts w:ascii="Times New Roman" w:eastAsia="Times New Roman" w:hAnsi="Times New Roman" w:cs="Times New Roman"/>
          <w:kern w:val="0"/>
          <w:sz w:val="24"/>
          <w:szCs w:val="24"/>
          <w:lang w:eastAsia="ru-KZ"/>
          <w14:ligatures w14:val="none"/>
        </w:rPr>
        <w:t xml:space="preserve"> a key </w:t>
      </w:r>
      <w:proofErr w:type="spellStart"/>
      <w:r w:rsidRPr="00CE0000">
        <w:rPr>
          <w:rFonts w:ascii="Times New Roman" w:eastAsia="Times New Roman" w:hAnsi="Times New Roman" w:cs="Times New Roman"/>
          <w:kern w:val="0"/>
          <w:sz w:val="24"/>
          <w:szCs w:val="24"/>
          <w:lang w:eastAsia="ru-KZ"/>
          <w14:ligatures w14:val="none"/>
        </w:rPr>
        <w:t>logistical</w:t>
      </w:r>
      <w:proofErr w:type="spellEnd"/>
      <w:r w:rsidRPr="00CE0000">
        <w:rPr>
          <w:rFonts w:ascii="Times New Roman" w:eastAsia="Times New Roman" w:hAnsi="Times New Roman" w:cs="Times New Roman"/>
          <w:kern w:val="0"/>
          <w:sz w:val="24"/>
          <w:szCs w:val="24"/>
          <w:lang w:eastAsia="ru-KZ"/>
          <w14:ligatures w14:val="none"/>
        </w:rPr>
        <w:t xml:space="preserve"> role during construction and early operation phases.</w:t>
      </w:r>
    </w:p>
    <w:p w14:paraId="44375629" w14:textId="77777777" w:rsidR="00CE0000" w:rsidRPr="00CE0000" w:rsidRDefault="00CE0000" w:rsidP="00D707F7">
      <w:pPr>
        <w:jc w:val="both"/>
        <w:rPr>
          <w:rFonts w:ascii="Times New Roman" w:hAnsi="Times New Roman" w:cs="Times New Roman"/>
          <w:sz w:val="24"/>
          <w:szCs w:val="24"/>
        </w:rPr>
      </w:pPr>
    </w:p>
    <w:p w14:paraId="1E9F637E" w14:textId="77777777" w:rsidR="00CA5E16" w:rsidRPr="00CA5E16" w:rsidRDefault="00CA5E16" w:rsidP="00572180">
      <w:pPr>
        <w:pStyle w:val="2"/>
      </w:pPr>
      <w:bookmarkStart w:id="86" w:name="_Toc210832444"/>
      <w:r w:rsidRPr="00CA5E16">
        <w:t>Karaganda Region</w:t>
      </w:r>
      <w:bookmarkEnd w:id="86"/>
    </w:p>
    <w:p w14:paraId="63B88BF3" w14:textId="77777777" w:rsidR="00CA5E16" w:rsidRPr="00D707F7"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As of 1 August 2025, the </w:t>
      </w:r>
      <w:proofErr w:type="spellStart"/>
      <w:r w:rsidRPr="00D707F7">
        <w:rPr>
          <w:rFonts w:ascii="Times New Roman" w:hAnsi="Times New Roman" w:cs="Times New Roman"/>
          <w:sz w:val="24"/>
          <w:szCs w:val="24"/>
        </w:rPr>
        <w:t>region’s</w:t>
      </w:r>
      <w:proofErr w:type="spellEnd"/>
      <w:r w:rsidRPr="00D707F7">
        <w:rPr>
          <w:rFonts w:ascii="Times New Roman" w:hAnsi="Times New Roman" w:cs="Times New Roman"/>
          <w:sz w:val="24"/>
          <w:szCs w:val="24"/>
        </w:rPr>
        <w:t xml:space="preserve"> population </w:t>
      </w:r>
      <w:proofErr w:type="spellStart"/>
      <w:r w:rsidRPr="00D707F7">
        <w:rPr>
          <w:rFonts w:ascii="Times New Roman" w:hAnsi="Times New Roman" w:cs="Times New Roman"/>
          <w:sz w:val="24"/>
          <w:szCs w:val="24"/>
        </w:rPr>
        <w:t>totals</w:t>
      </w:r>
      <w:proofErr w:type="spellEnd"/>
      <w:r w:rsidRPr="00D707F7">
        <w:rPr>
          <w:rFonts w:ascii="Times New Roman" w:hAnsi="Times New Roman" w:cs="Times New Roman"/>
          <w:sz w:val="24"/>
          <w:szCs w:val="24"/>
        </w:rPr>
        <w:t xml:space="preserve"> 1,132.4 thousand people, of whom 82.3% are </w:t>
      </w:r>
      <w:proofErr w:type="spellStart"/>
      <w:r w:rsidRPr="00D707F7">
        <w:rPr>
          <w:rFonts w:ascii="Times New Roman" w:hAnsi="Times New Roman" w:cs="Times New Roman"/>
          <w:sz w:val="24"/>
          <w:szCs w:val="24"/>
        </w:rPr>
        <w:t>urban</w:t>
      </w:r>
      <w:proofErr w:type="spellEnd"/>
      <w:r w:rsidRPr="00D707F7">
        <w:rPr>
          <w:rFonts w:ascii="Times New Roman" w:hAnsi="Times New Roman" w:cs="Times New Roman"/>
          <w:sz w:val="24"/>
          <w:szCs w:val="24"/>
        </w:rPr>
        <w:t xml:space="preserve"> and 17.7%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residents. During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–July 2025 the natural increase amounted to 1,863 persons; 8,003 </w:t>
      </w:r>
      <w:proofErr w:type="spellStart"/>
      <w:r w:rsidRPr="00D707F7">
        <w:rPr>
          <w:rFonts w:ascii="Times New Roman" w:hAnsi="Times New Roman" w:cs="Times New Roman"/>
          <w:sz w:val="24"/>
          <w:szCs w:val="24"/>
        </w:rPr>
        <w:t>births</w:t>
      </w:r>
      <w:proofErr w:type="spellEnd"/>
      <w:r w:rsidRPr="00D707F7">
        <w:rPr>
          <w:rFonts w:ascii="Times New Roman" w:hAnsi="Times New Roman" w:cs="Times New Roman"/>
          <w:sz w:val="24"/>
          <w:szCs w:val="24"/>
        </w:rPr>
        <w:t xml:space="preserve"> were registered (–12.7% year-on-year) and 6,140 </w:t>
      </w:r>
      <w:proofErr w:type="spellStart"/>
      <w:r w:rsidRPr="00D707F7">
        <w:rPr>
          <w:rFonts w:ascii="Times New Roman" w:hAnsi="Times New Roman" w:cs="Times New Roman"/>
          <w:sz w:val="24"/>
          <w:szCs w:val="24"/>
        </w:rPr>
        <w:t>deaths</w:t>
      </w:r>
      <w:proofErr w:type="spellEnd"/>
      <w:r w:rsidRPr="00D707F7">
        <w:rPr>
          <w:rFonts w:ascii="Times New Roman" w:hAnsi="Times New Roman" w:cs="Times New Roman"/>
          <w:sz w:val="24"/>
          <w:szCs w:val="24"/>
        </w:rPr>
        <w:t xml:space="preserve"> (–1.9%). Net </w:t>
      </w:r>
      <w:proofErr w:type="spellStart"/>
      <w:r w:rsidRPr="00D707F7">
        <w:rPr>
          <w:rFonts w:ascii="Times New Roman" w:hAnsi="Times New Roman" w:cs="Times New Roman"/>
          <w:sz w:val="24"/>
          <w:szCs w:val="24"/>
        </w:rPr>
        <w:t>migration</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remains</w:t>
      </w:r>
      <w:proofErr w:type="spellEnd"/>
      <w:r w:rsidRPr="00D707F7">
        <w:rPr>
          <w:rFonts w:ascii="Times New Roman" w:hAnsi="Times New Roman" w:cs="Times New Roman"/>
          <w:sz w:val="24"/>
          <w:szCs w:val="24"/>
        </w:rPr>
        <w:t xml:space="preserve"> negative at –3,360 persons over the same period, including –3,020 in internal and –340 in external </w:t>
      </w:r>
      <w:proofErr w:type="spellStart"/>
      <w:r w:rsidRPr="00D707F7">
        <w:rPr>
          <w:rFonts w:ascii="Times New Roman" w:hAnsi="Times New Roman" w:cs="Times New Roman"/>
          <w:sz w:val="24"/>
          <w:szCs w:val="24"/>
        </w:rPr>
        <w:t>migration</w:t>
      </w:r>
      <w:proofErr w:type="spellEnd"/>
      <w:r w:rsidRPr="00D707F7">
        <w:rPr>
          <w:rFonts w:ascii="Times New Roman" w:hAnsi="Times New Roman" w:cs="Times New Roman"/>
          <w:sz w:val="24"/>
          <w:szCs w:val="24"/>
        </w:rPr>
        <w:t xml:space="preserve">. In Q2 2025, the </w:t>
      </w:r>
      <w:proofErr w:type="spellStart"/>
      <w:r w:rsidRPr="00D707F7">
        <w:rPr>
          <w:rFonts w:ascii="Times New Roman" w:hAnsi="Times New Roman" w:cs="Times New Roman"/>
          <w:sz w:val="24"/>
          <w:szCs w:val="24"/>
        </w:rPr>
        <w:t>unemployed</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numbered</w:t>
      </w:r>
      <w:proofErr w:type="spellEnd"/>
      <w:r w:rsidRPr="00D707F7">
        <w:rPr>
          <w:rFonts w:ascii="Times New Roman" w:hAnsi="Times New Roman" w:cs="Times New Roman"/>
          <w:sz w:val="24"/>
          <w:szCs w:val="24"/>
        </w:rPr>
        <w:t xml:space="preserve"> 22.1 thousand (</w:t>
      </w:r>
      <w:proofErr w:type="spellStart"/>
      <w:r w:rsidRPr="00D707F7">
        <w:rPr>
          <w:rFonts w:ascii="Times New Roman" w:hAnsi="Times New Roman" w:cs="Times New Roman"/>
          <w:sz w:val="24"/>
          <w:szCs w:val="24"/>
        </w:rPr>
        <w:t>unemployment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rate</w:t>
      </w:r>
      <w:proofErr w:type="spellEnd"/>
      <w:r w:rsidRPr="00D707F7">
        <w:rPr>
          <w:rFonts w:ascii="Times New Roman" w:hAnsi="Times New Roman" w:cs="Times New Roman"/>
          <w:sz w:val="24"/>
          <w:szCs w:val="24"/>
        </w:rPr>
        <w:t xml:space="preserve"> 4.0% of the </w:t>
      </w:r>
      <w:proofErr w:type="spellStart"/>
      <w:r w:rsidRPr="00D707F7">
        <w:rPr>
          <w:rFonts w:ascii="Times New Roman" w:hAnsi="Times New Roman" w:cs="Times New Roman"/>
          <w:sz w:val="24"/>
          <w:szCs w:val="24"/>
        </w:rPr>
        <w:t>labor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force</w:t>
      </w:r>
      <w:proofErr w:type="spellEnd"/>
      <w:r w:rsidRPr="00D707F7">
        <w:rPr>
          <w:rFonts w:ascii="Times New Roman" w:hAnsi="Times New Roman" w:cs="Times New Roman"/>
          <w:sz w:val="24"/>
          <w:szCs w:val="24"/>
        </w:rPr>
        <w:t xml:space="preserve">); 23,304 persons (2.9% of the </w:t>
      </w:r>
      <w:proofErr w:type="spellStart"/>
      <w:r w:rsidRPr="00D707F7">
        <w:rPr>
          <w:rFonts w:ascii="Times New Roman" w:hAnsi="Times New Roman" w:cs="Times New Roman"/>
          <w:sz w:val="24"/>
          <w:szCs w:val="24"/>
        </w:rPr>
        <w:t>labor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force</w:t>
      </w:r>
      <w:proofErr w:type="spellEnd"/>
      <w:r w:rsidRPr="00D707F7">
        <w:rPr>
          <w:rFonts w:ascii="Times New Roman" w:hAnsi="Times New Roman" w:cs="Times New Roman"/>
          <w:sz w:val="24"/>
          <w:szCs w:val="24"/>
        </w:rPr>
        <w:t xml:space="preserve">) were registered with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services as of 1 August 2025. Average </w:t>
      </w:r>
      <w:proofErr w:type="spellStart"/>
      <w:r w:rsidRPr="00D707F7">
        <w:rPr>
          <w:rFonts w:ascii="Times New Roman" w:hAnsi="Times New Roman" w:cs="Times New Roman"/>
          <w:sz w:val="24"/>
          <w:szCs w:val="24"/>
        </w:rPr>
        <w:t>nominal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wages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excluding</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small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entrepreneurial</w:t>
      </w:r>
      <w:proofErr w:type="spellEnd"/>
      <w:r w:rsidRPr="00D707F7">
        <w:rPr>
          <w:rFonts w:ascii="Times New Roman" w:hAnsi="Times New Roman" w:cs="Times New Roman"/>
          <w:sz w:val="24"/>
          <w:szCs w:val="24"/>
        </w:rPr>
        <w:t xml:space="preserve"> entities)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432,501 in Q2 2025 (+14.0% y/y), with a real </w:t>
      </w:r>
      <w:proofErr w:type="spellStart"/>
      <w:r w:rsidRPr="00D707F7">
        <w:rPr>
          <w:rFonts w:ascii="Times New Roman" w:hAnsi="Times New Roman" w:cs="Times New Roman"/>
          <w:sz w:val="24"/>
          <w:szCs w:val="24"/>
        </w:rPr>
        <w:t>wage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of 104.2%. Estimated per-</w:t>
      </w:r>
      <w:proofErr w:type="spellStart"/>
      <w:r w:rsidRPr="00D707F7">
        <w:rPr>
          <w:rFonts w:ascii="Times New Roman" w:hAnsi="Times New Roman" w:cs="Times New Roman"/>
          <w:sz w:val="24"/>
          <w:szCs w:val="24"/>
        </w:rPr>
        <w:t>capita</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nominal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money</w:t>
      </w:r>
      <w:proofErr w:type="spellEnd"/>
      <w:r w:rsidRPr="00D707F7">
        <w:rPr>
          <w:rFonts w:ascii="Times New Roman" w:hAnsi="Times New Roman" w:cs="Times New Roman"/>
          <w:sz w:val="24"/>
          <w:szCs w:val="24"/>
        </w:rPr>
        <w:t xml:space="preserve"> income in Q1 2025 was KZT 235,333 (+9.2% y/y), with a 1.3% </w:t>
      </w:r>
      <w:proofErr w:type="spellStart"/>
      <w:r w:rsidRPr="00D707F7">
        <w:rPr>
          <w:rFonts w:ascii="Times New Roman" w:hAnsi="Times New Roman" w:cs="Times New Roman"/>
          <w:sz w:val="24"/>
          <w:szCs w:val="24"/>
        </w:rPr>
        <w:t>decline</w:t>
      </w:r>
      <w:proofErr w:type="spellEnd"/>
      <w:r w:rsidRPr="00D707F7">
        <w:rPr>
          <w:rFonts w:ascii="Times New Roman" w:hAnsi="Times New Roman" w:cs="Times New Roman"/>
          <w:sz w:val="24"/>
          <w:szCs w:val="24"/>
        </w:rPr>
        <w:t xml:space="preserve"> in real </w:t>
      </w:r>
      <w:proofErr w:type="spellStart"/>
      <w:r w:rsidRPr="00D707F7">
        <w:rPr>
          <w:rFonts w:ascii="Times New Roman" w:hAnsi="Times New Roman" w:cs="Times New Roman"/>
          <w:sz w:val="24"/>
          <w:szCs w:val="24"/>
        </w:rPr>
        <w:t>incomes</w:t>
      </w:r>
      <w:proofErr w:type="spellEnd"/>
      <w:r w:rsidRPr="00D707F7">
        <w:rPr>
          <w:rFonts w:ascii="Times New Roman" w:hAnsi="Times New Roman" w:cs="Times New Roman"/>
          <w:sz w:val="24"/>
          <w:szCs w:val="24"/>
        </w:rPr>
        <w:t xml:space="preserve"> for the period.</w:t>
      </w:r>
    </w:p>
    <w:p w14:paraId="39DDC571" w14:textId="42635983" w:rsidR="00CA5E16" w:rsidRPr="00D707F7" w:rsidRDefault="00CA5E16" w:rsidP="00D707F7">
      <w:pPr>
        <w:jc w:val="both"/>
        <w:rPr>
          <w:rFonts w:ascii="Times New Roman" w:hAnsi="Times New Roman" w:cs="Times New Roman"/>
          <w:sz w:val="24"/>
          <w:szCs w:val="24"/>
        </w:rPr>
      </w:pPr>
      <w:proofErr w:type="spellStart"/>
      <w:r w:rsidRPr="00D707F7">
        <w:rPr>
          <w:rFonts w:ascii="Times New Roman" w:hAnsi="Times New Roman" w:cs="Times New Roman"/>
          <w:sz w:val="24"/>
          <w:szCs w:val="24"/>
        </w:rPr>
        <w:t>Sectorally</w:t>
      </w:r>
      <w:proofErr w:type="spellEnd"/>
      <w:r w:rsidRPr="00D707F7">
        <w:rPr>
          <w:rFonts w:ascii="Times New Roman" w:hAnsi="Times New Roman" w:cs="Times New Roman"/>
          <w:sz w:val="24"/>
          <w:szCs w:val="24"/>
        </w:rPr>
        <w:t xml:space="preserve">, industrial </w:t>
      </w:r>
      <w:proofErr w:type="spellStart"/>
      <w:r w:rsidRPr="00D707F7">
        <w:rPr>
          <w:rFonts w:ascii="Times New Roman" w:hAnsi="Times New Roman" w:cs="Times New Roman"/>
          <w:sz w:val="24"/>
          <w:szCs w:val="24"/>
        </w:rPr>
        <w:t>output</w:t>
      </w:r>
      <w:proofErr w:type="spellEnd"/>
      <w:r w:rsidRPr="00D707F7">
        <w:rPr>
          <w:rFonts w:ascii="Times New Roman" w:hAnsi="Times New Roman" w:cs="Times New Roman"/>
          <w:sz w:val="24"/>
          <w:szCs w:val="24"/>
        </w:rPr>
        <w:t xml:space="preserve"> for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–August 2025 </w:t>
      </w:r>
      <w:proofErr w:type="spellStart"/>
      <w:r w:rsidRPr="00D707F7">
        <w:rPr>
          <w:rFonts w:ascii="Times New Roman" w:hAnsi="Times New Roman" w:cs="Times New Roman"/>
          <w:sz w:val="24"/>
          <w:szCs w:val="24"/>
        </w:rPr>
        <w:t>totaled</w:t>
      </w:r>
      <w:proofErr w:type="spellEnd"/>
      <w:r w:rsidRPr="00D707F7">
        <w:rPr>
          <w:rFonts w:ascii="Times New Roman" w:hAnsi="Times New Roman" w:cs="Times New Roman"/>
          <w:sz w:val="24"/>
          <w:szCs w:val="24"/>
        </w:rPr>
        <w:t xml:space="preserve"> KZT 3,167,986.3 million (+7.0% y/y), with </w:t>
      </w:r>
      <w:proofErr w:type="spellStart"/>
      <w:r w:rsidRPr="00D707F7">
        <w:rPr>
          <w:rFonts w:ascii="Times New Roman" w:hAnsi="Times New Roman" w:cs="Times New Roman"/>
          <w:sz w:val="24"/>
          <w:szCs w:val="24"/>
        </w:rPr>
        <w:t>growth</w:t>
      </w:r>
      <w:proofErr w:type="spellEnd"/>
      <w:r w:rsidRPr="00D707F7">
        <w:rPr>
          <w:rFonts w:ascii="Times New Roman" w:hAnsi="Times New Roman" w:cs="Times New Roman"/>
          <w:sz w:val="24"/>
          <w:szCs w:val="24"/>
        </w:rPr>
        <w:t xml:space="preserve"> in mining (+8.9%), manufacturing (+6.7%), and </w:t>
      </w:r>
      <w:proofErr w:type="spellStart"/>
      <w:r w:rsidRPr="00D707F7">
        <w:rPr>
          <w:rFonts w:ascii="Times New Roman" w:hAnsi="Times New Roman" w:cs="Times New Roman"/>
          <w:sz w:val="24"/>
          <w:szCs w:val="24"/>
        </w:rPr>
        <w:t>utilities</w:t>
      </w:r>
      <w:proofErr w:type="spellEnd"/>
      <w:r w:rsidRPr="00D707F7">
        <w:rPr>
          <w:rFonts w:ascii="Times New Roman" w:hAnsi="Times New Roman" w:cs="Times New Roman"/>
          <w:sz w:val="24"/>
          <w:szCs w:val="24"/>
        </w:rPr>
        <w:t xml:space="preserve"> (+4.5%), and a 7.1% increase in water and </w:t>
      </w:r>
      <w:proofErr w:type="spellStart"/>
      <w:r w:rsidRPr="00D707F7">
        <w:rPr>
          <w:rFonts w:ascii="Times New Roman" w:hAnsi="Times New Roman" w:cs="Times New Roman"/>
          <w:sz w:val="24"/>
          <w:szCs w:val="24"/>
        </w:rPr>
        <w:t>waste</w:t>
      </w:r>
      <w:proofErr w:type="spellEnd"/>
      <w:r w:rsidRPr="00D707F7">
        <w:rPr>
          <w:rFonts w:ascii="Times New Roman" w:hAnsi="Times New Roman" w:cs="Times New Roman"/>
          <w:sz w:val="24"/>
          <w:szCs w:val="24"/>
        </w:rPr>
        <w:t xml:space="preserve"> management activities. </w:t>
      </w:r>
      <w:proofErr w:type="spellStart"/>
      <w:r w:rsidRPr="00D707F7">
        <w:rPr>
          <w:rFonts w:ascii="Times New Roman" w:hAnsi="Times New Roman" w:cs="Times New Roman"/>
          <w:sz w:val="24"/>
          <w:szCs w:val="24"/>
        </w:rPr>
        <w:t>Gross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output</w:t>
      </w:r>
      <w:proofErr w:type="spellEnd"/>
      <w:r w:rsidRPr="00D707F7">
        <w:rPr>
          <w:rFonts w:ascii="Times New Roman" w:hAnsi="Times New Roman" w:cs="Times New Roman"/>
          <w:sz w:val="24"/>
          <w:szCs w:val="24"/>
        </w:rPr>
        <w:t xml:space="preserve"> in agriculture, forestry and fisheries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219,192.5 million (+2.9%). </w:t>
      </w:r>
      <w:proofErr w:type="spellStart"/>
      <w:r w:rsidRPr="00D707F7">
        <w:rPr>
          <w:rFonts w:ascii="Times New Roman" w:hAnsi="Times New Roman" w:cs="Times New Roman"/>
          <w:sz w:val="24"/>
          <w:szCs w:val="24"/>
        </w:rPr>
        <w:t>Freight</w:t>
      </w:r>
      <w:proofErr w:type="spellEnd"/>
      <w:r w:rsidRPr="00D707F7">
        <w:rPr>
          <w:rFonts w:ascii="Times New Roman" w:hAnsi="Times New Roman" w:cs="Times New Roman"/>
          <w:sz w:val="24"/>
          <w:szCs w:val="24"/>
        </w:rPr>
        <w:t xml:space="preserve"> turnover was 27,463.0 million t-km (+7.6%), </w:t>
      </w:r>
      <w:proofErr w:type="spellStart"/>
      <w:r w:rsidRPr="00D707F7">
        <w:rPr>
          <w:rFonts w:ascii="Times New Roman" w:hAnsi="Times New Roman" w:cs="Times New Roman"/>
          <w:sz w:val="24"/>
          <w:szCs w:val="24"/>
        </w:rPr>
        <w:t>passenger</w:t>
      </w:r>
      <w:proofErr w:type="spellEnd"/>
      <w:r w:rsidRPr="00D707F7">
        <w:rPr>
          <w:rFonts w:ascii="Times New Roman" w:hAnsi="Times New Roman" w:cs="Times New Roman"/>
          <w:sz w:val="24"/>
          <w:szCs w:val="24"/>
        </w:rPr>
        <w:t xml:space="preserve"> turnover 2,119.4 million p-km (+14.4%). Construction volume amounted to KZT 400,695.5 million (+25%), and 351.7 thousand m² of housing were commissioned (+6.3%), including +5.4% in </w:t>
      </w:r>
      <w:proofErr w:type="spellStart"/>
      <w:r w:rsidRPr="00D707F7">
        <w:rPr>
          <w:rFonts w:ascii="Times New Roman" w:hAnsi="Times New Roman" w:cs="Times New Roman"/>
          <w:sz w:val="24"/>
          <w:szCs w:val="24"/>
        </w:rPr>
        <w:t>individual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houses</w:t>
      </w:r>
      <w:proofErr w:type="spellEnd"/>
      <w:r w:rsidRPr="00D707F7">
        <w:rPr>
          <w:rFonts w:ascii="Times New Roman" w:hAnsi="Times New Roman" w:cs="Times New Roman"/>
          <w:sz w:val="24"/>
          <w:szCs w:val="24"/>
        </w:rPr>
        <w:t xml:space="preserve"> and +7.0% in </w:t>
      </w:r>
      <w:proofErr w:type="spellStart"/>
      <w:r w:rsidRPr="00D707F7">
        <w:rPr>
          <w:rFonts w:ascii="Times New Roman" w:hAnsi="Times New Roman" w:cs="Times New Roman"/>
          <w:sz w:val="24"/>
          <w:szCs w:val="24"/>
        </w:rPr>
        <w:t>apartment</w:t>
      </w:r>
      <w:proofErr w:type="spellEnd"/>
      <w:r w:rsidRPr="00D707F7">
        <w:rPr>
          <w:rFonts w:ascii="Times New Roman" w:hAnsi="Times New Roman" w:cs="Times New Roman"/>
          <w:sz w:val="24"/>
          <w:szCs w:val="24"/>
        </w:rPr>
        <w:t xml:space="preserve"> buildings. Fixed </w:t>
      </w:r>
      <w:proofErr w:type="spellStart"/>
      <w:r w:rsidRPr="00D707F7">
        <w:rPr>
          <w:rFonts w:ascii="Times New Roman" w:hAnsi="Times New Roman" w:cs="Times New Roman"/>
          <w:sz w:val="24"/>
          <w:szCs w:val="24"/>
        </w:rPr>
        <w:t>asset</w:t>
      </w:r>
      <w:proofErr w:type="spellEnd"/>
      <w:r w:rsidRPr="00D707F7">
        <w:rPr>
          <w:rFonts w:ascii="Times New Roman" w:hAnsi="Times New Roman" w:cs="Times New Roman"/>
          <w:sz w:val="24"/>
          <w:szCs w:val="24"/>
        </w:rPr>
        <w:t xml:space="preserve"> investment </w:t>
      </w:r>
      <w:proofErr w:type="spellStart"/>
      <w:r w:rsidRPr="00D707F7">
        <w:rPr>
          <w:rFonts w:ascii="Times New Roman" w:hAnsi="Times New Roman" w:cs="Times New Roman"/>
          <w:sz w:val="24"/>
          <w:szCs w:val="24"/>
        </w:rPr>
        <w:t>totaled</w:t>
      </w:r>
      <w:proofErr w:type="spellEnd"/>
      <w:r w:rsidRPr="00D707F7">
        <w:rPr>
          <w:rFonts w:ascii="Times New Roman" w:hAnsi="Times New Roman" w:cs="Times New Roman"/>
          <w:sz w:val="24"/>
          <w:szCs w:val="24"/>
        </w:rPr>
        <w:t xml:space="preserve"> KZT 644,678.9 million (+11.1%). As of 1 September 2025, 28,776 legal entities were registered (–0.9% y/y), of which 23,032 are active (22,510 </w:t>
      </w:r>
      <w:proofErr w:type="spellStart"/>
      <w:r w:rsidRPr="00D707F7">
        <w:rPr>
          <w:rFonts w:ascii="Times New Roman" w:hAnsi="Times New Roman" w:cs="Times New Roman"/>
          <w:sz w:val="24"/>
          <w:szCs w:val="24"/>
        </w:rPr>
        <w:t>small</w:t>
      </w:r>
      <w:proofErr w:type="spellEnd"/>
      <w:r w:rsidRPr="00D707F7">
        <w:rPr>
          <w:rFonts w:ascii="Times New Roman" w:hAnsi="Times New Roman" w:cs="Times New Roman"/>
          <w:sz w:val="24"/>
          <w:szCs w:val="24"/>
        </w:rPr>
        <w:t xml:space="preserve"> enterprises). GRP for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–March 2025 was KZT 1,900,929.8 million in current </w:t>
      </w:r>
      <w:proofErr w:type="spellStart"/>
      <w:r w:rsidRPr="00D707F7">
        <w:rPr>
          <w:rFonts w:ascii="Times New Roman" w:hAnsi="Times New Roman" w:cs="Times New Roman"/>
          <w:sz w:val="24"/>
          <w:szCs w:val="24"/>
        </w:rPr>
        <w:t>prices</w:t>
      </w:r>
      <w:proofErr w:type="spellEnd"/>
      <w:r w:rsidRPr="00D707F7">
        <w:rPr>
          <w:rFonts w:ascii="Times New Roman" w:hAnsi="Times New Roman" w:cs="Times New Roman"/>
          <w:sz w:val="24"/>
          <w:szCs w:val="24"/>
        </w:rPr>
        <w:t xml:space="preserve"> (+7.8% real), </w:t>
      </w:r>
      <w:r w:rsidR="00F24D11" w:rsidRPr="00F24D11">
        <w:rPr>
          <w:rFonts w:ascii="Times New Roman" w:hAnsi="Times New Roman" w:cs="Times New Roman"/>
          <w:sz w:val="24"/>
          <w:szCs w:val="24"/>
        </w:rPr>
        <w:t xml:space="preserve">with </w:t>
      </w:r>
      <w:proofErr w:type="spellStart"/>
      <w:r w:rsidR="00F24D11" w:rsidRPr="00F24D11">
        <w:rPr>
          <w:rFonts w:ascii="Times New Roman" w:hAnsi="Times New Roman" w:cs="Times New Roman"/>
          <w:sz w:val="24"/>
          <w:szCs w:val="24"/>
        </w:rPr>
        <w:t>goods</w:t>
      </w:r>
      <w:proofErr w:type="spellEnd"/>
      <w:r w:rsidR="00F24D11" w:rsidRPr="00F24D11">
        <w:rPr>
          <w:rFonts w:ascii="Times New Roman" w:hAnsi="Times New Roman" w:cs="Times New Roman"/>
          <w:sz w:val="24"/>
          <w:szCs w:val="24"/>
        </w:rPr>
        <w:t xml:space="preserve"> </w:t>
      </w:r>
      <w:proofErr w:type="spellStart"/>
      <w:r w:rsidR="00F24D11" w:rsidRPr="00F24D11">
        <w:rPr>
          <w:rFonts w:ascii="Times New Roman" w:hAnsi="Times New Roman" w:cs="Times New Roman"/>
          <w:sz w:val="24"/>
          <w:szCs w:val="24"/>
        </w:rPr>
        <w:t>producing</w:t>
      </w:r>
      <w:proofErr w:type="spellEnd"/>
      <w:r w:rsidR="00F24D11" w:rsidRPr="00F24D11">
        <w:rPr>
          <w:rFonts w:ascii="Times New Roman" w:hAnsi="Times New Roman" w:cs="Times New Roman"/>
          <w:sz w:val="24"/>
          <w:szCs w:val="24"/>
        </w:rPr>
        <w:t xml:space="preserve"> 52.7% and services 44.2% of GRP, with other components (</w:t>
      </w:r>
      <w:proofErr w:type="spellStart"/>
      <w:r w:rsidR="00F24D11" w:rsidRPr="00F24D11">
        <w:rPr>
          <w:rFonts w:ascii="Times New Roman" w:hAnsi="Times New Roman" w:cs="Times New Roman"/>
          <w:sz w:val="24"/>
          <w:szCs w:val="24"/>
        </w:rPr>
        <w:t>net</w:t>
      </w:r>
      <w:proofErr w:type="spellEnd"/>
      <w:r w:rsidR="00F24D11" w:rsidRPr="00F24D11">
        <w:rPr>
          <w:rFonts w:ascii="Times New Roman" w:hAnsi="Times New Roman" w:cs="Times New Roman"/>
          <w:sz w:val="24"/>
          <w:szCs w:val="24"/>
        </w:rPr>
        <w:t xml:space="preserve"> </w:t>
      </w:r>
      <w:proofErr w:type="spellStart"/>
      <w:r w:rsidR="00F24D11" w:rsidRPr="00F24D11">
        <w:rPr>
          <w:rFonts w:ascii="Times New Roman" w:hAnsi="Times New Roman" w:cs="Times New Roman"/>
          <w:sz w:val="24"/>
          <w:szCs w:val="24"/>
        </w:rPr>
        <w:t>taxes</w:t>
      </w:r>
      <w:proofErr w:type="spellEnd"/>
      <w:r w:rsidR="00F24D11" w:rsidRPr="00F24D11">
        <w:rPr>
          <w:rFonts w:ascii="Times New Roman" w:hAnsi="Times New Roman" w:cs="Times New Roman"/>
          <w:sz w:val="24"/>
          <w:szCs w:val="24"/>
        </w:rPr>
        <w:t xml:space="preserve"> and </w:t>
      </w:r>
      <w:proofErr w:type="spellStart"/>
      <w:r w:rsidR="00F24D11" w:rsidRPr="00F24D11">
        <w:rPr>
          <w:rFonts w:ascii="Times New Roman" w:hAnsi="Times New Roman" w:cs="Times New Roman"/>
          <w:sz w:val="24"/>
          <w:szCs w:val="24"/>
        </w:rPr>
        <w:t>statistical</w:t>
      </w:r>
      <w:proofErr w:type="spellEnd"/>
      <w:r w:rsidR="00F24D11" w:rsidRPr="00F24D11">
        <w:rPr>
          <w:rFonts w:ascii="Times New Roman" w:hAnsi="Times New Roman" w:cs="Times New Roman"/>
          <w:sz w:val="24"/>
          <w:szCs w:val="24"/>
        </w:rPr>
        <w:t xml:space="preserve"> adjustments) </w:t>
      </w:r>
      <w:proofErr w:type="spellStart"/>
      <w:r w:rsidR="00F24D11" w:rsidRPr="00F24D11">
        <w:rPr>
          <w:rFonts w:ascii="Times New Roman" w:hAnsi="Times New Roman" w:cs="Times New Roman"/>
          <w:sz w:val="24"/>
          <w:szCs w:val="24"/>
        </w:rPr>
        <w:t>accounting</w:t>
      </w:r>
      <w:proofErr w:type="spellEnd"/>
      <w:r w:rsidR="00F24D11" w:rsidRPr="00F24D11">
        <w:rPr>
          <w:rFonts w:ascii="Times New Roman" w:hAnsi="Times New Roman" w:cs="Times New Roman"/>
          <w:sz w:val="24"/>
          <w:szCs w:val="24"/>
        </w:rPr>
        <w:t xml:space="preserve"> for approximately 3.1%</w:t>
      </w:r>
      <w:r w:rsidR="00F24D11">
        <w:rPr>
          <w:rFonts w:ascii="Times New Roman" w:hAnsi="Times New Roman" w:cs="Times New Roman"/>
          <w:sz w:val="24"/>
          <w:szCs w:val="24"/>
        </w:rPr>
        <w:t xml:space="preserve">. </w:t>
      </w:r>
      <w:r w:rsidRPr="00D707F7">
        <w:rPr>
          <w:rFonts w:ascii="Times New Roman" w:hAnsi="Times New Roman" w:cs="Times New Roman"/>
          <w:sz w:val="24"/>
          <w:szCs w:val="24"/>
        </w:rPr>
        <w:t xml:space="preserve">CPI in August 2025 </w:t>
      </w:r>
      <w:proofErr w:type="spellStart"/>
      <w:r w:rsidRPr="00D707F7">
        <w:rPr>
          <w:rFonts w:ascii="Times New Roman" w:hAnsi="Times New Roman" w:cs="Times New Roman"/>
          <w:sz w:val="24"/>
          <w:szCs w:val="24"/>
        </w:rPr>
        <w:t>vs</w:t>
      </w:r>
      <w:proofErr w:type="spellEnd"/>
      <w:r w:rsidRPr="00D707F7">
        <w:rPr>
          <w:rFonts w:ascii="Times New Roman" w:hAnsi="Times New Roman" w:cs="Times New Roman"/>
          <w:sz w:val="24"/>
          <w:szCs w:val="24"/>
        </w:rPr>
        <w:t xml:space="preserve"> December 2024 was 110.2% (</w:t>
      </w:r>
      <w:proofErr w:type="spellStart"/>
      <w:r w:rsidRPr="00D707F7">
        <w:rPr>
          <w:rFonts w:ascii="Times New Roman" w:hAnsi="Times New Roman" w:cs="Times New Roman"/>
          <w:sz w:val="24"/>
          <w:szCs w:val="24"/>
        </w:rPr>
        <w:t>food</w:t>
      </w:r>
      <w:proofErr w:type="spellEnd"/>
      <w:r w:rsidRPr="00D707F7">
        <w:rPr>
          <w:rFonts w:ascii="Times New Roman" w:hAnsi="Times New Roman" w:cs="Times New Roman"/>
          <w:sz w:val="24"/>
          <w:szCs w:val="24"/>
        </w:rPr>
        <w:t xml:space="preserve"> +10.0%, non-</w:t>
      </w:r>
      <w:proofErr w:type="spellStart"/>
      <w:r w:rsidRPr="00D707F7">
        <w:rPr>
          <w:rFonts w:ascii="Times New Roman" w:hAnsi="Times New Roman" w:cs="Times New Roman"/>
          <w:sz w:val="24"/>
          <w:szCs w:val="24"/>
        </w:rPr>
        <w:t>food</w:t>
      </w:r>
      <w:proofErr w:type="spellEnd"/>
      <w:r w:rsidRPr="00D707F7">
        <w:rPr>
          <w:rFonts w:ascii="Times New Roman" w:hAnsi="Times New Roman" w:cs="Times New Roman"/>
          <w:sz w:val="24"/>
          <w:szCs w:val="24"/>
        </w:rPr>
        <w:t xml:space="preserve"> +7.5%, paid services +12.6%); industrial </w:t>
      </w:r>
      <w:proofErr w:type="spellStart"/>
      <w:r w:rsidRPr="00D707F7">
        <w:rPr>
          <w:rFonts w:ascii="Times New Roman" w:hAnsi="Times New Roman" w:cs="Times New Roman"/>
          <w:sz w:val="24"/>
          <w:szCs w:val="24"/>
        </w:rPr>
        <w:t>producer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prices</w:t>
      </w:r>
      <w:proofErr w:type="spellEnd"/>
      <w:r w:rsidRPr="00D707F7">
        <w:rPr>
          <w:rFonts w:ascii="Times New Roman" w:hAnsi="Times New Roman" w:cs="Times New Roman"/>
          <w:sz w:val="24"/>
          <w:szCs w:val="24"/>
        </w:rPr>
        <w:t xml:space="preserve"> were up 10.0%. Retail trade in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–August 2025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1,080,248.4 million (+0.5%), </w:t>
      </w:r>
      <w:proofErr w:type="spellStart"/>
      <w:r w:rsidRPr="00D707F7">
        <w:rPr>
          <w:rFonts w:ascii="Times New Roman" w:hAnsi="Times New Roman" w:cs="Times New Roman"/>
          <w:sz w:val="24"/>
          <w:szCs w:val="24"/>
        </w:rPr>
        <w:t>wholesale</w:t>
      </w:r>
      <w:proofErr w:type="spellEnd"/>
      <w:r w:rsidRPr="00D707F7">
        <w:rPr>
          <w:rFonts w:ascii="Times New Roman" w:hAnsi="Times New Roman" w:cs="Times New Roman"/>
          <w:sz w:val="24"/>
          <w:szCs w:val="24"/>
        </w:rPr>
        <w:t xml:space="preserve"> trade KZT 1,752,394.1 million (+0.2%). EAEU </w:t>
      </w:r>
      <w:proofErr w:type="spellStart"/>
      <w:r w:rsidRPr="00D707F7">
        <w:rPr>
          <w:rFonts w:ascii="Times New Roman" w:hAnsi="Times New Roman" w:cs="Times New Roman"/>
          <w:sz w:val="24"/>
          <w:szCs w:val="24"/>
        </w:rPr>
        <w:t>mutual</w:t>
      </w:r>
      <w:proofErr w:type="spellEnd"/>
      <w:r w:rsidRPr="00D707F7">
        <w:rPr>
          <w:rFonts w:ascii="Times New Roman" w:hAnsi="Times New Roman" w:cs="Times New Roman"/>
          <w:sz w:val="24"/>
          <w:szCs w:val="24"/>
        </w:rPr>
        <w:t xml:space="preserve"> trade in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–July 2025 amounted to USD 1,638.7 million (–2.5%), including </w:t>
      </w:r>
      <w:proofErr w:type="spellStart"/>
      <w:r w:rsidRPr="00D707F7">
        <w:rPr>
          <w:rFonts w:ascii="Times New Roman" w:hAnsi="Times New Roman" w:cs="Times New Roman"/>
          <w:sz w:val="24"/>
          <w:szCs w:val="24"/>
        </w:rPr>
        <w:t>exports</w:t>
      </w:r>
      <w:proofErr w:type="spellEnd"/>
      <w:r w:rsidRPr="00D707F7">
        <w:rPr>
          <w:rFonts w:ascii="Times New Roman" w:hAnsi="Times New Roman" w:cs="Times New Roman"/>
          <w:sz w:val="24"/>
          <w:szCs w:val="24"/>
        </w:rPr>
        <w:t xml:space="preserve"> USD 962.2 million (–2.2%) and </w:t>
      </w:r>
      <w:proofErr w:type="spellStart"/>
      <w:r w:rsidRPr="00D707F7">
        <w:rPr>
          <w:rFonts w:ascii="Times New Roman" w:hAnsi="Times New Roman" w:cs="Times New Roman"/>
          <w:sz w:val="24"/>
          <w:szCs w:val="24"/>
        </w:rPr>
        <w:t>imports</w:t>
      </w:r>
      <w:proofErr w:type="spellEnd"/>
      <w:r w:rsidRPr="00D707F7">
        <w:rPr>
          <w:rFonts w:ascii="Times New Roman" w:hAnsi="Times New Roman" w:cs="Times New Roman"/>
          <w:sz w:val="24"/>
          <w:szCs w:val="24"/>
        </w:rPr>
        <w:t xml:space="preserve"> USD 676.5 million (–3.0%).</w:t>
      </w:r>
    </w:p>
    <w:p w14:paraId="0BEC4391" w14:textId="6B892B7E" w:rsidR="00CA5E16" w:rsidRPr="00D707F7"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Within the Karaganda Region, the Project </w:t>
      </w:r>
      <w:proofErr w:type="spellStart"/>
      <w:r w:rsidRPr="00D707F7">
        <w:rPr>
          <w:rFonts w:ascii="Times New Roman" w:hAnsi="Times New Roman" w:cs="Times New Roman"/>
          <w:sz w:val="24"/>
          <w:szCs w:val="24"/>
        </w:rPr>
        <w:t>influences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Shet</w:t>
      </w:r>
      <w:proofErr w:type="spellEnd"/>
      <w:r w:rsidRPr="00D707F7">
        <w:rPr>
          <w:rFonts w:ascii="Times New Roman" w:hAnsi="Times New Roman" w:cs="Times New Roman"/>
          <w:sz w:val="24"/>
          <w:szCs w:val="24"/>
        </w:rPr>
        <w:t xml:space="preserve"> District and selected settlements </w:t>
      </w:r>
      <w:proofErr w:type="spellStart"/>
      <w:r w:rsidRPr="00D707F7">
        <w:rPr>
          <w:rFonts w:ascii="Times New Roman" w:hAnsi="Times New Roman" w:cs="Times New Roman"/>
          <w:sz w:val="24"/>
          <w:szCs w:val="24"/>
        </w:rPr>
        <w:t>functionally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linked</w:t>
      </w:r>
      <w:proofErr w:type="spellEnd"/>
      <w:r w:rsidRPr="00D707F7">
        <w:rPr>
          <w:rFonts w:ascii="Times New Roman" w:hAnsi="Times New Roman" w:cs="Times New Roman"/>
          <w:sz w:val="24"/>
          <w:szCs w:val="24"/>
        </w:rPr>
        <w:t xml:space="preserve"> to the </w:t>
      </w:r>
      <w:proofErr w:type="spellStart"/>
      <w:r w:rsidRPr="00D707F7">
        <w:rPr>
          <w:rFonts w:ascii="Times New Roman" w:hAnsi="Times New Roman" w:cs="Times New Roman"/>
          <w:sz w:val="24"/>
          <w:szCs w:val="24"/>
        </w:rPr>
        <w:t>rail</w:t>
      </w:r>
      <w:proofErr w:type="spellEnd"/>
      <w:r w:rsidRPr="00D707F7">
        <w:rPr>
          <w:rFonts w:ascii="Times New Roman" w:hAnsi="Times New Roman" w:cs="Times New Roman"/>
          <w:sz w:val="24"/>
          <w:szCs w:val="24"/>
        </w:rPr>
        <w:t xml:space="preserve"> corridor. </w:t>
      </w:r>
      <w:proofErr w:type="spellStart"/>
      <w:r w:rsidRPr="00D707F7">
        <w:rPr>
          <w:rFonts w:ascii="Times New Roman" w:hAnsi="Times New Roman" w:cs="Times New Roman"/>
          <w:sz w:val="24"/>
          <w:szCs w:val="24"/>
        </w:rPr>
        <w:t>Shet</w:t>
      </w:r>
      <w:proofErr w:type="spellEnd"/>
      <w:r w:rsidRPr="00D707F7">
        <w:rPr>
          <w:rFonts w:ascii="Times New Roman" w:hAnsi="Times New Roman" w:cs="Times New Roman"/>
          <w:sz w:val="24"/>
          <w:szCs w:val="24"/>
        </w:rPr>
        <w:t xml:space="preserve"> District </w:t>
      </w:r>
      <w:proofErr w:type="spellStart"/>
      <w:r w:rsidRPr="00D707F7">
        <w:rPr>
          <w:rFonts w:ascii="Times New Roman" w:hAnsi="Times New Roman" w:cs="Times New Roman"/>
          <w:sz w:val="24"/>
          <w:szCs w:val="24"/>
        </w:rPr>
        <w:t>had</w:t>
      </w:r>
      <w:proofErr w:type="spellEnd"/>
      <w:r w:rsidRPr="00D707F7">
        <w:rPr>
          <w:rFonts w:ascii="Times New Roman" w:hAnsi="Times New Roman" w:cs="Times New Roman"/>
          <w:sz w:val="24"/>
          <w:szCs w:val="24"/>
        </w:rPr>
        <w:t xml:space="preserve"> 36.2 thousand residents at end-2024 (–2.9% y/y). In 2024 the district recorded 626 </w:t>
      </w:r>
      <w:proofErr w:type="spellStart"/>
      <w:r w:rsidRPr="00D707F7">
        <w:rPr>
          <w:rFonts w:ascii="Times New Roman" w:hAnsi="Times New Roman" w:cs="Times New Roman"/>
          <w:sz w:val="24"/>
          <w:szCs w:val="24"/>
        </w:rPr>
        <w:t>births</w:t>
      </w:r>
      <w:proofErr w:type="spellEnd"/>
      <w:r w:rsidRPr="00D707F7">
        <w:rPr>
          <w:rFonts w:ascii="Times New Roman" w:hAnsi="Times New Roman" w:cs="Times New Roman"/>
          <w:sz w:val="24"/>
          <w:szCs w:val="24"/>
        </w:rPr>
        <w:t xml:space="preserve"> and 273 </w:t>
      </w:r>
      <w:proofErr w:type="spellStart"/>
      <w:r w:rsidRPr="00D707F7">
        <w:rPr>
          <w:rFonts w:ascii="Times New Roman" w:hAnsi="Times New Roman" w:cs="Times New Roman"/>
          <w:sz w:val="24"/>
          <w:szCs w:val="24"/>
        </w:rPr>
        <w:t>deaths</w:t>
      </w:r>
      <w:proofErr w:type="spellEnd"/>
      <w:r w:rsidRPr="00D707F7">
        <w:rPr>
          <w:rFonts w:ascii="Times New Roman" w:hAnsi="Times New Roman" w:cs="Times New Roman"/>
          <w:sz w:val="24"/>
          <w:szCs w:val="24"/>
        </w:rPr>
        <w:t xml:space="preserve"> (natural increase +353; </w:t>
      </w:r>
      <w:proofErr w:type="spellStart"/>
      <w:r w:rsidRPr="00D707F7">
        <w:rPr>
          <w:rFonts w:ascii="Times New Roman" w:hAnsi="Times New Roman" w:cs="Times New Roman"/>
          <w:sz w:val="24"/>
          <w:szCs w:val="24"/>
        </w:rPr>
        <w:t>crude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birth</w:t>
      </w:r>
      <w:proofErr w:type="spellEnd"/>
      <w:r w:rsidRPr="00D707F7">
        <w:rPr>
          <w:rFonts w:ascii="Times New Roman" w:hAnsi="Times New Roman" w:cs="Times New Roman"/>
          <w:sz w:val="24"/>
          <w:szCs w:val="24"/>
        </w:rPr>
        <w:t xml:space="preserve"> and </w:t>
      </w:r>
      <w:proofErr w:type="spellStart"/>
      <w:r w:rsidRPr="00D707F7">
        <w:rPr>
          <w:rFonts w:ascii="Times New Roman" w:hAnsi="Times New Roman" w:cs="Times New Roman"/>
          <w:sz w:val="24"/>
          <w:szCs w:val="24"/>
        </w:rPr>
        <w:t>death</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rates</w:t>
      </w:r>
      <w:proofErr w:type="spellEnd"/>
      <w:r w:rsidRPr="00D707F7">
        <w:rPr>
          <w:rFonts w:ascii="Times New Roman" w:hAnsi="Times New Roman" w:cs="Times New Roman"/>
          <w:sz w:val="24"/>
          <w:szCs w:val="24"/>
        </w:rPr>
        <w:t xml:space="preserve"> 17.04‰ and 7.43‰; </w:t>
      </w:r>
      <w:proofErr w:type="spellStart"/>
      <w:r w:rsidRPr="00D707F7">
        <w:rPr>
          <w:rFonts w:ascii="Times New Roman" w:hAnsi="Times New Roman" w:cs="Times New Roman"/>
          <w:sz w:val="24"/>
          <w:szCs w:val="24"/>
        </w:rPr>
        <w:t>infant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mortality</w:t>
      </w:r>
      <w:proofErr w:type="spellEnd"/>
      <w:r w:rsidRPr="00D707F7">
        <w:rPr>
          <w:rFonts w:ascii="Times New Roman" w:hAnsi="Times New Roman" w:cs="Times New Roman"/>
          <w:sz w:val="24"/>
          <w:szCs w:val="24"/>
        </w:rPr>
        <w:t xml:space="preserve"> 3.19‰), 188 </w:t>
      </w:r>
      <w:proofErr w:type="spellStart"/>
      <w:r w:rsidRPr="00D707F7">
        <w:rPr>
          <w:rFonts w:ascii="Times New Roman" w:hAnsi="Times New Roman" w:cs="Times New Roman"/>
          <w:sz w:val="24"/>
          <w:szCs w:val="24"/>
        </w:rPr>
        <w:t>marriages</w:t>
      </w:r>
      <w:proofErr w:type="spellEnd"/>
      <w:r w:rsidRPr="00D707F7">
        <w:rPr>
          <w:rFonts w:ascii="Times New Roman" w:hAnsi="Times New Roman" w:cs="Times New Roman"/>
          <w:sz w:val="24"/>
          <w:szCs w:val="24"/>
        </w:rPr>
        <w:t xml:space="preserve"> and 60 </w:t>
      </w:r>
      <w:proofErr w:type="spellStart"/>
      <w:r w:rsidRPr="00D707F7">
        <w:rPr>
          <w:rFonts w:ascii="Times New Roman" w:hAnsi="Times New Roman" w:cs="Times New Roman"/>
          <w:sz w:val="24"/>
          <w:szCs w:val="24"/>
        </w:rPr>
        <w:t>divorces</w:t>
      </w:r>
      <w:proofErr w:type="spellEnd"/>
      <w:r w:rsidRPr="00D707F7">
        <w:rPr>
          <w:rFonts w:ascii="Times New Roman" w:hAnsi="Times New Roman" w:cs="Times New Roman"/>
          <w:sz w:val="24"/>
          <w:szCs w:val="24"/>
        </w:rPr>
        <w:t xml:space="preserve"> (5.12‰ and 1.63‰). Net </w:t>
      </w:r>
      <w:proofErr w:type="spellStart"/>
      <w:r w:rsidRPr="00D707F7">
        <w:rPr>
          <w:rFonts w:ascii="Times New Roman" w:hAnsi="Times New Roman" w:cs="Times New Roman"/>
          <w:sz w:val="24"/>
          <w:szCs w:val="24"/>
        </w:rPr>
        <w:t>migration</w:t>
      </w:r>
      <w:proofErr w:type="spellEnd"/>
      <w:r w:rsidRPr="00D707F7">
        <w:rPr>
          <w:rFonts w:ascii="Times New Roman" w:hAnsi="Times New Roman" w:cs="Times New Roman"/>
          <w:sz w:val="24"/>
          <w:szCs w:val="24"/>
        </w:rPr>
        <w:t xml:space="preserve"> in 2024 was negative (–1,445; 1,566 </w:t>
      </w:r>
      <w:proofErr w:type="spellStart"/>
      <w:r w:rsidRPr="00D707F7">
        <w:rPr>
          <w:rFonts w:ascii="Times New Roman" w:hAnsi="Times New Roman" w:cs="Times New Roman"/>
          <w:sz w:val="24"/>
          <w:szCs w:val="24"/>
        </w:rPr>
        <w:t>arrivals</w:t>
      </w:r>
      <w:proofErr w:type="spellEnd"/>
      <w:r w:rsidRPr="00D707F7">
        <w:rPr>
          <w:rFonts w:ascii="Times New Roman" w:hAnsi="Times New Roman" w:cs="Times New Roman"/>
          <w:sz w:val="24"/>
          <w:szCs w:val="24"/>
        </w:rPr>
        <w:t xml:space="preserve">, 3,011 </w:t>
      </w:r>
      <w:proofErr w:type="spellStart"/>
      <w:r w:rsidRPr="00D707F7">
        <w:rPr>
          <w:rFonts w:ascii="Times New Roman" w:hAnsi="Times New Roman" w:cs="Times New Roman"/>
          <w:sz w:val="24"/>
          <w:szCs w:val="24"/>
        </w:rPr>
        <w:t>departures</w:t>
      </w:r>
      <w:proofErr w:type="spellEnd"/>
      <w:r w:rsidRPr="00D707F7">
        <w:rPr>
          <w:rFonts w:ascii="Times New Roman" w:hAnsi="Times New Roman" w:cs="Times New Roman"/>
          <w:sz w:val="24"/>
          <w:szCs w:val="24"/>
        </w:rPr>
        <w:t xml:space="preserve">). Social infrastructure includes two </w:t>
      </w:r>
      <w:proofErr w:type="spellStart"/>
      <w:r w:rsidRPr="00D707F7">
        <w:rPr>
          <w:rFonts w:ascii="Times New Roman" w:hAnsi="Times New Roman" w:cs="Times New Roman"/>
          <w:sz w:val="24"/>
          <w:szCs w:val="24"/>
        </w:rPr>
        <w:t>hospital</w:t>
      </w:r>
      <w:proofErr w:type="spellEnd"/>
      <w:r w:rsidRPr="00D707F7">
        <w:rPr>
          <w:rFonts w:ascii="Times New Roman" w:hAnsi="Times New Roman" w:cs="Times New Roman"/>
          <w:sz w:val="24"/>
          <w:szCs w:val="24"/>
        </w:rPr>
        <w:t xml:space="preserve"> organizations with 61 </w:t>
      </w:r>
      <w:proofErr w:type="spellStart"/>
      <w:r w:rsidRPr="00D707F7">
        <w:rPr>
          <w:rFonts w:ascii="Times New Roman" w:hAnsi="Times New Roman" w:cs="Times New Roman"/>
          <w:sz w:val="24"/>
          <w:szCs w:val="24"/>
        </w:rPr>
        <w:t>beds</w:t>
      </w:r>
      <w:proofErr w:type="spellEnd"/>
      <w:r w:rsidRPr="00D707F7">
        <w:rPr>
          <w:rFonts w:ascii="Times New Roman" w:hAnsi="Times New Roman" w:cs="Times New Roman"/>
          <w:sz w:val="24"/>
          <w:szCs w:val="24"/>
        </w:rPr>
        <w:t xml:space="preserve">, 30 preschool institutions </w:t>
      </w:r>
      <w:proofErr w:type="spellStart"/>
      <w:r w:rsidRPr="00D707F7">
        <w:rPr>
          <w:rFonts w:ascii="Times New Roman" w:hAnsi="Times New Roman" w:cs="Times New Roman"/>
          <w:sz w:val="24"/>
          <w:szCs w:val="24"/>
        </w:rPr>
        <w:t>serving</w:t>
      </w:r>
      <w:proofErr w:type="spellEnd"/>
      <w:r w:rsidRPr="00D707F7">
        <w:rPr>
          <w:rFonts w:ascii="Times New Roman" w:hAnsi="Times New Roman" w:cs="Times New Roman"/>
          <w:sz w:val="24"/>
          <w:szCs w:val="24"/>
        </w:rPr>
        <w:t xml:space="preserve"> 1,410 children, 42 </w:t>
      </w:r>
      <w:proofErr w:type="spellStart"/>
      <w:r w:rsidRPr="00D707F7">
        <w:rPr>
          <w:rFonts w:ascii="Times New Roman" w:hAnsi="Times New Roman" w:cs="Times New Roman"/>
          <w:sz w:val="24"/>
          <w:szCs w:val="24"/>
        </w:rPr>
        <w:t>schools</w:t>
      </w:r>
      <w:proofErr w:type="spellEnd"/>
      <w:r w:rsidRPr="00D707F7">
        <w:rPr>
          <w:rFonts w:ascii="Times New Roman" w:hAnsi="Times New Roman" w:cs="Times New Roman"/>
          <w:sz w:val="24"/>
          <w:szCs w:val="24"/>
        </w:rPr>
        <w:t xml:space="preserve"> with 6,781 </w:t>
      </w:r>
      <w:proofErr w:type="spellStart"/>
      <w:r w:rsidRPr="00D707F7">
        <w:rPr>
          <w:rFonts w:ascii="Times New Roman" w:hAnsi="Times New Roman" w:cs="Times New Roman"/>
          <w:sz w:val="24"/>
          <w:szCs w:val="24"/>
        </w:rPr>
        <w:t>students</w:t>
      </w:r>
      <w:proofErr w:type="spellEnd"/>
      <w:r w:rsidRPr="00D707F7">
        <w:rPr>
          <w:rFonts w:ascii="Times New Roman" w:hAnsi="Times New Roman" w:cs="Times New Roman"/>
          <w:sz w:val="24"/>
          <w:szCs w:val="24"/>
        </w:rPr>
        <w:t xml:space="preserve">, and one </w:t>
      </w:r>
      <w:proofErr w:type="spellStart"/>
      <w:r w:rsidRPr="00D707F7">
        <w:rPr>
          <w:rFonts w:ascii="Times New Roman" w:hAnsi="Times New Roman" w:cs="Times New Roman"/>
          <w:sz w:val="24"/>
          <w:szCs w:val="24"/>
        </w:rPr>
        <w:t>college</w:t>
      </w:r>
      <w:proofErr w:type="spellEnd"/>
      <w:r w:rsidRPr="00D707F7">
        <w:rPr>
          <w:rFonts w:ascii="Times New Roman" w:hAnsi="Times New Roman" w:cs="Times New Roman"/>
          <w:sz w:val="24"/>
          <w:szCs w:val="24"/>
        </w:rPr>
        <w:t xml:space="preserve"> with 250 </w:t>
      </w:r>
      <w:proofErr w:type="spellStart"/>
      <w:r w:rsidRPr="00D707F7">
        <w:rPr>
          <w:rFonts w:ascii="Times New Roman" w:hAnsi="Times New Roman" w:cs="Times New Roman"/>
          <w:sz w:val="24"/>
          <w:szCs w:val="24"/>
        </w:rPr>
        <w:t>students</w:t>
      </w:r>
      <w:proofErr w:type="spellEnd"/>
      <w:r w:rsidRPr="00D707F7">
        <w:rPr>
          <w:rFonts w:ascii="Times New Roman" w:hAnsi="Times New Roman" w:cs="Times New Roman"/>
          <w:sz w:val="24"/>
          <w:szCs w:val="24"/>
        </w:rPr>
        <w:t xml:space="preserve">. The </w:t>
      </w:r>
      <w:proofErr w:type="spellStart"/>
      <w:r w:rsidRPr="00D707F7">
        <w:rPr>
          <w:rFonts w:ascii="Times New Roman" w:hAnsi="Times New Roman" w:cs="Times New Roman"/>
          <w:sz w:val="24"/>
          <w:szCs w:val="24"/>
        </w:rPr>
        <w:t>subsistence</w:t>
      </w:r>
      <w:proofErr w:type="spellEnd"/>
      <w:r w:rsidRPr="00D707F7">
        <w:rPr>
          <w:rFonts w:ascii="Times New Roman" w:hAnsi="Times New Roman" w:cs="Times New Roman"/>
          <w:sz w:val="24"/>
          <w:szCs w:val="24"/>
        </w:rPr>
        <w:t xml:space="preserve"> minimum </w:t>
      </w:r>
      <w:proofErr w:type="spellStart"/>
      <w:r w:rsidRPr="00D707F7">
        <w:rPr>
          <w:rFonts w:ascii="Times New Roman" w:hAnsi="Times New Roman" w:cs="Times New Roman"/>
          <w:sz w:val="24"/>
          <w:szCs w:val="24"/>
        </w:rPr>
        <w:t>measured</w:t>
      </w:r>
      <w:proofErr w:type="spellEnd"/>
      <w:r w:rsidRPr="00D707F7">
        <w:rPr>
          <w:rFonts w:ascii="Times New Roman" w:hAnsi="Times New Roman" w:cs="Times New Roman"/>
          <w:sz w:val="24"/>
          <w:szCs w:val="24"/>
        </w:rPr>
        <w:t xml:space="preserve"> KZT 47,068. The </w:t>
      </w:r>
      <w:proofErr w:type="spellStart"/>
      <w:r w:rsidRPr="00D707F7">
        <w:rPr>
          <w:rFonts w:ascii="Times New Roman" w:hAnsi="Times New Roman" w:cs="Times New Roman"/>
          <w:sz w:val="24"/>
          <w:szCs w:val="24"/>
        </w:rPr>
        <w:t>labor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force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comprised</w:t>
      </w:r>
      <w:proofErr w:type="spellEnd"/>
      <w:r w:rsidRPr="00D707F7">
        <w:rPr>
          <w:rFonts w:ascii="Times New Roman" w:hAnsi="Times New Roman" w:cs="Times New Roman"/>
          <w:sz w:val="24"/>
          <w:szCs w:val="24"/>
        </w:rPr>
        <w:t xml:space="preserve"> 18,531 persons (–0.8% y/y),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18,031 (–0.5%), of whom 16,297 were </w:t>
      </w:r>
      <w:proofErr w:type="spellStart"/>
      <w:r w:rsidRPr="00D707F7">
        <w:rPr>
          <w:rFonts w:ascii="Times New Roman" w:hAnsi="Times New Roman" w:cs="Times New Roman"/>
          <w:sz w:val="24"/>
          <w:szCs w:val="24"/>
        </w:rPr>
        <w:t>employees</w:t>
      </w:r>
      <w:proofErr w:type="spellEnd"/>
      <w:r w:rsidRPr="00D707F7">
        <w:rPr>
          <w:rFonts w:ascii="Times New Roman" w:hAnsi="Times New Roman" w:cs="Times New Roman"/>
          <w:sz w:val="24"/>
          <w:szCs w:val="24"/>
        </w:rPr>
        <w:t xml:space="preserve"> and 1,734 self-</w:t>
      </w:r>
      <w:proofErr w:type="spellStart"/>
      <w:r w:rsidRPr="00D707F7">
        <w:rPr>
          <w:rFonts w:ascii="Times New Roman" w:hAnsi="Times New Roman" w:cs="Times New Roman"/>
          <w:sz w:val="24"/>
          <w:szCs w:val="24"/>
        </w:rPr>
        <w:t>employed</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unemployment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stood</w:t>
      </w:r>
      <w:proofErr w:type="spellEnd"/>
      <w:r w:rsidRPr="00D707F7">
        <w:rPr>
          <w:rFonts w:ascii="Times New Roman" w:hAnsi="Times New Roman" w:cs="Times New Roman"/>
          <w:sz w:val="24"/>
          <w:szCs w:val="24"/>
        </w:rPr>
        <w:t xml:space="preserve"> at 500 persons (</w:t>
      </w:r>
      <w:proofErr w:type="spellStart"/>
      <w:r w:rsidRPr="00D707F7">
        <w:rPr>
          <w:rFonts w:ascii="Times New Roman" w:hAnsi="Times New Roman" w:cs="Times New Roman"/>
          <w:sz w:val="24"/>
          <w:szCs w:val="24"/>
        </w:rPr>
        <w:t>rate</w:t>
      </w:r>
      <w:proofErr w:type="spellEnd"/>
      <w:r w:rsidRPr="00D707F7">
        <w:rPr>
          <w:rFonts w:ascii="Times New Roman" w:hAnsi="Times New Roman" w:cs="Times New Roman"/>
          <w:sz w:val="24"/>
          <w:szCs w:val="24"/>
        </w:rPr>
        <w:t xml:space="preserve"> 2.7%; </w:t>
      </w:r>
      <w:proofErr w:type="spellStart"/>
      <w:r w:rsidRPr="00D707F7">
        <w:rPr>
          <w:rFonts w:ascii="Times New Roman" w:hAnsi="Times New Roman" w:cs="Times New Roman"/>
          <w:sz w:val="24"/>
          <w:szCs w:val="24"/>
        </w:rPr>
        <w:t>youth</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unemployment</w:t>
      </w:r>
      <w:proofErr w:type="spellEnd"/>
      <w:r w:rsidRPr="00D707F7">
        <w:rPr>
          <w:rFonts w:ascii="Times New Roman" w:hAnsi="Times New Roman" w:cs="Times New Roman"/>
          <w:sz w:val="24"/>
          <w:szCs w:val="24"/>
        </w:rPr>
        <w:t xml:space="preserve"> 3.0% for </w:t>
      </w:r>
      <w:r w:rsidRPr="00D707F7">
        <w:rPr>
          <w:rFonts w:ascii="Times New Roman" w:hAnsi="Times New Roman" w:cs="Times New Roman"/>
          <w:sz w:val="24"/>
          <w:szCs w:val="24"/>
        </w:rPr>
        <w:lastRenderedPageBreak/>
        <w:t xml:space="preserve">15–28 years). Average </w:t>
      </w:r>
      <w:proofErr w:type="spellStart"/>
      <w:r w:rsidRPr="00D707F7">
        <w:rPr>
          <w:rFonts w:ascii="Times New Roman" w:hAnsi="Times New Roman" w:cs="Times New Roman"/>
          <w:sz w:val="24"/>
          <w:szCs w:val="24"/>
        </w:rPr>
        <w:t>nominal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wages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414,732 (+14.8% y/y; real +4.3%). </w:t>
      </w:r>
      <w:proofErr w:type="spellStart"/>
      <w:r w:rsidRPr="00D707F7">
        <w:rPr>
          <w:rFonts w:ascii="Times New Roman" w:hAnsi="Times New Roman" w:cs="Times New Roman"/>
          <w:sz w:val="24"/>
          <w:szCs w:val="24"/>
        </w:rPr>
        <w:t>Administratively</w:t>
      </w:r>
      <w:proofErr w:type="spellEnd"/>
      <w:r w:rsidRPr="00D707F7">
        <w:rPr>
          <w:rFonts w:ascii="Times New Roman" w:hAnsi="Times New Roman" w:cs="Times New Roman"/>
          <w:sz w:val="24"/>
          <w:szCs w:val="24"/>
        </w:rPr>
        <w:t xml:space="preserve"> and </w:t>
      </w:r>
      <w:proofErr w:type="spellStart"/>
      <w:r w:rsidRPr="00D707F7">
        <w:rPr>
          <w:rFonts w:ascii="Times New Roman" w:hAnsi="Times New Roman" w:cs="Times New Roman"/>
          <w:sz w:val="24"/>
          <w:szCs w:val="24"/>
        </w:rPr>
        <w:t>operationally</w:t>
      </w:r>
      <w:proofErr w:type="spellEnd"/>
      <w:r w:rsidRPr="00D707F7">
        <w:rPr>
          <w:rFonts w:ascii="Times New Roman" w:hAnsi="Times New Roman" w:cs="Times New Roman"/>
          <w:sz w:val="24"/>
          <w:szCs w:val="24"/>
        </w:rPr>
        <w:t xml:space="preserve"> relevant settlements include </w:t>
      </w:r>
      <w:proofErr w:type="spellStart"/>
      <w:r w:rsidR="00BA52CB">
        <w:rPr>
          <w:rFonts w:ascii="Times New Roman" w:hAnsi="Times New Roman" w:cs="Times New Roman"/>
          <w:sz w:val="24"/>
          <w:szCs w:val="24"/>
        </w:rPr>
        <w:t>Moiynty</w:t>
      </w:r>
      <w:proofErr w:type="spellEnd"/>
      <w:r w:rsidRPr="00D707F7">
        <w:rPr>
          <w:rFonts w:ascii="Times New Roman" w:hAnsi="Times New Roman" w:cs="Times New Roman"/>
          <w:sz w:val="24"/>
          <w:szCs w:val="24"/>
        </w:rPr>
        <w:t xml:space="preserve"> (a </w:t>
      </w:r>
      <w:proofErr w:type="spellStart"/>
      <w:r w:rsidRPr="00D707F7">
        <w:rPr>
          <w:rFonts w:ascii="Times New Roman" w:hAnsi="Times New Roman" w:cs="Times New Roman"/>
          <w:sz w:val="24"/>
          <w:szCs w:val="24"/>
        </w:rPr>
        <w:t>railway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junction</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toward</w:t>
      </w:r>
      <w:proofErr w:type="spellEnd"/>
      <w:r w:rsidRPr="00D707F7">
        <w:rPr>
          <w:rFonts w:ascii="Times New Roman" w:hAnsi="Times New Roman" w:cs="Times New Roman"/>
          <w:sz w:val="24"/>
          <w:szCs w:val="24"/>
        </w:rPr>
        <w:t xml:space="preserve"> Karaganda, Balkhash and the </w:t>
      </w:r>
      <w:proofErr w:type="spellStart"/>
      <w:r w:rsidRPr="00D707F7">
        <w:rPr>
          <w:rFonts w:ascii="Times New Roman" w:hAnsi="Times New Roman" w:cs="Times New Roman"/>
          <w:sz w:val="24"/>
          <w:szCs w:val="24"/>
        </w:rPr>
        <w:t>Chu</w:t>
      </w:r>
      <w:proofErr w:type="spellEnd"/>
      <w:r w:rsidRPr="00D707F7">
        <w:rPr>
          <w:rFonts w:ascii="Times New Roman" w:hAnsi="Times New Roman" w:cs="Times New Roman"/>
          <w:sz w:val="24"/>
          <w:szCs w:val="24"/>
        </w:rPr>
        <w:t xml:space="preserve"> River, located ~361 km </w:t>
      </w:r>
      <w:proofErr w:type="spellStart"/>
      <w:r w:rsidRPr="00D707F7">
        <w:rPr>
          <w:rFonts w:ascii="Times New Roman" w:hAnsi="Times New Roman" w:cs="Times New Roman"/>
          <w:sz w:val="24"/>
          <w:szCs w:val="24"/>
        </w:rPr>
        <w:t>south</w:t>
      </w:r>
      <w:proofErr w:type="spellEnd"/>
      <w:r w:rsidRPr="00D707F7">
        <w:rPr>
          <w:rFonts w:ascii="Times New Roman" w:hAnsi="Times New Roman" w:cs="Times New Roman"/>
          <w:sz w:val="24"/>
          <w:szCs w:val="24"/>
        </w:rPr>
        <w:t xml:space="preserve"> of Karaganda), </w:t>
      </w:r>
      <w:proofErr w:type="spellStart"/>
      <w:r w:rsidRPr="00D707F7">
        <w:rPr>
          <w:rFonts w:ascii="Times New Roman" w:hAnsi="Times New Roman" w:cs="Times New Roman"/>
          <w:sz w:val="24"/>
          <w:szCs w:val="24"/>
        </w:rPr>
        <w:t>Agadyr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district’s</w:t>
      </w:r>
      <w:proofErr w:type="spellEnd"/>
      <w:r w:rsidRPr="00D707F7">
        <w:rPr>
          <w:rFonts w:ascii="Times New Roman" w:hAnsi="Times New Roman" w:cs="Times New Roman"/>
          <w:sz w:val="24"/>
          <w:szCs w:val="24"/>
        </w:rPr>
        <w:t xml:space="preserve"> largest settlement and </w:t>
      </w:r>
      <w:proofErr w:type="spellStart"/>
      <w:r w:rsidRPr="00D707F7">
        <w:rPr>
          <w:rFonts w:ascii="Times New Roman" w:hAnsi="Times New Roman" w:cs="Times New Roman"/>
          <w:sz w:val="24"/>
          <w:szCs w:val="24"/>
        </w:rPr>
        <w:t>railway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hub</w:t>
      </w:r>
      <w:proofErr w:type="spellEnd"/>
      <w:r w:rsidRPr="00D707F7">
        <w:rPr>
          <w:rFonts w:ascii="Times New Roman" w:hAnsi="Times New Roman" w:cs="Times New Roman"/>
          <w:sz w:val="24"/>
          <w:szCs w:val="24"/>
        </w:rPr>
        <w:t xml:space="preserve"> on the Almaty–Astana line; </w:t>
      </w:r>
      <w:proofErr w:type="spellStart"/>
      <w:r w:rsidRPr="00D707F7">
        <w:rPr>
          <w:rFonts w:ascii="Times New Roman" w:hAnsi="Times New Roman" w:cs="Times New Roman"/>
          <w:sz w:val="24"/>
          <w:szCs w:val="24"/>
        </w:rPr>
        <w:t>host</w:t>
      </w:r>
      <w:proofErr w:type="spellEnd"/>
      <w:r w:rsidRPr="00D707F7">
        <w:rPr>
          <w:rFonts w:ascii="Times New Roman" w:hAnsi="Times New Roman" w:cs="Times New Roman"/>
          <w:sz w:val="24"/>
          <w:szCs w:val="24"/>
        </w:rPr>
        <w:t xml:space="preserve"> to education, health, cultural, postal/</w:t>
      </w:r>
      <w:proofErr w:type="spellStart"/>
      <w:r w:rsidRPr="00D707F7">
        <w:rPr>
          <w:rFonts w:ascii="Times New Roman" w:hAnsi="Times New Roman" w:cs="Times New Roman"/>
          <w:sz w:val="24"/>
          <w:szCs w:val="24"/>
        </w:rPr>
        <w:t>telecom</w:t>
      </w:r>
      <w:proofErr w:type="spellEnd"/>
      <w:r w:rsidRPr="00D707F7">
        <w:rPr>
          <w:rFonts w:ascii="Times New Roman" w:hAnsi="Times New Roman" w:cs="Times New Roman"/>
          <w:sz w:val="24"/>
          <w:szCs w:val="24"/>
        </w:rPr>
        <w:t xml:space="preserve"> services and multiple KTZ facilities including power supply unit EK-12, track and </w:t>
      </w:r>
      <w:proofErr w:type="spellStart"/>
      <w:r w:rsidRPr="00D707F7">
        <w:rPr>
          <w:rFonts w:ascii="Times New Roman" w:hAnsi="Times New Roman" w:cs="Times New Roman"/>
          <w:sz w:val="24"/>
          <w:szCs w:val="24"/>
        </w:rPr>
        <w:t>signaling</w:t>
      </w:r>
      <w:proofErr w:type="spellEnd"/>
      <w:r w:rsidRPr="00D707F7">
        <w:rPr>
          <w:rFonts w:ascii="Times New Roman" w:hAnsi="Times New Roman" w:cs="Times New Roman"/>
          <w:sz w:val="24"/>
          <w:szCs w:val="24"/>
        </w:rPr>
        <w:t xml:space="preserve">/communications sections), </w:t>
      </w:r>
      <w:proofErr w:type="spellStart"/>
      <w:r w:rsidRPr="00D707F7">
        <w:rPr>
          <w:rFonts w:ascii="Times New Roman" w:hAnsi="Times New Roman" w:cs="Times New Roman"/>
          <w:sz w:val="24"/>
          <w:szCs w:val="24"/>
        </w:rPr>
        <w:t>Bosaga</w:t>
      </w:r>
      <w:proofErr w:type="spellEnd"/>
      <w:r w:rsidRPr="00D707F7">
        <w:rPr>
          <w:rFonts w:ascii="Times New Roman" w:hAnsi="Times New Roman" w:cs="Times New Roman"/>
          <w:sz w:val="24"/>
          <w:szCs w:val="24"/>
        </w:rPr>
        <w:t xml:space="preserve"> (within </w:t>
      </w:r>
      <w:proofErr w:type="spellStart"/>
      <w:r w:rsidRPr="00D707F7">
        <w:rPr>
          <w:rFonts w:ascii="Times New Roman" w:hAnsi="Times New Roman" w:cs="Times New Roman"/>
          <w:sz w:val="24"/>
          <w:szCs w:val="24"/>
        </w:rPr>
        <w:t>Ortau</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okrug</w:t>
      </w:r>
      <w:proofErr w:type="spellEnd"/>
      <w:r w:rsidRPr="00D707F7">
        <w:rPr>
          <w:rFonts w:ascii="Times New Roman" w:hAnsi="Times New Roman" w:cs="Times New Roman"/>
          <w:sz w:val="24"/>
          <w:szCs w:val="24"/>
        </w:rPr>
        <w:t xml:space="preserve">), and </w:t>
      </w:r>
      <w:proofErr w:type="spellStart"/>
      <w:r w:rsidRPr="00D707F7">
        <w:rPr>
          <w:rFonts w:ascii="Times New Roman" w:hAnsi="Times New Roman" w:cs="Times New Roman"/>
          <w:sz w:val="24"/>
          <w:szCs w:val="24"/>
        </w:rPr>
        <w:t>Kiikti</w:t>
      </w:r>
      <w:proofErr w:type="spellEnd"/>
      <w:r w:rsidRPr="00D707F7">
        <w:rPr>
          <w:rFonts w:ascii="Times New Roman" w:hAnsi="Times New Roman" w:cs="Times New Roman"/>
          <w:sz w:val="24"/>
          <w:szCs w:val="24"/>
        </w:rPr>
        <w:t xml:space="preserve"> (on the </w:t>
      </w:r>
      <w:proofErr w:type="spellStart"/>
      <w:r w:rsidR="00BA52CB">
        <w:rPr>
          <w:rFonts w:ascii="Times New Roman" w:hAnsi="Times New Roman" w:cs="Times New Roman"/>
          <w:sz w:val="24"/>
          <w:szCs w:val="24"/>
        </w:rPr>
        <w:t>Moiynty</w:t>
      </w:r>
      <w:proofErr w:type="spellEnd"/>
      <w:r w:rsidRPr="00D707F7">
        <w:rPr>
          <w:rFonts w:ascii="Times New Roman" w:hAnsi="Times New Roman" w:cs="Times New Roman"/>
          <w:sz w:val="24"/>
          <w:szCs w:val="24"/>
        </w:rPr>
        <w:t xml:space="preserve"> River with </w:t>
      </w:r>
      <w:proofErr w:type="spellStart"/>
      <w:r w:rsidRPr="00D707F7">
        <w:rPr>
          <w:rFonts w:ascii="Times New Roman" w:hAnsi="Times New Roman" w:cs="Times New Roman"/>
          <w:sz w:val="24"/>
          <w:szCs w:val="24"/>
        </w:rPr>
        <w:t>Kiik</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rail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station</w:t>
      </w:r>
      <w:proofErr w:type="spellEnd"/>
      <w:r w:rsidRPr="00D707F7">
        <w:rPr>
          <w:rFonts w:ascii="Times New Roman" w:hAnsi="Times New Roman" w:cs="Times New Roman"/>
          <w:sz w:val="24"/>
          <w:szCs w:val="24"/>
        </w:rPr>
        <w:t xml:space="preserve">; vicinity of the </w:t>
      </w:r>
      <w:proofErr w:type="spellStart"/>
      <w:r w:rsidRPr="00D707F7">
        <w:rPr>
          <w:rFonts w:ascii="Times New Roman" w:hAnsi="Times New Roman" w:cs="Times New Roman"/>
          <w:sz w:val="24"/>
          <w:szCs w:val="24"/>
        </w:rPr>
        <w:t>Shunak</w:t>
      </w:r>
      <w:proofErr w:type="spellEnd"/>
      <w:r w:rsidRPr="00D707F7">
        <w:rPr>
          <w:rFonts w:ascii="Times New Roman" w:hAnsi="Times New Roman" w:cs="Times New Roman"/>
          <w:sz w:val="24"/>
          <w:szCs w:val="24"/>
        </w:rPr>
        <w:t xml:space="preserve"> impact </w:t>
      </w:r>
      <w:proofErr w:type="spellStart"/>
      <w:r w:rsidRPr="00D707F7">
        <w:rPr>
          <w:rFonts w:ascii="Times New Roman" w:hAnsi="Times New Roman" w:cs="Times New Roman"/>
          <w:sz w:val="24"/>
          <w:szCs w:val="24"/>
        </w:rPr>
        <w:t>crater</w:t>
      </w:r>
      <w:proofErr w:type="spellEnd"/>
      <w:r w:rsidRPr="00D707F7">
        <w:rPr>
          <w:rFonts w:ascii="Times New Roman" w:hAnsi="Times New Roman" w:cs="Times New Roman"/>
          <w:sz w:val="24"/>
          <w:szCs w:val="24"/>
        </w:rPr>
        <w:t xml:space="preserve">; archaeological </w:t>
      </w:r>
      <w:proofErr w:type="spellStart"/>
      <w:r w:rsidRPr="00D707F7">
        <w:rPr>
          <w:rFonts w:ascii="Times New Roman" w:hAnsi="Times New Roman" w:cs="Times New Roman"/>
          <w:sz w:val="24"/>
          <w:szCs w:val="24"/>
        </w:rPr>
        <w:t>Bronze</w:t>
      </w:r>
      <w:proofErr w:type="spellEnd"/>
      <w:r w:rsidRPr="00D707F7">
        <w:rPr>
          <w:rFonts w:ascii="Times New Roman" w:hAnsi="Times New Roman" w:cs="Times New Roman"/>
          <w:sz w:val="24"/>
          <w:szCs w:val="24"/>
        </w:rPr>
        <w:t xml:space="preserve"> Age sites). These </w:t>
      </w:r>
      <w:proofErr w:type="spellStart"/>
      <w:r w:rsidRPr="00D707F7">
        <w:rPr>
          <w:rFonts w:ascii="Times New Roman" w:hAnsi="Times New Roman" w:cs="Times New Roman"/>
          <w:sz w:val="24"/>
          <w:szCs w:val="24"/>
        </w:rPr>
        <w:t>nodes</w:t>
      </w:r>
      <w:proofErr w:type="spellEnd"/>
      <w:r w:rsidRPr="00D707F7">
        <w:rPr>
          <w:rFonts w:ascii="Times New Roman" w:hAnsi="Times New Roman" w:cs="Times New Roman"/>
          <w:sz w:val="24"/>
          <w:szCs w:val="24"/>
        </w:rPr>
        <w:t xml:space="preserve"> provide </w:t>
      </w:r>
      <w:proofErr w:type="spellStart"/>
      <w:r w:rsidRPr="00D707F7">
        <w:rPr>
          <w:rFonts w:ascii="Times New Roman" w:hAnsi="Times New Roman" w:cs="Times New Roman"/>
          <w:sz w:val="24"/>
          <w:szCs w:val="24"/>
        </w:rPr>
        <w:t>workforce</w:t>
      </w:r>
      <w:proofErr w:type="spellEnd"/>
      <w:r w:rsidRPr="00D707F7">
        <w:rPr>
          <w:rFonts w:ascii="Times New Roman" w:hAnsi="Times New Roman" w:cs="Times New Roman"/>
          <w:sz w:val="24"/>
          <w:szCs w:val="24"/>
        </w:rPr>
        <w:t>, services, and last-</w:t>
      </w:r>
      <w:proofErr w:type="spellStart"/>
      <w:r w:rsidRPr="00D707F7">
        <w:rPr>
          <w:rFonts w:ascii="Times New Roman" w:hAnsi="Times New Roman" w:cs="Times New Roman"/>
          <w:sz w:val="24"/>
          <w:szCs w:val="24"/>
        </w:rPr>
        <w:t>mile</w:t>
      </w:r>
      <w:proofErr w:type="spellEnd"/>
      <w:r w:rsidRPr="00D707F7">
        <w:rPr>
          <w:rFonts w:ascii="Times New Roman" w:hAnsi="Times New Roman" w:cs="Times New Roman"/>
          <w:sz w:val="24"/>
          <w:szCs w:val="24"/>
        </w:rPr>
        <w:t xml:space="preserve"> access relevant to construction logistics and community </w:t>
      </w:r>
      <w:proofErr w:type="spellStart"/>
      <w:r w:rsidRPr="00D707F7">
        <w:rPr>
          <w:rFonts w:ascii="Times New Roman" w:hAnsi="Times New Roman" w:cs="Times New Roman"/>
          <w:sz w:val="24"/>
          <w:szCs w:val="24"/>
        </w:rPr>
        <w:t>liaison</w:t>
      </w:r>
      <w:proofErr w:type="spellEnd"/>
      <w:r w:rsidRPr="00D707F7">
        <w:rPr>
          <w:rFonts w:ascii="Times New Roman" w:hAnsi="Times New Roman" w:cs="Times New Roman"/>
          <w:sz w:val="24"/>
          <w:szCs w:val="24"/>
        </w:rPr>
        <w:t>.</w:t>
      </w:r>
    </w:p>
    <w:p w14:paraId="01E8B80B" w14:textId="6E596522" w:rsidR="00CA5E16" w:rsidRPr="00D707F7"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Other settlements </w:t>
      </w:r>
      <w:proofErr w:type="spellStart"/>
      <w:r w:rsidRPr="00D707F7">
        <w:rPr>
          <w:rFonts w:ascii="Times New Roman" w:hAnsi="Times New Roman" w:cs="Times New Roman"/>
          <w:sz w:val="24"/>
          <w:szCs w:val="24"/>
        </w:rPr>
        <w:t>functionally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tied</w:t>
      </w:r>
      <w:proofErr w:type="spellEnd"/>
      <w:r w:rsidRPr="00D707F7">
        <w:rPr>
          <w:rFonts w:ascii="Times New Roman" w:hAnsi="Times New Roman" w:cs="Times New Roman"/>
          <w:sz w:val="24"/>
          <w:szCs w:val="24"/>
        </w:rPr>
        <w:t xml:space="preserve"> to regional supply </w:t>
      </w:r>
      <w:proofErr w:type="spellStart"/>
      <w:r w:rsidRPr="00D707F7">
        <w:rPr>
          <w:rFonts w:ascii="Times New Roman" w:hAnsi="Times New Roman" w:cs="Times New Roman"/>
          <w:sz w:val="24"/>
          <w:szCs w:val="24"/>
        </w:rPr>
        <w:t>chains</w:t>
      </w:r>
      <w:proofErr w:type="spellEnd"/>
      <w:r w:rsidRPr="00D707F7">
        <w:rPr>
          <w:rFonts w:ascii="Times New Roman" w:hAnsi="Times New Roman" w:cs="Times New Roman"/>
          <w:sz w:val="24"/>
          <w:szCs w:val="24"/>
        </w:rPr>
        <w:t xml:space="preserve"> include </w:t>
      </w:r>
      <w:proofErr w:type="spellStart"/>
      <w:r w:rsidRPr="00D707F7">
        <w:rPr>
          <w:rFonts w:ascii="Times New Roman" w:hAnsi="Times New Roman" w:cs="Times New Roman"/>
          <w:sz w:val="24"/>
          <w:szCs w:val="24"/>
        </w:rPr>
        <w:t>Zhairem</w:t>
      </w:r>
      <w:proofErr w:type="spellEnd"/>
      <w:r w:rsidRPr="00D707F7">
        <w:rPr>
          <w:rFonts w:ascii="Times New Roman" w:hAnsi="Times New Roman" w:cs="Times New Roman"/>
          <w:sz w:val="24"/>
          <w:szCs w:val="24"/>
        </w:rPr>
        <w:t xml:space="preserve">, whose </w:t>
      </w:r>
      <w:proofErr w:type="spellStart"/>
      <w:r w:rsidRPr="00D707F7">
        <w:rPr>
          <w:rFonts w:ascii="Times New Roman" w:hAnsi="Times New Roman" w:cs="Times New Roman"/>
          <w:sz w:val="24"/>
          <w:szCs w:val="24"/>
        </w:rPr>
        <w:t>urban</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economy</w:t>
      </w:r>
      <w:proofErr w:type="spellEnd"/>
      <w:r w:rsidRPr="00D707F7">
        <w:rPr>
          <w:rFonts w:ascii="Times New Roman" w:hAnsi="Times New Roman" w:cs="Times New Roman"/>
          <w:sz w:val="24"/>
          <w:szCs w:val="24"/>
        </w:rPr>
        <w:t xml:space="preserve"> is </w:t>
      </w:r>
      <w:proofErr w:type="spellStart"/>
      <w:r w:rsidRPr="00D707F7">
        <w:rPr>
          <w:rFonts w:ascii="Times New Roman" w:hAnsi="Times New Roman" w:cs="Times New Roman"/>
          <w:sz w:val="24"/>
          <w:szCs w:val="24"/>
        </w:rPr>
        <w:t>centered</w:t>
      </w:r>
      <w:proofErr w:type="spellEnd"/>
      <w:r w:rsidRPr="00D707F7">
        <w:rPr>
          <w:rFonts w:ascii="Times New Roman" w:hAnsi="Times New Roman" w:cs="Times New Roman"/>
          <w:sz w:val="24"/>
          <w:szCs w:val="24"/>
        </w:rPr>
        <w:t xml:space="preserve"> on the </w:t>
      </w:r>
      <w:proofErr w:type="spellStart"/>
      <w:r w:rsidRPr="00D707F7">
        <w:rPr>
          <w:rFonts w:ascii="Times New Roman" w:hAnsi="Times New Roman" w:cs="Times New Roman"/>
          <w:sz w:val="24"/>
          <w:szCs w:val="24"/>
        </w:rPr>
        <w:t>Zhairemsky</w:t>
      </w:r>
      <w:proofErr w:type="spellEnd"/>
      <w:r w:rsidRPr="00D707F7">
        <w:rPr>
          <w:rFonts w:ascii="Times New Roman" w:hAnsi="Times New Roman" w:cs="Times New Roman"/>
          <w:sz w:val="24"/>
          <w:szCs w:val="24"/>
        </w:rPr>
        <w:t xml:space="preserve"> Mining and Processing Plant (</w:t>
      </w:r>
      <w:proofErr w:type="spellStart"/>
      <w:r w:rsidRPr="00D707F7">
        <w:rPr>
          <w:rFonts w:ascii="Times New Roman" w:hAnsi="Times New Roman" w:cs="Times New Roman"/>
          <w:sz w:val="24"/>
          <w:szCs w:val="24"/>
        </w:rPr>
        <w:t>KazZinc</w:t>
      </w:r>
      <w:proofErr w:type="spellEnd"/>
      <w:r w:rsidRPr="00D707F7">
        <w:rPr>
          <w:rFonts w:ascii="Times New Roman" w:hAnsi="Times New Roman" w:cs="Times New Roman"/>
          <w:sz w:val="24"/>
          <w:szCs w:val="24"/>
        </w:rPr>
        <w:t xml:space="preserve"> group) </w:t>
      </w:r>
      <w:proofErr w:type="spellStart"/>
      <w:r w:rsidRPr="00D707F7">
        <w:rPr>
          <w:rFonts w:ascii="Times New Roman" w:hAnsi="Times New Roman" w:cs="Times New Roman"/>
          <w:sz w:val="24"/>
          <w:szCs w:val="24"/>
        </w:rPr>
        <w:t>exploiting</w:t>
      </w:r>
      <w:proofErr w:type="spellEnd"/>
      <w:r w:rsidRPr="00D707F7">
        <w:rPr>
          <w:rFonts w:ascii="Times New Roman" w:hAnsi="Times New Roman" w:cs="Times New Roman"/>
          <w:sz w:val="24"/>
          <w:szCs w:val="24"/>
        </w:rPr>
        <w:t xml:space="preserve"> barite-</w:t>
      </w:r>
      <w:proofErr w:type="spellStart"/>
      <w:r w:rsidRPr="00D707F7">
        <w:rPr>
          <w:rFonts w:ascii="Times New Roman" w:hAnsi="Times New Roman" w:cs="Times New Roman"/>
          <w:sz w:val="24"/>
          <w:szCs w:val="24"/>
        </w:rPr>
        <w:t>polymetallic</w:t>
      </w:r>
      <w:proofErr w:type="spellEnd"/>
      <w:r w:rsidRPr="00D707F7">
        <w:rPr>
          <w:rFonts w:ascii="Times New Roman" w:hAnsi="Times New Roman" w:cs="Times New Roman"/>
          <w:sz w:val="24"/>
          <w:szCs w:val="24"/>
        </w:rPr>
        <w:t xml:space="preserve"> and Fe-</w:t>
      </w:r>
      <w:proofErr w:type="spellStart"/>
      <w:r w:rsidRPr="00D707F7">
        <w:rPr>
          <w:rFonts w:ascii="Times New Roman" w:hAnsi="Times New Roman" w:cs="Times New Roman"/>
          <w:sz w:val="24"/>
          <w:szCs w:val="24"/>
        </w:rPr>
        <w:t>Mn</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deposits</w:t>
      </w:r>
      <w:proofErr w:type="spellEnd"/>
      <w:r w:rsidRPr="00D707F7">
        <w:rPr>
          <w:rFonts w:ascii="Times New Roman" w:hAnsi="Times New Roman" w:cs="Times New Roman"/>
          <w:sz w:val="24"/>
          <w:szCs w:val="24"/>
        </w:rPr>
        <w:t xml:space="preserve"> of the Atasu ore district; the settlement </w:t>
      </w:r>
      <w:proofErr w:type="spellStart"/>
      <w:r w:rsidRPr="00D707F7">
        <w:rPr>
          <w:rFonts w:ascii="Times New Roman" w:hAnsi="Times New Roman" w:cs="Times New Roman"/>
          <w:sz w:val="24"/>
          <w:szCs w:val="24"/>
        </w:rPr>
        <w:t>hosts</w:t>
      </w:r>
      <w:proofErr w:type="spellEnd"/>
      <w:r w:rsidRPr="00D707F7">
        <w:rPr>
          <w:rFonts w:ascii="Times New Roman" w:hAnsi="Times New Roman" w:cs="Times New Roman"/>
          <w:sz w:val="24"/>
          <w:szCs w:val="24"/>
        </w:rPr>
        <w:t xml:space="preserve"> three general education </w:t>
      </w:r>
      <w:proofErr w:type="spellStart"/>
      <w:r w:rsidRPr="00D707F7">
        <w:rPr>
          <w:rFonts w:ascii="Times New Roman" w:hAnsi="Times New Roman" w:cs="Times New Roman"/>
          <w:sz w:val="24"/>
          <w:szCs w:val="24"/>
        </w:rPr>
        <w:t>schools</w:t>
      </w:r>
      <w:proofErr w:type="spellEnd"/>
      <w:r w:rsidRPr="00D707F7">
        <w:rPr>
          <w:rFonts w:ascii="Times New Roman" w:hAnsi="Times New Roman" w:cs="Times New Roman"/>
          <w:sz w:val="24"/>
          <w:szCs w:val="24"/>
        </w:rPr>
        <w:t xml:space="preserve"> and </w:t>
      </w:r>
      <w:proofErr w:type="spellStart"/>
      <w:r w:rsidRPr="00D707F7">
        <w:rPr>
          <w:rFonts w:ascii="Times New Roman" w:hAnsi="Times New Roman" w:cs="Times New Roman"/>
          <w:sz w:val="24"/>
          <w:szCs w:val="24"/>
        </w:rPr>
        <w:t>connects</w:t>
      </w:r>
      <w:proofErr w:type="spellEnd"/>
      <w:r w:rsidRPr="00D707F7">
        <w:rPr>
          <w:rFonts w:ascii="Times New Roman" w:hAnsi="Times New Roman" w:cs="Times New Roman"/>
          <w:sz w:val="24"/>
          <w:szCs w:val="24"/>
        </w:rPr>
        <w:t xml:space="preserve"> by the </w:t>
      </w:r>
      <w:proofErr w:type="spellStart"/>
      <w:r w:rsidRPr="00D707F7">
        <w:rPr>
          <w:rFonts w:ascii="Times New Roman" w:hAnsi="Times New Roman" w:cs="Times New Roman"/>
          <w:sz w:val="24"/>
          <w:szCs w:val="24"/>
        </w:rPr>
        <w:t>Togysk</w:t>
      </w:r>
      <w:r w:rsidR="00572180">
        <w:rPr>
          <w:rFonts w:ascii="Times New Roman" w:hAnsi="Times New Roman" w:cs="Times New Roman"/>
          <w:sz w:val="24"/>
          <w:szCs w:val="24"/>
        </w:rPr>
        <w:t>e</w:t>
      </w:r>
      <w:r w:rsidRPr="00D707F7">
        <w:rPr>
          <w:rFonts w:ascii="Times New Roman" w:hAnsi="Times New Roman" w:cs="Times New Roman"/>
          <w:sz w:val="24"/>
          <w:szCs w:val="24"/>
        </w:rPr>
        <w:t>n</w:t>
      </w:r>
      <w:proofErr w:type="spellEnd"/>
      <w:r w:rsidRPr="00D707F7">
        <w:rPr>
          <w:rFonts w:ascii="Times New Roman" w:hAnsi="Times New Roman" w:cs="Times New Roman"/>
          <w:sz w:val="24"/>
          <w:szCs w:val="24"/>
        </w:rPr>
        <w:t>–</w:t>
      </w:r>
      <w:proofErr w:type="spellStart"/>
      <w:r w:rsidRPr="00D707F7">
        <w:rPr>
          <w:rFonts w:ascii="Times New Roman" w:hAnsi="Times New Roman" w:cs="Times New Roman"/>
          <w:sz w:val="24"/>
          <w:szCs w:val="24"/>
        </w:rPr>
        <w:t>Karazhal</w:t>
      </w:r>
      <w:proofErr w:type="spellEnd"/>
      <w:r w:rsidRPr="00D707F7">
        <w:rPr>
          <w:rFonts w:ascii="Times New Roman" w:hAnsi="Times New Roman" w:cs="Times New Roman"/>
          <w:sz w:val="24"/>
          <w:szCs w:val="24"/>
        </w:rPr>
        <w:t xml:space="preserve">–Zhambyl </w:t>
      </w:r>
      <w:proofErr w:type="spellStart"/>
      <w:r w:rsidRPr="00D707F7">
        <w:rPr>
          <w:rFonts w:ascii="Times New Roman" w:hAnsi="Times New Roman" w:cs="Times New Roman"/>
          <w:sz w:val="24"/>
          <w:szCs w:val="24"/>
        </w:rPr>
        <w:t>highway</w:t>
      </w:r>
      <w:proofErr w:type="spellEnd"/>
      <w:r w:rsidRPr="00D707F7">
        <w:rPr>
          <w:rFonts w:ascii="Times New Roman" w:hAnsi="Times New Roman" w:cs="Times New Roman"/>
          <w:sz w:val="24"/>
          <w:szCs w:val="24"/>
        </w:rPr>
        <w:t xml:space="preserve"> and a </w:t>
      </w:r>
      <w:proofErr w:type="spellStart"/>
      <w:r w:rsidRPr="00D707F7">
        <w:rPr>
          <w:rFonts w:ascii="Times New Roman" w:hAnsi="Times New Roman" w:cs="Times New Roman"/>
          <w:sz w:val="24"/>
          <w:szCs w:val="24"/>
        </w:rPr>
        <w:t>narrow-gauge</w:t>
      </w:r>
      <w:proofErr w:type="spellEnd"/>
      <w:r w:rsidRPr="00D707F7">
        <w:rPr>
          <w:rFonts w:ascii="Times New Roman" w:hAnsi="Times New Roman" w:cs="Times New Roman"/>
          <w:sz w:val="24"/>
          <w:szCs w:val="24"/>
        </w:rPr>
        <w:t xml:space="preserve"> line from the Karaganda–</w:t>
      </w:r>
      <w:proofErr w:type="spellStart"/>
      <w:r w:rsidRPr="00D707F7">
        <w:rPr>
          <w:rFonts w:ascii="Times New Roman" w:hAnsi="Times New Roman" w:cs="Times New Roman"/>
          <w:sz w:val="24"/>
          <w:szCs w:val="24"/>
        </w:rPr>
        <w:t>Seifullin</w:t>
      </w:r>
      <w:proofErr w:type="spellEnd"/>
      <w:r w:rsidRPr="00D707F7">
        <w:rPr>
          <w:rFonts w:ascii="Times New Roman" w:hAnsi="Times New Roman" w:cs="Times New Roman"/>
          <w:sz w:val="24"/>
          <w:szCs w:val="24"/>
        </w:rPr>
        <w:t xml:space="preserve">–Zhezkazgan </w:t>
      </w:r>
      <w:proofErr w:type="spellStart"/>
      <w:r w:rsidRPr="00D707F7">
        <w:rPr>
          <w:rFonts w:ascii="Times New Roman" w:hAnsi="Times New Roman" w:cs="Times New Roman"/>
          <w:sz w:val="24"/>
          <w:szCs w:val="24"/>
        </w:rPr>
        <w:t>railway</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toward</w:t>
      </w:r>
      <w:proofErr w:type="spellEnd"/>
      <w:r w:rsidRPr="00D707F7">
        <w:rPr>
          <w:rFonts w:ascii="Times New Roman" w:hAnsi="Times New Roman" w:cs="Times New Roman"/>
          <w:sz w:val="24"/>
          <w:szCs w:val="24"/>
        </w:rPr>
        <w:t xml:space="preserve"> Sarysu–</w:t>
      </w:r>
      <w:proofErr w:type="spellStart"/>
      <w:r w:rsidRPr="00D707F7">
        <w:rPr>
          <w:rFonts w:ascii="Times New Roman" w:hAnsi="Times New Roman" w:cs="Times New Roman"/>
          <w:sz w:val="24"/>
          <w:szCs w:val="24"/>
        </w:rPr>
        <w:t>Zhairem</w:t>
      </w:r>
      <w:proofErr w:type="spellEnd"/>
      <w:r w:rsidRPr="00D707F7">
        <w:rPr>
          <w:rFonts w:ascii="Times New Roman" w:hAnsi="Times New Roman" w:cs="Times New Roman"/>
          <w:sz w:val="24"/>
          <w:szCs w:val="24"/>
        </w:rPr>
        <w:t>.</w:t>
      </w:r>
      <w:r w:rsidR="0012157F">
        <w:rPr>
          <w:rFonts w:ascii="Times New Roman" w:hAnsi="Times New Roman" w:cs="Times New Roman"/>
          <w:sz w:val="24"/>
          <w:szCs w:val="24"/>
        </w:rPr>
        <w:t xml:space="preserve"> </w:t>
      </w:r>
      <w:r w:rsidR="0012157F" w:rsidRPr="00B85B86">
        <w:rPr>
          <w:rFonts w:ascii="Times New Roman" w:hAnsi="Times New Roman" w:cs="Times New Roman"/>
          <w:sz w:val="24"/>
          <w:szCs w:val="24"/>
        </w:rPr>
        <w:t xml:space="preserve">For clarity, </w:t>
      </w:r>
      <w:r w:rsidR="0012157F" w:rsidRPr="00B85B86">
        <w:rPr>
          <w:rFonts w:ascii="Times New Roman" w:hAnsi="Times New Roman" w:cs="Times New Roman"/>
          <w:b/>
          <w:bCs/>
          <w:sz w:val="24"/>
          <w:szCs w:val="24"/>
        </w:rPr>
        <w:t>GRP (</w:t>
      </w:r>
      <w:proofErr w:type="spellStart"/>
      <w:r w:rsidR="0012157F" w:rsidRPr="00B85B86">
        <w:rPr>
          <w:rFonts w:ascii="Times New Roman" w:hAnsi="Times New Roman" w:cs="Times New Roman"/>
          <w:b/>
          <w:bCs/>
          <w:sz w:val="24"/>
          <w:szCs w:val="24"/>
        </w:rPr>
        <w:t>Gross</w:t>
      </w:r>
      <w:proofErr w:type="spellEnd"/>
      <w:r w:rsidR="0012157F" w:rsidRPr="00B85B86">
        <w:rPr>
          <w:rFonts w:ascii="Times New Roman" w:hAnsi="Times New Roman" w:cs="Times New Roman"/>
          <w:b/>
          <w:bCs/>
          <w:sz w:val="24"/>
          <w:szCs w:val="24"/>
        </w:rPr>
        <w:t xml:space="preserve"> Regional Product)</w:t>
      </w:r>
      <w:r w:rsidR="0012157F" w:rsidRPr="00B85B86">
        <w:rPr>
          <w:rFonts w:ascii="Times New Roman" w:hAnsi="Times New Roman" w:cs="Times New Roman"/>
          <w:sz w:val="24"/>
          <w:szCs w:val="24"/>
        </w:rPr>
        <w:t xml:space="preserve"> and </w:t>
      </w:r>
      <w:r w:rsidR="0012157F" w:rsidRPr="00B85B86">
        <w:rPr>
          <w:rFonts w:ascii="Times New Roman" w:hAnsi="Times New Roman" w:cs="Times New Roman"/>
          <w:b/>
          <w:bCs/>
          <w:sz w:val="24"/>
          <w:szCs w:val="24"/>
        </w:rPr>
        <w:t>CPI (Consumer Price Index)</w:t>
      </w:r>
      <w:r w:rsidR="0012157F" w:rsidRPr="00B85B86">
        <w:rPr>
          <w:rFonts w:ascii="Times New Roman" w:hAnsi="Times New Roman" w:cs="Times New Roman"/>
          <w:sz w:val="24"/>
          <w:szCs w:val="24"/>
        </w:rPr>
        <w:t xml:space="preserve"> are used as </w:t>
      </w:r>
      <w:proofErr w:type="spellStart"/>
      <w:r w:rsidR="0012157F" w:rsidRPr="00B85B86">
        <w:rPr>
          <w:rFonts w:ascii="Times New Roman" w:hAnsi="Times New Roman" w:cs="Times New Roman"/>
          <w:sz w:val="24"/>
          <w:szCs w:val="24"/>
        </w:rPr>
        <w:t>standard</w:t>
      </w:r>
      <w:proofErr w:type="spellEnd"/>
      <w:r w:rsidR="0012157F" w:rsidRPr="00B85B86">
        <w:rPr>
          <w:rFonts w:ascii="Times New Roman" w:hAnsi="Times New Roman" w:cs="Times New Roman"/>
          <w:sz w:val="24"/>
          <w:szCs w:val="24"/>
        </w:rPr>
        <w:t xml:space="preserve"> </w:t>
      </w:r>
      <w:proofErr w:type="spellStart"/>
      <w:r w:rsidR="0012157F" w:rsidRPr="00B85B86">
        <w:rPr>
          <w:rFonts w:ascii="Times New Roman" w:hAnsi="Times New Roman" w:cs="Times New Roman"/>
          <w:sz w:val="24"/>
          <w:szCs w:val="24"/>
        </w:rPr>
        <w:t>macro</w:t>
      </w:r>
      <w:proofErr w:type="spellEnd"/>
      <w:r w:rsidR="0012157F" w:rsidRPr="00B85B86">
        <w:rPr>
          <w:rFonts w:ascii="Times New Roman" w:hAnsi="Times New Roman" w:cs="Times New Roman"/>
          <w:sz w:val="24"/>
          <w:szCs w:val="24"/>
        </w:rPr>
        <w:t>-indicators</w:t>
      </w:r>
      <w:r w:rsidR="0012157F">
        <w:rPr>
          <w:rFonts w:ascii="Times New Roman" w:hAnsi="Times New Roman" w:cs="Times New Roman"/>
          <w:sz w:val="24"/>
          <w:szCs w:val="24"/>
        </w:rPr>
        <w:t>.</w:t>
      </w:r>
    </w:p>
    <w:p w14:paraId="57E93178" w14:textId="77777777" w:rsidR="00CA5E16" w:rsidRPr="00CA5E16" w:rsidRDefault="00CA5E16" w:rsidP="00572180">
      <w:pPr>
        <w:pStyle w:val="2"/>
      </w:pPr>
      <w:bookmarkStart w:id="87" w:name="_Toc210832445"/>
      <w:r w:rsidRPr="00CA5E16">
        <w:t>Ulytau Region</w:t>
      </w:r>
      <w:bookmarkEnd w:id="87"/>
    </w:p>
    <w:p w14:paraId="281BC0A2" w14:textId="77777777" w:rsidR="00CA5E16" w:rsidRPr="00D707F7"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As of 1 August 2025, Ulytau </w:t>
      </w:r>
      <w:proofErr w:type="spellStart"/>
      <w:r w:rsidRPr="00D707F7">
        <w:rPr>
          <w:rFonts w:ascii="Times New Roman" w:hAnsi="Times New Roman" w:cs="Times New Roman"/>
          <w:sz w:val="24"/>
          <w:szCs w:val="24"/>
        </w:rPr>
        <w:t>Region’s</w:t>
      </w:r>
      <w:proofErr w:type="spellEnd"/>
      <w:r w:rsidRPr="00D707F7">
        <w:rPr>
          <w:rFonts w:ascii="Times New Roman" w:hAnsi="Times New Roman" w:cs="Times New Roman"/>
          <w:sz w:val="24"/>
          <w:szCs w:val="24"/>
        </w:rPr>
        <w:t xml:space="preserve"> population </w:t>
      </w:r>
      <w:proofErr w:type="spellStart"/>
      <w:r w:rsidRPr="00D707F7">
        <w:rPr>
          <w:rFonts w:ascii="Times New Roman" w:hAnsi="Times New Roman" w:cs="Times New Roman"/>
          <w:sz w:val="24"/>
          <w:szCs w:val="24"/>
        </w:rPr>
        <w:t>totals</w:t>
      </w:r>
      <w:proofErr w:type="spellEnd"/>
      <w:r w:rsidRPr="00D707F7">
        <w:rPr>
          <w:rFonts w:ascii="Times New Roman" w:hAnsi="Times New Roman" w:cs="Times New Roman"/>
          <w:sz w:val="24"/>
          <w:szCs w:val="24"/>
        </w:rPr>
        <w:t xml:space="preserve"> 219.9 thousand people (79.5% </w:t>
      </w:r>
      <w:proofErr w:type="spellStart"/>
      <w:r w:rsidRPr="00D707F7">
        <w:rPr>
          <w:rFonts w:ascii="Times New Roman" w:hAnsi="Times New Roman" w:cs="Times New Roman"/>
          <w:sz w:val="24"/>
          <w:szCs w:val="24"/>
        </w:rPr>
        <w:t>urban</w:t>
      </w:r>
      <w:proofErr w:type="spellEnd"/>
      <w:r w:rsidRPr="00D707F7">
        <w:rPr>
          <w:rFonts w:ascii="Times New Roman" w:hAnsi="Times New Roman" w:cs="Times New Roman"/>
          <w:sz w:val="24"/>
          <w:szCs w:val="24"/>
        </w:rPr>
        <w:t xml:space="preserve">; 20.5%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For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–July 2025, natural increase was 977 persons (</w:t>
      </w:r>
      <w:proofErr w:type="spellStart"/>
      <w:r w:rsidRPr="00D707F7">
        <w:rPr>
          <w:rFonts w:ascii="Times New Roman" w:hAnsi="Times New Roman" w:cs="Times New Roman"/>
          <w:sz w:val="24"/>
          <w:szCs w:val="24"/>
        </w:rPr>
        <w:t>vs</w:t>
      </w:r>
      <w:proofErr w:type="spellEnd"/>
      <w:r w:rsidRPr="00D707F7">
        <w:rPr>
          <w:rFonts w:ascii="Times New Roman" w:hAnsi="Times New Roman" w:cs="Times New Roman"/>
          <w:sz w:val="24"/>
          <w:szCs w:val="24"/>
        </w:rPr>
        <w:t xml:space="preserve"> 1,348 a year </w:t>
      </w:r>
      <w:proofErr w:type="spellStart"/>
      <w:r w:rsidRPr="00D707F7">
        <w:rPr>
          <w:rFonts w:ascii="Times New Roman" w:hAnsi="Times New Roman" w:cs="Times New Roman"/>
          <w:sz w:val="24"/>
          <w:szCs w:val="24"/>
        </w:rPr>
        <w:t>earlier</w:t>
      </w:r>
      <w:proofErr w:type="spellEnd"/>
      <w:r w:rsidRPr="00D707F7">
        <w:rPr>
          <w:rFonts w:ascii="Times New Roman" w:hAnsi="Times New Roman" w:cs="Times New Roman"/>
          <w:sz w:val="24"/>
          <w:szCs w:val="24"/>
        </w:rPr>
        <w:t xml:space="preserve">), with 2,063 </w:t>
      </w:r>
      <w:proofErr w:type="spellStart"/>
      <w:r w:rsidRPr="00D707F7">
        <w:rPr>
          <w:rFonts w:ascii="Times New Roman" w:hAnsi="Times New Roman" w:cs="Times New Roman"/>
          <w:sz w:val="24"/>
          <w:szCs w:val="24"/>
        </w:rPr>
        <w:t>births</w:t>
      </w:r>
      <w:proofErr w:type="spellEnd"/>
      <w:r w:rsidRPr="00D707F7">
        <w:rPr>
          <w:rFonts w:ascii="Times New Roman" w:hAnsi="Times New Roman" w:cs="Times New Roman"/>
          <w:sz w:val="24"/>
          <w:szCs w:val="24"/>
        </w:rPr>
        <w:t xml:space="preserve"> (–16.2% y/y) and 1,086 </w:t>
      </w:r>
      <w:proofErr w:type="spellStart"/>
      <w:r w:rsidRPr="00D707F7">
        <w:rPr>
          <w:rFonts w:ascii="Times New Roman" w:hAnsi="Times New Roman" w:cs="Times New Roman"/>
          <w:sz w:val="24"/>
          <w:szCs w:val="24"/>
        </w:rPr>
        <w:t>deaths</w:t>
      </w:r>
      <w:proofErr w:type="spellEnd"/>
      <w:r w:rsidRPr="00D707F7">
        <w:rPr>
          <w:rFonts w:ascii="Times New Roman" w:hAnsi="Times New Roman" w:cs="Times New Roman"/>
          <w:sz w:val="24"/>
          <w:szCs w:val="24"/>
        </w:rPr>
        <w:t xml:space="preserve"> (–2.5%). Net </w:t>
      </w:r>
      <w:proofErr w:type="spellStart"/>
      <w:r w:rsidRPr="00D707F7">
        <w:rPr>
          <w:rFonts w:ascii="Times New Roman" w:hAnsi="Times New Roman" w:cs="Times New Roman"/>
          <w:sz w:val="24"/>
          <w:szCs w:val="24"/>
        </w:rPr>
        <w:t>migration</w:t>
      </w:r>
      <w:proofErr w:type="spellEnd"/>
      <w:r w:rsidRPr="00D707F7">
        <w:rPr>
          <w:rFonts w:ascii="Times New Roman" w:hAnsi="Times New Roman" w:cs="Times New Roman"/>
          <w:sz w:val="24"/>
          <w:szCs w:val="24"/>
        </w:rPr>
        <w:t xml:space="preserve"> was negative at –2,325 persons, including –2,290 internal and –35 external. In Q2 2025, 4,086 </w:t>
      </w:r>
      <w:proofErr w:type="spellStart"/>
      <w:r w:rsidRPr="00D707F7">
        <w:rPr>
          <w:rFonts w:ascii="Times New Roman" w:hAnsi="Times New Roman" w:cs="Times New Roman"/>
          <w:sz w:val="24"/>
          <w:szCs w:val="24"/>
        </w:rPr>
        <w:t>unemployed</w:t>
      </w:r>
      <w:proofErr w:type="spellEnd"/>
      <w:r w:rsidRPr="00D707F7">
        <w:rPr>
          <w:rFonts w:ascii="Times New Roman" w:hAnsi="Times New Roman" w:cs="Times New Roman"/>
          <w:sz w:val="24"/>
          <w:szCs w:val="24"/>
        </w:rPr>
        <w:t xml:space="preserve"> were recorded (</w:t>
      </w:r>
      <w:proofErr w:type="spellStart"/>
      <w:r w:rsidRPr="00D707F7">
        <w:rPr>
          <w:rFonts w:ascii="Times New Roman" w:hAnsi="Times New Roman" w:cs="Times New Roman"/>
          <w:sz w:val="24"/>
          <w:szCs w:val="24"/>
        </w:rPr>
        <w:t>unemployment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rate</w:t>
      </w:r>
      <w:proofErr w:type="spellEnd"/>
      <w:r w:rsidRPr="00D707F7">
        <w:rPr>
          <w:rFonts w:ascii="Times New Roman" w:hAnsi="Times New Roman" w:cs="Times New Roman"/>
          <w:sz w:val="24"/>
          <w:szCs w:val="24"/>
        </w:rPr>
        <w:t xml:space="preserve"> 4.1%); 2,778 persons were registered with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services as of 1 September 2025 (2.8% of the </w:t>
      </w:r>
      <w:proofErr w:type="spellStart"/>
      <w:r w:rsidRPr="00D707F7">
        <w:rPr>
          <w:rFonts w:ascii="Times New Roman" w:hAnsi="Times New Roman" w:cs="Times New Roman"/>
          <w:sz w:val="24"/>
          <w:szCs w:val="24"/>
        </w:rPr>
        <w:t>labor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force</w:t>
      </w:r>
      <w:proofErr w:type="spellEnd"/>
      <w:r w:rsidRPr="00D707F7">
        <w:rPr>
          <w:rFonts w:ascii="Times New Roman" w:hAnsi="Times New Roman" w:cs="Times New Roman"/>
          <w:sz w:val="24"/>
          <w:szCs w:val="24"/>
        </w:rPr>
        <w:t xml:space="preserve">). Average </w:t>
      </w:r>
      <w:proofErr w:type="spellStart"/>
      <w:r w:rsidRPr="00D707F7">
        <w:rPr>
          <w:rFonts w:ascii="Times New Roman" w:hAnsi="Times New Roman" w:cs="Times New Roman"/>
          <w:sz w:val="24"/>
          <w:szCs w:val="24"/>
        </w:rPr>
        <w:t>nominal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wages</w:t>
      </w:r>
      <w:proofErr w:type="spellEnd"/>
      <w:r w:rsidRPr="00D707F7">
        <w:rPr>
          <w:rFonts w:ascii="Times New Roman" w:hAnsi="Times New Roman" w:cs="Times New Roman"/>
          <w:sz w:val="24"/>
          <w:szCs w:val="24"/>
        </w:rPr>
        <w:t xml:space="preserve"> in Q2 2025 were KZT 557,704 (+6.6% y/y), with a real </w:t>
      </w:r>
      <w:proofErr w:type="spellStart"/>
      <w:r w:rsidRPr="00D707F7">
        <w:rPr>
          <w:rFonts w:ascii="Times New Roman" w:hAnsi="Times New Roman" w:cs="Times New Roman"/>
          <w:sz w:val="24"/>
          <w:szCs w:val="24"/>
        </w:rPr>
        <w:t>wage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of 95.9%. Estimated per-</w:t>
      </w:r>
      <w:proofErr w:type="spellStart"/>
      <w:r w:rsidRPr="00D707F7">
        <w:rPr>
          <w:rFonts w:ascii="Times New Roman" w:hAnsi="Times New Roman" w:cs="Times New Roman"/>
          <w:sz w:val="24"/>
          <w:szCs w:val="24"/>
        </w:rPr>
        <w:t>capita</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nominal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incomes</w:t>
      </w:r>
      <w:proofErr w:type="spellEnd"/>
      <w:r w:rsidRPr="00D707F7">
        <w:rPr>
          <w:rFonts w:ascii="Times New Roman" w:hAnsi="Times New Roman" w:cs="Times New Roman"/>
          <w:sz w:val="24"/>
          <w:szCs w:val="24"/>
        </w:rPr>
        <w:t xml:space="preserve"> in Q1 2025 were KZT 314,824 (+19.6% y/y; real +9.3%).</w:t>
      </w:r>
    </w:p>
    <w:p w14:paraId="4BB9D0E1" w14:textId="77777777" w:rsidR="00CA5E16" w:rsidRPr="00D707F7"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Industrial </w:t>
      </w:r>
      <w:proofErr w:type="spellStart"/>
      <w:r w:rsidRPr="00D707F7">
        <w:rPr>
          <w:rFonts w:ascii="Times New Roman" w:hAnsi="Times New Roman" w:cs="Times New Roman"/>
          <w:sz w:val="24"/>
          <w:szCs w:val="24"/>
        </w:rPr>
        <w:t>output</w:t>
      </w:r>
      <w:proofErr w:type="spellEnd"/>
      <w:r w:rsidRPr="00D707F7">
        <w:rPr>
          <w:rFonts w:ascii="Times New Roman" w:hAnsi="Times New Roman" w:cs="Times New Roman"/>
          <w:sz w:val="24"/>
          <w:szCs w:val="24"/>
        </w:rPr>
        <w:t xml:space="preserve"> in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–August 2025 </w:t>
      </w:r>
      <w:proofErr w:type="spellStart"/>
      <w:r w:rsidRPr="00D707F7">
        <w:rPr>
          <w:rFonts w:ascii="Times New Roman" w:hAnsi="Times New Roman" w:cs="Times New Roman"/>
          <w:sz w:val="24"/>
          <w:szCs w:val="24"/>
        </w:rPr>
        <w:t>totaled</w:t>
      </w:r>
      <w:proofErr w:type="spellEnd"/>
      <w:r w:rsidRPr="00D707F7">
        <w:rPr>
          <w:rFonts w:ascii="Times New Roman" w:hAnsi="Times New Roman" w:cs="Times New Roman"/>
          <w:sz w:val="24"/>
          <w:szCs w:val="24"/>
        </w:rPr>
        <w:t xml:space="preserve"> KZT 916,910.2 million (–1.9% y/y), </w:t>
      </w:r>
      <w:proofErr w:type="spellStart"/>
      <w:r w:rsidRPr="00D707F7">
        <w:rPr>
          <w:rFonts w:ascii="Times New Roman" w:hAnsi="Times New Roman" w:cs="Times New Roman"/>
          <w:sz w:val="24"/>
          <w:szCs w:val="24"/>
        </w:rPr>
        <w:t>reflecting</w:t>
      </w:r>
      <w:proofErr w:type="spellEnd"/>
      <w:r w:rsidRPr="00D707F7">
        <w:rPr>
          <w:rFonts w:ascii="Times New Roman" w:hAnsi="Times New Roman" w:cs="Times New Roman"/>
          <w:sz w:val="24"/>
          <w:szCs w:val="24"/>
        </w:rPr>
        <w:t xml:space="preserve"> a –3.1% </w:t>
      </w:r>
      <w:proofErr w:type="spellStart"/>
      <w:r w:rsidRPr="00D707F7">
        <w:rPr>
          <w:rFonts w:ascii="Times New Roman" w:hAnsi="Times New Roman" w:cs="Times New Roman"/>
          <w:sz w:val="24"/>
          <w:szCs w:val="24"/>
        </w:rPr>
        <w:t>decline</w:t>
      </w:r>
      <w:proofErr w:type="spellEnd"/>
      <w:r w:rsidRPr="00D707F7">
        <w:rPr>
          <w:rFonts w:ascii="Times New Roman" w:hAnsi="Times New Roman" w:cs="Times New Roman"/>
          <w:sz w:val="24"/>
          <w:szCs w:val="24"/>
        </w:rPr>
        <w:t xml:space="preserve"> in mining and –0.7% in manufacturing, while </w:t>
      </w:r>
      <w:proofErr w:type="spellStart"/>
      <w:r w:rsidRPr="00D707F7">
        <w:rPr>
          <w:rFonts w:ascii="Times New Roman" w:hAnsi="Times New Roman" w:cs="Times New Roman"/>
          <w:sz w:val="24"/>
          <w:szCs w:val="24"/>
        </w:rPr>
        <w:t>utilities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grew</w:t>
      </w:r>
      <w:proofErr w:type="spellEnd"/>
      <w:r w:rsidRPr="00D707F7">
        <w:rPr>
          <w:rFonts w:ascii="Times New Roman" w:hAnsi="Times New Roman" w:cs="Times New Roman"/>
          <w:sz w:val="24"/>
          <w:szCs w:val="24"/>
        </w:rPr>
        <w:t xml:space="preserve"> by 9.0% and water/</w:t>
      </w:r>
      <w:proofErr w:type="spellStart"/>
      <w:r w:rsidRPr="00D707F7">
        <w:rPr>
          <w:rFonts w:ascii="Times New Roman" w:hAnsi="Times New Roman" w:cs="Times New Roman"/>
          <w:sz w:val="24"/>
          <w:szCs w:val="24"/>
        </w:rPr>
        <w:t>waste</w:t>
      </w:r>
      <w:proofErr w:type="spellEnd"/>
      <w:r w:rsidRPr="00D707F7">
        <w:rPr>
          <w:rFonts w:ascii="Times New Roman" w:hAnsi="Times New Roman" w:cs="Times New Roman"/>
          <w:sz w:val="24"/>
          <w:szCs w:val="24"/>
        </w:rPr>
        <w:t xml:space="preserve"> activities by 6.7%. </w:t>
      </w:r>
      <w:proofErr w:type="spellStart"/>
      <w:r w:rsidRPr="00D707F7">
        <w:rPr>
          <w:rFonts w:ascii="Times New Roman" w:hAnsi="Times New Roman" w:cs="Times New Roman"/>
          <w:sz w:val="24"/>
          <w:szCs w:val="24"/>
        </w:rPr>
        <w:t>Gross</w:t>
      </w:r>
      <w:proofErr w:type="spellEnd"/>
      <w:r w:rsidRPr="00D707F7">
        <w:rPr>
          <w:rFonts w:ascii="Times New Roman" w:hAnsi="Times New Roman" w:cs="Times New Roman"/>
          <w:sz w:val="24"/>
          <w:szCs w:val="24"/>
        </w:rPr>
        <w:t xml:space="preserve"> agricultural </w:t>
      </w:r>
      <w:proofErr w:type="spellStart"/>
      <w:r w:rsidRPr="00D707F7">
        <w:rPr>
          <w:rFonts w:ascii="Times New Roman" w:hAnsi="Times New Roman" w:cs="Times New Roman"/>
          <w:sz w:val="24"/>
          <w:szCs w:val="24"/>
        </w:rPr>
        <w:t>output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39,373 million (+0.9%). </w:t>
      </w:r>
      <w:proofErr w:type="spellStart"/>
      <w:r w:rsidRPr="00D707F7">
        <w:rPr>
          <w:rFonts w:ascii="Times New Roman" w:hAnsi="Times New Roman" w:cs="Times New Roman"/>
          <w:sz w:val="24"/>
          <w:szCs w:val="24"/>
        </w:rPr>
        <w:t>Freight</w:t>
      </w:r>
      <w:proofErr w:type="spellEnd"/>
      <w:r w:rsidRPr="00D707F7">
        <w:rPr>
          <w:rFonts w:ascii="Times New Roman" w:hAnsi="Times New Roman" w:cs="Times New Roman"/>
          <w:sz w:val="24"/>
          <w:szCs w:val="24"/>
        </w:rPr>
        <w:t xml:space="preserve"> turnover was 9,157.2 million t-km (+0.4%), </w:t>
      </w:r>
      <w:proofErr w:type="spellStart"/>
      <w:r w:rsidRPr="00D707F7">
        <w:rPr>
          <w:rFonts w:ascii="Times New Roman" w:hAnsi="Times New Roman" w:cs="Times New Roman"/>
          <w:sz w:val="24"/>
          <w:szCs w:val="24"/>
        </w:rPr>
        <w:t>passenger</w:t>
      </w:r>
      <w:proofErr w:type="spellEnd"/>
      <w:r w:rsidRPr="00D707F7">
        <w:rPr>
          <w:rFonts w:ascii="Times New Roman" w:hAnsi="Times New Roman" w:cs="Times New Roman"/>
          <w:sz w:val="24"/>
          <w:szCs w:val="24"/>
        </w:rPr>
        <w:t xml:space="preserve"> turnover 619.2 million p-km (–12.9%). Construction volume </w:t>
      </w:r>
      <w:proofErr w:type="spellStart"/>
      <w:r w:rsidRPr="00D707F7">
        <w:rPr>
          <w:rFonts w:ascii="Times New Roman" w:hAnsi="Times New Roman" w:cs="Times New Roman"/>
          <w:sz w:val="24"/>
          <w:szCs w:val="24"/>
        </w:rPr>
        <w:t>stood</w:t>
      </w:r>
      <w:proofErr w:type="spellEnd"/>
      <w:r w:rsidRPr="00D707F7">
        <w:rPr>
          <w:rFonts w:ascii="Times New Roman" w:hAnsi="Times New Roman" w:cs="Times New Roman"/>
          <w:sz w:val="24"/>
          <w:szCs w:val="24"/>
        </w:rPr>
        <w:t xml:space="preserve"> at KZT 62,789.3 million (97.3% of the prior year period). Commissioned housing area </w:t>
      </w:r>
      <w:proofErr w:type="spellStart"/>
      <w:r w:rsidRPr="00D707F7">
        <w:rPr>
          <w:rFonts w:ascii="Times New Roman" w:hAnsi="Times New Roman" w:cs="Times New Roman"/>
          <w:sz w:val="24"/>
          <w:szCs w:val="24"/>
        </w:rPr>
        <w:t>increased</w:t>
      </w:r>
      <w:proofErr w:type="spellEnd"/>
      <w:r w:rsidRPr="00D707F7">
        <w:rPr>
          <w:rFonts w:ascii="Times New Roman" w:hAnsi="Times New Roman" w:cs="Times New Roman"/>
          <w:sz w:val="24"/>
          <w:szCs w:val="24"/>
        </w:rPr>
        <w:t xml:space="preserve"> by 43.8% to 59.3 thousand m². Fixed </w:t>
      </w:r>
      <w:proofErr w:type="spellStart"/>
      <w:r w:rsidRPr="00D707F7">
        <w:rPr>
          <w:rFonts w:ascii="Times New Roman" w:hAnsi="Times New Roman" w:cs="Times New Roman"/>
          <w:sz w:val="24"/>
          <w:szCs w:val="24"/>
        </w:rPr>
        <w:t>asset</w:t>
      </w:r>
      <w:proofErr w:type="spellEnd"/>
      <w:r w:rsidRPr="00D707F7">
        <w:rPr>
          <w:rFonts w:ascii="Times New Roman" w:hAnsi="Times New Roman" w:cs="Times New Roman"/>
          <w:sz w:val="24"/>
          <w:szCs w:val="24"/>
        </w:rPr>
        <w:t xml:space="preserve"> investment was KZT 122,363.1 million (+7.1%). As of 1 September 2025, 2,971 legal entities were registered (+1.0% y/y), including 2,600 active entities (2,510 </w:t>
      </w:r>
      <w:proofErr w:type="spellStart"/>
      <w:r w:rsidRPr="00D707F7">
        <w:rPr>
          <w:rFonts w:ascii="Times New Roman" w:hAnsi="Times New Roman" w:cs="Times New Roman"/>
          <w:sz w:val="24"/>
          <w:szCs w:val="24"/>
        </w:rPr>
        <w:t>small</w:t>
      </w:r>
      <w:proofErr w:type="spellEnd"/>
      <w:r w:rsidRPr="00D707F7">
        <w:rPr>
          <w:rFonts w:ascii="Times New Roman" w:hAnsi="Times New Roman" w:cs="Times New Roman"/>
          <w:sz w:val="24"/>
          <w:szCs w:val="24"/>
        </w:rPr>
        <w:t xml:space="preserve"> enterprises); 2,015 </w:t>
      </w:r>
      <w:proofErr w:type="spellStart"/>
      <w:r w:rsidRPr="00D707F7">
        <w:rPr>
          <w:rFonts w:ascii="Times New Roman" w:hAnsi="Times New Roman" w:cs="Times New Roman"/>
          <w:sz w:val="24"/>
          <w:szCs w:val="24"/>
        </w:rPr>
        <w:t>SMEs</w:t>
      </w:r>
      <w:proofErr w:type="spellEnd"/>
      <w:r w:rsidRPr="00D707F7">
        <w:rPr>
          <w:rFonts w:ascii="Times New Roman" w:hAnsi="Times New Roman" w:cs="Times New Roman"/>
          <w:sz w:val="24"/>
          <w:szCs w:val="24"/>
        </w:rPr>
        <w:t xml:space="preserve"> (legal entities) were registered (+1.0% y/y. GRP for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–March 2025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512,018.9 million (real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100.7%), with GRP per </w:t>
      </w:r>
      <w:proofErr w:type="spellStart"/>
      <w:r w:rsidRPr="00D707F7">
        <w:rPr>
          <w:rFonts w:ascii="Times New Roman" w:hAnsi="Times New Roman" w:cs="Times New Roman"/>
          <w:sz w:val="24"/>
          <w:szCs w:val="24"/>
        </w:rPr>
        <w:t>capita</w:t>
      </w:r>
      <w:proofErr w:type="spellEnd"/>
      <w:r w:rsidRPr="00D707F7">
        <w:rPr>
          <w:rFonts w:ascii="Times New Roman" w:hAnsi="Times New Roman" w:cs="Times New Roman"/>
          <w:sz w:val="24"/>
          <w:szCs w:val="24"/>
        </w:rPr>
        <w:t xml:space="preserve"> at KZT 2,315.9 thousand (119.2% of the prior year period). In </w:t>
      </w:r>
      <w:proofErr w:type="spellStart"/>
      <w:r w:rsidRPr="00D707F7">
        <w:rPr>
          <w:rFonts w:ascii="Times New Roman" w:hAnsi="Times New Roman" w:cs="Times New Roman"/>
          <w:sz w:val="24"/>
          <w:szCs w:val="24"/>
        </w:rPr>
        <w:t>January</w:t>
      </w:r>
      <w:proofErr w:type="spellEnd"/>
      <w:r w:rsidRPr="00D707F7">
        <w:rPr>
          <w:rFonts w:ascii="Times New Roman" w:hAnsi="Times New Roman" w:cs="Times New Roman"/>
          <w:sz w:val="24"/>
          <w:szCs w:val="24"/>
        </w:rPr>
        <w:t xml:space="preserve">–June 2025, industry amounted to KZT 674.5 billion (114.5% y/y in </w:t>
      </w:r>
      <w:proofErr w:type="spellStart"/>
      <w:r w:rsidRPr="00D707F7">
        <w:rPr>
          <w:rFonts w:ascii="Times New Roman" w:hAnsi="Times New Roman" w:cs="Times New Roman"/>
          <w:sz w:val="24"/>
          <w:szCs w:val="24"/>
        </w:rPr>
        <w:t>nominal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terms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99.1%; a five-month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of 96.2%), with a </w:t>
      </w:r>
      <w:proofErr w:type="spellStart"/>
      <w:r w:rsidRPr="00D707F7">
        <w:rPr>
          <w:rFonts w:ascii="Times New Roman" w:hAnsi="Times New Roman" w:cs="Times New Roman"/>
          <w:sz w:val="24"/>
          <w:szCs w:val="24"/>
        </w:rPr>
        <w:t>noted</w:t>
      </w:r>
      <w:proofErr w:type="spellEnd"/>
      <w:r w:rsidRPr="00D707F7">
        <w:rPr>
          <w:rFonts w:ascii="Times New Roman" w:hAnsi="Times New Roman" w:cs="Times New Roman"/>
          <w:sz w:val="24"/>
          <w:szCs w:val="24"/>
        </w:rPr>
        <w:t xml:space="preserve"> reduction in copper ore </w:t>
      </w:r>
      <w:proofErr w:type="spellStart"/>
      <w:r w:rsidRPr="00D707F7">
        <w:rPr>
          <w:rFonts w:ascii="Times New Roman" w:hAnsi="Times New Roman" w:cs="Times New Roman"/>
          <w:sz w:val="24"/>
          <w:szCs w:val="24"/>
        </w:rPr>
        <w:t>output</w:t>
      </w:r>
      <w:proofErr w:type="spellEnd"/>
      <w:r w:rsidRPr="00D707F7">
        <w:rPr>
          <w:rFonts w:ascii="Times New Roman" w:hAnsi="Times New Roman" w:cs="Times New Roman"/>
          <w:sz w:val="24"/>
          <w:szCs w:val="24"/>
        </w:rPr>
        <w:t xml:space="preserve"> by Kazakhmys Corporation. Investment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75.7 billion (98.3% y/y;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95.1%; 76.3% for five months), </w:t>
      </w:r>
      <w:proofErr w:type="spellStart"/>
      <w:r w:rsidRPr="00D707F7">
        <w:rPr>
          <w:rFonts w:ascii="Times New Roman" w:hAnsi="Times New Roman" w:cs="Times New Roman"/>
          <w:sz w:val="24"/>
          <w:szCs w:val="24"/>
        </w:rPr>
        <w:t>influenced</w:t>
      </w:r>
      <w:proofErr w:type="spellEnd"/>
      <w:r w:rsidRPr="00D707F7">
        <w:rPr>
          <w:rFonts w:ascii="Times New Roman" w:hAnsi="Times New Roman" w:cs="Times New Roman"/>
          <w:sz w:val="24"/>
          <w:szCs w:val="24"/>
        </w:rPr>
        <w:t xml:space="preserve"> by </w:t>
      </w:r>
      <w:proofErr w:type="spellStart"/>
      <w:r w:rsidRPr="00D707F7">
        <w:rPr>
          <w:rFonts w:ascii="Times New Roman" w:hAnsi="Times New Roman" w:cs="Times New Roman"/>
          <w:sz w:val="24"/>
          <w:szCs w:val="24"/>
        </w:rPr>
        <w:t>lower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volumes</w:t>
      </w:r>
      <w:proofErr w:type="spellEnd"/>
      <w:r w:rsidRPr="00D707F7">
        <w:rPr>
          <w:rFonts w:ascii="Times New Roman" w:hAnsi="Times New Roman" w:cs="Times New Roman"/>
          <w:sz w:val="24"/>
          <w:szCs w:val="24"/>
        </w:rPr>
        <w:t xml:space="preserve"> of major </w:t>
      </w:r>
      <w:proofErr w:type="spellStart"/>
      <w:r w:rsidRPr="00D707F7">
        <w:rPr>
          <w:rFonts w:ascii="Times New Roman" w:hAnsi="Times New Roman" w:cs="Times New Roman"/>
          <w:sz w:val="24"/>
          <w:szCs w:val="24"/>
        </w:rPr>
        <w:t>repairs</w:t>
      </w:r>
      <w:proofErr w:type="spellEnd"/>
      <w:r w:rsidRPr="00D707F7">
        <w:rPr>
          <w:rFonts w:ascii="Times New Roman" w:hAnsi="Times New Roman" w:cs="Times New Roman"/>
          <w:sz w:val="24"/>
          <w:szCs w:val="24"/>
        </w:rPr>
        <w:t xml:space="preserve"> and equipment </w:t>
      </w:r>
      <w:proofErr w:type="spellStart"/>
      <w:r w:rsidRPr="00D707F7">
        <w:rPr>
          <w:rFonts w:ascii="Times New Roman" w:hAnsi="Times New Roman" w:cs="Times New Roman"/>
          <w:sz w:val="24"/>
          <w:szCs w:val="24"/>
        </w:rPr>
        <w:t>purchases</w:t>
      </w:r>
      <w:proofErr w:type="spellEnd"/>
      <w:r w:rsidRPr="00D707F7">
        <w:rPr>
          <w:rFonts w:ascii="Times New Roman" w:hAnsi="Times New Roman" w:cs="Times New Roman"/>
          <w:sz w:val="24"/>
          <w:szCs w:val="24"/>
        </w:rPr>
        <w:t xml:space="preserve">. Trade amounted to KZT 108.3 billion (110.7% y/y;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104.7%), construction KZT 45.7 billion (102% y/y;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100.3%), commissioned housing 34.1 thousand m² (113%), agriculture KZT 23.3 billion (104%;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101.4%), and transport and </w:t>
      </w:r>
      <w:proofErr w:type="spellStart"/>
      <w:r w:rsidRPr="00D707F7">
        <w:rPr>
          <w:rFonts w:ascii="Times New Roman" w:hAnsi="Times New Roman" w:cs="Times New Roman"/>
          <w:sz w:val="24"/>
          <w:szCs w:val="24"/>
        </w:rPr>
        <w:t>storage</w:t>
      </w:r>
      <w:proofErr w:type="spellEnd"/>
      <w:r w:rsidRPr="00D707F7">
        <w:rPr>
          <w:rFonts w:ascii="Times New Roman" w:hAnsi="Times New Roman" w:cs="Times New Roman"/>
          <w:sz w:val="24"/>
          <w:szCs w:val="24"/>
        </w:rPr>
        <w:t xml:space="preserve"> KZT 62.9 billion (135%;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122.9%).</w:t>
      </w:r>
    </w:p>
    <w:p w14:paraId="328F3343" w14:textId="77777777" w:rsidR="00CA5E16" w:rsidRPr="00D707F7"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Within Ulytau, the Project </w:t>
      </w:r>
      <w:proofErr w:type="spellStart"/>
      <w:r w:rsidRPr="00D707F7">
        <w:rPr>
          <w:rFonts w:ascii="Times New Roman" w:hAnsi="Times New Roman" w:cs="Times New Roman"/>
          <w:sz w:val="24"/>
          <w:szCs w:val="24"/>
        </w:rPr>
        <w:t>interacts</w:t>
      </w:r>
      <w:proofErr w:type="spellEnd"/>
      <w:r w:rsidRPr="00D707F7">
        <w:rPr>
          <w:rFonts w:ascii="Times New Roman" w:hAnsi="Times New Roman" w:cs="Times New Roman"/>
          <w:sz w:val="24"/>
          <w:szCs w:val="24"/>
        </w:rPr>
        <w:t xml:space="preserve"> with </w:t>
      </w:r>
      <w:proofErr w:type="spellStart"/>
      <w:r w:rsidRPr="00D707F7">
        <w:rPr>
          <w:rFonts w:ascii="Times New Roman" w:hAnsi="Times New Roman" w:cs="Times New Roman"/>
          <w:sz w:val="24"/>
          <w:szCs w:val="24"/>
        </w:rPr>
        <w:t>Zhanaarka</w:t>
      </w:r>
      <w:proofErr w:type="spellEnd"/>
      <w:r w:rsidRPr="00D707F7">
        <w:rPr>
          <w:rFonts w:ascii="Times New Roman" w:hAnsi="Times New Roman" w:cs="Times New Roman"/>
          <w:sz w:val="24"/>
          <w:szCs w:val="24"/>
        </w:rPr>
        <w:t xml:space="preserve"> District and Ulytau District, as well as Kengir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Area near Zhezkazgan. Kengir </w:t>
      </w:r>
      <w:proofErr w:type="spellStart"/>
      <w:r w:rsidRPr="00D707F7">
        <w:rPr>
          <w:rFonts w:ascii="Times New Roman" w:hAnsi="Times New Roman" w:cs="Times New Roman"/>
          <w:sz w:val="24"/>
          <w:szCs w:val="24"/>
        </w:rPr>
        <w:t>comprises</w:t>
      </w:r>
      <w:proofErr w:type="spellEnd"/>
      <w:r w:rsidRPr="00D707F7">
        <w:rPr>
          <w:rFonts w:ascii="Times New Roman" w:hAnsi="Times New Roman" w:cs="Times New Roman"/>
          <w:sz w:val="24"/>
          <w:szCs w:val="24"/>
        </w:rPr>
        <w:t xml:space="preserve"> Kengir </w:t>
      </w:r>
      <w:proofErr w:type="spellStart"/>
      <w:r w:rsidRPr="00D707F7">
        <w:rPr>
          <w:rFonts w:ascii="Times New Roman" w:hAnsi="Times New Roman" w:cs="Times New Roman"/>
          <w:sz w:val="24"/>
          <w:szCs w:val="24"/>
        </w:rPr>
        <w:t>village</w:t>
      </w:r>
      <w:proofErr w:type="spellEnd"/>
      <w:r w:rsidRPr="00D707F7">
        <w:rPr>
          <w:rFonts w:ascii="Times New Roman" w:hAnsi="Times New Roman" w:cs="Times New Roman"/>
          <w:sz w:val="24"/>
          <w:szCs w:val="24"/>
        </w:rPr>
        <w:t xml:space="preserve"> (2,756 people) and </w:t>
      </w:r>
      <w:proofErr w:type="spellStart"/>
      <w:r w:rsidRPr="00D707F7">
        <w:rPr>
          <w:rFonts w:ascii="Times New Roman" w:hAnsi="Times New Roman" w:cs="Times New Roman"/>
          <w:sz w:val="24"/>
          <w:szCs w:val="24"/>
        </w:rPr>
        <w:t>rail</w:t>
      </w:r>
      <w:proofErr w:type="spellEnd"/>
      <w:r w:rsidRPr="00D707F7">
        <w:rPr>
          <w:rFonts w:ascii="Times New Roman" w:hAnsi="Times New Roman" w:cs="Times New Roman"/>
          <w:sz w:val="24"/>
          <w:szCs w:val="24"/>
        </w:rPr>
        <w:t xml:space="preserve"> </w:t>
      </w:r>
      <w:r w:rsidRPr="00D707F7">
        <w:rPr>
          <w:rFonts w:ascii="Times New Roman" w:hAnsi="Times New Roman" w:cs="Times New Roman"/>
          <w:sz w:val="24"/>
          <w:szCs w:val="24"/>
        </w:rPr>
        <w:lastRenderedPageBreak/>
        <w:t xml:space="preserve">stations/settlements Terekty (76), Tuyemoynak (164), Korganbai (110) and several </w:t>
      </w:r>
      <w:proofErr w:type="spellStart"/>
      <w:r w:rsidRPr="00D707F7">
        <w:rPr>
          <w:rFonts w:ascii="Times New Roman" w:hAnsi="Times New Roman" w:cs="Times New Roman"/>
          <w:sz w:val="24"/>
          <w:szCs w:val="24"/>
        </w:rPr>
        <w:t>sidings</w:t>
      </w:r>
      <w:proofErr w:type="spellEnd"/>
      <w:r w:rsidRPr="00D707F7">
        <w:rPr>
          <w:rFonts w:ascii="Times New Roman" w:hAnsi="Times New Roman" w:cs="Times New Roman"/>
          <w:sz w:val="24"/>
          <w:szCs w:val="24"/>
        </w:rPr>
        <w:t xml:space="preserve"> (total 3,498 as of 2020; economically active 1,801). Agriculture </w:t>
      </w:r>
      <w:proofErr w:type="spellStart"/>
      <w:r w:rsidRPr="00D707F7">
        <w:rPr>
          <w:rFonts w:ascii="Times New Roman" w:hAnsi="Times New Roman" w:cs="Times New Roman"/>
          <w:sz w:val="24"/>
          <w:szCs w:val="24"/>
        </w:rPr>
        <w:t>predominates</w:t>
      </w:r>
      <w:proofErr w:type="spellEnd"/>
      <w:r w:rsidRPr="00D707F7">
        <w:rPr>
          <w:rFonts w:ascii="Times New Roman" w:hAnsi="Times New Roman" w:cs="Times New Roman"/>
          <w:sz w:val="24"/>
          <w:szCs w:val="24"/>
        </w:rPr>
        <w:t xml:space="preserve"> (90 farms, 84 </w:t>
      </w:r>
      <w:proofErr w:type="spellStart"/>
      <w:r w:rsidRPr="00D707F7">
        <w:rPr>
          <w:rFonts w:ascii="Times New Roman" w:hAnsi="Times New Roman" w:cs="Times New Roman"/>
          <w:sz w:val="24"/>
          <w:szCs w:val="24"/>
        </w:rPr>
        <w:t>focused</w:t>
      </w:r>
      <w:proofErr w:type="spellEnd"/>
      <w:r w:rsidRPr="00D707F7">
        <w:rPr>
          <w:rFonts w:ascii="Times New Roman" w:hAnsi="Times New Roman" w:cs="Times New Roman"/>
          <w:sz w:val="24"/>
          <w:szCs w:val="24"/>
        </w:rPr>
        <w:t xml:space="preserve"> on livestock). Social infrastructure includes two general education </w:t>
      </w:r>
      <w:proofErr w:type="spellStart"/>
      <w:r w:rsidRPr="00D707F7">
        <w:rPr>
          <w:rFonts w:ascii="Times New Roman" w:hAnsi="Times New Roman" w:cs="Times New Roman"/>
          <w:sz w:val="24"/>
          <w:szCs w:val="24"/>
        </w:rPr>
        <w:t>schools</w:t>
      </w:r>
      <w:proofErr w:type="spellEnd"/>
      <w:r w:rsidRPr="00D707F7">
        <w:rPr>
          <w:rFonts w:ascii="Times New Roman" w:hAnsi="Times New Roman" w:cs="Times New Roman"/>
          <w:sz w:val="24"/>
          <w:szCs w:val="24"/>
        </w:rPr>
        <w:t xml:space="preserve"> (399 </w:t>
      </w:r>
      <w:proofErr w:type="spellStart"/>
      <w:r w:rsidRPr="00D707F7">
        <w:rPr>
          <w:rFonts w:ascii="Times New Roman" w:hAnsi="Times New Roman" w:cs="Times New Roman"/>
          <w:sz w:val="24"/>
          <w:szCs w:val="24"/>
        </w:rPr>
        <w:t>students</w:t>
      </w:r>
      <w:proofErr w:type="spellEnd"/>
      <w:r w:rsidRPr="00D707F7">
        <w:rPr>
          <w:rFonts w:ascii="Times New Roman" w:hAnsi="Times New Roman" w:cs="Times New Roman"/>
          <w:sz w:val="24"/>
          <w:szCs w:val="24"/>
        </w:rPr>
        <w:t xml:space="preserve"> at Kengir School No. 2; 63 at Terekty) and a branch of Zhezkazgan </w:t>
      </w:r>
      <w:proofErr w:type="spellStart"/>
      <w:r w:rsidRPr="00D707F7">
        <w:rPr>
          <w:rFonts w:ascii="Times New Roman" w:hAnsi="Times New Roman" w:cs="Times New Roman"/>
          <w:sz w:val="24"/>
          <w:szCs w:val="24"/>
        </w:rPr>
        <w:t>polyclinic</w:t>
      </w:r>
      <w:proofErr w:type="spellEnd"/>
      <w:r w:rsidRPr="00D707F7">
        <w:rPr>
          <w:rFonts w:ascii="Times New Roman" w:hAnsi="Times New Roman" w:cs="Times New Roman"/>
          <w:sz w:val="24"/>
          <w:szCs w:val="24"/>
        </w:rPr>
        <w:t xml:space="preserve"> with one GP and three </w:t>
      </w:r>
      <w:proofErr w:type="spellStart"/>
      <w:r w:rsidRPr="00D707F7">
        <w:rPr>
          <w:rFonts w:ascii="Times New Roman" w:hAnsi="Times New Roman" w:cs="Times New Roman"/>
          <w:sz w:val="24"/>
          <w:szCs w:val="24"/>
        </w:rPr>
        <w:t>nurses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feldsher</w:t>
      </w:r>
      <w:proofErr w:type="spellEnd"/>
      <w:r w:rsidRPr="00D707F7">
        <w:rPr>
          <w:rFonts w:ascii="Times New Roman" w:hAnsi="Times New Roman" w:cs="Times New Roman"/>
          <w:sz w:val="24"/>
          <w:szCs w:val="24"/>
        </w:rPr>
        <w:t>-midwife points operate in Terekty, Korganbai and Tuyemoynak.</w:t>
      </w:r>
    </w:p>
    <w:p w14:paraId="3AAE5DEB" w14:textId="77777777" w:rsidR="00CA5E16" w:rsidRPr="00D707F7" w:rsidRDefault="00CA5E16" w:rsidP="00D707F7">
      <w:pPr>
        <w:jc w:val="both"/>
        <w:rPr>
          <w:rFonts w:ascii="Times New Roman" w:hAnsi="Times New Roman" w:cs="Times New Roman"/>
          <w:sz w:val="24"/>
          <w:szCs w:val="24"/>
        </w:rPr>
      </w:pPr>
      <w:r w:rsidRPr="00D707F7">
        <w:rPr>
          <w:rFonts w:ascii="Times New Roman" w:hAnsi="Times New Roman" w:cs="Times New Roman"/>
          <w:sz w:val="24"/>
          <w:szCs w:val="24"/>
        </w:rPr>
        <w:t xml:space="preserve">Ulytau District </w:t>
      </w:r>
      <w:proofErr w:type="spellStart"/>
      <w:r w:rsidRPr="00D707F7">
        <w:rPr>
          <w:rFonts w:ascii="Times New Roman" w:hAnsi="Times New Roman" w:cs="Times New Roman"/>
          <w:sz w:val="24"/>
          <w:szCs w:val="24"/>
        </w:rPr>
        <w:t>spans</w:t>
      </w:r>
      <w:proofErr w:type="spellEnd"/>
      <w:r w:rsidRPr="00D707F7">
        <w:rPr>
          <w:rFonts w:ascii="Times New Roman" w:hAnsi="Times New Roman" w:cs="Times New Roman"/>
          <w:sz w:val="24"/>
          <w:szCs w:val="24"/>
        </w:rPr>
        <w:t xml:space="preserve"> 122.9 thousand km² with its administrative center in Ulytau </w:t>
      </w:r>
      <w:proofErr w:type="spellStart"/>
      <w:r w:rsidRPr="00D707F7">
        <w:rPr>
          <w:rFonts w:ascii="Times New Roman" w:hAnsi="Times New Roman" w:cs="Times New Roman"/>
          <w:sz w:val="24"/>
          <w:szCs w:val="24"/>
        </w:rPr>
        <w:t>village</w:t>
      </w:r>
      <w:proofErr w:type="spellEnd"/>
      <w:r w:rsidRPr="00D707F7">
        <w:rPr>
          <w:rFonts w:ascii="Times New Roman" w:hAnsi="Times New Roman" w:cs="Times New Roman"/>
          <w:sz w:val="24"/>
          <w:szCs w:val="24"/>
        </w:rPr>
        <w:t xml:space="preserve"> and a settlement network of 29 </w:t>
      </w:r>
      <w:proofErr w:type="spellStart"/>
      <w:r w:rsidRPr="00D707F7">
        <w:rPr>
          <w:rFonts w:ascii="Times New Roman" w:hAnsi="Times New Roman" w:cs="Times New Roman"/>
          <w:sz w:val="24"/>
          <w:szCs w:val="24"/>
        </w:rPr>
        <w:t>localities</w:t>
      </w:r>
      <w:proofErr w:type="spellEnd"/>
      <w:r w:rsidRPr="00D707F7">
        <w:rPr>
          <w:rFonts w:ascii="Times New Roman" w:hAnsi="Times New Roman" w:cs="Times New Roman"/>
          <w:sz w:val="24"/>
          <w:szCs w:val="24"/>
        </w:rPr>
        <w:t xml:space="preserve"> within 15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areas (including </w:t>
      </w:r>
      <w:proofErr w:type="spellStart"/>
      <w:r w:rsidRPr="00D707F7">
        <w:rPr>
          <w:rFonts w:ascii="Times New Roman" w:hAnsi="Times New Roman" w:cs="Times New Roman"/>
          <w:sz w:val="24"/>
          <w:szCs w:val="24"/>
        </w:rPr>
        <w:t>six</w:t>
      </w:r>
      <w:proofErr w:type="spellEnd"/>
      <w:r w:rsidRPr="00D707F7">
        <w:rPr>
          <w:rFonts w:ascii="Times New Roman" w:hAnsi="Times New Roman" w:cs="Times New Roman"/>
          <w:sz w:val="24"/>
          <w:szCs w:val="24"/>
        </w:rPr>
        <w:t xml:space="preserve"> reference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settlements). As of early 2024, the district population was 11,187, with a </w:t>
      </w:r>
      <w:proofErr w:type="spellStart"/>
      <w:r w:rsidRPr="00D707F7">
        <w:rPr>
          <w:rFonts w:ascii="Times New Roman" w:hAnsi="Times New Roman" w:cs="Times New Roman"/>
          <w:sz w:val="24"/>
          <w:szCs w:val="24"/>
        </w:rPr>
        <w:t>predominantly</w:t>
      </w:r>
      <w:proofErr w:type="spellEnd"/>
      <w:r w:rsidRPr="00D707F7">
        <w:rPr>
          <w:rFonts w:ascii="Times New Roman" w:hAnsi="Times New Roman" w:cs="Times New Roman"/>
          <w:sz w:val="24"/>
          <w:szCs w:val="24"/>
        </w:rPr>
        <w:t xml:space="preserve"> Kazakh ethnic </w:t>
      </w:r>
      <w:proofErr w:type="spellStart"/>
      <w:r w:rsidRPr="00D707F7">
        <w:rPr>
          <w:rFonts w:ascii="Times New Roman" w:hAnsi="Times New Roman" w:cs="Times New Roman"/>
          <w:sz w:val="24"/>
          <w:szCs w:val="24"/>
        </w:rPr>
        <w:t>composition</w:t>
      </w:r>
      <w:proofErr w:type="spellEnd"/>
      <w:r w:rsidRPr="00D707F7">
        <w:rPr>
          <w:rFonts w:ascii="Times New Roman" w:hAnsi="Times New Roman" w:cs="Times New Roman"/>
          <w:sz w:val="24"/>
          <w:szCs w:val="24"/>
        </w:rPr>
        <w:t xml:space="preserve">. The </w:t>
      </w:r>
      <w:proofErr w:type="spellStart"/>
      <w:r w:rsidRPr="00D707F7">
        <w:rPr>
          <w:rFonts w:ascii="Times New Roman" w:hAnsi="Times New Roman" w:cs="Times New Roman"/>
          <w:sz w:val="24"/>
          <w:szCs w:val="24"/>
        </w:rPr>
        <w:t>economy</w:t>
      </w:r>
      <w:proofErr w:type="spellEnd"/>
      <w:r w:rsidRPr="00D707F7">
        <w:rPr>
          <w:rFonts w:ascii="Times New Roman" w:hAnsi="Times New Roman" w:cs="Times New Roman"/>
          <w:sz w:val="24"/>
          <w:szCs w:val="24"/>
        </w:rPr>
        <w:t xml:space="preserve"> is agriculture-oriented (73% of GRP), with 1,338 farms (1,300 livestock; 38 </w:t>
      </w:r>
      <w:proofErr w:type="spellStart"/>
      <w:r w:rsidRPr="00D707F7">
        <w:rPr>
          <w:rFonts w:ascii="Times New Roman" w:hAnsi="Times New Roman" w:cs="Times New Roman"/>
          <w:sz w:val="24"/>
          <w:szCs w:val="24"/>
        </w:rPr>
        <w:t>crop</w:t>
      </w:r>
      <w:proofErr w:type="spellEnd"/>
      <w:r w:rsidRPr="00D707F7">
        <w:rPr>
          <w:rFonts w:ascii="Times New Roman" w:hAnsi="Times New Roman" w:cs="Times New Roman"/>
          <w:sz w:val="24"/>
          <w:szCs w:val="24"/>
        </w:rPr>
        <w:t xml:space="preserve">) and </w:t>
      </w:r>
      <w:proofErr w:type="spellStart"/>
      <w:r w:rsidRPr="00D707F7">
        <w:rPr>
          <w:rFonts w:ascii="Times New Roman" w:hAnsi="Times New Roman" w:cs="Times New Roman"/>
          <w:sz w:val="24"/>
          <w:szCs w:val="24"/>
        </w:rPr>
        <w:t>seven</w:t>
      </w:r>
      <w:proofErr w:type="spellEnd"/>
      <w:r w:rsidRPr="00D707F7">
        <w:rPr>
          <w:rFonts w:ascii="Times New Roman" w:hAnsi="Times New Roman" w:cs="Times New Roman"/>
          <w:sz w:val="24"/>
          <w:szCs w:val="24"/>
        </w:rPr>
        <w:t xml:space="preserve"> agricultural cooperatives. Medical services are provided by two </w:t>
      </w:r>
      <w:proofErr w:type="spellStart"/>
      <w:r w:rsidRPr="00D707F7">
        <w:rPr>
          <w:rFonts w:ascii="Times New Roman" w:hAnsi="Times New Roman" w:cs="Times New Roman"/>
          <w:sz w:val="24"/>
          <w:szCs w:val="24"/>
        </w:rPr>
        <w:t>hospitals</w:t>
      </w:r>
      <w:proofErr w:type="spellEnd"/>
      <w:r w:rsidRPr="00D707F7">
        <w:rPr>
          <w:rFonts w:ascii="Times New Roman" w:hAnsi="Times New Roman" w:cs="Times New Roman"/>
          <w:sz w:val="24"/>
          <w:szCs w:val="24"/>
        </w:rPr>
        <w:t xml:space="preserve"> (32 </w:t>
      </w:r>
      <w:proofErr w:type="spellStart"/>
      <w:r w:rsidRPr="00D707F7">
        <w:rPr>
          <w:rFonts w:ascii="Times New Roman" w:hAnsi="Times New Roman" w:cs="Times New Roman"/>
          <w:sz w:val="24"/>
          <w:szCs w:val="24"/>
        </w:rPr>
        <w:t>beds</w:t>
      </w:r>
      <w:proofErr w:type="spellEnd"/>
      <w:r w:rsidRPr="00D707F7">
        <w:rPr>
          <w:rFonts w:ascii="Times New Roman" w:hAnsi="Times New Roman" w:cs="Times New Roman"/>
          <w:sz w:val="24"/>
          <w:szCs w:val="24"/>
        </w:rPr>
        <w:t xml:space="preserve"> across Ulytau and Zhezdi), one </w:t>
      </w:r>
      <w:proofErr w:type="spellStart"/>
      <w:r w:rsidRPr="00D707F7">
        <w:rPr>
          <w:rFonts w:ascii="Times New Roman" w:hAnsi="Times New Roman" w:cs="Times New Roman"/>
          <w:sz w:val="24"/>
          <w:szCs w:val="24"/>
        </w:rPr>
        <w:t>clinical</w:t>
      </w:r>
      <w:proofErr w:type="spellEnd"/>
      <w:r w:rsidRPr="00D707F7">
        <w:rPr>
          <w:rFonts w:ascii="Times New Roman" w:hAnsi="Times New Roman" w:cs="Times New Roman"/>
          <w:sz w:val="24"/>
          <w:szCs w:val="24"/>
        </w:rPr>
        <w:t xml:space="preserve">-diagnostic </w:t>
      </w:r>
      <w:proofErr w:type="spellStart"/>
      <w:r w:rsidRPr="00D707F7">
        <w:rPr>
          <w:rFonts w:ascii="Times New Roman" w:hAnsi="Times New Roman" w:cs="Times New Roman"/>
          <w:sz w:val="24"/>
          <w:szCs w:val="24"/>
        </w:rPr>
        <w:t>polyclinic</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six</w:t>
      </w:r>
      <w:proofErr w:type="spellEnd"/>
      <w:r w:rsidRPr="00D707F7">
        <w:rPr>
          <w:rFonts w:ascii="Times New Roman" w:hAnsi="Times New Roman" w:cs="Times New Roman"/>
          <w:sz w:val="24"/>
          <w:szCs w:val="24"/>
        </w:rPr>
        <w:t xml:space="preserve"> central </w:t>
      </w:r>
      <w:proofErr w:type="spellStart"/>
      <w:r w:rsidRPr="00D707F7">
        <w:rPr>
          <w:rFonts w:ascii="Times New Roman" w:hAnsi="Times New Roman" w:cs="Times New Roman"/>
          <w:sz w:val="24"/>
          <w:szCs w:val="24"/>
        </w:rPr>
        <w:t>dispensaries</w:t>
      </w:r>
      <w:proofErr w:type="spellEnd"/>
      <w:r w:rsidRPr="00D707F7">
        <w:rPr>
          <w:rFonts w:ascii="Times New Roman" w:hAnsi="Times New Roman" w:cs="Times New Roman"/>
          <w:sz w:val="24"/>
          <w:szCs w:val="24"/>
        </w:rPr>
        <w:t xml:space="preserve"> and a network of </w:t>
      </w:r>
      <w:proofErr w:type="spellStart"/>
      <w:r w:rsidRPr="00D707F7">
        <w:rPr>
          <w:rFonts w:ascii="Times New Roman" w:hAnsi="Times New Roman" w:cs="Times New Roman"/>
          <w:sz w:val="24"/>
          <w:szCs w:val="24"/>
        </w:rPr>
        <w:t>FAPs</w:t>
      </w:r>
      <w:proofErr w:type="spellEnd"/>
      <w:r w:rsidRPr="00D707F7">
        <w:rPr>
          <w:rFonts w:ascii="Times New Roman" w:hAnsi="Times New Roman" w:cs="Times New Roman"/>
          <w:sz w:val="24"/>
          <w:szCs w:val="24"/>
        </w:rPr>
        <w:t xml:space="preserve"> and medical stations; 37 education and outreach organizations operate, including 15 general </w:t>
      </w:r>
      <w:proofErr w:type="spellStart"/>
      <w:r w:rsidRPr="00D707F7">
        <w:rPr>
          <w:rFonts w:ascii="Times New Roman" w:hAnsi="Times New Roman" w:cs="Times New Roman"/>
          <w:sz w:val="24"/>
          <w:szCs w:val="24"/>
        </w:rPr>
        <w:t>schools</w:t>
      </w:r>
      <w:proofErr w:type="spellEnd"/>
      <w:r w:rsidRPr="00D707F7">
        <w:rPr>
          <w:rFonts w:ascii="Times New Roman" w:hAnsi="Times New Roman" w:cs="Times New Roman"/>
          <w:sz w:val="24"/>
          <w:szCs w:val="24"/>
        </w:rPr>
        <w:t xml:space="preserve">, two primary </w:t>
      </w:r>
      <w:proofErr w:type="spellStart"/>
      <w:r w:rsidRPr="00D707F7">
        <w:rPr>
          <w:rFonts w:ascii="Times New Roman" w:hAnsi="Times New Roman" w:cs="Times New Roman"/>
          <w:sz w:val="24"/>
          <w:szCs w:val="24"/>
        </w:rPr>
        <w:t>schools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six</w:t>
      </w:r>
      <w:proofErr w:type="spellEnd"/>
      <w:r w:rsidRPr="00D707F7">
        <w:rPr>
          <w:rFonts w:ascii="Times New Roman" w:hAnsi="Times New Roman" w:cs="Times New Roman"/>
          <w:sz w:val="24"/>
          <w:szCs w:val="24"/>
        </w:rPr>
        <w:t xml:space="preserve"> kindergartens and 13 early development centers.</w:t>
      </w:r>
    </w:p>
    <w:p w14:paraId="4E55CC46" w14:textId="6C2536A1" w:rsidR="00CA5E16" w:rsidRPr="00D707F7" w:rsidRDefault="00CA5E16" w:rsidP="00D707F7">
      <w:pPr>
        <w:jc w:val="both"/>
        <w:rPr>
          <w:rFonts w:ascii="Times New Roman" w:hAnsi="Times New Roman" w:cs="Times New Roman"/>
          <w:sz w:val="24"/>
          <w:szCs w:val="24"/>
        </w:rPr>
      </w:pPr>
      <w:proofErr w:type="spellStart"/>
      <w:r w:rsidRPr="00D707F7">
        <w:rPr>
          <w:rFonts w:ascii="Times New Roman" w:hAnsi="Times New Roman" w:cs="Times New Roman"/>
          <w:sz w:val="24"/>
          <w:szCs w:val="24"/>
        </w:rPr>
        <w:t>Zhanaarka</w:t>
      </w:r>
      <w:proofErr w:type="spellEnd"/>
      <w:r w:rsidRPr="00D707F7">
        <w:rPr>
          <w:rFonts w:ascii="Times New Roman" w:hAnsi="Times New Roman" w:cs="Times New Roman"/>
          <w:sz w:val="24"/>
          <w:szCs w:val="24"/>
        </w:rPr>
        <w:t xml:space="preserve"> District </w:t>
      </w:r>
      <w:proofErr w:type="spellStart"/>
      <w:r w:rsidRPr="00D707F7">
        <w:rPr>
          <w:rFonts w:ascii="Times New Roman" w:hAnsi="Times New Roman" w:cs="Times New Roman"/>
          <w:sz w:val="24"/>
          <w:szCs w:val="24"/>
        </w:rPr>
        <w:t>counted</w:t>
      </w:r>
      <w:proofErr w:type="spellEnd"/>
      <w:r w:rsidRPr="00D707F7">
        <w:rPr>
          <w:rFonts w:ascii="Times New Roman" w:hAnsi="Times New Roman" w:cs="Times New Roman"/>
          <w:sz w:val="24"/>
          <w:szCs w:val="24"/>
        </w:rPr>
        <w:t xml:space="preserve"> 30.5 thousand residents at end-2024 (–1.3% y/y), with 632 </w:t>
      </w:r>
      <w:proofErr w:type="spellStart"/>
      <w:r w:rsidRPr="00D707F7">
        <w:rPr>
          <w:rFonts w:ascii="Times New Roman" w:hAnsi="Times New Roman" w:cs="Times New Roman"/>
          <w:sz w:val="24"/>
          <w:szCs w:val="24"/>
        </w:rPr>
        <w:t>births</w:t>
      </w:r>
      <w:proofErr w:type="spellEnd"/>
      <w:r w:rsidRPr="00D707F7">
        <w:rPr>
          <w:rFonts w:ascii="Times New Roman" w:hAnsi="Times New Roman" w:cs="Times New Roman"/>
          <w:sz w:val="24"/>
          <w:szCs w:val="24"/>
        </w:rPr>
        <w:t xml:space="preserve"> and 190 </w:t>
      </w:r>
      <w:proofErr w:type="spellStart"/>
      <w:r w:rsidRPr="00D707F7">
        <w:rPr>
          <w:rFonts w:ascii="Times New Roman" w:hAnsi="Times New Roman" w:cs="Times New Roman"/>
          <w:sz w:val="24"/>
          <w:szCs w:val="24"/>
        </w:rPr>
        <w:t>deaths</w:t>
      </w:r>
      <w:proofErr w:type="spellEnd"/>
      <w:r w:rsidRPr="00D707F7">
        <w:rPr>
          <w:rFonts w:ascii="Times New Roman" w:hAnsi="Times New Roman" w:cs="Times New Roman"/>
          <w:sz w:val="24"/>
          <w:szCs w:val="24"/>
        </w:rPr>
        <w:t xml:space="preserve"> (natural increase +442; </w:t>
      </w:r>
      <w:proofErr w:type="spellStart"/>
      <w:r w:rsidRPr="00D707F7">
        <w:rPr>
          <w:rFonts w:ascii="Times New Roman" w:hAnsi="Times New Roman" w:cs="Times New Roman"/>
          <w:sz w:val="24"/>
          <w:szCs w:val="24"/>
        </w:rPr>
        <w:t>crude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birth</w:t>
      </w:r>
      <w:proofErr w:type="spellEnd"/>
      <w:r w:rsidRPr="00D707F7">
        <w:rPr>
          <w:rFonts w:ascii="Times New Roman" w:hAnsi="Times New Roman" w:cs="Times New Roman"/>
          <w:sz w:val="24"/>
          <w:szCs w:val="24"/>
        </w:rPr>
        <w:t xml:space="preserve"> and </w:t>
      </w:r>
      <w:proofErr w:type="spellStart"/>
      <w:r w:rsidRPr="00D707F7">
        <w:rPr>
          <w:rFonts w:ascii="Times New Roman" w:hAnsi="Times New Roman" w:cs="Times New Roman"/>
          <w:sz w:val="24"/>
          <w:szCs w:val="24"/>
        </w:rPr>
        <w:t>death</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rates</w:t>
      </w:r>
      <w:proofErr w:type="spellEnd"/>
      <w:r w:rsidRPr="00D707F7">
        <w:rPr>
          <w:rFonts w:ascii="Times New Roman" w:hAnsi="Times New Roman" w:cs="Times New Roman"/>
          <w:sz w:val="24"/>
          <w:szCs w:val="24"/>
        </w:rPr>
        <w:t xml:space="preserve"> 20.57‰ and 6.18‰; </w:t>
      </w:r>
      <w:proofErr w:type="spellStart"/>
      <w:r w:rsidRPr="00D707F7">
        <w:rPr>
          <w:rFonts w:ascii="Times New Roman" w:hAnsi="Times New Roman" w:cs="Times New Roman"/>
          <w:sz w:val="24"/>
          <w:szCs w:val="24"/>
        </w:rPr>
        <w:t>infant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mortality</w:t>
      </w:r>
      <w:proofErr w:type="spellEnd"/>
      <w:r w:rsidRPr="00D707F7">
        <w:rPr>
          <w:rFonts w:ascii="Times New Roman" w:hAnsi="Times New Roman" w:cs="Times New Roman"/>
          <w:sz w:val="24"/>
          <w:szCs w:val="24"/>
        </w:rPr>
        <w:t xml:space="preserve"> 7.74‰), 175 </w:t>
      </w:r>
      <w:proofErr w:type="spellStart"/>
      <w:r w:rsidRPr="00D707F7">
        <w:rPr>
          <w:rFonts w:ascii="Times New Roman" w:hAnsi="Times New Roman" w:cs="Times New Roman"/>
          <w:sz w:val="24"/>
          <w:szCs w:val="24"/>
        </w:rPr>
        <w:t>marriages</w:t>
      </w:r>
      <w:proofErr w:type="spellEnd"/>
      <w:r w:rsidRPr="00D707F7">
        <w:rPr>
          <w:rFonts w:ascii="Times New Roman" w:hAnsi="Times New Roman" w:cs="Times New Roman"/>
          <w:sz w:val="24"/>
          <w:szCs w:val="24"/>
        </w:rPr>
        <w:t xml:space="preserve"> and 41 </w:t>
      </w:r>
      <w:proofErr w:type="spellStart"/>
      <w:r w:rsidRPr="00D707F7">
        <w:rPr>
          <w:rFonts w:ascii="Times New Roman" w:hAnsi="Times New Roman" w:cs="Times New Roman"/>
          <w:sz w:val="24"/>
          <w:szCs w:val="24"/>
        </w:rPr>
        <w:t>divorces</w:t>
      </w:r>
      <w:proofErr w:type="spellEnd"/>
      <w:r w:rsidRPr="00D707F7">
        <w:rPr>
          <w:rFonts w:ascii="Times New Roman" w:hAnsi="Times New Roman" w:cs="Times New Roman"/>
          <w:sz w:val="24"/>
          <w:szCs w:val="24"/>
        </w:rPr>
        <w:t xml:space="preserve"> (5.70‰ and 1.33‰). Net </w:t>
      </w:r>
      <w:proofErr w:type="spellStart"/>
      <w:r w:rsidRPr="00D707F7">
        <w:rPr>
          <w:rFonts w:ascii="Times New Roman" w:hAnsi="Times New Roman" w:cs="Times New Roman"/>
          <w:sz w:val="24"/>
          <w:szCs w:val="24"/>
        </w:rPr>
        <w:t>migration</w:t>
      </w:r>
      <w:proofErr w:type="spellEnd"/>
      <w:r w:rsidRPr="00D707F7">
        <w:rPr>
          <w:rFonts w:ascii="Times New Roman" w:hAnsi="Times New Roman" w:cs="Times New Roman"/>
          <w:sz w:val="24"/>
          <w:szCs w:val="24"/>
        </w:rPr>
        <w:t xml:space="preserve"> was negative (–864; 1,320 </w:t>
      </w:r>
      <w:proofErr w:type="spellStart"/>
      <w:r w:rsidRPr="00D707F7">
        <w:rPr>
          <w:rFonts w:ascii="Times New Roman" w:hAnsi="Times New Roman" w:cs="Times New Roman"/>
          <w:sz w:val="24"/>
          <w:szCs w:val="24"/>
        </w:rPr>
        <w:t>arrivals</w:t>
      </w:r>
      <w:proofErr w:type="spellEnd"/>
      <w:r w:rsidRPr="00D707F7">
        <w:rPr>
          <w:rFonts w:ascii="Times New Roman" w:hAnsi="Times New Roman" w:cs="Times New Roman"/>
          <w:sz w:val="24"/>
          <w:szCs w:val="24"/>
        </w:rPr>
        <w:t xml:space="preserve">; 2,184 </w:t>
      </w:r>
      <w:proofErr w:type="spellStart"/>
      <w:r w:rsidRPr="00D707F7">
        <w:rPr>
          <w:rFonts w:ascii="Times New Roman" w:hAnsi="Times New Roman" w:cs="Times New Roman"/>
          <w:sz w:val="24"/>
          <w:szCs w:val="24"/>
        </w:rPr>
        <w:t>departures</w:t>
      </w:r>
      <w:proofErr w:type="spellEnd"/>
      <w:r w:rsidRPr="00D707F7">
        <w:rPr>
          <w:rFonts w:ascii="Times New Roman" w:hAnsi="Times New Roman" w:cs="Times New Roman"/>
          <w:sz w:val="24"/>
          <w:szCs w:val="24"/>
        </w:rPr>
        <w:t xml:space="preserve">). The </w:t>
      </w:r>
      <w:proofErr w:type="spellStart"/>
      <w:r w:rsidRPr="00D707F7">
        <w:rPr>
          <w:rFonts w:ascii="Times New Roman" w:hAnsi="Times New Roman" w:cs="Times New Roman"/>
          <w:sz w:val="24"/>
          <w:szCs w:val="24"/>
        </w:rPr>
        <w:t>subsistence</w:t>
      </w:r>
      <w:proofErr w:type="spellEnd"/>
      <w:r w:rsidRPr="00D707F7">
        <w:rPr>
          <w:rFonts w:ascii="Times New Roman" w:hAnsi="Times New Roman" w:cs="Times New Roman"/>
          <w:sz w:val="24"/>
          <w:szCs w:val="24"/>
        </w:rPr>
        <w:t xml:space="preserve"> minimum </w:t>
      </w:r>
      <w:proofErr w:type="spellStart"/>
      <w:r w:rsidRPr="00D707F7">
        <w:rPr>
          <w:rFonts w:ascii="Times New Roman" w:hAnsi="Times New Roman" w:cs="Times New Roman"/>
          <w:sz w:val="24"/>
          <w:szCs w:val="24"/>
        </w:rPr>
        <w:t>stood</w:t>
      </w:r>
      <w:proofErr w:type="spellEnd"/>
      <w:r w:rsidRPr="00D707F7">
        <w:rPr>
          <w:rFonts w:ascii="Times New Roman" w:hAnsi="Times New Roman" w:cs="Times New Roman"/>
          <w:sz w:val="24"/>
          <w:szCs w:val="24"/>
        </w:rPr>
        <w:t xml:space="preserve"> at KZT 50,226. The </w:t>
      </w:r>
      <w:proofErr w:type="spellStart"/>
      <w:r w:rsidRPr="00D707F7">
        <w:rPr>
          <w:rFonts w:ascii="Times New Roman" w:hAnsi="Times New Roman" w:cs="Times New Roman"/>
          <w:sz w:val="24"/>
          <w:szCs w:val="24"/>
        </w:rPr>
        <w:t>labor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force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numbered</w:t>
      </w:r>
      <w:proofErr w:type="spellEnd"/>
      <w:r w:rsidRPr="00D707F7">
        <w:rPr>
          <w:rFonts w:ascii="Times New Roman" w:hAnsi="Times New Roman" w:cs="Times New Roman"/>
          <w:sz w:val="24"/>
          <w:szCs w:val="24"/>
        </w:rPr>
        <w:t xml:space="preserve"> 16,294 (–2.2% y/y);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15,675 (–2.3%), including 12,258 </w:t>
      </w:r>
      <w:proofErr w:type="spellStart"/>
      <w:r w:rsidRPr="00D707F7">
        <w:rPr>
          <w:rFonts w:ascii="Times New Roman" w:hAnsi="Times New Roman" w:cs="Times New Roman"/>
          <w:sz w:val="24"/>
          <w:szCs w:val="24"/>
        </w:rPr>
        <w:t>employees</w:t>
      </w:r>
      <w:proofErr w:type="spellEnd"/>
      <w:r w:rsidRPr="00D707F7">
        <w:rPr>
          <w:rFonts w:ascii="Times New Roman" w:hAnsi="Times New Roman" w:cs="Times New Roman"/>
          <w:sz w:val="24"/>
          <w:szCs w:val="24"/>
        </w:rPr>
        <w:t xml:space="preserve"> and 3,417 self-</w:t>
      </w:r>
      <w:proofErr w:type="spellStart"/>
      <w:r w:rsidRPr="00D707F7">
        <w:rPr>
          <w:rFonts w:ascii="Times New Roman" w:hAnsi="Times New Roman" w:cs="Times New Roman"/>
          <w:sz w:val="24"/>
          <w:szCs w:val="24"/>
        </w:rPr>
        <w:t>employed</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unemployment</w:t>
      </w:r>
      <w:proofErr w:type="spellEnd"/>
      <w:r w:rsidRPr="00D707F7">
        <w:rPr>
          <w:rFonts w:ascii="Times New Roman" w:hAnsi="Times New Roman" w:cs="Times New Roman"/>
          <w:sz w:val="24"/>
          <w:szCs w:val="24"/>
        </w:rPr>
        <w:t xml:space="preserve"> 619 (</w:t>
      </w:r>
      <w:proofErr w:type="spellStart"/>
      <w:r w:rsidRPr="00D707F7">
        <w:rPr>
          <w:rFonts w:ascii="Times New Roman" w:hAnsi="Times New Roman" w:cs="Times New Roman"/>
          <w:sz w:val="24"/>
          <w:szCs w:val="24"/>
        </w:rPr>
        <w:t>rate</w:t>
      </w:r>
      <w:proofErr w:type="spellEnd"/>
      <w:r w:rsidRPr="00D707F7">
        <w:rPr>
          <w:rFonts w:ascii="Times New Roman" w:hAnsi="Times New Roman" w:cs="Times New Roman"/>
          <w:sz w:val="24"/>
          <w:szCs w:val="24"/>
        </w:rPr>
        <w:t xml:space="preserve"> 3.8%; </w:t>
      </w:r>
      <w:proofErr w:type="spellStart"/>
      <w:r w:rsidRPr="00D707F7">
        <w:rPr>
          <w:rFonts w:ascii="Times New Roman" w:hAnsi="Times New Roman" w:cs="Times New Roman"/>
          <w:sz w:val="24"/>
          <w:szCs w:val="24"/>
        </w:rPr>
        <w:t>youth</w:t>
      </w:r>
      <w:proofErr w:type="spellEnd"/>
      <w:r w:rsidRPr="00D707F7">
        <w:rPr>
          <w:rFonts w:ascii="Times New Roman" w:hAnsi="Times New Roman" w:cs="Times New Roman"/>
          <w:sz w:val="24"/>
          <w:szCs w:val="24"/>
        </w:rPr>
        <w:t xml:space="preserve"> 15–28 years 3.4%). Average </w:t>
      </w:r>
      <w:proofErr w:type="spellStart"/>
      <w:r w:rsidRPr="00D707F7">
        <w:rPr>
          <w:rFonts w:ascii="Times New Roman" w:hAnsi="Times New Roman" w:cs="Times New Roman"/>
          <w:sz w:val="24"/>
          <w:szCs w:val="24"/>
        </w:rPr>
        <w:t>wages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reached</w:t>
      </w:r>
      <w:proofErr w:type="spellEnd"/>
      <w:r w:rsidRPr="00D707F7">
        <w:rPr>
          <w:rFonts w:ascii="Times New Roman" w:hAnsi="Times New Roman" w:cs="Times New Roman"/>
          <w:sz w:val="24"/>
          <w:szCs w:val="24"/>
        </w:rPr>
        <w:t xml:space="preserve"> KZT 380,288 (+9.5% y/y; real +1.8%). The district </w:t>
      </w:r>
      <w:proofErr w:type="spellStart"/>
      <w:r w:rsidRPr="00D707F7">
        <w:rPr>
          <w:rFonts w:ascii="Times New Roman" w:hAnsi="Times New Roman" w:cs="Times New Roman"/>
          <w:sz w:val="24"/>
          <w:szCs w:val="24"/>
        </w:rPr>
        <w:t>economy</w:t>
      </w:r>
      <w:proofErr w:type="spellEnd"/>
      <w:r w:rsidRPr="00D707F7">
        <w:rPr>
          <w:rFonts w:ascii="Times New Roman" w:hAnsi="Times New Roman" w:cs="Times New Roman"/>
          <w:sz w:val="24"/>
          <w:szCs w:val="24"/>
        </w:rPr>
        <w:t xml:space="preserve"> includes mining and manufacturing (coal, copper, manganese, barite) with industry </w:t>
      </w:r>
      <w:proofErr w:type="spellStart"/>
      <w:r w:rsidRPr="00D707F7">
        <w:rPr>
          <w:rFonts w:ascii="Times New Roman" w:hAnsi="Times New Roman" w:cs="Times New Roman"/>
          <w:sz w:val="24"/>
          <w:szCs w:val="24"/>
        </w:rPr>
        <w:t>accounting</w:t>
      </w:r>
      <w:proofErr w:type="spellEnd"/>
      <w:r w:rsidRPr="00D707F7">
        <w:rPr>
          <w:rFonts w:ascii="Times New Roman" w:hAnsi="Times New Roman" w:cs="Times New Roman"/>
          <w:sz w:val="24"/>
          <w:szCs w:val="24"/>
        </w:rPr>
        <w:t xml:space="preserve"> for 65.4% of </w:t>
      </w:r>
      <w:proofErr w:type="spellStart"/>
      <w:r w:rsidRPr="00D707F7">
        <w:rPr>
          <w:rFonts w:ascii="Times New Roman" w:hAnsi="Times New Roman" w:cs="Times New Roman"/>
          <w:sz w:val="24"/>
          <w:szCs w:val="24"/>
        </w:rPr>
        <w:t>output</w:t>
      </w:r>
      <w:proofErr w:type="spellEnd"/>
      <w:r w:rsidRPr="00D707F7">
        <w:rPr>
          <w:rFonts w:ascii="Times New Roman" w:hAnsi="Times New Roman" w:cs="Times New Roman"/>
          <w:sz w:val="24"/>
          <w:szCs w:val="24"/>
        </w:rPr>
        <w:t xml:space="preserve"> and manufacturing 12.7%. Agriculture </w:t>
      </w:r>
      <w:proofErr w:type="spellStart"/>
      <w:r w:rsidRPr="00D707F7">
        <w:rPr>
          <w:rFonts w:ascii="Times New Roman" w:hAnsi="Times New Roman" w:cs="Times New Roman"/>
          <w:sz w:val="24"/>
          <w:szCs w:val="24"/>
        </w:rPr>
        <w:t>comprises</w:t>
      </w:r>
      <w:proofErr w:type="spellEnd"/>
      <w:r w:rsidRPr="00D707F7">
        <w:rPr>
          <w:rFonts w:ascii="Times New Roman" w:hAnsi="Times New Roman" w:cs="Times New Roman"/>
          <w:sz w:val="24"/>
          <w:szCs w:val="24"/>
        </w:rPr>
        <w:t xml:space="preserve"> over 821 organizations (farms, LLPs, </w:t>
      </w:r>
      <w:proofErr w:type="spellStart"/>
      <w:r w:rsidRPr="00D707F7">
        <w:rPr>
          <w:rFonts w:ascii="Times New Roman" w:hAnsi="Times New Roman" w:cs="Times New Roman"/>
          <w:sz w:val="24"/>
          <w:szCs w:val="24"/>
        </w:rPr>
        <w:t>producer</w:t>
      </w:r>
      <w:proofErr w:type="spellEnd"/>
      <w:r w:rsidRPr="00D707F7">
        <w:rPr>
          <w:rFonts w:ascii="Times New Roman" w:hAnsi="Times New Roman" w:cs="Times New Roman"/>
          <w:sz w:val="24"/>
          <w:szCs w:val="24"/>
        </w:rPr>
        <w:t xml:space="preserve"> cooperatives). Social infrastructure includes preschool coverage via kindergartens and mini-centers; the district maintains a </w:t>
      </w:r>
      <w:proofErr w:type="spellStart"/>
      <w:r w:rsidRPr="00D707F7">
        <w:rPr>
          <w:rFonts w:ascii="Times New Roman" w:hAnsi="Times New Roman" w:cs="Times New Roman"/>
          <w:sz w:val="24"/>
          <w:szCs w:val="24"/>
        </w:rPr>
        <w:t>hospital</w:t>
      </w:r>
      <w:proofErr w:type="spellEnd"/>
      <w:r w:rsidRPr="00D707F7">
        <w:rPr>
          <w:rFonts w:ascii="Times New Roman" w:hAnsi="Times New Roman" w:cs="Times New Roman"/>
          <w:sz w:val="24"/>
          <w:szCs w:val="24"/>
        </w:rPr>
        <w:t xml:space="preserve"> network with a central district </w:t>
      </w:r>
      <w:proofErr w:type="spellStart"/>
      <w:r w:rsidRPr="00D707F7">
        <w:rPr>
          <w:rFonts w:ascii="Times New Roman" w:hAnsi="Times New Roman" w:cs="Times New Roman"/>
          <w:sz w:val="24"/>
          <w:szCs w:val="24"/>
        </w:rPr>
        <w:t>hospital</w:t>
      </w:r>
      <w:proofErr w:type="spellEnd"/>
      <w:r w:rsidRPr="00D707F7">
        <w:rPr>
          <w:rFonts w:ascii="Times New Roman" w:hAnsi="Times New Roman" w:cs="Times New Roman"/>
          <w:sz w:val="24"/>
          <w:szCs w:val="24"/>
        </w:rPr>
        <w:t xml:space="preserve">, outpatient </w:t>
      </w:r>
      <w:proofErr w:type="spellStart"/>
      <w:r w:rsidRPr="00D707F7">
        <w:rPr>
          <w:rFonts w:ascii="Times New Roman" w:hAnsi="Times New Roman" w:cs="Times New Roman"/>
          <w:sz w:val="24"/>
          <w:szCs w:val="24"/>
        </w:rPr>
        <w:t>departments</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FAPs</w:t>
      </w:r>
      <w:proofErr w:type="spellEnd"/>
      <w:r w:rsidRPr="00D707F7">
        <w:rPr>
          <w:rFonts w:ascii="Times New Roman" w:hAnsi="Times New Roman" w:cs="Times New Roman"/>
          <w:sz w:val="24"/>
          <w:szCs w:val="24"/>
        </w:rPr>
        <w:t xml:space="preserve"> and medical centers. Settlements relevant to the Project include Kyzylzhar (district administrative settlement and </w:t>
      </w:r>
      <w:proofErr w:type="spellStart"/>
      <w:r w:rsidRPr="00D707F7">
        <w:rPr>
          <w:rFonts w:ascii="Times New Roman" w:hAnsi="Times New Roman" w:cs="Times New Roman"/>
          <w:sz w:val="24"/>
          <w:szCs w:val="24"/>
        </w:rPr>
        <w:t>sole</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locality</w:t>
      </w:r>
      <w:proofErr w:type="spellEnd"/>
      <w:r w:rsidRPr="00D707F7">
        <w:rPr>
          <w:rFonts w:ascii="Times New Roman" w:hAnsi="Times New Roman" w:cs="Times New Roman"/>
          <w:sz w:val="24"/>
          <w:szCs w:val="24"/>
        </w:rPr>
        <w:t xml:space="preserve"> of the Kyzylzhar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administration), </w:t>
      </w:r>
      <w:proofErr w:type="spellStart"/>
      <w:r w:rsidRPr="00D707F7">
        <w:rPr>
          <w:rFonts w:ascii="Times New Roman" w:hAnsi="Times New Roman" w:cs="Times New Roman"/>
          <w:sz w:val="24"/>
          <w:szCs w:val="24"/>
        </w:rPr>
        <w:t>Togysken</w:t>
      </w:r>
      <w:proofErr w:type="spellEnd"/>
      <w:r w:rsidRPr="00D707F7">
        <w:rPr>
          <w:rFonts w:ascii="Times New Roman" w:hAnsi="Times New Roman" w:cs="Times New Roman"/>
          <w:sz w:val="24"/>
          <w:szCs w:val="24"/>
        </w:rPr>
        <w:t xml:space="preserve"> (administrative center of the </w:t>
      </w:r>
      <w:proofErr w:type="spellStart"/>
      <w:r w:rsidRPr="00D707F7">
        <w:rPr>
          <w:rFonts w:ascii="Times New Roman" w:hAnsi="Times New Roman" w:cs="Times New Roman"/>
          <w:sz w:val="24"/>
          <w:szCs w:val="24"/>
        </w:rPr>
        <w:t>Togysken</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okrug</w:t>
      </w:r>
      <w:proofErr w:type="spellEnd"/>
      <w:r w:rsidRPr="00D707F7">
        <w:rPr>
          <w:rFonts w:ascii="Times New Roman" w:hAnsi="Times New Roman" w:cs="Times New Roman"/>
          <w:sz w:val="24"/>
          <w:szCs w:val="24"/>
        </w:rPr>
        <w:t xml:space="preserve"> on the </w:t>
      </w:r>
      <w:proofErr w:type="spellStart"/>
      <w:r w:rsidRPr="00D707F7">
        <w:rPr>
          <w:rFonts w:ascii="Times New Roman" w:hAnsi="Times New Roman" w:cs="Times New Roman"/>
          <w:sz w:val="24"/>
          <w:szCs w:val="24"/>
        </w:rPr>
        <w:t>left</w:t>
      </w:r>
      <w:proofErr w:type="spellEnd"/>
      <w:r w:rsidRPr="00D707F7">
        <w:rPr>
          <w:rFonts w:ascii="Times New Roman" w:hAnsi="Times New Roman" w:cs="Times New Roman"/>
          <w:sz w:val="24"/>
          <w:szCs w:val="24"/>
        </w:rPr>
        <w:t xml:space="preserve"> bank of the Sarysu River), and </w:t>
      </w:r>
      <w:proofErr w:type="spellStart"/>
      <w:r w:rsidRPr="00D707F7">
        <w:rPr>
          <w:rFonts w:ascii="Times New Roman" w:hAnsi="Times New Roman" w:cs="Times New Roman"/>
          <w:sz w:val="24"/>
          <w:szCs w:val="24"/>
        </w:rPr>
        <w:t>Aktau</w:t>
      </w:r>
      <w:proofErr w:type="spellEnd"/>
      <w:r w:rsidRPr="00D707F7">
        <w:rPr>
          <w:rFonts w:ascii="Times New Roman" w:hAnsi="Times New Roman" w:cs="Times New Roman"/>
          <w:sz w:val="24"/>
          <w:szCs w:val="24"/>
        </w:rPr>
        <w:t xml:space="preserve"> (administrative center of the </w:t>
      </w:r>
      <w:proofErr w:type="spellStart"/>
      <w:r w:rsidRPr="00D707F7">
        <w:rPr>
          <w:rFonts w:ascii="Times New Roman" w:hAnsi="Times New Roman" w:cs="Times New Roman"/>
          <w:sz w:val="24"/>
          <w:szCs w:val="24"/>
        </w:rPr>
        <w:t>Aktau</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rural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okrug</w:t>
      </w:r>
      <w:proofErr w:type="spellEnd"/>
      <w:r w:rsidRPr="00D707F7">
        <w:rPr>
          <w:rFonts w:ascii="Times New Roman" w:hAnsi="Times New Roman" w:cs="Times New Roman"/>
          <w:sz w:val="24"/>
          <w:szCs w:val="24"/>
        </w:rPr>
        <w:t xml:space="preserve">). The </w:t>
      </w:r>
      <w:proofErr w:type="spellStart"/>
      <w:r w:rsidRPr="00D707F7">
        <w:rPr>
          <w:rFonts w:ascii="Times New Roman" w:hAnsi="Times New Roman" w:cs="Times New Roman"/>
          <w:sz w:val="24"/>
          <w:szCs w:val="24"/>
        </w:rPr>
        <w:t>mono</w:t>
      </w:r>
      <w:proofErr w:type="spellEnd"/>
      <w:r w:rsidRPr="00D707F7">
        <w:rPr>
          <w:rFonts w:ascii="Times New Roman" w:hAnsi="Times New Roman" w:cs="Times New Roman"/>
          <w:sz w:val="24"/>
          <w:szCs w:val="24"/>
        </w:rPr>
        <w:t xml:space="preserve">-city of </w:t>
      </w:r>
      <w:proofErr w:type="spellStart"/>
      <w:r w:rsidRPr="00D707F7">
        <w:rPr>
          <w:rFonts w:ascii="Times New Roman" w:hAnsi="Times New Roman" w:cs="Times New Roman"/>
          <w:sz w:val="24"/>
          <w:szCs w:val="24"/>
        </w:rPr>
        <w:t>Karazhal</w:t>
      </w:r>
      <w:proofErr w:type="spellEnd"/>
      <w:r w:rsidRPr="00D707F7">
        <w:rPr>
          <w:rFonts w:ascii="Times New Roman" w:hAnsi="Times New Roman" w:cs="Times New Roman"/>
          <w:sz w:val="24"/>
          <w:szCs w:val="24"/>
        </w:rPr>
        <w:t xml:space="preserve"> within Ulytau Region </w:t>
      </w:r>
      <w:proofErr w:type="spellStart"/>
      <w:r w:rsidRPr="00D707F7">
        <w:rPr>
          <w:rFonts w:ascii="Times New Roman" w:hAnsi="Times New Roman" w:cs="Times New Roman"/>
          <w:sz w:val="24"/>
          <w:szCs w:val="24"/>
        </w:rPr>
        <w:t>had</w:t>
      </w:r>
      <w:proofErr w:type="spellEnd"/>
      <w:r w:rsidRPr="00D707F7">
        <w:rPr>
          <w:rFonts w:ascii="Times New Roman" w:hAnsi="Times New Roman" w:cs="Times New Roman"/>
          <w:sz w:val="24"/>
          <w:szCs w:val="24"/>
        </w:rPr>
        <w:t xml:space="preserve"> 17.3 thousand residents in 2024, with natural increase (+229; </w:t>
      </w:r>
      <w:proofErr w:type="spellStart"/>
      <w:r w:rsidRPr="00D707F7">
        <w:rPr>
          <w:rFonts w:ascii="Times New Roman" w:hAnsi="Times New Roman" w:cs="Times New Roman"/>
          <w:sz w:val="24"/>
          <w:szCs w:val="24"/>
        </w:rPr>
        <w:t>birth</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rate</w:t>
      </w:r>
      <w:proofErr w:type="spellEnd"/>
      <w:r w:rsidRPr="00D707F7">
        <w:rPr>
          <w:rFonts w:ascii="Times New Roman" w:hAnsi="Times New Roman" w:cs="Times New Roman"/>
          <w:sz w:val="24"/>
          <w:szCs w:val="24"/>
        </w:rPr>
        <w:t xml:space="preserve"> 20.08‰; </w:t>
      </w:r>
      <w:proofErr w:type="spellStart"/>
      <w:r w:rsidRPr="00D707F7">
        <w:rPr>
          <w:rFonts w:ascii="Times New Roman" w:hAnsi="Times New Roman" w:cs="Times New Roman"/>
          <w:sz w:val="24"/>
          <w:szCs w:val="24"/>
        </w:rPr>
        <w:t>death</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rate</w:t>
      </w:r>
      <w:proofErr w:type="spellEnd"/>
      <w:r w:rsidRPr="00D707F7">
        <w:rPr>
          <w:rFonts w:ascii="Times New Roman" w:hAnsi="Times New Roman" w:cs="Times New Roman"/>
          <w:sz w:val="24"/>
          <w:szCs w:val="24"/>
        </w:rPr>
        <w:t xml:space="preserve"> 6.87‰), </w:t>
      </w:r>
      <w:proofErr w:type="spellStart"/>
      <w:r w:rsidRPr="00D707F7">
        <w:rPr>
          <w:rFonts w:ascii="Times New Roman" w:hAnsi="Times New Roman" w:cs="Times New Roman"/>
          <w:sz w:val="24"/>
          <w:szCs w:val="24"/>
        </w:rPr>
        <w:t>net</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migration</w:t>
      </w:r>
      <w:proofErr w:type="spellEnd"/>
      <w:r w:rsidRPr="00D707F7">
        <w:rPr>
          <w:rFonts w:ascii="Times New Roman" w:hAnsi="Times New Roman" w:cs="Times New Roman"/>
          <w:sz w:val="24"/>
          <w:szCs w:val="24"/>
        </w:rPr>
        <w:t xml:space="preserve"> –200, a </w:t>
      </w:r>
      <w:proofErr w:type="spellStart"/>
      <w:r w:rsidRPr="00D707F7">
        <w:rPr>
          <w:rFonts w:ascii="Times New Roman" w:hAnsi="Times New Roman" w:cs="Times New Roman"/>
          <w:sz w:val="24"/>
          <w:szCs w:val="24"/>
        </w:rPr>
        <w:t>labor</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force</w:t>
      </w:r>
      <w:proofErr w:type="spellEnd"/>
      <w:r w:rsidRPr="00D707F7">
        <w:rPr>
          <w:rFonts w:ascii="Times New Roman" w:hAnsi="Times New Roman" w:cs="Times New Roman"/>
          <w:sz w:val="24"/>
          <w:szCs w:val="24"/>
        </w:rPr>
        <w:t xml:space="preserve"> of 8,312 (+2.9% y/y), </w:t>
      </w:r>
      <w:proofErr w:type="spellStart"/>
      <w:r w:rsidRPr="00D707F7">
        <w:rPr>
          <w:rFonts w:ascii="Times New Roman" w:hAnsi="Times New Roman" w:cs="Times New Roman"/>
          <w:sz w:val="24"/>
          <w:szCs w:val="24"/>
        </w:rPr>
        <w:t>employment</w:t>
      </w:r>
      <w:proofErr w:type="spellEnd"/>
      <w:r w:rsidRPr="00D707F7">
        <w:rPr>
          <w:rFonts w:ascii="Times New Roman" w:hAnsi="Times New Roman" w:cs="Times New Roman"/>
          <w:sz w:val="24"/>
          <w:szCs w:val="24"/>
        </w:rPr>
        <w:t xml:space="preserve"> 8,020 (+3.5%), </w:t>
      </w:r>
      <w:proofErr w:type="spellStart"/>
      <w:r w:rsidRPr="00D707F7">
        <w:rPr>
          <w:rFonts w:ascii="Times New Roman" w:hAnsi="Times New Roman" w:cs="Times New Roman"/>
          <w:sz w:val="24"/>
          <w:szCs w:val="24"/>
        </w:rPr>
        <w:t>unemployment</w:t>
      </w:r>
      <w:proofErr w:type="spellEnd"/>
      <w:r w:rsidRPr="00D707F7">
        <w:rPr>
          <w:rFonts w:ascii="Times New Roman" w:hAnsi="Times New Roman" w:cs="Times New Roman"/>
          <w:sz w:val="24"/>
          <w:szCs w:val="24"/>
        </w:rPr>
        <w:t xml:space="preserve"> 292 (3.5%; </w:t>
      </w:r>
      <w:proofErr w:type="spellStart"/>
      <w:r w:rsidRPr="00D707F7">
        <w:rPr>
          <w:rFonts w:ascii="Times New Roman" w:hAnsi="Times New Roman" w:cs="Times New Roman"/>
          <w:sz w:val="24"/>
          <w:szCs w:val="24"/>
        </w:rPr>
        <w:t>youth</w:t>
      </w:r>
      <w:proofErr w:type="spellEnd"/>
      <w:r w:rsidRPr="00D707F7">
        <w:rPr>
          <w:rFonts w:ascii="Times New Roman" w:hAnsi="Times New Roman" w:cs="Times New Roman"/>
          <w:sz w:val="24"/>
          <w:szCs w:val="24"/>
        </w:rPr>
        <w:t xml:space="preserve"> 15–28 years 4.0%), average </w:t>
      </w:r>
      <w:proofErr w:type="spellStart"/>
      <w:r w:rsidRPr="00D707F7">
        <w:rPr>
          <w:rFonts w:ascii="Times New Roman" w:hAnsi="Times New Roman" w:cs="Times New Roman"/>
          <w:sz w:val="24"/>
          <w:szCs w:val="24"/>
        </w:rPr>
        <w:t>wages</w:t>
      </w:r>
      <w:proofErr w:type="spellEnd"/>
      <w:r w:rsidRPr="00D707F7">
        <w:rPr>
          <w:rFonts w:ascii="Times New Roman" w:hAnsi="Times New Roman" w:cs="Times New Roman"/>
          <w:sz w:val="24"/>
          <w:szCs w:val="24"/>
        </w:rPr>
        <w:t xml:space="preserve"> KZT 445,989 (</w:t>
      </w:r>
      <w:proofErr w:type="spellStart"/>
      <w:r w:rsidRPr="00D707F7">
        <w:rPr>
          <w:rFonts w:ascii="Times New Roman" w:hAnsi="Times New Roman" w:cs="Times New Roman"/>
          <w:sz w:val="24"/>
          <w:szCs w:val="24"/>
        </w:rPr>
        <w:t>nominal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105.6%; real 98.2%), and fixed </w:t>
      </w:r>
      <w:proofErr w:type="spellStart"/>
      <w:r w:rsidRPr="00D707F7">
        <w:rPr>
          <w:rFonts w:ascii="Times New Roman" w:hAnsi="Times New Roman" w:cs="Times New Roman"/>
          <w:sz w:val="24"/>
          <w:szCs w:val="24"/>
        </w:rPr>
        <w:t>asset</w:t>
      </w:r>
      <w:proofErr w:type="spellEnd"/>
      <w:r w:rsidRPr="00D707F7">
        <w:rPr>
          <w:rFonts w:ascii="Times New Roman" w:hAnsi="Times New Roman" w:cs="Times New Roman"/>
          <w:sz w:val="24"/>
          <w:szCs w:val="24"/>
        </w:rPr>
        <w:t xml:space="preserve"> investment of KZT 9,273.7 million (</w:t>
      </w:r>
      <w:proofErr w:type="spellStart"/>
      <w:r w:rsidRPr="00D707F7">
        <w:rPr>
          <w:rFonts w:ascii="Times New Roman" w:hAnsi="Times New Roman" w:cs="Times New Roman"/>
          <w:sz w:val="24"/>
          <w:szCs w:val="24"/>
        </w:rPr>
        <w:t>physical</w:t>
      </w:r>
      <w:proofErr w:type="spellEnd"/>
      <w:r w:rsidRPr="00D707F7">
        <w:rPr>
          <w:rFonts w:ascii="Times New Roman" w:hAnsi="Times New Roman" w:cs="Times New Roman"/>
          <w:sz w:val="24"/>
          <w:szCs w:val="24"/>
        </w:rPr>
        <w:t xml:space="preserve"> </w:t>
      </w:r>
      <w:proofErr w:type="spellStart"/>
      <w:r w:rsidRPr="00D707F7">
        <w:rPr>
          <w:rFonts w:ascii="Times New Roman" w:hAnsi="Times New Roman" w:cs="Times New Roman"/>
          <w:sz w:val="24"/>
          <w:szCs w:val="24"/>
        </w:rPr>
        <w:t>index</w:t>
      </w:r>
      <w:proofErr w:type="spellEnd"/>
      <w:r w:rsidRPr="00D707F7">
        <w:rPr>
          <w:rFonts w:ascii="Times New Roman" w:hAnsi="Times New Roman" w:cs="Times New Roman"/>
          <w:sz w:val="24"/>
          <w:szCs w:val="24"/>
        </w:rPr>
        <w:t xml:space="preserve"> 145.7%).</w:t>
      </w:r>
      <w:r w:rsidR="0012157F">
        <w:rPr>
          <w:rFonts w:ascii="Times New Roman" w:hAnsi="Times New Roman" w:cs="Times New Roman"/>
          <w:sz w:val="24"/>
          <w:szCs w:val="24"/>
        </w:rPr>
        <w:t xml:space="preserve"> </w:t>
      </w:r>
      <w:r w:rsidR="0012157F" w:rsidRPr="00B85B86">
        <w:rPr>
          <w:rFonts w:ascii="Times New Roman" w:hAnsi="Times New Roman" w:cs="Times New Roman"/>
          <w:sz w:val="24"/>
          <w:szCs w:val="24"/>
        </w:rPr>
        <w:t xml:space="preserve">For clarity, </w:t>
      </w:r>
      <w:r w:rsidR="0012157F" w:rsidRPr="00B85B86">
        <w:rPr>
          <w:rFonts w:ascii="Times New Roman" w:hAnsi="Times New Roman" w:cs="Times New Roman"/>
          <w:b/>
          <w:bCs/>
          <w:sz w:val="24"/>
          <w:szCs w:val="24"/>
        </w:rPr>
        <w:t>GRP (</w:t>
      </w:r>
      <w:proofErr w:type="spellStart"/>
      <w:r w:rsidR="0012157F" w:rsidRPr="00B85B86">
        <w:rPr>
          <w:rFonts w:ascii="Times New Roman" w:hAnsi="Times New Roman" w:cs="Times New Roman"/>
          <w:b/>
          <w:bCs/>
          <w:sz w:val="24"/>
          <w:szCs w:val="24"/>
        </w:rPr>
        <w:t>Gross</w:t>
      </w:r>
      <w:proofErr w:type="spellEnd"/>
      <w:r w:rsidR="0012157F" w:rsidRPr="00B85B86">
        <w:rPr>
          <w:rFonts w:ascii="Times New Roman" w:hAnsi="Times New Roman" w:cs="Times New Roman"/>
          <w:b/>
          <w:bCs/>
          <w:sz w:val="24"/>
          <w:szCs w:val="24"/>
        </w:rPr>
        <w:t xml:space="preserve"> Regional Product)</w:t>
      </w:r>
      <w:r w:rsidR="0012157F" w:rsidRPr="00B85B86">
        <w:rPr>
          <w:rFonts w:ascii="Times New Roman" w:hAnsi="Times New Roman" w:cs="Times New Roman"/>
          <w:sz w:val="24"/>
          <w:szCs w:val="24"/>
        </w:rPr>
        <w:t xml:space="preserve"> and </w:t>
      </w:r>
      <w:r w:rsidR="0012157F" w:rsidRPr="00B85B86">
        <w:rPr>
          <w:rFonts w:ascii="Times New Roman" w:hAnsi="Times New Roman" w:cs="Times New Roman"/>
          <w:b/>
          <w:bCs/>
          <w:sz w:val="24"/>
          <w:szCs w:val="24"/>
        </w:rPr>
        <w:t>CPI (Consumer Price Index)</w:t>
      </w:r>
      <w:r w:rsidR="0012157F" w:rsidRPr="00B85B86">
        <w:rPr>
          <w:rFonts w:ascii="Times New Roman" w:hAnsi="Times New Roman" w:cs="Times New Roman"/>
          <w:sz w:val="24"/>
          <w:szCs w:val="24"/>
        </w:rPr>
        <w:t xml:space="preserve"> are used as </w:t>
      </w:r>
      <w:proofErr w:type="spellStart"/>
      <w:r w:rsidR="0012157F" w:rsidRPr="00B85B86">
        <w:rPr>
          <w:rFonts w:ascii="Times New Roman" w:hAnsi="Times New Roman" w:cs="Times New Roman"/>
          <w:sz w:val="24"/>
          <w:szCs w:val="24"/>
        </w:rPr>
        <w:t>standard</w:t>
      </w:r>
      <w:proofErr w:type="spellEnd"/>
      <w:r w:rsidR="0012157F" w:rsidRPr="00B85B86">
        <w:rPr>
          <w:rFonts w:ascii="Times New Roman" w:hAnsi="Times New Roman" w:cs="Times New Roman"/>
          <w:sz w:val="24"/>
          <w:szCs w:val="24"/>
        </w:rPr>
        <w:t xml:space="preserve"> </w:t>
      </w:r>
      <w:proofErr w:type="spellStart"/>
      <w:r w:rsidR="0012157F" w:rsidRPr="00B85B86">
        <w:rPr>
          <w:rFonts w:ascii="Times New Roman" w:hAnsi="Times New Roman" w:cs="Times New Roman"/>
          <w:sz w:val="24"/>
          <w:szCs w:val="24"/>
        </w:rPr>
        <w:t>macro</w:t>
      </w:r>
      <w:proofErr w:type="spellEnd"/>
      <w:r w:rsidR="0012157F" w:rsidRPr="00B85B86">
        <w:rPr>
          <w:rFonts w:ascii="Times New Roman" w:hAnsi="Times New Roman" w:cs="Times New Roman"/>
          <w:sz w:val="24"/>
          <w:szCs w:val="24"/>
        </w:rPr>
        <w:t>-indicators</w:t>
      </w:r>
      <w:r w:rsidR="0012157F">
        <w:rPr>
          <w:rFonts w:ascii="Times New Roman" w:hAnsi="Times New Roman" w:cs="Times New Roman"/>
          <w:sz w:val="24"/>
          <w:szCs w:val="24"/>
        </w:rPr>
        <w:t>.</w:t>
      </w:r>
    </w:p>
    <w:p w14:paraId="4C8A7358" w14:textId="77777777" w:rsidR="00CA5E16" w:rsidRPr="00CA5E16" w:rsidRDefault="00CA5E16" w:rsidP="00572180">
      <w:pPr>
        <w:pStyle w:val="2"/>
      </w:pPr>
      <w:bookmarkStart w:id="88" w:name="_Toc210832446"/>
      <w:r w:rsidRPr="00CA5E16">
        <w:t xml:space="preserve">Administrative and Transport </w:t>
      </w:r>
      <w:proofErr w:type="spellStart"/>
      <w:r w:rsidRPr="00CA5E16">
        <w:t>Nodes</w:t>
      </w:r>
      <w:proofErr w:type="spellEnd"/>
      <w:r w:rsidRPr="00CA5E16">
        <w:t xml:space="preserve"> Along the Corridor</w:t>
      </w:r>
      <w:bookmarkEnd w:id="88"/>
    </w:p>
    <w:p w14:paraId="7677CF9B" w14:textId="2CC7ED5C" w:rsidR="00CA5E16" w:rsidRPr="00D707F7" w:rsidRDefault="00BA52CB" w:rsidP="00D707F7">
      <w:pPr>
        <w:jc w:val="both"/>
        <w:rPr>
          <w:rFonts w:ascii="Times New Roman" w:hAnsi="Times New Roman" w:cs="Times New Roman"/>
          <w:sz w:val="24"/>
          <w:szCs w:val="24"/>
        </w:rPr>
      </w:pPr>
      <w:proofErr w:type="spellStart"/>
      <w:r>
        <w:rPr>
          <w:rFonts w:ascii="Times New Roman" w:hAnsi="Times New Roman" w:cs="Times New Roman"/>
          <w:sz w:val="24"/>
          <w:szCs w:val="24"/>
        </w:rPr>
        <w:t>Moiynty</w:t>
      </w:r>
      <w:proofErr w:type="spellEnd"/>
      <w:r w:rsidR="00CA5E16" w:rsidRPr="00D707F7">
        <w:rPr>
          <w:rFonts w:ascii="Times New Roman" w:hAnsi="Times New Roman" w:cs="Times New Roman"/>
          <w:sz w:val="24"/>
          <w:szCs w:val="24"/>
        </w:rPr>
        <w:t xml:space="preserve"> (</w:t>
      </w:r>
      <w:r w:rsidR="002C77BB" w:rsidRPr="00D707F7">
        <w:rPr>
          <w:rFonts w:ascii="Times New Roman" w:hAnsi="Times New Roman" w:cs="Times New Roman"/>
          <w:sz w:val="24"/>
          <w:szCs w:val="24"/>
          <w:lang w:val="en-US"/>
        </w:rPr>
        <w:t>Shet district</w:t>
      </w:r>
      <w:r w:rsidR="00CA5E16" w:rsidRPr="00D707F7">
        <w:rPr>
          <w:rFonts w:ascii="Times New Roman" w:hAnsi="Times New Roman" w:cs="Times New Roman"/>
          <w:sz w:val="24"/>
          <w:szCs w:val="24"/>
        </w:rPr>
        <w:t xml:space="preserve">, Karaganda Region) </w:t>
      </w:r>
      <w:proofErr w:type="spellStart"/>
      <w:r w:rsidR="00CA5E16" w:rsidRPr="00D707F7">
        <w:rPr>
          <w:rFonts w:ascii="Times New Roman" w:hAnsi="Times New Roman" w:cs="Times New Roman"/>
          <w:sz w:val="24"/>
          <w:szCs w:val="24"/>
        </w:rPr>
        <w:t>functions</w:t>
      </w:r>
      <w:proofErr w:type="spellEnd"/>
      <w:r w:rsidR="00CA5E16" w:rsidRPr="00D707F7">
        <w:rPr>
          <w:rFonts w:ascii="Times New Roman" w:hAnsi="Times New Roman" w:cs="Times New Roman"/>
          <w:sz w:val="24"/>
          <w:szCs w:val="24"/>
        </w:rPr>
        <w:t xml:space="preserve"> as a major </w:t>
      </w:r>
      <w:proofErr w:type="spellStart"/>
      <w:r w:rsidR="00CA5E16" w:rsidRPr="00D707F7">
        <w:rPr>
          <w:rFonts w:ascii="Times New Roman" w:hAnsi="Times New Roman" w:cs="Times New Roman"/>
          <w:sz w:val="24"/>
          <w:szCs w:val="24"/>
        </w:rPr>
        <w:t>rail</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junction</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toward</w:t>
      </w:r>
      <w:proofErr w:type="spellEnd"/>
      <w:r w:rsidR="00CA5E16" w:rsidRPr="00D707F7">
        <w:rPr>
          <w:rFonts w:ascii="Times New Roman" w:hAnsi="Times New Roman" w:cs="Times New Roman"/>
          <w:sz w:val="24"/>
          <w:szCs w:val="24"/>
        </w:rPr>
        <w:t xml:space="preserve"> Karaganda, Balkhash and the </w:t>
      </w:r>
      <w:proofErr w:type="spellStart"/>
      <w:r w:rsidR="00CA5E16" w:rsidRPr="00D707F7">
        <w:rPr>
          <w:rFonts w:ascii="Times New Roman" w:hAnsi="Times New Roman" w:cs="Times New Roman"/>
          <w:sz w:val="24"/>
          <w:szCs w:val="24"/>
        </w:rPr>
        <w:t>Chu</w:t>
      </w:r>
      <w:proofErr w:type="spellEnd"/>
      <w:r w:rsidR="00CA5E16" w:rsidRPr="00D707F7">
        <w:rPr>
          <w:rFonts w:ascii="Times New Roman" w:hAnsi="Times New Roman" w:cs="Times New Roman"/>
          <w:sz w:val="24"/>
          <w:szCs w:val="24"/>
        </w:rPr>
        <w:t xml:space="preserve"> River and </w:t>
      </w:r>
      <w:proofErr w:type="spellStart"/>
      <w:r w:rsidR="00CA5E16" w:rsidRPr="00D707F7">
        <w:rPr>
          <w:rFonts w:ascii="Times New Roman" w:hAnsi="Times New Roman" w:cs="Times New Roman"/>
          <w:sz w:val="24"/>
          <w:szCs w:val="24"/>
        </w:rPr>
        <w:t>anchors</w:t>
      </w:r>
      <w:proofErr w:type="spellEnd"/>
      <w:r w:rsidR="00CA5E16" w:rsidRPr="00D707F7">
        <w:rPr>
          <w:rFonts w:ascii="Times New Roman" w:hAnsi="Times New Roman" w:cs="Times New Roman"/>
          <w:sz w:val="24"/>
          <w:szCs w:val="24"/>
        </w:rPr>
        <w:t xml:space="preserve"> local service provision. Kyzylzhar (</w:t>
      </w:r>
      <w:proofErr w:type="spellStart"/>
      <w:r w:rsidR="002C77BB" w:rsidRPr="00D707F7">
        <w:rPr>
          <w:rFonts w:ascii="Times New Roman" w:hAnsi="Times New Roman" w:cs="Times New Roman"/>
          <w:sz w:val="24"/>
          <w:szCs w:val="24"/>
        </w:rPr>
        <w:t>Zhana</w:t>
      </w:r>
      <w:r w:rsidR="00051EE8" w:rsidRPr="00D707F7">
        <w:rPr>
          <w:rFonts w:ascii="Times New Roman" w:hAnsi="Times New Roman" w:cs="Times New Roman"/>
          <w:sz w:val="24"/>
          <w:szCs w:val="24"/>
        </w:rPr>
        <w:t>arka</w:t>
      </w:r>
      <w:proofErr w:type="spellEnd"/>
      <w:r w:rsidR="00051EE8" w:rsidRPr="00D707F7">
        <w:rPr>
          <w:rFonts w:ascii="Times New Roman" w:hAnsi="Times New Roman" w:cs="Times New Roman"/>
          <w:sz w:val="24"/>
          <w:szCs w:val="24"/>
        </w:rPr>
        <w:t xml:space="preserve"> district</w:t>
      </w:r>
      <w:r w:rsidR="00CA5E16" w:rsidRPr="00D707F7">
        <w:rPr>
          <w:rFonts w:ascii="Times New Roman" w:hAnsi="Times New Roman" w:cs="Times New Roman"/>
          <w:sz w:val="24"/>
          <w:szCs w:val="24"/>
        </w:rPr>
        <w:t xml:space="preserve">, Ulytau Region) is the administrative center of its </w:t>
      </w:r>
      <w:proofErr w:type="spellStart"/>
      <w:r w:rsidR="00CA5E16" w:rsidRPr="00D707F7">
        <w:rPr>
          <w:rFonts w:ascii="Times New Roman" w:hAnsi="Times New Roman" w:cs="Times New Roman"/>
          <w:sz w:val="24"/>
          <w:szCs w:val="24"/>
        </w:rPr>
        <w:t>rural</w:t>
      </w:r>
      <w:proofErr w:type="spellEnd"/>
      <w:r w:rsidR="00CA5E16" w:rsidRPr="00D707F7">
        <w:rPr>
          <w:rFonts w:ascii="Times New Roman" w:hAnsi="Times New Roman" w:cs="Times New Roman"/>
          <w:sz w:val="24"/>
          <w:szCs w:val="24"/>
        </w:rPr>
        <w:t xml:space="preserve"> administration and a key </w:t>
      </w:r>
      <w:proofErr w:type="spellStart"/>
      <w:r w:rsidR="00CA5E16" w:rsidRPr="00D707F7">
        <w:rPr>
          <w:rFonts w:ascii="Times New Roman" w:hAnsi="Times New Roman" w:cs="Times New Roman"/>
          <w:sz w:val="24"/>
          <w:szCs w:val="24"/>
        </w:rPr>
        <w:t>rural</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hub</w:t>
      </w:r>
      <w:proofErr w:type="spellEnd"/>
      <w:r w:rsidR="00CA5E16" w:rsidRPr="00D707F7">
        <w:rPr>
          <w:rFonts w:ascii="Times New Roman" w:hAnsi="Times New Roman" w:cs="Times New Roman"/>
          <w:sz w:val="24"/>
          <w:szCs w:val="24"/>
        </w:rPr>
        <w:t xml:space="preserve"> ~153 km </w:t>
      </w:r>
      <w:proofErr w:type="spellStart"/>
      <w:r w:rsidR="00CA5E16" w:rsidRPr="00D707F7">
        <w:rPr>
          <w:rFonts w:ascii="Times New Roman" w:hAnsi="Times New Roman" w:cs="Times New Roman"/>
          <w:sz w:val="24"/>
          <w:szCs w:val="24"/>
        </w:rPr>
        <w:t>west</w:t>
      </w:r>
      <w:proofErr w:type="spellEnd"/>
      <w:r w:rsidR="00CA5E16" w:rsidRPr="00D707F7">
        <w:rPr>
          <w:rFonts w:ascii="Times New Roman" w:hAnsi="Times New Roman" w:cs="Times New Roman"/>
          <w:sz w:val="24"/>
          <w:szCs w:val="24"/>
        </w:rPr>
        <w:t xml:space="preserve"> of </w:t>
      </w:r>
      <w:proofErr w:type="spellStart"/>
      <w:r w:rsidR="00CA5E16" w:rsidRPr="00D707F7">
        <w:rPr>
          <w:rFonts w:ascii="Times New Roman" w:hAnsi="Times New Roman" w:cs="Times New Roman"/>
          <w:sz w:val="24"/>
          <w:szCs w:val="24"/>
        </w:rPr>
        <w:t>Zhanaarka</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Agadyr</w:t>
      </w:r>
      <w:proofErr w:type="spellEnd"/>
      <w:r w:rsidR="00CA5E16" w:rsidRPr="00D707F7">
        <w:rPr>
          <w:rFonts w:ascii="Times New Roman" w:hAnsi="Times New Roman" w:cs="Times New Roman"/>
          <w:sz w:val="24"/>
          <w:szCs w:val="24"/>
        </w:rPr>
        <w:t xml:space="preserve"> (</w:t>
      </w:r>
      <w:r w:rsidR="00051EE8" w:rsidRPr="00D707F7">
        <w:rPr>
          <w:rFonts w:ascii="Times New Roman" w:hAnsi="Times New Roman" w:cs="Times New Roman"/>
          <w:sz w:val="24"/>
          <w:szCs w:val="24"/>
          <w:lang w:val="en-US"/>
        </w:rPr>
        <w:t>Shet district</w:t>
      </w:r>
      <w:r w:rsidR="00CA5E16" w:rsidRPr="00D707F7">
        <w:rPr>
          <w:rFonts w:ascii="Times New Roman" w:hAnsi="Times New Roman" w:cs="Times New Roman"/>
          <w:sz w:val="24"/>
          <w:szCs w:val="24"/>
        </w:rPr>
        <w:t xml:space="preserve">) is the largest settlement in </w:t>
      </w:r>
      <w:proofErr w:type="spellStart"/>
      <w:r w:rsidR="00CA5E16" w:rsidRPr="00D707F7">
        <w:rPr>
          <w:rFonts w:ascii="Times New Roman" w:hAnsi="Times New Roman" w:cs="Times New Roman"/>
          <w:sz w:val="24"/>
          <w:szCs w:val="24"/>
        </w:rPr>
        <w:t>Shet</w:t>
      </w:r>
      <w:proofErr w:type="spellEnd"/>
      <w:r w:rsidR="00CA5E16" w:rsidRPr="00D707F7">
        <w:rPr>
          <w:rFonts w:ascii="Times New Roman" w:hAnsi="Times New Roman" w:cs="Times New Roman"/>
          <w:sz w:val="24"/>
          <w:szCs w:val="24"/>
        </w:rPr>
        <w:t xml:space="preserve">, located ~195 km </w:t>
      </w:r>
      <w:proofErr w:type="spellStart"/>
      <w:r w:rsidR="00CA5E16" w:rsidRPr="00D707F7">
        <w:rPr>
          <w:rFonts w:ascii="Times New Roman" w:hAnsi="Times New Roman" w:cs="Times New Roman"/>
          <w:sz w:val="24"/>
          <w:szCs w:val="24"/>
        </w:rPr>
        <w:t>south</w:t>
      </w:r>
      <w:proofErr w:type="spellEnd"/>
      <w:r w:rsidR="00CA5E16" w:rsidRPr="00D707F7">
        <w:rPr>
          <w:rFonts w:ascii="Times New Roman" w:hAnsi="Times New Roman" w:cs="Times New Roman"/>
          <w:sz w:val="24"/>
          <w:szCs w:val="24"/>
        </w:rPr>
        <w:t xml:space="preserve"> of Karaganda on the Almaty–Astana main line; it </w:t>
      </w:r>
      <w:proofErr w:type="spellStart"/>
      <w:r w:rsidR="00CA5E16" w:rsidRPr="00D707F7">
        <w:rPr>
          <w:rFonts w:ascii="Times New Roman" w:hAnsi="Times New Roman" w:cs="Times New Roman"/>
          <w:sz w:val="24"/>
          <w:szCs w:val="24"/>
        </w:rPr>
        <w:t>concentrates</w:t>
      </w:r>
      <w:proofErr w:type="spellEnd"/>
      <w:r w:rsidR="00CA5E16" w:rsidRPr="00D707F7">
        <w:rPr>
          <w:rFonts w:ascii="Times New Roman" w:hAnsi="Times New Roman" w:cs="Times New Roman"/>
          <w:sz w:val="24"/>
          <w:szCs w:val="24"/>
        </w:rPr>
        <w:t xml:space="preserve"> district-level education, health, culture, postal/</w:t>
      </w:r>
      <w:proofErr w:type="spellStart"/>
      <w:r w:rsidR="00CA5E16" w:rsidRPr="00D707F7">
        <w:rPr>
          <w:rFonts w:ascii="Times New Roman" w:hAnsi="Times New Roman" w:cs="Times New Roman"/>
          <w:sz w:val="24"/>
          <w:szCs w:val="24"/>
        </w:rPr>
        <w:t>telecom</w:t>
      </w:r>
      <w:proofErr w:type="spellEnd"/>
      <w:r w:rsidR="00CA5E16" w:rsidRPr="00D707F7">
        <w:rPr>
          <w:rFonts w:ascii="Times New Roman" w:hAnsi="Times New Roman" w:cs="Times New Roman"/>
          <w:sz w:val="24"/>
          <w:szCs w:val="24"/>
        </w:rPr>
        <w:t xml:space="preserve"> services and multiple KTZ operational units. </w:t>
      </w:r>
      <w:proofErr w:type="spellStart"/>
      <w:r w:rsidR="00CA5E16" w:rsidRPr="00D707F7">
        <w:rPr>
          <w:rFonts w:ascii="Times New Roman" w:hAnsi="Times New Roman" w:cs="Times New Roman"/>
          <w:sz w:val="24"/>
          <w:szCs w:val="24"/>
        </w:rPr>
        <w:t>Bosaga</w:t>
      </w:r>
      <w:proofErr w:type="spellEnd"/>
      <w:r w:rsidR="00CA5E16" w:rsidRPr="00D707F7">
        <w:rPr>
          <w:rFonts w:ascii="Times New Roman" w:hAnsi="Times New Roman" w:cs="Times New Roman"/>
          <w:sz w:val="24"/>
          <w:szCs w:val="24"/>
        </w:rPr>
        <w:t xml:space="preserve"> and </w:t>
      </w:r>
      <w:proofErr w:type="spellStart"/>
      <w:r w:rsidR="00CA5E16" w:rsidRPr="00D707F7">
        <w:rPr>
          <w:rFonts w:ascii="Times New Roman" w:hAnsi="Times New Roman" w:cs="Times New Roman"/>
          <w:sz w:val="24"/>
          <w:szCs w:val="24"/>
        </w:rPr>
        <w:t>Kiikti</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rail-served</w:t>
      </w:r>
      <w:proofErr w:type="spellEnd"/>
      <w:r w:rsidR="00CA5E16" w:rsidRPr="00D707F7">
        <w:rPr>
          <w:rFonts w:ascii="Times New Roman" w:hAnsi="Times New Roman" w:cs="Times New Roman"/>
          <w:sz w:val="24"/>
          <w:szCs w:val="24"/>
        </w:rPr>
        <w:t xml:space="preserve"> settlement on the </w:t>
      </w:r>
      <w:proofErr w:type="spellStart"/>
      <w:r>
        <w:rPr>
          <w:rFonts w:ascii="Times New Roman" w:hAnsi="Times New Roman" w:cs="Times New Roman"/>
          <w:sz w:val="24"/>
          <w:szCs w:val="24"/>
        </w:rPr>
        <w:t>Moiynty</w:t>
      </w:r>
      <w:proofErr w:type="spellEnd"/>
      <w:r w:rsidR="00CA5E16" w:rsidRPr="00D707F7">
        <w:rPr>
          <w:rFonts w:ascii="Times New Roman" w:hAnsi="Times New Roman" w:cs="Times New Roman"/>
          <w:sz w:val="24"/>
          <w:szCs w:val="24"/>
        </w:rPr>
        <w:t xml:space="preserve"> River, </w:t>
      </w:r>
      <w:proofErr w:type="spellStart"/>
      <w:r w:rsidR="00CA5E16" w:rsidRPr="00D707F7">
        <w:rPr>
          <w:rFonts w:ascii="Times New Roman" w:hAnsi="Times New Roman" w:cs="Times New Roman"/>
          <w:sz w:val="24"/>
          <w:szCs w:val="24"/>
        </w:rPr>
        <w:t>proximate</w:t>
      </w:r>
      <w:proofErr w:type="spellEnd"/>
      <w:r w:rsidR="00CA5E16" w:rsidRPr="00D707F7">
        <w:rPr>
          <w:rFonts w:ascii="Times New Roman" w:hAnsi="Times New Roman" w:cs="Times New Roman"/>
          <w:sz w:val="24"/>
          <w:szCs w:val="24"/>
        </w:rPr>
        <w:t xml:space="preserve"> to the </w:t>
      </w:r>
      <w:proofErr w:type="spellStart"/>
      <w:r w:rsidR="00CA5E16" w:rsidRPr="00D707F7">
        <w:rPr>
          <w:rFonts w:ascii="Times New Roman" w:hAnsi="Times New Roman" w:cs="Times New Roman"/>
          <w:sz w:val="24"/>
          <w:szCs w:val="24"/>
        </w:rPr>
        <w:t>Shunak</w:t>
      </w:r>
      <w:proofErr w:type="spellEnd"/>
      <w:r w:rsidR="00CA5E16" w:rsidRPr="00D707F7">
        <w:rPr>
          <w:rFonts w:ascii="Times New Roman" w:hAnsi="Times New Roman" w:cs="Times New Roman"/>
          <w:sz w:val="24"/>
          <w:szCs w:val="24"/>
        </w:rPr>
        <w:t xml:space="preserve"> impact </w:t>
      </w:r>
      <w:proofErr w:type="spellStart"/>
      <w:r w:rsidR="00CA5E16" w:rsidRPr="00D707F7">
        <w:rPr>
          <w:rFonts w:ascii="Times New Roman" w:hAnsi="Times New Roman" w:cs="Times New Roman"/>
          <w:sz w:val="24"/>
          <w:szCs w:val="24"/>
        </w:rPr>
        <w:t>crater</w:t>
      </w:r>
      <w:proofErr w:type="spellEnd"/>
      <w:r w:rsidR="00CA5E16" w:rsidRPr="00D707F7">
        <w:rPr>
          <w:rFonts w:ascii="Times New Roman" w:hAnsi="Times New Roman" w:cs="Times New Roman"/>
          <w:sz w:val="24"/>
          <w:szCs w:val="24"/>
        </w:rPr>
        <w:t xml:space="preserve"> and </w:t>
      </w:r>
      <w:proofErr w:type="spellStart"/>
      <w:r w:rsidR="00CA5E16" w:rsidRPr="00D707F7">
        <w:rPr>
          <w:rFonts w:ascii="Times New Roman" w:hAnsi="Times New Roman" w:cs="Times New Roman"/>
          <w:sz w:val="24"/>
          <w:szCs w:val="24"/>
        </w:rPr>
        <w:t>Bronze</w:t>
      </w:r>
      <w:proofErr w:type="spellEnd"/>
      <w:r w:rsidR="00CA5E16" w:rsidRPr="00D707F7">
        <w:rPr>
          <w:rFonts w:ascii="Times New Roman" w:hAnsi="Times New Roman" w:cs="Times New Roman"/>
          <w:sz w:val="24"/>
          <w:szCs w:val="24"/>
        </w:rPr>
        <w:t xml:space="preserve"> Age sites) </w:t>
      </w:r>
      <w:proofErr w:type="spellStart"/>
      <w:r w:rsidR="00CA5E16" w:rsidRPr="00D707F7">
        <w:rPr>
          <w:rFonts w:ascii="Times New Roman" w:hAnsi="Times New Roman" w:cs="Times New Roman"/>
          <w:sz w:val="24"/>
          <w:szCs w:val="24"/>
        </w:rPr>
        <w:t>represent</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smaller</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rural</w:t>
      </w:r>
      <w:proofErr w:type="spellEnd"/>
      <w:r w:rsidR="00CA5E16" w:rsidRPr="00D707F7">
        <w:rPr>
          <w:rFonts w:ascii="Times New Roman" w:hAnsi="Times New Roman" w:cs="Times New Roman"/>
          <w:sz w:val="24"/>
          <w:szCs w:val="24"/>
        </w:rPr>
        <w:t xml:space="preserve"> communities with </w:t>
      </w:r>
      <w:proofErr w:type="spellStart"/>
      <w:r w:rsidR="00CA5E16" w:rsidRPr="00D707F7">
        <w:rPr>
          <w:rFonts w:ascii="Times New Roman" w:hAnsi="Times New Roman" w:cs="Times New Roman"/>
          <w:sz w:val="24"/>
          <w:szCs w:val="24"/>
        </w:rPr>
        <w:t>exposure</w:t>
      </w:r>
      <w:proofErr w:type="spellEnd"/>
      <w:r w:rsidR="00CA5E16" w:rsidRPr="00D707F7">
        <w:rPr>
          <w:rFonts w:ascii="Times New Roman" w:hAnsi="Times New Roman" w:cs="Times New Roman"/>
          <w:sz w:val="24"/>
          <w:szCs w:val="24"/>
        </w:rPr>
        <w:t xml:space="preserve"> to temporary construction traffic and </w:t>
      </w:r>
      <w:proofErr w:type="spellStart"/>
      <w:r w:rsidR="00CA5E16" w:rsidRPr="00D707F7">
        <w:rPr>
          <w:rFonts w:ascii="Times New Roman" w:hAnsi="Times New Roman" w:cs="Times New Roman"/>
          <w:sz w:val="24"/>
          <w:szCs w:val="24"/>
        </w:rPr>
        <w:t>workforce</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inflows</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Zhairem</w:t>
      </w:r>
      <w:proofErr w:type="spellEnd"/>
      <w:r w:rsidR="00CA5E16" w:rsidRPr="00D707F7">
        <w:rPr>
          <w:rFonts w:ascii="Times New Roman" w:hAnsi="Times New Roman" w:cs="Times New Roman"/>
          <w:sz w:val="24"/>
          <w:szCs w:val="24"/>
        </w:rPr>
        <w:t xml:space="preserve"> is an industrial settlement </w:t>
      </w:r>
      <w:proofErr w:type="spellStart"/>
      <w:r w:rsidR="00CA5E16" w:rsidRPr="00D707F7">
        <w:rPr>
          <w:rFonts w:ascii="Times New Roman" w:hAnsi="Times New Roman" w:cs="Times New Roman"/>
          <w:sz w:val="24"/>
          <w:szCs w:val="24"/>
        </w:rPr>
        <w:t>shaped</w:t>
      </w:r>
      <w:proofErr w:type="spellEnd"/>
      <w:r w:rsidR="00CA5E16" w:rsidRPr="00D707F7">
        <w:rPr>
          <w:rFonts w:ascii="Times New Roman" w:hAnsi="Times New Roman" w:cs="Times New Roman"/>
          <w:sz w:val="24"/>
          <w:szCs w:val="24"/>
        </w:rPr>
        <w:t xml:space="preserve"> by mining operations of </w:t>
      </w:r>
      <w:proofErr w:type="spellStart"/>
      <w:r w:rsidR="00CA5E16" w:rsidRPr="00D707F7">
        <w:rPr>
          <w:rFonts w:ascii="Times New Roman" w:hAnsi="Times New Roman" w:cs="Times New Roman"/>
          <w:sz w:val="24"/>
          <w:szCs w:val="24"/>
        </w:rPr>
        <w:t>Zhairemsky</w:t>
      </w:r>
      <w:proofErr w:type="spellEnd"/>
      <w:r w:rsidR="00CA5E16" w:rsidRPr="00D707F7">
        <w:rPr>
          <w:rFonts w:ascii="Times New Roman" w:hAnsi="Times New Roman" w:cs="Times New Roman"/>
          <w:sz w:val="24"/>
          <w:szCs w:val="24"/>
        </w:rPr>
        <w:t xml:space="preserve"> GOK </w:t>
      </w:r>
      <w:r w:rsidR="00CA5E16" w:rsidRPr="00D707F7">
        <w:rPr>
          <w:rFonts w:ascii="Times New Roman" w:hAnsi="Times New Roman" w:cs="Times New Roman"/>
          <w:sz w:val="24"/>
          <w:szCs w:val="24"/>
        </w:rPr>
        <w:lastRenderedPageBreak/>
        <w:t>(</w:t>
      </w:r>
      <w:proofErr w:type="spellStart"/>
      <w:r w:rsidR="00CA5E16" w:rsidRPr="00D707F7">
        <w:rPr>
          <w:rFonts w:ascii="Times New Roman" w:hAnsi="Times New Roman" w:cs="Times New Roman"/>
          <w:sz w:val="24"/>
          <w:szCs w:val="24"/>
        </w:rPr>
        <w:t>KazZinc</w:t>
      </w:r>
      <w:proofErr w:type="spellEnd"/>
      <w:r w:rsidR="00CA5E16" w:rsidRPr="00D707F7">
        <w:rPr>
          <w:rFonts w:ascii="Times New Roman" w:hAnsi="Times New Roman" w:cs="Times New Roman"/>
          <w:sz w:val="24"/>
          <w:szCs w:val="24"/>
        </w:rPr>
        <w:t xml:space="preserve">), with </w:t>
      </w:r>
      <w:proofErr w:type="spellStart"/>
      <w:r w:rsidR="00CA5E16" w:rsidRPr="00D707F7">
        <w:rPr>
          <w:rFonts w:ascii="Times New Roman" w:hAnsi="Times New Roman" w:cs="Times New Roman"/>
          <w:sz w:val="24"/>
          <w:szCs w:val="24"/>
        </w:rPr>
        <w:t>airstrip</w:t>
      </w:r>
      <w:proofErr w:type="spellEnd"/>
      <w:r w:rsidR="00CA5E16" w:rsidRPr="00D707F7">
        <w:rPr>
          <w:rFonts w:ascii="Times New Roman" w:hAnsi="Times New Roman" w:cs="Times New Roman"/>
          <w:sz w:val="24"/>
          <w:szCs w:val="24"/>
        </w:rPr>
        <w:t xml:space="preserve"> access and three general education </w:t>
      </w:r>
      <w:proofErr w:type="spellStart"/>
      <w:r w:rsidR="00CA5E16" w:rsidRPr="00D707F7">
        <w:rPr>
          <w:rFonts w:ascii="Times New Roman" w:hAnsi="Times New Roman" w:cs="Times New Roman"/>
          <w:sz w:val="24"/>
          <w:szCs w:val="24"/>
        </w:rPr>
        <w:t>schools</w:t>
      </w:r>
      <w:proofErr w:type="spellEnd"/>
      <w:r w:rsidR="00CA5E16" w:rsidRPr="00D707F7">
        <w:rPr>
          <w:rFonts w:ascii="Times New Roman" w:hAnsi="Times New Roman" w:cs="Times New Roman"/>
          <w:sz w:val="24"/>
          <w:szCs w:val="24"/>
        </w:rPr>
        <w:t xml:space="preserve">; it </w:t>
      </w:r>
      <w:proofErr w:type="spellStart"/>
      <w:r w:rsidR="00CA5E16" w:rsidRPr="00D707F7">
        <w:rPr>
          <w:rFonts w:ascii="Times New Roman" w:hAnsi="Times New Roman" w:cs="Times New Roman"/>
          <w:sz w:val="24"/>
          <w:szCs w:val="24"/>
        </w:rPr>
        <w:t>connects</w:t>
      </w:r>
      <w:proofErr w:type="spellEnd"/>
      <w:r w:rsidR="00CA5E16" w:rsidRPr="00D707F7">
        <w:rPr>
          <w:rFonts w:ascii="Times New Roman" w:hAnsi="Times New Roman" w:cs="Times New Roman"/>
          <w:sz w:val="24"/>
          <w:szCs w:val="24"/>
        </w:rPr>
        <w:t xml:space="preserve"> to regional </w:t>
      </w:r>
      <w:proofErr w:type="spellStart"/>
      <w:r w:rsidR="00CA5E16" w:rsidRPr="00D707F7">
        <w:rPr>
          <w:rFonts w:ascii="Times New Roman" w:hAnsi="Times New Roman" w:cs="Times New Roman"/>
          <w:sz w:val="24"/>
          <w:szCs w:val="24"/>
        </w:rPr>
        <w:t>highways</w:t>
      </w:r>
      <w:proofErr w:type="spellEnd"/>
      <w:r w:rsidR="00CA5E16" w:rsidRPr="00D707F7">
        <w:rPr>
          <w:rFonts w:ascii="Times New Roman" w:hAnsi="Times New Roman" w:cs="Times New Roman"/>
          <w:sz w:val="24"/>
          <w:szCs w:val="24"/>
        </w:rPr>
        <w:t xml:space="preserve"> and </w:t>
      </w:r>
      <w:proofErr w:type="spellStart"/>
      <w:r w:rsidR="00CA5E16" w:rsidRPr="00D707F7">
        <w:rPr>
          <w:rFonts w:ascii="Times New Roman" w:hAnsi="Times New Roman" w:cs="Times New Roman"/>
          <w:sz w:val="24"/>
          <w:szCs w:val="24"/>
        </w:rPr>
        <w:t>rail</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links</w:t>
      </w:r>
      <w:proofErr w:type="spellEnd"/>
      <w:r w:rsidR="00CA5E16" w:rsidRPr="00D707F7">
        <w:rPr>
          <w:rFonts w:ascii="Times New Roman" w:hAnsi="Times New Roman" w:cs="Times New Roman"/>
          <w:sz w:val="24"/>
          <w:szCs w:val="24"/>
        </w:rPr>
        <w:t xml:space="preserve"> (including a </w:t>
      </w:r>
      <w:proofErr w:type="spellStart"/>
      <w:r w:rsidR="00CA5E16" w:rsidRPr="00D707F7">
        <w:rPr>
          <w:rFonts w:ascii="Times New Roman" w:hAnsi="Times New Roman" w:cs="Times New Roman"/>
          <w:sz w:val="24"/>
          <w:szCs w:val="24"/>
        </w:rPr>
        <w:t>narrow-gauge</w:t>
      </w:r>
      <w:proofErr w:type="spellEnd"/>
      <w:r w:rsidR="00CA5E16" w:rsidRPr="00D707F7">
        <w:rPr>
          <w:rFonts w:ascii="Times New Roman" w:hAnsi="Times New Roman" w:cs="Times New Roman"/>
          <w:sz w:val="24"/>
          <w:szCs w:val="24"/>
        </w:rPr>
        <w:t xml:space="preserve"> </w:t>
      </w:r>
      <w:proofErr w:type="spellStart"/>
      <w:r w:rsidR="00CA5E16" w:rsidRPr="00D707F7">
        <w:rPr>
          <w:rFonts w:ascii="Times New Roman" w:hAnsi="Times New Roman" w:cs="Times New Roman"/>
          <w:sz w:val="24"/>
          <w:szCs w:val="24"/>
        </w:rPr>
        <w:t>spur</w:t>
      </w:r>
      <w:proofErr w:type="spellEnd"/>
      <w:r w:rsidR="00CA5E16" w:rsidRPr="00D707F7">
        <w:rPr>
          <w:rFonts w:ascii="Times New Roman" w:hAnsi="Times New Roman" w:cs="Times New Roman"/>
          <w:sz w:val="24"/>
          <w:szCs w:val="24"/>
        </w:rPr>
        <w:t>).</w:t>
      </w:r>
    </w:p>
    <w:p w14:paraId="2D217B89" w14:textId="5D0D051D" w:rsidR="00BD4649" w:rsidRPr="00BD4649" w:rsidRDefault="00BD4649" w:rsidP="00572180">
      <w:pPr>
        <w:pStyle w:val="2"/>
      </w:pPr>
      <w:bookmarkStart w:id="89" w:name="_Toc210832447"/>
      <w:r w:rsidRPr="00BD4649">
        <w:t>Profile of Affected Population</w:t>
      </w:r>
      <w:r w:rsidR="00DE4535">
        <w:t xml:space="preserve"> (Ulytau region)</w:t>
      </w:r>
      <w:bookmarkEnd w:id="89"/>
    </w:p>
    <w:p w14:paraId="1A350C69" w14:textId="7689AB81" w:rsidR="00BE13EC" w:rsidRPr="00572180" w:rsidRDefault="00BE13EC" w:rsidP="00572180">
      <w:pPr>
        <w:pStyle w:val="4"/>
      </w:pPr>
      <w:r w:rsidRPr="00572180">
        <w:rPr>
          <w:sz w:val="28"/>
          <w:szCs w:val="28"/>
        </w:rPr>
        <w:t>Methodology</w:t>
      </w:r>
    </w:p>
    <w:p w14:paraId="0029E46D" w14:textId="77777777" w:rsidR="00BE13EC" w:rsidRPr="00BE13EC" w:rsidRDefault="00BE13EC"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The socio-economic </w:t>
      </w:r>
      <w:proofErr w:type="spellStart"/>
      <w:r w:rsidRPr="00BE13EC">
        <w:rPr>
          <w:rFonts w:ascii="Times New Roman" w:eastAsia="Times New Roman" w:hAnsi="Times New Roman" w:cs="Times New Roman"/>
          <w:kern w:val="0"/>
          <w:sz w:val="24"/>
          <w:szCs w:val="24"/>
          <w:lang w:eastAsia="ru-KZ"/>
          <w14:ligatures w14:val="none"/>
        </w:rPr>
        <w:t>profile</w:t>
      </w:r>
      <w:proofErr w:type="spellEnd"/>
      <w:r w:rsidRPr="00BE13EC">
        <w:rPr>
          <w:rFonts w:ascii="Times New Roman" w:eastAsia="Times New Roman" w:hAnsi="Times New Roman" w:cs="Times New Roman"/>
          <w:kern w:val="0"/>
          <w:sz w:val="24"/>
          <w:szCs w:val="24"/>
          <w:lang w:eastAsia="ru-KZ"/>
          <w14:ligatures w14:val="none"/>
        </w:rPr>
        <w:t xml:space="preserve"> of the affected population in Ulytau region has been developed in accordance with the requirements of IFC Performance Standard 5 (Land Acquisition and Involuntary Resettlement). Data </w:t>
      </w:r>
      <w:proofErr w:type="spellStart"/>
      <w:r w:rsidRPr="00BE13EC">
        <w:rPr>
          <w:rFonts w:ascii="Times New Roman" w:eastAsia="Times New Roman" w:hAnsi="Times New Roman" w:cs="Times New Roman"/>
          <w:kern w:val="0"/>
          <w:sz w:val="24"/>
          <w:szCs w:val="24"/>
          <w:lang w:eastAsia="ru-KZ"/>
          <w14:ligatures w14:val="none"/>
        </w:rPr>
        <w:t>sources</w:t>
      </w:r>
      <w:proofErr w:type="spellEnd"/>
      <w:r w:rsidRPr="00BE13EC">
        <w:rPr>
          <w:rFonts w:ascii="Times New Roman" w:eastAsia="Times New Roman" w:hAnsi="Times New Roman" w:cs="Times New Roman"/>
          <w:kern w:val="0"/>
          <w:sz w:val="24"/>
          <w:szCs w:val="24"/>
          <w:lang w:eastAsia="ru-KZ"/>
          <w14:ligatures w14:val="none"/>
        </w:rPr>
        <w:t xml:space="preserve"> include: (i) preliminary </w:t>
      </w:r>
      <w:proofErr w:type="spellStart"/>
      <w:r w:rsidRPr="00BE13EC">
        <w:rPr>
          <w:rFonts w:ascii="Times New Roman" w:eastAsia="Times New Roman" w:hAnsi="Times New Roman" w:cs="Times New Roman"/>
          <w:kern w:val="0"/>
          <w:sz w:val="24"/>
          <w:szCs w:val="24"/>
          <w:lang w:eastAsia="ru-KZ"/>
          <w14:ligatures w14:val="none"/>
        </w:rPr>
        <w:t>cadastral</w:t>
      </w:r>
      <w:proofErr w:type="spellEnd"/>
      <w:r w:rsidRPr="00BE13EC">
        <w:rPr>
          <w:rFonts w:ascii="Times New Roman" w:eastAsia="Times New Roman" w:hAnsi="Times New Roman" w:cs="Times New Roman"/>
          <w:kern w:val="0"/>
          <w:sz w:val="24"/>
          <w:szCs w:val="24"/>
          <w:lang w:eastAsia="ru-KZ"/>
          <w14:ligatures w14:val="none"/>
        </w:rPr>
        <w:t xml:space="preserve"> and </w:t>
      </w:r>
      <w:proofErr w:type="spellStart"/>
      <w:r w:rsidRPr="00BE13EC">
        <w:rPr>
          <w:rFonts w:ascii="Times New Roman" w:eastAsia="Times New Roman" w:hAnsi="Times New Roman" w:cs="Times New Roman"/>
          <w:kern w:val="0"/>
          <w:sz w:val="24"/>
          <w:szCs w:val="24"/>
          <w:lang w:eastAsia="ru-KZ"/>
          <w14:ligatures w14:val="none"/>
        </w:rPr>
        <w:t>reservation</w:t>
      </w:r>
      <w:proofErr w:type="spellEnd"/>
      <w:r w:rsidRPr="00BE13EC">
        <w:rPr>
          <w:rFonts w:ascii="Times New Roman" w:eastAsia="Times New Roman" w:hAnsi="Times New Roman" w:cs="Times New Roman"/>
          <w:kern w:val="0"/>
          <w:sz w:val="24"/>
          <w:szCs w:val="24"/>
          <w:lang w:eastAsia="ru-KZ"/>
          <w14:ligatures w14:val="none"/>
        </w:rPr>
        <w:t xml:space="preserve"> data </w:t>
      </w:r>
      <w:proofErr w:type="spellStart"/>
      <w:r w:rsidRPr="00BE13EC">
        <w:rPr>
          <w:rFonts w:ascii="Times New Roman" w:eastAsia="Times New Roman" w:hAnsi="Times New Roman" w:cs="Times New Roman"/>
          <w:kern w:val="0"/>
          <w:sz w:val="24"/>
          <w:szCs w:val="24"/>
          <w:lang w:eastAsia="ru-KZ"/>
          <w14:ligatures w14:val="none"/>
        </w:rPr>
        <w:t>officially</w:t>
      </w:r>
      <w:proofErr w:type="spellEnd"/>
      <w:r w:rsidRPr="00BE13EC">
        <w:rPr>
          <w:rFonts w:ascii="Times New Roman" w:eastAsia="Times New Roman" w:hAnsi="Times New Roman" w:cs="Times New Roman"/>
          <w:kern w:val="0"/>
          <w:sz w:val="24"/>
          <w:szCs w:val="24"/>
          <w:lang w:eastAsia="ru-KZ"/>
          <w14:ligatures w14:val="none"/>
        </w:rPr>
        <w:t xml:space="preserve"> provided by the Akimat; (</w:t>
      </w:r>
      <w:proofErr w:type="spellStart"/>
      <w:r w:rsidRPr="00BE13EC">
        <w:rPr>
          <w:rFonts w:ascii="Times New Roman" w:eastAsia="Times New Roman" w:hAnsi="Times New Roman" w:cs="Times New Roman"/>
          <w:kern w:val="0"/>
          <w:sz w:val="24"/>
          <w:szCs w:val="24"/>
          <w:lang w:eastAsia="ru-KZ"/>
          <w14:ligatures w14:val="none"/>
        </w:rPr>
        <w:t>ii</w:t>
      </w:r>
      <w:proofErr w:type="spellEnd"/>
      <w:r w:rsidRPr="00BE13EC">
        <w:rPr>
          <w:rFonts w:ascii="Times New Roman" w:eastAsia="Times New Roman" w:hAnsi="Times New Roman" w:cs="Times New Roman"/>
          <w:kern w:val="0"/>
          <w:sz w:val="24"/>
          <w:szCs w:val="24"/>
          <w:lang w:eastAsia="ru-KZ"/>
          <w14:ligatures w14:val="none"/>
        </w:rPr>
        <w:t xml:space="preserve">) field socio-economic survey (SES) conducted by the consultant on 8 September 2025 in </w:t>
      </w:r>
      <w:proofErr w:type="spellStart"/>
      <w:r w:rsidRPr="00BE13EC">
        <w:rPr>
          <w:rFonts w:ascii="Times New Roman" w:eastAsia="Times New Roman" w:hAnsi="Times New Roman" w:cs="Times New Roman"/>
          <w:kern w:val="0"/>
          <w:sz w:val="24"/>
          <w:szCs w:val="24"/>
          <w:lang w:eastAsia="ru-KZ"/>
          <w14:ligatures w14:val="none"/>
        </w:rPr>
        <w:t>Togusken</w:t>
      </w:r>
      <w:proofErr w:type="spellEnd"/>
      <w:r w:rsidRPr="00BE13EC">
        <w:rPr>
          <w:rFonts w:ascii="Times New Roman" w:eastAsia="Times New Roman" w:hAnsi="Times New Roman" w:cs="Times New Roman"/>
          <w:kern w:val="0"/>
          <w:sz w:val="24"/>
          <w:szCs w:val="24"/>
          <w:lang w:eastAsia="ru-KZ"/>
          <w14:ligatures w14:val="none"/>
        </w:rPr>
        <w:t xml:space="preserve"> and </w:t>
      </w:r>
      <w:proofErr w:type="spellStart"/>
      <w:r w:rsidRPr="00BE13EC">
        <w:rPr>
          <w:rFonts w:ascii="Times New Roman" w:eastAsia="Times New Roman" w:hAnsi="Times New Roman" w:cs="Times New Roman"/>
          <w:kern w:val="0"/>
          <w:sz w:val="24"/>
          <w:szCs w:val="24"/>
          <w:lang w:eastAsia="ru-KZ"/>
          <w14:ligatures w14:val="none"/>
        </w:rPr>
        <w:t>Aktau</w:t>
      </w:r>
      <w:proofErr w:type="spellEnd"/>
      <w:r w:rsidRPr="00BE13EC">
        <w:rPr>
          <w:rFonts w:ascii="Times New Roman" w:eastAsia="Times New Roman" w:hAnsi="Times New Roman" w:cs="Times New Roman"/>
          <w:kern w:val="0"/>
          <w:sz w:val="24"/>
          <w:szCs w:val="24"/>
          <w:lang w:eastAsia="ru-KZ"/>
          <w14:ligatures w14:val="none"/>
        </w:rPr>
        <w:t xml:space="preserve"> settlements; (</w:t>
      </w:r>
      <w:proofErr w:type="spellStart"/>
      <w:r w:rsidRPr="00BE13EC">
        <w:rPr>
          <w:rFonts w:ascii="Times New Roman" w:eastAsia="Times New Roman" w:hAnsi="Times New Roman" w:cs="Times New Roman"/>
          <w:kern w:val="0"/>
          <w:sz w:val="24"/>
          <w:szCs w:val="24"/>
          <w:lang w:eastAsia="ru-KZ"/>
          <w14:ligatures w14:val="none"/>
        </w:rPr>
        <w:t>iii</w:t>
      </w:r>
      <w:proofErr w:type="spellEnd"/>
      <w:r w:rsidRPr="00BE13EC">
        <w:rPr>
          <w:rFonts w:ascii="Times New Roman" w:eastAsia="Times New Roman" w:hAnsi="Times New Roman" w:cs="Times New Roman"/>
          <w:kern w:val="0"/>
          <w:sz w:val="24"/>
          <w:szCs w:val="24"/>
          <w:lang w:eastAsia="ru-KZ"/>
          <w14:ligatures w14:val="none"/>
        </w:rPr>
        <w:t xml:space="preserve">) one </w:t>
      </w:r>
      <w:proofErr w:type="spellStart"/>
      <w:r w:rsidRPr="00BE13EC">
        <w:rPr>
          <w:rFonts w:ascii="Times New Roman" w:eastAsia="Times New Roman" w:hAnsi="Times New Roman" w:cs="Times New Roman"/>
          <w:kern w:val="0"/>
          <w:sz w:val="24"/>
          <w:szCs w:val="24"/>
          <w:lang w:eastAsia="ru-KZ"/>
          <w14:ligatures w14:val="none"/>
        </w:rPr>
        <w:t>comparative</w:t>
      </w:r>
      <w:proofErr w:type="spellEnd"/>
      <w:r w:rsidRPr="00BE13EC">
        <w:rPr>
          <w:rFonts w:ascii="Times New Roman" w:eastAsia="Times New Roman" w:hAnsi="Times New Roman" w:cs="Times New Roman"/>
          <w:kern w:val="0"/>
          <w:sz w:val="24"/>
          <w:szCs w:val="24"/>
          <w:lang w:eastAsia="ru-KZ"/>
          <w14:ligatures w14:val="none"/>
        </w:rPr>
        <w:t xml:space="preserve"> </w:t>
      </w:r>
      <w:proofErr w:type="spellStart"/>
      <w:r w:rsidRPr="00BE13EC">
        <w:rPr>
          <w:rFonts w:ascii="Times New Roman" w:eastAsia="Times New Roman" w:hAnsi="Times New Roman" w:cs="Times New Roman"/>
          <w:kern w:val="0"/>
          <w:sz w:val="24"/>
          <w:szCs w:val="24"/>
          <w:lang w:eastAsia="ru-KZ"/>
          <w14:ligatures w14:val="none"/>
        </w:rPr>
        <w:t>interview</w:t>
      </w:r>
      <w:proofErr w:type="spellEnd"/>
      <w:r w:rsidRPr="00BE13EC">
        <w:rPr>
          <w:rFonts w:ascii="Times New Roman" w:eastAsia="Times New Roman" w:hAnsi="Times New Roman" w:cs="Times New Roman"/>
          <w:kern w:val="0"/>
          <w:sz w:val="24"/>
          <w:szCs w:val="24"/>
          <w:lang w:eastAsia="ru-KZ"/>
          <w14:ligatures w14:val="none"/>
        </w:rPr>
        <w:t xml:space="preserve"> carried out on 9 September 2025 in </w:t>
      </w:r>
      <w:proofErr w:type="spellStart"/>
      <w:r w:rsidRPr="00BE13EC">
        <w:rPr>
          <w:rFonts w:ascii="Times New Roman" w:eastAsia="Times New Roman" w:hAnsi="Times New Roman" w:cs="Times New Roman"/>
          <w:kern w:val="0"/>
          <w:sz w:val="24"/>
          <w:szCs w:val="24"/>
          <w:lang w:eastAsia="ru-KZ"/>
          <w14:ligatures w14:val="none"/>
        </w:rPr>
        <w:t>Aqadyr</w:t>
      </w:r>
      <w:proofErr w:type="spellEnd"/>
      <w:r w:rsidRPr="00BE13EC">
        <w:rPr>
          <w:rFonts w:ascii="Times New Roman" w:eastAsia="Times New Roman" w:hAnsi="Times New Roman" w:cs="Times New Roman"/>
          <w:kern w:val="0"/>
          <w:sz w:val="24"/>
          <w:szCs w:val="24"/>
          <w:lang w:eastAsia="ru-KZ"/>
          <w14:ligatures w14:val="none"/>
        </w:rPr>
        <w:t xml:space="preserve"> settlement (Karaganda region); and (</w:t>
      </w:r>
      <w:proofErr w:type="spellStart"/>
      <w:r w:rsidRPr="00BE13EC">
        <w:rPr>
          <w:rFonts w:ascii="Times New Roman" w:eastAsia="Times New Roman" w:hAnsi="Times New Roman" w:cs="Times New Roman"/>
          <w:kern w:val="0"/>
          <w:sz w:val="24"/>
          <w:szCs w:val="24"/>
          <w:lang w:eastAsia="ru-KZ"/>
          <w14:ligatures w14:val="none"/>
        </w:rPr>
        <w:t>iv</w:t>
      </w:r>
      <w:proofErr w:type="spellEnd"/>
      <w:r w:rsidRPr="00BE13EC">
        <w:rPr>
          <w:rFonts w:ascii="Times New Roman" w:eastAsia="Times New Roman" w:hAnsi="Times New Roman" w:cs="Times New Roman"/>
          <w:kern w:val="0"/>
          <w:sz w:val="24"/>
          <w:szCs w:val="24"/>
          <w:lang w:eastAsia="ru-KZ"/>
          <w14:ligatures w14:val="none"/>
        </w:rPr>
        <w:t xml:space="preserve">) stakeholder engagement meetings held in September 2025. The data </w:t>
      </w:r>
      <w:proofErr w:type="spellStart"/>
      <w:r w:rsidRPr="00BE13EC">
        <w:rPr>
          <w:rFonts w:ascii="Times New Roman" w:eastAsia="Times New Roman" w:hAnsi="Times New Roman" w:cs="Times New Roman"/>
          <w:kern w:val="0"/>
          <w:sz w:val="24"/>
          <w:szCs w:val="24"/>
          <w:lang w:eastAsia="ru-KZ"/>
          <w14:ligatures w14:val="none"/>
        </w:rPr>
        <w:t>collected</w:t>
      </w:r>
      <w:proofErr w:type="spellEnd"/>
      <w:r w:rsidRPr="00BE13EC">
        <w:rPr>
          <w:rFonts w:ascii="Times New Roman" w:eastAsia="Times New Roman" w:hAnsi="Times New Roman" w:cs="Times New Roman"/>
          <w:kern w:val="0"/>
          <w:sz w:val="24"/>
          <w:szCs w:val="24"/>
          <w:lang w:eastAsia="ru-KZ"/>
          <w14:ligatures w14:val="none"/>
        </w:rPr>
        <w:t xml:space="preserve"> provide a baseline overview of affected households’ socio-economic characteristics, to be updated upon completion of the full census </w:t>
      </w:r>
      <w:proofErr w:type="spellStart"/>
      <w:r w:rsidRPr="00BE13EC">
        <w:rPr>
          <w:rFonts w:ascii="Times New Roman" w:eastAsia="Times New Roman" w:hAnsi="Times New Roman" w:cs="Times New Roman"/>
          <w:kern w:val="0"/>
          <w:sz w:val="24"/>
          <w:szCs w:val="24"/>
          <w:lang w:eastAsia="ru-KZ"/>
          <w14:ligatures w14:val="none"/>
        </w:rPr>
        <w:t>once</w:t>
      </w:r>
      <w:proofErr w:type="spellEnd"/>
      <w:r w:rsidRPr="00BE13EC">
        <w:rPr>
          <w:rFonts w:ascii="Times New Roman" w:eastAsia="Times New Roman" w:hAnsi="Times New Roman" w:cs="Times New Roman"/>
          <w:kern w:val="0"/>
          <w:sz w:val="24"/>
          <w:szCs w:val="24"/>
          <w:lang w:eastAsia="ru-KZ"/>
          <w14:ligatures w14:val="none"/>
        </w:rPr>
        <w:t xml:space="preserve"> </w:t>
      </w:r>
      <w:proofErr w:type="spellStart"/>
      <w:r w:rsidRPr="00BE13EC">
        <w:rPr>
          <w:rFonts w:ascii="Times New Roman" w:eastAsia="Times New Roman" w:hAnsi="Times New Roman" w:cs="Times New Roman"/>
          <w:kern w:val="0"/>
          <w:sz w:val="24"/>
          <w:szCs w:val="24"/>
          <w:lang w:eastAsia="ru-KZ"/>
          <w14:ligatures w14:val="none"/>
        </w:rPr>
        <w:t>cadastral</w:t>
      </w:r>
      <w:proofErr w:type="spellEnd"/>
      <w:r w:rsidRPr="00BE13EC">
        <w:rPr>
          <w:rFonts w:ascii="Times New Roman" w:eastAsia="Times New Roman" w:hAnsi="Times New Roman" w:cs="Times New Roman"/>
          <w:kern w:val="0"/>
          <w:sz w:val="24"/>
          <w:szCs w:val="24"/>
          <w:lang w:eastAsia="ru-KZ"/>
          <w14:ligatures w14:val="none"/>
        </w:rPr>
        <w:t xml:space="preserve"> verification is finalized.</w:t>
      </w:r>
    </w:p>
    <w:p w14:paraId="622CD9A0" w14:textId="1A857245" w:rsidR="00BE13EC" w:rsidRPr="00572180" w:rsidRDefault="00BE13EC" w:rsidP="00572180">
      <w:pPr>
        <w:pStyle w:val="4"/>
      </w:pPr>
      <w:r w:rsidRPr="00572180">
        <w:rPr>
          <w:sz w:val="28"/>
          <w:szCs w:val="28"/>
        </w:rPr>
        <w:t>Absence of Physical Displacement</w:t>
      </w:r>
    </w:p>
    <w:p w14:paraId="6DA5B986" w14:textId="0C7D8508" w:rsidR="00BE13EC" w:rsidRPr="00BE13EC" w:rsidRDefault="00BE13EC"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Based on the current technical design and </w:t>
      </w:r>
      <w:proofErr w:type="spellStart"/>
      <w:r w:rsidRPr="00BE13EC">
        <w:rPr>
          <w:rFonts w:ascii="Times New Roman" w:eastAsia="Times New Roman" w:hAnsi="Times New Roman" w:cs="Times New Roman"/>
          <w:kern w:val="0"/>
          <w:sz w:val="24"/>
          <w:szCs w:val="24"/>
          <w:lang w:eastAsia="ru-KZ"/>
          <w14:ligatures w14:val="none"/>
        </w:rPr>
        <w:t>reservation</w:t>
      </w:r>
      <w:proofErr w:type="spellEnd"/>
      <w:r w:rsidRPr="00BE13EC">
        <w:rPr>
          <w:rFonts w:ascii="Times New Roman" w:eastAsia="Times New Roman" w:hAnsi="Times New Roman" w:cs="Times New Roman"/>
          <w:kern w:val="0"/>
          <w:sz w:val="24"/>
          <w:szCs w:val="24"/>
          <w:lang w:eastAsia="ru-KZ"/>
          <w14:ligatures w14:val="none"/>
        </w:rPr>
        <w:t xml:space="preserve"> requirements, no </w:t>
      </w:r>
      <w:proofErr w:type="spellStart"/>
      <w:r w:rsidRPr="00BE13EC">
        <w:rPr>
          <w:rFonts w:ascii="Times New Roman" w:eastAsia="Times New Roman" w:hAnsi="Times New Roman" w:cs="Times New Roman"/>
          <w:kern w:val="0"/>
          <w:sz w:val="24"/>
          <w:szCs w:val="24"/>
          <w:lang w:eastAsia="ru-KZ"/>
          <w14:ligatures w14:val="none"/>
        </w:rPr>
        <w:t>physical</w:t>
      </w:r>
      <w:proofErr w:type="spellEnd"/>
      <w:r w:rsidRPr="00BE13EC">
        <w:rPr>
          <w:rFonts w:ascii="Times New Roman" w:eastAsia="Times New Roman" w:hAnsi="Times New Roman" w:cs="Times New Roman"/>
          <w:kern w:val="0"/>
          <w:sz w:val="24"/>
          <w:szCs w:val="24"/>
          <w:lang w:eastAsia="ru-KZ"/>
          <w14:ligatures w14:val="none"/>
        </w:rPr>
        <w:t xml:space="preserve"> displacement of households is </w:t>
      </w:r>
      <w:proofErr w:type="spellStart"/>
      <w:r w:rsidRPr="00BE13EC">
        <w:rPr>
          <w:rFonts w:ascii="Times New Roman" w:eastAsia="Times New Roman" w:hAnsi="Times New Roman" w:cs="Times New Roman"/>
          <w:kern w:val="0"/>
          <w:sz w:val="24"/>
          <w:szCs w:val="24"/>
          <w:lang w:eastAsia="ru-KZ"/>
          <w14:ligatures w14:val="none"/>
        </w:rPr>
        <w:t>anticipated</w:t>
      </w:r>
      <w:proofErr w:type="spellEnd"/>
      <w:r w:rsidRPr="00BE13EC">
        <w:rPr>
          <w:rFonts w:ascii="Times New Roman" w:eastAsia="Times New Roman" w:hAnsi="Times New Roman" w:cs="Times New Roman"/>
          <w:kern w:val="0"/>
          <w:sz w:val="24"/>
          <w:szCs w:val="24"/>
          <w:lang w:eastAsia="ru-KZ"/>
          <w14:ligatures w14:val="none"/>
        </w:rPr>
        <w:t xml:space="preserve"> in Ulytau. </w:t>
      </w:r>
      <w:r w:rsidR="009B507C" w:rsidRPr="009B507C">
        <w:rPr>
          <w:rFonts w:ascii="Times New Roman" w:eastAsia="Times New Roman" w:hAnsi="Times New Roman" w:cs="Times New Roman"/>
          <w:b/>
          <w:bCs/>
          <w:kern w:val="0"/>
          <w:sz w:val="24"/>
          <w:szCs w:val="24"/>
          <w:lang w:eastAsia="ru-KZ"/>
          <w14:ligatures w14:val="none"/>
        </w:rPr>
        <w:t xml:space="preserve">No structures are </w:t>
      </w:r>
      <w:proofErr w:type="spellStart"/>
      <w:r w:rsidR="009B507C" w:rsidRPr="009B507C">
        <w:rPr>
          <w:rFonts w:ascii="Times New Roman" w:eastAsia="Times New Roman" w:hAnsi="Times New Roman" w:cs="Times New Roman"/>
          <w:b/>
          <w:bCs/>
          <w:kern w:val="0"/>
          <w:sz w:val="24"/>
          <w:szCs w:val="24"/>
          <w:lang w:eastAsia="ru-KZ"/>
          <w14:ligatures w14:val="none"/>
        </w:rPr>
        <w:t>expected</w:t>
      </w:r>
      <w:proofErr w:type="spellEnd"/>
      <w:r w:rsidR="009B507C" w:rsidRPr="009B507C">
        <w:rPr>
          <w:rFonts w:ascii="Times New Roman" w:eastAsia="Times New Roman" w:hAnsi="Times New Roman" w:cs="Times New Roman"/>
          <w:b/>
          <w:bCs/>
          <w:kern w:val="0"/>
          <w:sz w:val="24"/>
          <w:szCs w:val="24"/>
          <w:lang w:eastAsia="ru-KZ"/>
          <w14:ligatures w14:val="none"/>
        </w:rPr>
        <w:t xml:space="preserve"> to be affected or </w:t>
      </w:r>
      <w:proofErr w:type="spellStart"/>
      <w:r w:rsidR="009B507C" w:rsidRPr="009B507C">
        <w:rPr>
          <w:rFonts w:ascii="Times New Roman" w:eastAsia="Times New Roman" w:hAnsi="Times New Roman" w:cs="Times New Roman"/>
          <w:b/>
          <w:bCs/>
          <w:kern w:val="0"/>
          <w:sz w:val="24"/>
          <w:szCs w:val="24"/>
          <w:lang w:eastAsia="ru-KZ"/>
          <w14:ligatures w14:val="none"/>
        </w:rPr>
        <w:t>removed</w:t>
      </w:r>
      <w:proofErr w:type="spellEnd"/>
      <w:r w:rsidR="009B507C" w:rsidRPr="009B507C">
        <w:rPr>
          <w:rFonts w:ascii="Times New Roman" w:eastAsia="Times New Roman" w:hAnsi="Times New Roman" w:cs="Times New Roman"/>
          <w:kern w:val="0"/>
          <w:sz w:val="24"/>
          <w:szCs w:val="24"/>
          <w:lang w:eastAsia="ru-KZ"/>
          <w14:ligatures w14:val="none"/>
        </w:rPr>
        <w:t xml:space="preserve"> within the current corridor of impact</w:t>
      </w:r>
      <w:r w:rsidR="009B507C">
        <w:rPr>
          <w:rFonts w:ascii="Times New Roman" w:eastAsia="Times New Roman" w:hAnsi="Times New Roman" w:cs="Times New Roman"/>
          <w:kern w:val="0"/>
          <w:sz w:val="24"/>
          <w:szCs w:val="24"/>
          <w:lang w:eastAsia="ru-KZ"/>
          <w14:ligatures w14:val="none"/>
        </w:rPr>
        <w:t xml:space="preserve">. </w:t>
      </w:r>
      <w:r w:rsidRPr="00BE13EC">
        <w:rPr>
          <w:rFonts w:ascii="Times New Roman" w:eastAsia="Times New Roman" w:hAnsi="Times New Roman" w:cs="Times New Roman"/>
          <w:kern w:val="0"/>
          <w:sz w:val="24"/>
          <w:szCs w:val="24"/>
          <w:lang w:eastAsia="ru-KZ"/>
          <w14:ligatures w14:val="none"/>
        </w:rPr>
        <w:t xml:space="preserve">All identified Project-Affected Persons (PAPs) will experience only economic displacement </w:t>
      </w:r>
      <w:proofErr w:type="spellStart"/>
      <w:r w:rsidRPr="00BE13EC">
        <w:rPr>
          <w:rFonts w:ascii="Times New Roman" w:eastAsia="Times New Roman" w:hAnsi="Times New Roman" w:cs="Times New Roman"/>
          <w:kern w:val="0"/>
          <w:sz w:val="24"/>
          <w:szCs w:val="24"/>
          <w:lang w:eastAsia="ru-KZ"/>
          <w14:ligatures w14:val="none"/>
        </w:rPr>
        <w:t>linked</w:t>
      </w:r>
      <w:proofErr w:type="spellEnd"/>
      <w:r w:rsidRPr="00BE13EC">
        <w:rPr>
          <w:rFonts w:ascii="Times New Roman" w:eastAsia="Times New Roman" w:hAnsi="Times New Roman" w:cs="Times New Roman"/>
          <w:kern w:val="0"/>
          <w:sz w:val="24"/>
          <w:szCs w:val="24"/>
          <w:lang w:eastAsia="ru-KZ"/>
          <w14:ligatures w14:val="none"/>
        </w:rPr>
        <w:t xml:space="preserve"> to land use restrictions and temporary access limitations during construction.</w:t>
      </w:r>
    </w:p>
    <w:p w14:paraId="09CB2F36" w14:textId="46652DB7" w:rsidR="00BE13EC" w:rsidRPr="00572180" w:rsidRDefault="00BE13EC" w:rsidP="00572180">
      <w:pPr>
        <w:pStyle w:val="4"/>
      </w:pPr>
      <w:r w:rsidRPr="00572180">
        <w:rPr>
          <w:sz w:val="28"/>
          <w:szCs w:val="28"/>
        </w:rPr>
        <w:t>Economic Displacement and Risks</w:t>
      </w:r>
    </w:p>
    <w:p w14:paraId="52DEE2E3" w14:textId="77777777" w:rsidR="00BE13EC" w:rsidRPr="00BE13EC" w:rsidRDefault="00BE13EC"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Economic displacement in Ulytau region is </w:t>
      </w:r>
      <w:proofErr w:type="spellStart"/>
      <w:r w:rsidRPr="00BE13EC">
        <w:rPr>
          <w:rFonts w:ascii="Times New Roman" w:eastAsia="Times New Roman" w:hAnsi="Times New Roman" w:cs="Times New Roman"/>
          <w:kern w:val="0"/>
          <w:sz w:val="24"/>
          <w:szCs w:val="24"/>
          <w:lang w:eastAsia="ru-KZ"/>
          <w14:ligatures w14:val="none"/>
        </w:rPr>
        <w:t>expected</w:t>
      </w:r>
      <w:proofErr w:type="spellEnd"/>
      <w:r w:rsidRPr="00BE13EC">
        <w:rPr>
          <w:rFonts w:ascii="Times New Roman" w:eastAsia="Times New Roman" w:hAnsi="Times New Roman" w:cs="Times New Roman"/>
          <w:kern w:val="0"/>
          <w:sz w:val="24"/>
          <w:szCs w:val="24"/>
          <w:lang w:eastAsia="ru-KZ"/>
          <w14:ligatures w14:val="none"/>
        </w:rPr>
        <w:t xml:space="preserve"> to occur primarily through:</w:t>
      </w:r>
    </w:p>
    <w:p w14:paraId="4BB3081D" w14:textId="77777777" w:rsidR="00BE13EC" w:rsidRPr="00BE13EC" w:rsidRDefault="00BE13EC" w:rsidP="00572180">
      <w:pPr>
        <w:numPr>
          <w:ilvl w:val="0"/>
          <w:numId w:val="5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partial </w:t>
      </w:r>
      <w:proofErr w:type="spellStart"/>
      <w:r w:rsidRPr="00BE13EC">
        <w:rPr>
          <w:rFonts w:ascii="Times New Roman" w:eastAsia="Times New Roman" w:hAnsi="Times New Roman" w:cs="Times New Roman"/>
          <w:kern w:val="0"/>
          <w:sz w:val="24"/>
          <w:szCs w:val="24"/>
          <w:lang w:eastAsia="ru-KZ"/>
          <w14:ligatures w14:val="none"/>
        </w:rPr>
        <w:t>reservation</w:t>
      </w:r>
      <w:proofErr w:type="spellEnd"/>
      <w:r w:rsidRPr="00BE13EC">
        <w:rPr>
          <w:rFonts w:ascii="Times New Roman" w:eastAsia="Times New Roman" w:hAnsi="Times New Roman" w:cs="Times New Roman"/>
          <w:kern w:val="0"/>
          <w:sz w:val="24"/>
          <w:szCs w:val="24"/>
          <w:lang w:eastAsia="ru-KZ"/>
          <w14:ligatures w14:val="none"/>
        </w:rPr>
        <w:t xml:space="preserve"> of agricultural lands and pastures under long-term lease agreements;</w:t>
      </w:r>
    </w:p>
    <w:p w14:paraId="2E4B1EB9" w14:textId="77777777" w:rsidR="00BE13EC" w:rsidRPr="00BE13EC" w:rsidRDefault="00BE13EC" w:rsidP="00572180">
      <w:pPr>
        <w:numPr>
          <w:ilvl w:val="0"/>
          <w:numId w:val="5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temporary restrictions on access to </w:t>
      </w:r>
      <w:proofErr w:type="spellStart"/>
      <w:r w:rsidRPr="00BE13EC">
        <w:rPr>
          <w:rFonts w:ascii="Times New Roman" w:eastAsia="Times New Roman" w:hAnsi="Times New Roman" w:cs="Times New Roman"/>
          <w:kern w:val="0"/>
          <w:sz w:val="24"/>
          <w:szCs w:val="24"/>
          <w:lang w:eastAsia="ru-KZ"/>
          <w14:ligatures w14:val="none"/>
        </w:rPr>
        <w:t>grazing</w:t>
      </w:r>
      <w:proofErr w:type="spellEnd"/>
      <w:r w:rsidRPr="00BE13EC">
        <w:rPr>
          <w:rFonts w:ascii="Times New Roman" w:eastAsia="Times New Roman" w:hAnsi="Times New Roman" w:cs="Times New Roman"/>
          <w:kern w:val="0"/>
          <w:sz w:val="24"/>
          <w:szCs w:val="24"/>
          <w:lang w:eastAsia="ru-KZ"/>
          <w14:ligatures w14:val="none"/>
        </w:rPr>
        <w:t xml:space="preserve"> areas and </w:t>
      </w:r>
      <w:proofErr w:type="spellStart"/>
      <w:r w:rsidRPr="00BE13EC">
        <w:rPr>
          <w:rFonts w:ascii="Times New Roman" w:eastAsia="Times New Roman" w:hAnsi="Times New Roman" w:cs="Times New Roman"/>
          <w:kern w:val="0"/>
          <w:sz w:val="24"/>
          <w:szCs w:val="24"/>
          <w:lang w:eastAsia="ru-KZ"/>
          <w14:ligatures w14:val="none"/>
        </w:rPr>
        <w:t>farmland</w:t>
      </w:r>
      <w:proofErr w:type="spellEnd"/>
      <w:r w:rsidRPr="00BE13EC">
        <w:rPr>
          <w:rFonts w:ascii="Times New Roman" w:eastAsia="Times New Roman" w:hAnsi="Times New Roman" w:cs="Times New Roman"/>
          <w:kern w:val="0"/>
          <w:sz w:val="24"/>
          <w:szCs w:val="24"/>
          <w:lang w:eastAsia="ru-KZ"/>
          <w14:ligatures w14:val="none"/>
        </w:rPr>
        <w:t xml:space="preserve"> during construction;</w:t>
      </w:r>
    </w:p>
    <w:p w14:paraId="12E65F0D" w14:textId="77777777" w:rsidR="00BE13EC" w:rsidRPr="00BE13EC" w:rsidRDefault="00BE13EC" w:rsidP="00572180">
      <w:pPr>
        <w:numPr>
          <w:ilvl w:val="0"/>
          <w:numId w:val="5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potential loss of income from seasonal activities or </w:t>
      </w:r>
      <w:proofErr w:type="spellStart"/>
      <w:r w:rsidRPr="00BE13EC">
        <w:rPr>
          <w:rFonts w:ascii="Times New Roman" w:eastAsia="Times New Roman" w:hAnsi="Times New Roman" w:cs="Times New Roman"/>
          <w:kern w:val="0"/>
          <w:sz w:val="24"/>
          <w:szCs w:val="24"/>
          <w:lang w:eastAsia="ru-KZ"/>
          <w14:ligatures w14:val="none"/>
        </w:rPr>
        <w:t>small</w:t>
      </w:r>
      <w:proofErr w:type="spellEnd"/>
      <w:r w:rsidRPr="00BE13EC">
        <w:rPr>
          <w:rFonts w:ascii="Times New Roman" w:eastAsia="Times New Roman" w:hAnsi="Times New Roman" w:cs="Times New Roman"/>
          <w:kern w:val="0"/>
          <w:sz w:val="24"/>
          <w:szCs w:val="24"/>
          <w:lang w:eastAsia="ru-KZ"/>
          <w14:ligatures w14:val="none"/>
        </w:rPr>
        <w:t xml:space="preserve">-scale services </w:t>
      </w:r>
      <w:proofErr w:type="spellStart"/>
      <w:r w:rsidRPr="00BE13EC">
        <w:rPr>
          <w:rFonts w:ascii="Times New Roman" w:eastAsia="Times New Roman" w:hAnsi="Times New Roman" w:cs="Times New Roman"/>
          <w:kern w:val="0"/>
          <w:sz w:val="24"/>
          <w:szCs w:val="24"/>
          <w:lang w:eastAsia="ru-KZ"/>
          <w14:ligatures w14:val="none"/>
        </w:rPr>
        <w:t>linked</w:t>
      </w:r>
      <w:proofErr w:type="spellEnd"/>
      <w:r w:rsidRPr="00BE13EC">
        <w:rPr>
          <w:rFonts w:ascii="Times New Roman" w:eastAsia="Times New Roman" w:hAnsi="Times New Roman" w:cs="Times New Roman"/>
          <w:kern w:val="0"/>
          <w:sz w:val="24"/>
          <w:szCs w:val="24"/>
          <w:lang w:eastAsia="ru-KZ"/>
          <w14:ligatures w14:val="none"/>
        </w:rPr>
        <w:t xml:space="preserve"> to </w:t>
      </w:r>
      <w:proofErr w:type="spellStart"/>
      <w:r w:rsidRPr="00BE13EC">
        <w:rPr>
          <w:rFonts w:ascii="Times New Roman" w:eastAsia="Times New Roman" w:hAnsi="Times New Roman" w:cs="Times New Roman"/>
          <w:kern w:val="0"/>
          <w:sz w:val="24"/>
          <w:szCs w:val="24"/>
          <w:lang w:eastAsia="ru-KZ"/>
          <w14:ligatures w14:val="none"/>
        </w:rPr>
        <w:t>reduced</w:t>
      </w:r>
      <w:proofErr w:type="spellEnd"/>
      <w:r w:rsidRPr="00BE13EC">
        <w:rPr>
          <w:rFonts w:ascii="Times New Roman" w:eastAsia="Times New Roman" w:hAnsi="Times New Roman" w:cs="Times New Roman"/>
          <w:kern w:val="0"/>
          <w:sz w:val="24"/>
          <w:szCs w:val="24"/>
          <w:lang w:eastAsia="ru-KZ"/>
          <w14:ligatures w14:val="none"/>
        </w:rPr>
        <w:t xml:space="preserve"> mobility and access;</w:t>
      </w:r>
    </w:p>
    <w:p w14:paraId="2AD91FE9" w14:textId="77777777" w:rsidR="00BE13EC" w:rsidRPr="00BE13EC" w:rsidRDefault="00BE13EC" w:rsidP="00572180">
      <w:pPr>
        <w:numPr>
          <w:ilvl w:val="0"/>
          <w:numId w:val="5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safety risks for livestock due to proximity to construction works and </w:t>
      </w:r>
      <w:proofErr w:type="spellStart"/>
      <w:r w:rsidRPr="00BE13EC">
        <w:rPr>
          <w:rFonts w:ascii="Times New Roman" w:eastAsia="Times New Roman" w:hAnsi="Times New Roman" w:cs="Times New Roman"/>
          <w:kern w:val="0"/>
          <w:sz w:val="24"/>
          <w:szCs w:val="24"/>
          <w:lang w:eastAsia="ru-KZ"/>
          <w14:ligatures w14:val="none"/>
        </w:rPr>
        <w:t>railway</w:t>
      </w:r>
      <w:proofErr w:type="spellEnd"/>
      <w:r w:rsidRPr="00BE13EC">
        <w:rPr>
          <w:rFonts w:ascii="Times New Roman" w:eastAsia="Times New Roman" w:hAnsi="Times New Roman" w:cs="Times New Roman"/>
          <w:kern w:val="0"/>
          <w:sz w:val="24"/>
          <w:szCs w:val="24"/>
          <w:lang w:eastAsia="ru-KZ"/>
          <w14:ligatures w14:val="none"/>
        </w:rPr>
        <w:t xml:space="preserve"> </w:t>
      </w:r>
      <w:proofErr w:type="spellStart"/>
      <w:r w:rsidRPr="00BE13EC">
        <w:rPr>
          <w:rFonts w:ascii="Times New Roman" w:eastAsia="Times New Roman" w:hAnsi="Times New Roman" w:cs="Times New Roman"/>
          <w:kern w:val="0"/>
          <w:sz w:val="24"/>
          <w:szCs w:val="24"/>
          <w:lang w:eastAsia="ru-KZ"/>
          <w14:ligatures w14:val="none"/>
        </w:rPr>
        <w:t>crossings</w:t>
      </w:r>
      <w:proofErr w:type="spellEnd"/>
      <w:r w:rsidRPr="00BE13EC">
        <w:rPr>
          <w:rFonts w:ascii="Times New Roman" w:eastAsia="Times New Roman" w:hAnsi="Times New Roman" w:cs="Times New Roman"/>
          <w:kern w:val="0"/>
          <w:sz w:val="24"/>
          <w:szCs w:val="24"/>
          <w:lang w:eastAsia="ru-KZ"/>
          <w14:ligatures w14:val="none"/>
        </w:rPr>
        <w:t>.</w:t>
      </w:r>
    </w:p>
    <w:p w14:paraId="66A9EB3C" w14:textId="77777777" w:rsidR="00BE13EC" w:rsidRPr="00BE13EC" w:rsidRDefault="00BE13EC"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Most affected agricultural plots are large in scale, with </w:t>
      </w:r>
      <w:proofErr w:type="spellStart"/>
      <w:r w:rsidRPr="00BE13EC">
        <w:rPr>
          <w:rFonts w:ascii="Times New Roman" w:eastAsia="Times New Roman" w:hAnsi="Times New Roman" w:cs="Times New Roman"/>
          <w:kern w:val="0"/>
          <w:sz w:val="24"/>
          <w:szCs w:val="24"/>
          <w:lang w:eastAsia="ru-KZ"/>
          <w14:ligatures w14:val="none"/>
        </w:rPr>
        <w:t>minor</w:t>
      </w:r>
      <w:proofErr w:type="spellEnd"/>
      <w:r w:rsidRPr="00BE13EC">
        <w:rPr>
          <w:rFonts w:ascii="Times New Roman" w:eastAsia="Times New Roman" w:hAnsi="Times New Roman" w:cs="Times New Roman"/>
          <w:kern w:val="0"/>
          <w:sz w:val="24"/>
          <w:szCs w:val="24"/>
          <w:lang w:eastAsia="ru-KZ"/>
          <w14:ligatures w14:val="none"/>
        </w:rPr>
        <w:t xml:space="preserve"> </w:t>
      </w:r>
      <w:proofErr w:type="spellStart"/>
      <w:r w:rsidRPr="00BE13EC">
        <w:rPr>
          <w:rFonts w:ascii="Times New Roman" w:eastAsia="Times New Roman" w:hAnsi="Times New Roman" w:cs="Times New Roman"/>
          <w:kern w:val="0"/>
          <w:sz w:val="24"/>
          <w:szCs w:val="24"/>
          <w:lang w:eastAsia="ru-KZ"/>
          <w14:ligatures w14:val="none"/>
        </w:rPr>
        <w:t>proportional</w:t>
      </w:r>
      <w:proofErr w:type="spellEnd"/>
      <w:r w:rsidRPr="00BE13EC">
        <w:rPr>
          <w:rFonts w:ascii="Times New Roman" w:eastAsia="Times New Roman" w:hAnsi="Times New Roman" w:cs="Times New Roman"/>
          <w:kern w:val="0"/>
          <w:sz w:val="24"/>
          <w:szCs w:val="24"/>
          <w:lang w:eastAsia="ru-KZ"/>
          <w14:ligatures w14:val="none"/>
        </w:rPr>
        <w:t xml:space="preserve"> </w:t>
      </w:r>
      <w:proofErr w:type="spellStart"/>
      <w:r w:rsidRPr="00BE13EC">
        <w:rPr>
          <w:rFonts w:ascii="Times New Roman" w:eastAsia="Times New Roman" w:hAnsi="Times New Roman" w:cs="Times New Roman"/>
          <w:kern w:val="0"/>
          <w:sz w:val="24"/>
          <w:szCs w:val="24"/>
          <w:lang w:eastAsia="ru-KZ"/>
          <w14:ligatures w14:val="none"/>
        </w:rPr>
        <w:t>reservation</w:t>
      </w:r>
      <w:proofErr w:type="spellEnd"/>
      <w:r w:rsidRPr="00BE13EC">
        <w:rPr>
          <w:rFonts w:ascii="Times New Roman" w:eastAsia="Times New Roman" w:hAnsi="Times New Roman" w:cs="Times New Roman"/>
          <w:kern w:val="0"/>
          <w:sz w:val="24"/>
          <w:szCs w:val="24"/>
          <w:lang w:eastAsia="ru-KZ"/>
          <w14:ligatures w14:val="none"/>
        </w:rPr>
        <w:t xml:space="preserve"> (&lt;1%). However, several </w:t>
      </w:r>
      <w:proofErr w:type="spellStart"/>
      <w:r w:rsidRPr="00BE13EC">
        <w:rPr>
          <w:rFonts w:ascii="Times New Roman" w:eastAsia="Times New Roman" w:hAnsi="Times New Roman" w:cs="Times New Roman"/>
          <w:kern w:val="0"/>
          <w:sz w:val="24"/>
          <w:szCs w:val="24"/>
          <w:lang w:eastAsia="ru-KZ"/>
          <w14:ligatures w14:val="none"/>
        </w:rPr>
        <w:t>mid-sized</w:t>
      </w:r>
      <w:proofErr w:type="spellEnd"/>
      <w:r w:rsidRPr="00BE13EC">
        <w:rPr>
          <w:rFonts w:ascii="Times New Roman" w:eastAsia="Times New Roman" w:hAnsi="Times New Roman" w:cs="Times New Roman"/>
          <w:kern w:val="0"/>
          <w:sz w:val="24"/>
          <w:szCs w:val="24"/>
          <w:lang w:eastAsia="ru-KZ"/>
          <w14:ligatures w14:val="none"/>
        </w:rPr>
        <w:t xml:space="preserve"> land plots </w:t>
      </w:r>
      <w:proofErr w:type="spellStart"/>
      <w:r w:rsidRPr="00BE13EC">
        <w:rPr>
          <w:rFonts w:ascii="Times New Roman" w:eastAsia="Times New Roman" w:hAnsi="Times New Roman" w:cs="Times New Roman"/>
          <w:kern w:val="0"/>
          <w:sz w:val="24"/>
          <w:szCs w:val="24"/>
          <w:lang w:eastAsia="ru-KZ"/>
          <w14:ligatures w14:val="none"/>
        </w:rPr>
        <w:t>demonstrate</w:t>
      </w:r>
      <w:proofErr w:type="spellEnd"/>
      <w:r w:rsidRPr="00BE13EC">
        <w:rPr>
          <w:rFonts w:ascii="Times New Roman" w:eastAsia="Times New Roman" w:hAnsi="Times New Roman" w:cs="Times New Roman"/>
          <w:kern w:val="0"/>
          <w:sz w:val="24"/>
          <w:szCs w:val="24"/>
          <w:lang w:eastAsia="ru-KZ"/>
          <w14:ligatures w14:val="none"/>
        </w:rPr>
        <w:t xml:space="preserve"> </w:t>
      </w:r>
      <w:proofErr w:type="spellStart"/>
      <w:r w:rsidRPr="00BE13EC">
        <w:rPr>
          <w:rFonts w:ascii="Times New Roman" w:eastAsia="Times New Roman" w:hAnsi="Times New Roman" w:cs="Times New Roman"/>
          <w:kern w:val="0"/>
          <w:sz w:val="24"/>
          <w:szCs w:val="24"/>
          <w:lang w:eastAsia="ru-KZ"/>
          <w14:ligatures w14:val="none"/>
        </w:rPr>
        <w:t>higher</w:t>
      </w:r>
      <w:proofErr w:type="spellEnd"/>
      <w:r w:rsidRPr="00BE13EC">
        <w:rPr>
          <w:rFonts w:ascii="Times New Roman" w:eastAsia="Times New Roman" w:hAnsi="Times New Roman" w:cs="Times New Roman"/>
          <w:kern w:val="0"/>
          <w:sz w:val="24"/>
          <w:szCs w:val="24"/>
          <w:lang w:eastAsia="ru-KZ"/>
          <w14:ligatures w14:val="none"/>
        </w:rPr>
        <w:t xml:space="preserve"> levels of impact (3–5%) and one settlement land in </w:t>
      </w:r>
      <w:proofErr w:type="spellStart"/>
      <w:r w:rsidRPr="00BE13EC">
        <w:rPr>
          <w:rFonts w:ascii="Times New Roman" w:eastAsia="Times New Roman" w:hAnsi="Times New Roman" w:cs="Times New Roman"/>
          <w:kern w:val="0"/>
          <w:sz w:val="24"/>
          <w:szCs w:val="24"/>
          <w:lang w:eastAsia="ru-KZ"/>
          <w14:ligatures w14:val="none"/>
        </w:rPr>
        <w:t>Karazhal</w:t>
      </w:r>
      <w:proofErr w:type="spellEnd"/>
      <w:r w:rsidRPr="00BE13EC">
        <w:rPr>
          <w:rFonts w:ascii="Times New Roman" w:eastAsia="Times New Roman" w:hAnsi="Times New Roman" w:cs="Times New Roman"/>
          <w:kern w:val="0"/>
          <w:sz w:val="24"/>
          <w:szCs w:val="24"/>
          <w:lang w:eastAsia="ru-KZ"/>
          <w14:ligatures w14:val="none"/>
        </w:rPr>
        <w:t xml:space="preserve"> town is subject to a 5.34% impact. These cases </w:t>
      </w:r>
      <w:proofErr w:type="spellStart"/>
      <w:r w:rsidRPr="00BE13EC">
        <w:rPr>
          <w:rFonts w:ascii="Times New Roman" w:eastAsia="Times New Roman" w:hAnsi="Times New Roman" w:cs="Times New Roman"/>
          <w:kern w:val="0"/>
          <w:sz w:val="24"/>
          <w:szCs w:val="24"/>
          <w:lang w:eastAsia="ru-KZ"/>
          <w14:ligatures w14:val="none"/>
        </w:rPr>
        <w:t>represent</w:t>
      </w:r>
      <w:proofErr w:type="spellEnd"/>
      <w:r w:rsidRPr="00BE13EC">
        <w:rPr>
          <w:rFonts w:ascii="Times New Roman" w:eastAsia="Times New Roman" w:hAnsi="Times New Roman" w:cs="Times New Roman"/>
          <w:kern w:val="0"/>
          <w:sz w:val="24"/>
          <w:szCs w:val="24"/>
          <w:lang w:eastAsia="ru-KZ"/>
          <w14:ligatures w14:val="none"/>
        </w:rPr>
        <w:t xml:space="preserve"> priority risks </w:t>
      </w:r>
      <w:proofErr w:type="spellStart"/>
      <w:r w:rsidRPr="00BE13EC">
        <w:rPr>
          <w:rFonts w:ascii="Times New Roman" w:eastAsia="Times New Roman" w:hAnsi="Times New Roman" w:cs="Times New Roman"/>
          <w:kern w:val="0"/>
          <w:sz w:val="24"/>
          <w:szCs w:val="24"/>
          <w:lang w:eastAsia="ru-KZ"/>
          <w14:ligatures w14:val="none"/>
        </w:rPr>
        <w:t>requiring</w:t>
      </w:r>
      <w:proofErr w:type="spellEnd"/>
      <w:r w:rsidRPr="00BE13EC">
        <w:rPr>
          <w:rFonts w:ascii="Times New Roman" w:eastAsia="Times New Roman" w:hAnsi="Times New Roman" w:cs="Times New Roman"/>
          <w:kern w:val="0"/>
          <w:sz w:val="24"/>
          <w:szCs w:val="24"/>
          <w:lang w:eastAsia="ru-KZ"/>
          <w14:ligatures w14:val="none"/>
        </w:rPr>
        <w:t xml:space="preserve"> tailored mitigation and potential </w:t>
      </w:r>
      <w:proofErr w:type="spellStart"/>
      <w:r w:rsidRPr="00BE13EC">
        <w:rPr>
          <w:rFonts w:ascii="Times New Roman" w:eastAsia="Times New Roman" w:hAnsi="Times New Roman" w:cs="Times New Roman"/>
          <w:kern w:val="0"/>
          <w:sz w:val="24"/>
          <w:szCs w:val="24"/>
          <w:lang w:eastAsia="ru-KZ"/>
          <w14:ligatures w14:val="none"/>
        </w:rPr>
        <w:t>enrollment</w:t>
      </w:r>
      <w:proofErr w:type="spellEnd"/>
      <w:r w:rsidRPr="00BE13EC">
        <w:rPr>
          <w:rFonts w:ascii="Times New Roman" w:eastAsia="Times New Roman" w:hAnsi="Times New Roman" w:cs="Times New Roman"/>
          <w:kern w:val="0"/>
          <w:sz w:val="24"/>
          <w:szCs w:val="24"/>
          <w:lang w:eastAsia="ru-KZ"/>
          <w14:ligatures w14:val="none"/>
        </w:rPr>
        <w:t xml:space="preserve"> in the Livelihood Restoration Program (LRP) if </w:t>
      </w:r>
      <w:proofErr w:type="spellStart"/>
      <w:r w:rsidRPr="00BE13EC">
        <w:rPr>
          <w:rFonts w:ascii="Times New Roman" w:eastAsia="Times New Roman" w:hAnsi="Times New Roman" w:cs="Times New Roman"/>
          <w:kern w:val="0"/>
          <w:sz w:val="24"/>
          <w:szCs w:val="24"/>
          <w:lang w:eastAsia="ru-KZ"/>
          <w14:ligatures w14:val="none"/>
        </w:rPr>
        <w:t>verified</w:t>
      </w:r>
      <w:proofErr w:type="spellEnd"/>
      <w:r w:rsidRPr="00BE13EC">
        <w:rPr>
          <w:rFonts w:ascii="Times New Roman" w:eastAsia="Times New Roman" w:hAnsi="Times New Roman" w:cs="Times New Roman"/>
          <w:kern w:val="0"/>
          <w:sz w:val="24"/>
          <w:szCs w:val="24"/>
          <w:lang w:eastAsia="ru-KZ"/>
          <w14:ligatures w14:val="none"/>
        </w:rPr>
        <w:t xml:space="preserve"> losses exceed the 10% </w:t>
      </w:r>
      <w:proofErr w:type="spellStart"/>
      <w:r w:rsidRPr="00BE13EC">
        <w:rPr>
          <w:rFonts w:ascii="Times New Roman" w:eastAsia="Times New Roman" w:hAnsi="Times New Roman" w:cs="Times New Roman"/>
          <w:kern w:val="0"/>
          <w:sz w:val="24"/>
          <w:szCs w:val="24"/>
          <w:lang w:eastAsia="ru-KZ"/>
          <w14:ligatures w14:val="none"/>
        </w:rPr>
        <w:t>threshold</w:t>
      </w:r>
      <w:proofErr w:type="spellEnd"/>
      <w:r w:rsidRPr="00BE13EC">
        <w:rPr>
          <w:rFonts w:ascii="Times New Roman" w:eastAsia="Times New Roman" w:hAnsi="Times New Roman" w:cs="Times New Roman"/>
          <w:kern w:val="0"/>
          <w:sz w:val="24"/>
          <w:szCs w:val="24"/>
          <w:lang w:eastAsia="ru-KZ"/>
          <w14:ligatures w14:val="none"/>
        </w:rPr>
        <w:t>.</w:t>
      </w:r>
    </w:p>
    <w:p w14:paraId="1FB2427A" w14:textId="3297ACF5" w:rsidR="00BE13EC" w:rsidRPr="00572180" w:rsidRDefault="00BE13EC" w:rsidP="00572180">
      <w:pPr>
        <w:pStyle w:val="4"/>
      </w:pPr>
      <w:r w:rsidRPr="00572180">
        <w:rPr>
          <w:sz w:val="28"/>
          <w:szCs w:val="28"/>
        </w:rPr>
        <w:t>Socio-Economic Survey Findings</w:t>
      </w:r>
    </w:p>
    <w:p w14:paraId="14AD0875" w14:textId="77777777" w:rsidR="00BE13EC" w:rsidRPr="00BE13EC" w:rsidRDefault="00BE13EC" w:rsidP="00BE13EC">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The SES in Ulytau covered </w:t>
      </w:r>
      <w:r w:rsidRPr="00BE13EC">
        <w:rPr>
          <w:rFonts w:ascii="Times New Roman" w:eastAsia="Times New Roman" w:hAnsi="Times New Roman" w:cs="Times New Roman"/>
          <w:b/>
          <w:bCs/>
          <w:kern w:val="0"/>
          <w:sz w:val="24"/>
          <w:szCs w:val="24"/>
          <w:lang w:eastAsia="ru-KZ"/>
          <w14:ligatures w14:val="none"/>
        </w:rPr>
        <w:t>15 households</w:t>
      </w:r>
      <w:r w:rsidRPr="00BE13EC">
        <w:rPr>
          <w:rFonts w:ascii="Times New Roman" w:eastAsia="Times New Roman" w:hAnsi="Times New Roman" w:cs="Times New Roman"/>
          <w:kern w:val="0"/>
          <w:sz w:val="24"/>
          <w:szCs w:val="24"/>
          <w:lang w:eastAsia="ru-KZ"/>
          <w14:ligatures w14:val="none"/>
        </w:rPr>
        <w:t xml:space="preserve"> in </w:t>
      </w:r>
      <w:proofErr w:type="spellStart"/>
      <w:r w:rsidRPr="00BE13EC">
        <w:rPr>
          <w:rFonts w:ascii="Times New Roman" w:eastAsia="Times New Roman" w:hAnsi="Times New Roman" w:cs="Times New Roman"/>
          <w:kern w:val="0"/>
          <w:sz w:val="24"/>
          <w:szCs w:val="24"/>
          <w:lang w:eastAsia="ru-KZ"/>
          <w14:ligatures w14:val="none"/>
        </w:rPr>
        <w:t>Togusken</w:t>
      </w:r>
      <w:proofErr w:type="spellEnd"/>
      <w:r w:rsidRPr="00BE13EC">
        <w:rPr>
          <w:rFonts w:ascii="Times New Roman" w:eastAsia="Times New Roman" w:hAnsi="Times New Roman" w:cs="Times New Roman"/>
          <w:kern w:val="0"/>
          <w:sz w:val="24"/>
          <w:szCs w:val="24"/>
          <w:lang w:eastAsia="ru-KZ"/>
          <w14:ligatures w14:val="none"/>
        </w:rPr>
        <w:t xml:space="preserve"> and </w:t>
      </w:r>
      <w:proofErr w:type="spellStart"/>
      <w:r w:rsidRPr="00BE13EC">
        <w:rPr>
          <w:rFonts w:ascii="Times New Roman" w:eastAsia="Times New Roman" w:hAnsi="Times New Roman" w:cs="Times New Roman"/>
          <w:kern w:val="0"/>
          <w:sz w:val="24"/>
          <w:szCs w:val="24"/>
          <w:lang w:eastAsia="ru-KZ"/>
          <w14:ligatures w14:val="none"/>
        </w:rPr>
        <w:t>Aktau</w:t>
      </w:r>
      <w:proofErr w:type="spellEnd"/>
      <w:r w:rsidRPr="00BE13EC">
        <w:rPr>
          <w:rFonts w:ascii="Times New Roman" w:eastAsia="Times New Roman" w:hAnsi="Times New Roman" w:cs="Times New Roman"/>
          <w:kern w:val="0"/>
          <w:sz w:val="24"/>
          <w:szCs w:val="24"/>
          <w:lang w:eastAsia="ru-KZ"/>
          <w14:ligatures w14:val="none"/>
        </w:rPr>
        <w:t xml:space="preserve">. Preliminary results are as </w:t>
      </w:r>
      <w:proofErr w:type="spellStart"/>
      <w:r w:rsidRPr="00BE13EC">
        <w:rPr>
          <w:rFonts w:ascii="Times New Roman" w:eastAsia="Times New Roman" w:hAnsi="Times New Roman" w:cs="Times New Roman"/>
          <w:kern w:val="0"/>
          <w:sz w:val="24"/>
          <w:szCs w:val="24"/>
          <w:lang w:eastAsia="ru-KZ"/>
          <w14:ligatures w14:val="none"/>
        </w:rPr>
        <w:t>follows</w:t>
      </w:r>
      <w:proofErr w:type="spellEnd"/>
      <w:r w:rsidRPr="00BE13EC">
        <w:rPr>
          <w:rFonts w:ascii="Times New Roman" w:eastAsia="Times New Roman" w:hAnsi="Times New Roman" w:cs="Times New Roman"/>
          <w:kern w:val="0"/>
          <w:sz w:val="24"/>
          <w:szCs w:val="24"/>
          <w:lang w:eastAsia="ru-KZ"/>
          <w14:ligatures w14:val="none"/>
        </w:rPr>
        <w:t>:</w:t>
      </w:r>
    </w:p>
    <w:p w14:paraId="4D2A2494" w14:textId="77777777" w:rsidR="00BE13EC" w:rsidRPr="00BE13EC" w:rsidRDefault="00BE13EC" w:rsidP="000F243E">
      <w:pPr>
        <w:numPr>
          <w:ilvl w:val="0"/>
          <w:numId w:val="5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BE13EC">
        <w:rPr>
          <w:rFonts w:ascii="Times New Roman" w:eastAsia="Times New Roman" w:hAnsi="Times New Roman" w:cs="Times New Roman"/>
          <w:b/>
          <w:bCs/>
          <w:kern w:val="0"/>
          <w:sz w:val="24"/>
          <w:szCs w:val="24"/>
          <w:lang w:eastAsia="ru-KZ"/>
          <w14:ligatures w14:val="none"/>
        </w:rPr>
        <w:t>Household</w:t>
      </w:r>
      <w:proofErr w:type="spellEnd"/>
      <w:r w:rsidRPr="00BE13EC">
        <w:rPr>
          <w:rFonts w:ascii="Times New Roman" w:eastAsia="Times New Roman" w:hAnsi="Times New Roman" w:cs="Times New Roman"/>
          <w:b/>
          <w:bCs/>
          <w:kern w:val="0"/>
          <w:sz w:val="24"/>
          <w:szCs w:val="24"/>
          <w:lang w:eastAsia="ru-KZ"/>
          <w14:ligatures w14:val="none"/>
        </w:rPr>
        <w:t xml:space="preserve"> </w:t>
      </w:r>
      <w:proofErr w:type="spellStart"/>
      <w:r w:rsidRPr="00BE13EC">
        <w:rPr>
          <w:rFonts w:ascii="Times New Roman" w:eastAsia="Times New Roman" w:hAnsi="Times New Roman" w:cs="Times New Roman"/>
          <w:b/>
          <w:bCs/>
          <w:kern w:val="0"/>
          <w:sz w:val="24"/>
          <w:szCs w:val="24"/>
          <w:lang w:eastAsia="ru-KZ"/>
          <w14:ligatures w14:val="none"/>
        </w:rPr>
        <w:t>size</w:t>
      </w:r>
      <w:proofErr w:type="spellEnd"/>
      <w:r w:rsidRPr="00BE13EC">
        <w:rPr>
          <w:rFonts w:ascii="Times New Roman" w:eastAsia="Times New Roman" w:hAnsi="Times New Roman" w:cs="Times New Roman"/>
          <w:b/>
          <w:bCs/>
          <w:kern w:val="0"/>
          <w:sz w:val="24"/>
          <w:szCs w:val="24"/>
          <w:lang w:eastAsia="ru-KZ"/>
          <w14:ligatures w14:val="none"/>
        </w:rPr>
        <w:t>:</w:t>
      </w:r>
      <w:r w:rsidRPr="00BE13EC">
        <w:rPr>
          <w:rFonts w:ascii="Times New Roman" w:eastAsia="Times New Roman" w:hAnsi="Times New Roman" w:cs="Times New Roman"/>
          <w:kern w:val="0"/>
          <w:sz w:val="24"/>
          <w:szCs w:val="24"/>
          <w:lang w:eastAsia="ru-KZ"/>
          <w14:ligatures w14:val="none"/>
        </w:rPr>
        <w:t xml:space="preserve"> average 4.6 persons; 47% of households </w:t>
      </w:r>
      <w:proofErr w:type="spellStart"/>
      <w:r w:rsidRPr="00BE13EC">
        <w:rPr>
          <w:rFonts w:ascii="Times New Roman" w:eastAsia="Times New Roman" w:hAnsi="Times New Roman" w:cs="Times New Roman"/>
          <w:kern w:val="0"/>
          <w:sz w:val="24"/>
          <w:szCs w:val="24"/>
          <w:lang w:eastAsia="ru-KZ"/>
          <w14:ligatures w14:val="none"/>
        </w:rPr>
        <w:t>consist</w:t>
      </w:r>
      <w:proofErr w:type="spellEnd"/>
      <w:r w:rsidRPr="00BE13EC">
        <w:rPr>
          <w:rFonts w:ascii="Times New Roman" w:eastAsia="Times New Roman" w:hAnsi="Times New Roman" w:cs="Times New Roman"/>
          <w:kern w:val="0"/>
          <w:sz w:val="24"/>
          <w:szCs w:val="24"/>
          <w:lang w:eastAsia="ru-KZ"/>
          <w14:ligatures w14:val="none"/>
        </w:rPr>
        <w:t xml:space="preserve"> of 4–6 members, 33% </w:t>
      </w:r>
      <w:proofErr w:type="spellStart"/>
      <w:r w:rsidRPr="00BE13EC">
        <w:rPr>
          <w:rFonts w:ascii="Times New Roman" w:eastAsia="Times New Roman" w:hAnsi="Times New Roman" w:cs="Times New Roman"/>
          <w:kern w:val="0"/>
          <w:sz w:val="24"/>
          <w:szCs w:val="24"/>
          <w:lang w:eastAsia="ru-KZ"/>
          <w14:ligatures w14:val="none"/>
        </w:rPr>
        <w:t>consist</w:t>
      </w:r>
      <w:proofErr w:type="spellEnd"/>
      <w:r w:rsidRPr="00BE13EC">
        <w:rPr>
          <w:rFonts w:ascii="Times New Roman" w:eastAsia="Times New Roman" w:hAnsi="Times New Roman" w:cs="Times New Roman"/>
          <w:kern w:val="0"/>
          <w:sz w:val="24"/>
          <w:szCs w:val="24"/>
          <w:lang w:eastAsia="ru-KZ"/>
          <w14:ligatures w14:val="none"/>
        </w:rPr>
        <w:t xml:space="preserve"> of 3 or </w:t>
      </w:r>
      <w:proofErr w:type="spellStart"/>
      <w:r w:rsidRPr="00BE13EC">
        <w:rPr>
          <w:rFonts w:ascii="Times New Roman" w:eastAsia="Times New Roman" w:hAnsi="Times New Roman" w:cs="Times New Roman"/>
          <w:kern w:val="0"/>
          <w:sz w:val="24"/>
          <w:szCs w:val="24"/>
          <w:lang w:eastAsia="ru-KZ"/>
          <w14:ligatures w14:val="none"/>
        </w:rPr>
        <w:t>fewer</w:t>
      </w:r>
      <w:proofErr w:type="spellEnd"/>
      <w:r w:rsidRPr="00BE13EC">
        <w:rPr>
          <w:rFonts w:ascii="Times New Roman" w:eastAsia="Times New Roman" w:hAnsi="Times New Roman" w:cs="Times New Roman"/>
          <w:kern w:val="0"/>
          <w:sz w:val="24"/>
          <w:szCs w:val="24"/>
          <w:lang w:eastAsia="ru-KZ"/>
          <w14:ligatures w14:val="none"/>
        </w:rPr>
        <w:t xml:space="preserve"> members, and 20% </w:t>
      </w:r>
      <w:proofErr w:type="spellStart"/>
      <w:r w:rsidRPr="00BE13EC">
        <w:rPr>
          <w:rFonts w:ascii="Times New Roman" w:eastAsia="Times New Roman" w:hAnsi="Times New Roman" w:cs="Times New Roman"/>
          <w:kern w:val="0"/>
          <w:sz w:val="24"/>
          <w:szCs w:val="24"/>
          <w:lang w:eastAsia="ru-KZ"/>
          <w14:ligatures w14:val="none"/>
        </w:rPr>
        <w:t>consist</w:t>
      </w:r>
      <w:proofErr w:type="spellEnd"/>
      <w:r w:rsidRPr="00BE13EC">
        <w:rPr>
          <w:rFonts w:ascii="Times New Roman" w:eastAsia="Times New Roman" w:hAnsi="Times New Roman" w:cs="Times New Roman"/>
          <w:kern w:val="0"/>
          <w:sz w:val="24"/>
          <w:szCs w:val="24"/>
          <w:lang w:eastAsia="ru-KZ"/>
          <w14:ligatures w14:val="none"/>
        </w:rPr>
        <w:t xml:space="preserve"> of 7–9 members.</w:t>
      </w:r>
    </w:p>
    <w:p w14:paraId="64CA24D2" w14:textId="77777777" w:rsidR="00BE13EC" w:rsidRPr="00BE13EC" w:rsidRDefault="00BE13EC" w:rsidP="000F243E">
      <w:pPr>
        <w:numPr>
          <w:ilvl w:val="0"/>
          <w:numId w:val="5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 xml:space="preserve">Age </w:t>
      </w:r>
      <w:proofErr w:type="spellStart"/>
      <w:r w:rsidRPr="00BE13EC">
        <w:rPr>
          <w:rFonts w:ascii="Times New Roman" w:eastAsia="Times New Roman" w:hAnsi="Times New Roman" w:cs="Times New Roman"/>
          <w:b/>
          <w:bCs/>
          <w:kern w:val="0"/>
          <w:sz w:val="24"/>
          <w:szCs w:val="24"/>
          <w:lang w:eastAsia="ru-KZ"/>
          <w14:ligatures w14:val="none"/>
        </w:rPr>
        <w:t>profile</w:t>
      </w:r>
      <w:proofErr w:type="spellEnd"/>
      <w:r w:rsidRPr="00BE13EC">
        <w:rPr>
          <w:rFonts w:ascii="Times New Roman" w:eastAsia="Times New Roman" w:hAnsi="Times New Roman" w:cs="Times New Roman"/>
          <w:b/>
          <w:bCs/>
          <w:kern w:val="0"/>
          <w:sz w:val="24"/>
          <w:szCs w:val="24"/>
          <w:lang w:eastAsia="ru-KZ"/>
          <w14:ligatures w14:val="none"/>
        </w:rPr>
        <w:t>:</w:t>
      </w:r>
      <w:r w:rsidRPr="00BE13EC">
        <w:rPr>
          <w:rFonts w:ascii="Times New Roman" w:eastAsia="Times New Roman" w:hAnsi="Times New Roman" w:cs="Times New Roman"/>
          <w:kern w:val="0"/>
          <w:sz w:val="24"/>
          <w:szCs w:val="24"/>
          <w:lang w:eastAsia="ru-KZ"/>
          <w14:ligatures w14:val="none"/>
        </w:rPr>
        <w:t xml:space="preserve"> average age of </w:t>
      </w:r>
      <w:proofErr w:type="spellStart"/>
      <w:r w:rsidRPr="00BE13EC">
        <w:rPr>
          <w:rFonts w:ascii="Times New Roman" w:eastAsia="Times New Roman" w:hAnsi="Times New Roman" w:cs="Times New Roman"/>
          <w:kern w:val="0"/>
          <w:sz w:val="24"/>
          <w:szCs w:val="24"/>
          <w:lang w:eastAsia="ru-KZ"/>
          <w14:ligatures w14:val="none"/>
        </w:rPr>
        <w:t>household</w:t>
      </w:r>
      <w:proofErr w:type="spellEnd"/>
      <w:r w:rsidRPr="00BE13EC">
        <w:rPr>
          <w:rFonts w:ascii="Times New Roman" w:eastAsia="Times New Roman" w:hAnsi="Times New Roman" w:cs="Times New Roman"/>
          <w:kern w:val="0"/>
          <w:sz w:val="24"/>
          <w:szCs w:val="24"/>
          <w:lang w:eastAsia="ru-KZ"/>
          <w14:ligatures w14:val="none"/>
        </w:rPr>
        <w:t xml:space="preserve"> heads is 50 years; most are between 50–59 years (40%), followed by 30–39 years (27%) and 40–49 years (20%); one head is over 60 (7%) and one over 70 (7%).</w:t>
      </w:r>
    </w:p>
    <w:p w14:paraId="39F36B13" w14:textId="77777777" w:rsidR="00BE13EC" w:rsidRPr="00BE13EC" w:rsidRDefault="00BE13EC" w:rsidP="000F243E">
      <w:pPr>
        <w:numPr>
          <w:ilvl w:val="0"/>
          <w:numId w:val="5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lastRenderedPageBreak/>
        <w:t>Education:</w:t>
      </w:r>
      <w:r w:rsidRPr="00BE13EC">
        <w:rPr>
          <w:rFonts w:ascii="Times New Roman" w:eastAsia="Times New Roman" w:hAnsi="Times New Roman" w:cs="Times New Roman"/>
          <w:kern w:val="0"/>
          <w:sz w:val="24"/>
          <w:szCs w:val="24"/>
          <w:lang w:eastAsia="ru-KZ"/>
          <w14:ligatures w14:val="none"/>
        </w:rPr>
        <w:t xml:space="preserve"> 53% of </w:t>
      </w:r>
      <w:proofErr w:type="spellStart"/>
      <w:r w:rsidRPr="00BE13EC">
        <w:rPr>
          <w:rFonts w:ascii="Times New Roman" w:eastAsia="Times New Roman" w:hAnsi="Times New Roman" w:cs="Times New Roman"/>
          <w:kern w:val="0"/>
          <w:sz w:val="24"/>
          <w:szCs w:val="24"/>
          <w:lang w:eastAsia="ru-KZ"/>
          <w14:ligatures w14:val="none"/>
        </w:rPr>
        <w:t>household</w:t>
      </w:r>
      <w:proofErr w:type="spellEnd"/>
      <w:r w:rsidRPr="00BE13EC">
        <w:rPr>
          <w:rFonts w:ascii="Times New Roman" w:eastAsia="Times New Roman" w:hAnsi="Times New Roman" w:cs="Times New Roman"/>
          <w:kern w:val="0"/>
          <w:sz w:val="24"/>
          <w:szCs w:val="24"/>
          <w:lang w:eastAsia="ru-KZ"/>
          <w14:ligatures w14:val="none"/>
        </w:rPr>
        <w:t xml:space="preserve"> heads </w:t>
      </w:r>
      <w:proofErr w:type="spellStart"/>
      <w:r w:rsidRPr="00BE13EC">
        <w:rPr>
          <w:rFonts w:ascii="Times New Roman" w:eastAsia="Times New Roman" w:hAnsi="Times New Roman" w:cs="Times New Roman"/>
          <w:kern w:val="0"/>
          <w:sz w:val="24"/>
          <w:szCs w:val="24"/>
          <w:lang w:eastAsia="ru-KZ"/>
          <w14:ligatures w14:val="none"/>
        </w:rPr>
        <w:t>reported</w:t>
      </w:r>
      <w:proofErr w:type="spellEnd"/>
      <w:r w:rsidRPr="00BE13EC">
        <w:rPr>
          <w:rFonts w:ascii="Times New Roman" w:eastAsia="Times New Roman" w:hAnsi="Times New Roman" w:cs="Times New Roman"/>
          <w:kern w:val="0"/>
          <w:sz w:val="24"/>
          <w:szCs w:val="24"/>
          <w:lang w:eastAsia="ru-KZ"/>
          <w14:ligatures w14:val="none"/>
        </w:rPr>
        <w:t xml:space="preserve"> secondary professional education, 33% </w:t>
      </w:r>
      <w:proofErr w:type="spellStart"/>
      <w:r w:rsidRPr="00BE13EC">
        <w:rPr>
          <w:rFonts w:ascii="Times New Roman" w:eastAsia="Times New Roman" w:hAnsi="Times New Roman" w:cs="Times New Roman"/>
          <w:kern w:val="0"/>
          <w:sz w:val="24"/>
          <w:szCs w:val="24"/>
          <w:lang w:eastAsia="ru-KZ"/>
          <w14:ligatures w14:val="none"/>
        </w:rPr>
        <w:t>higher</w:t>
      </w:r>
      <w:proofErr w:type="spellEnd"/>
      <w:r w:rsidRPr="00BE13EC">
        <w:rPr>
          <w:rFonts w:ascii="Times New Roman" w:eastAsia="Times New Roman" w:hAnsi="Times New Roman" w:cs="Times New Roman"/>
          <w:kern w:val="0"/>
          <w:sz w:val="24"/>
          <w:szCs w:val="24"/>
          <w:lang w:eastAsia="ru-KZ"/>
          <w14:ligatures w14:val="none"/>
        </w:rPr>
        <w:t xml:space="preserve"> education, and 13% secondary education.</w:t>
      </w:r>
    </w:p>
    <w:p w14:paraId="77AAB9B9" w14:textId="77777777" w:rsidR="00EB1E99" w:rsidRPr="00EB1E99" w:rsidRDefault="00BE13EC" w:rsidP="000F243E">
      <w:pPr>
        <w:numPr>
          <w:ilvl w:val="0"/>
          <w:numId w:val="5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Income:</w:t>
      </w:r>
      <w:r w:rsidRPr="00BE13EC">
        <w:rPr>
          <w:rFonts w:ascii="Times New Roman" w:eastAsia="Times New Roman" w:hAnsi="Times New Roman" w:cs="Times New Roman"/>
          <w:kern w:val="0"/>
          <w:sz w:val="24"/>
          <w:szCs w:val="24"/>
          <w:lang w:eastAsia="ru-KZ"/>
          <w14:ligatures w14:val="none"/>
        </w:rPr>
        <w:t xml:space="preserve"> </w:t>
      </w:r>
      <w:r w:rsidR="00EB1E99" w:rsidRPr="00EB1E99">
        <w:rPr>
          <w:rFonts w:ascii="Times New Roman" w:eastAsia="Times New Roman" w:hAnsi="Times New Roman" w:cs="Times New Roman"/>
          <w:kern w:val="0"/>
          <w:sz w:val="24"/>
          <w:szCs w:val="24"/>
          <w:lang w:eastAsia="ru-KZ"/>
          <w14:ligatures w14:val="none"/>
        </w:rPr>
        <w:t xml:space="preserve">The SES </w:t>
      </w:r>
      <w:proofErr w:type="spellStart"/>
      <w:r w:rsidR="00EB1E99" w:rsidRPr="00EB1E99">
        <w:rPr>
          <w:rFonts w:ascii="Times New Roman" w:eastAsia="Times New Roman" w:hAnsi="Times New Roman" w:cs="Times New Roman"/>
          <w:kern w:val="0"/>
          <w:sz w:val="24"/>
          <w:szCs w:val="24"/>
          <w:lang w:eastAsia="ru-KZ"/>
          <w14:ligatures w14:val="none"/>
        </w:rPr>
        <w:t>indicates</w:t>
      </w:r>
      <w:proofErr w:type="spellEnd"/>
      <w:r w:rsidR="00EB1E99" w:rsidRPr="00EB1E99">
        <w:rPr>
          <w:rFonts w:ascii="Times New Roman" w:eastAsia="Times New Roman" w:hAnsi="Times New Roman" w:cs="Times New Roman"/>
          <w:kern w:val="0"/>
          <w:sz w:val="24"/>
          <w:szCs w:val="24"/>
          <w:lang w:eastAsia="ru-KZ"/>
          <w14:ligatures w14:val="none"/>
        </w:rPr>
        <w:t xml:space="preserve"> that the </w:t>
      </w:r>
      <w:proofErr w:type="spellStart"/>
      <w:r w:rsidR="00EB1E99" w:rsidRPr="00EB1E99">
        <w:rPr>
          <w:rFonts w:ascii="Times New Roman" w:eastAsia="Times New Roman" w:hAnsi="Times New Roman" w:cs="Times New Roman"/>
          <w:kern w:val="0"/>
          <w:sz w:val="24"/>
          <w:szCs w:val="24"/>
          <w:lang w:eastAsia="ru-KZ"/>
          <w14:ligatures w14:val="none"/>
        </w:rPr>
        <w:t>majority</w:t>
      </w:r>
      <w:proofErr w:type="spellEnd"/>
      <w:r w:rsidR="00EB1E99" w:rsidRPr="00EB1E99">
        <w:rPr>
          <w:rFonts w:ascii="Times New Roman" w:eastAsia="Times New Roman" w:hAnsi="Times New Roman" w:cs="Times New Roman"/>
          <w:kern w:val="0"/>
          <w:sz w:val="24"/>
          <w:szCs w:val="24"/>
          <w:lang w:eastAsia="ru-KZ"/>
          <w14:ligatures w14:val="none"/>
        </w:rPr>
        <w:t xml:space="preserve"> of </w:t>
      </w:r>
      <w:proofErr w:type="spellStart"/>
      <w:r w:rsidR="00EB1E99" w:rsidRPr="00EB1E99">
        <w:rPr>
          <w:rFonts w:ascii="Times New Roman" w:eastAsia="Times New Roman" w:hAnsi="Times New Roman" w:cs="Times New Roman"/>
          <w:kern w:val="0"/>
          <w:sz w:val="24"/>
          <w:szCs w:val="24"/>
          <w:lang w:eastAsia="ru-KZ"/>
          <w14:ligatures w14:val="none"/>
        </w:rPr>
        <w:t>surveyed</w:t>
      </w:r>
      <w:proofErr w:type="spellEnd"/>
      <w:r w:rsidR="00EB1E99" w:rsidRPr="00EB1E99">
        <w:rPr>
          <w:rFonts w:ascii="Times New Roman" w:eastAsia="Times New Roman" w:hAnsi="Times New Roman" w:cs="Times New Roman"/>
          <w:kern w:val="0"/>
          <w:sz w:val="24"/>
          <w:szCs w:val="24"/>
          <w:lang w:eastAsia="ru-KZ"/>
          <w14:ligatures w14:val="none"/>
        </w:rPr>
        <w:t xml:space="preserve"> households in Ulytau report </w:t>
      </w:r>
      <w:proofErr w:type="spellStart"/>
      <w:r w:rsidR="00EB1E99" w:rsidRPr="00EB1E99">
        <w:rPr>
          <w:rFonts w:ascii="Times New Roman" w:eastAsia="Times New Roman" w:hAnsi="Times New Roman" w:cs="Times New Roman"/>
          <w:kern w:val="0"/>
          <w:sz w:val="24"/>
          <w:szCs w:val="24"/>
          <w:lang w:eastAsia="ru-KZ"/>
          <w14:ligatures w14:val="none"/>
        </w:rPr>
        <w:t>relatively</w:t>
      </w:r>
      <w:proofErr w:type="spellEnd"/>
      <w:r w:rsidR="00EB1E99" w:rsidRPr="00EB1E99">
        <w:rPr>
          <w:rFonts w:ascii="Times New Roman" w:eastAsia="Times New Roman" w:hAnsi="Times New Roman" w:cs="Times New Roman"/>
          <w:kern w:val="0"/>
          <w:sz w:val="24"/>
          <w:szCs w:val="24"/>
          <w:lang w:eastAsia="ru-KZ"/>
          <w14:ligatures w14:val="none"/>
        </w:rPr>
        <w:t xml:space="preserve"> high levels of income. Specifically, </w:t>
      </w:r>
      <w:r w:rsidR="00EB1E99" w:rsidRPr="00EB1E99">
        <w:rPr>
          <w:rFonts w:ascii="Times New Roman" w:eastAsia="Times New Roman" w:hAnsi="Times New Roman" w:cs="Times New Roman"/>
          <w:b/>
          <w:kern w:val="0"/>
          <w:sz w:val="24"/>
          <w:szCs w:val="24"/>
          <w:lang w:eastAsia="ru-KZ"/>
          <w14:ligatures w14:val="none"/>
        </w:rPr>
        <w:t xml:space="preserve">73% of households </w:t>
      </w:r>
      <w:proofErr w:type="spellStart"/>
      <w:r w:rsidR="00EB1E99" w:rsidRPr="00EB1E99">
        <w:rPr>
          <w:rFonts w:ascii="Times New Roman" w:eastAsia="Times New Roman" w:hAnsi="Times New Roman" w:cs="Times New Roman"/>
          <w:b/>
          <w:kern w:val="0"/>
          <w:sz w:val="24"/>
          <w:szCs w:val="24"/>
          <w:lang w:eastAsia="ru-KZ"/>
          <w14:ligatures w14:val="none"/>
        </w:rPr>
        <w:t>declared</w:t>
      </w:r>
      <w:proofErr w:type="spellEnd"/>
      <w:r w:rsidR="00EB1E99" w:rsidRPr="00EB1E99">
        <w:rPr>
          <w:rFonts w:ascii="Times New Roman" w:eastAsia="Times New Roman" w:hAnsi="Times New Roman" w:cs="Times New Roman"/>
          <w:b/>
          <w:kern w:val="0"/>
          <w:sz w:val="24"/>
          <w:szCs w:val="24"/>
          <w:lang w:eastAsia="ru-KZ"/>
          <w14:ligatures w14:val="none"/>
        </w:rPr>
        <w:t xml:space="preserve"> </w:t>
      </w:r>
      <w:proofErr w:type="spellStart"/>
      <w:r w:rsidR="00EB1E99" w:rsidRPr="00EB1E99">
        <w:rPr>
          <w:rFonts w:ascii="Times New Roman" w:eastAsia="Times New Roman" w:hAnsi="Times New Roman" w:cs="Times New Roman"/>
          <w:b/>
          <w:kern w:val="0"/>
          <w:sz w:val="24"/>
          <w:szCs w:val="24"/>
          <w:lang w:eastAsia="ru-KZ"/>
          <w14:ligatures w14:val="none"/>
        </w:rPr>
        <w:t>monthly</w:t>
      </w:r>
      <w:proofErr w:type="spellEnd"/>
      <w:r w:rsidR="00EB1E99" w:rsidRPr="00EB1E99">
        <w:rPr>
          <w:rFonts w:ascii="Times New Roman" w:eastAsia="Times New Roman" w:hAnsi="Times New Roman" w:cs="Times New Roman"/>
          <w:b/>
          <w:kern w:val="0"/>
          <w:sz w:val="24"/>
          <w:szCs w:val="24"/>
          <w:lang w:eastAsia="ru-KZ"/>
          <w14:ligatures w14:val="none"/>
        </w:rPr>
        <w:t xml:space="preserve"> income above KZT 500,000</w:t>
      </w:r>
      <w:r w:rsidR="00EB1E99" w:rsidRPr="00EB1E99">
        <w:rPr>
          <w:rFonts w:ascii="Times New Roman" w:eastAsia="Times New Roman" w:hAnsi="Times New Roman" w:cs="Times New Roman"/>
          <w:kern w:val="0"/>
          <w:sz w:val="24"/>
          <w:szCs w:val="24"/>
          <w:lang w:eastAsia="ru-KZ"/>
          <w14:ligatures w14:val="none"/>
        </w:rPr>
        <w:t xml:space="preserve">, while the remaining </w:t>
      </w:r>
      <w:proofErr w:type="spellStart"/>
      <w:r w:rsidR="00EB1E99" w:rsidRPr="00EB1E99">
        <w:rPr>
          <w:rFonts w:ascii="Times New Roman" w:eastAsia="Times New Roman" w:hAnsi="Times New Roman" w:cs="Times New Roman"/>
          <w:kern w:val="0"/>
          <w:sz w:val="24"/>
          <w:szCs w:val="24"/>
          <w:lang w:eastAsia="ru-KZ"/>
          <w14:ligatures w14:val="none"/>
        </w:rPr>
        <w:t>respondents</w:t>
      </w:r>
      <w:proofErr w:type="spellEnd"/>
      <w:r w:rsidR="00EB1E99" w:rsidRPr="00EB1E99">
        <w:rPr>
          <w:rFonts w:ascii="Times New Roman" w:eastAsia="Times New Roman" w:hAnsi="Times New Roman" w:cs="Times New Roman"/>
          <w:kern w:val="0"/>
          <w:sz w:val="24"/>
          <w:szCs w:val="24"/>
          <w:lang w:eastAsia="ru-KZ"/>
          <w14:ligatures w14:val="none"/>
        </w:rPr>
        <w:t xml:space="preserve"> are distributed across </w:t>
      </w:r>
      <w:proofErr w:type="spellStart"/>
      <w:r w:rsidR="00EB1E99" w:rsidRPr="00EB1E99">
        <w:rPr>
          <w:rFonts w:ascii="Times New Roman" w:eastAsia="Times New Roman" w:hAnsi="Times New Roman" w:cs="Times New Roman"/>
          <w:kern w:val="0"/>
          <w:sz w:val="24"/>
          <w:szCs w:val="24"/>
          <w:lang w:eastAsia="ru-KZ"/>
          <w14:ligatures w14:val="none"/>
        </w:rPr>
        <w:t>lower</w:t>
      </w:r>
      <w:proofErr w:type="spellEnd"/>
      <w:r w:rsidR="00EB1E99" w:rsidRPr="00EB1E99">
        <w:rPr>
          <w:rFonts w:ascii="Times New Roman" w:eastAsia="Times New Roman" w:hAnsi="Times New Roman" w:cs="Times New Roman"/>
          <w:kern w:val="0"/>
          <w:sz w:val="24"/>
          <w:szCs w:val="24"/>
          <w:lang w:eastAsia="ru-KZ"/>
          <w14:ligatures w14:val="none"/>
        </w:rPr>
        <w:t xml:space="preserve"> </w:t>
      </w:r>
      <w:proofErr w:type="spellStart"/>
      <w:r w:rsidR="00EB1E99" w:rsidRPr="00EB1E99">
        <w:rPr>
          <w:rFonts w:ascii="Times New Roman" w:eastAsia="Times New Roman" w:hAnsi="Times New Roman" w:cs="Times New Roman"/>
          <w:kern w:val="0"/>
          <w:sz w:val="24"/>
          <w:szCs w:val="24"/>
          <w:lang w:eastAsia="ru-KZ"/>
          <w14:ligatures w14:val="none"/>
        </w:rPr>
        <w:t>brackets</w:t>
      </w:r>
      <w:proofErr w:type="spellEnd"/>
      <w:r w:rsidR="00EB1E99" w:rsidRPr="00EB1E99">
        <w:rPr>
          <w:rFonts w:ascii="Times New Roman" w:eastAsia="Times New Roman" w:hAnsi="Times New Roman" w:cs="Times New Roman"/>
          <w:kern w:val="0"/>
          <w:sz w:val="24"/>
          <w:szCs w:val="24"/>
          <w:lang w:eastAsia="ru-KZ"/>
          <w14:ligatures w14:val="none"/>
        </w:rPr>
        <w:t xml:space="preserve">: 7% between KZT 350,000–500,000, 7% between KZT 236,000–350,000, 7% between KZT 150,000–236,000, and 7% between KZT 85,000–150,000. No households </w:t>
      </w:r>
      <w:proofErr w:type="spellStart"/>
      <w:r w:rsidR="00EB1E99" w:rsidRPr="00EB1E99">
        <w:rPr>
          <w:rFonts w:ascii="Times New Roman" w:eastAsia="Times New Roman" w:hAnsi="Times New Roman" w:cs="Times New Roman"/>
          <w:kern w:val="0"/>
          <w:sz w:val="24"/>
          <w:szCs w:val="24"/>
          <w:lang w:eastAsia="ru-KZ"/>
          <w14:ligatures w14:val="none"/>
        </w:rPr>
        <w:t>reported</w:t>
      </w:r>
      <w:proofErr w:type="spellEnd"/>
      <w:r w:rsidR="00EB1E99" w:rsidRPr="00EB1E99">
        <w:rPr>
          <w:rFonts w:ascii="Times New Roman" w:eastAsia="Times New Roman" w:hAnsi="Times New Roman" w:cs="Times New Roman"/>
          <w:kern w:val="0"/>
          <w:sz w:val="24"/>
          <w:szCs w:val="24"/>
          <w:lang w:eastAsia="ru-KZ"/>
          <w14:ligatures w14:val="none"/>
        </w:rPr>
        <w:t xml:space="preserve"> income at or below KZT 85,000. The data </w:t>
      </w:r>
      <w:proofErr w:type="spellStart"/>
      <w:r w:rsidR="00EB1E99" w:rsidRPr="00EB1E99">
        <w:rPr>
          <w:rFonts w:ascii="Times New Roman" w:eastAsia="Times New Roman" w:hAnsi="Times New Roman" w:cs="Times New Roman"/>
          <w:kern w:val="0"/>
          <w:sz w:val="24"/>
          <w:szCs w:val="24"/>
          <w:lang w:eastAsia="ru-KZ"/>
          <w14:ligatures w14:val="none"/>
        </w:rPr>
        <w:t>suggest</w:t>
      </w:r>
      <w:proofErr w:type="spellEnd"/>
      <w:r w:rsidR="00EB1E99" w:rsidRPr="00EB1E99">
        <w:rPr>
          <w:rFonts w:ascii="Times New Roman" w:eastAsia="Times New Roman" w:hAnsi="Times New Roman" w:cs="Times New Roman"/>
          <w:kern w:val="0"/>
          <w:sz w:val="24"/>
          <w:szCs w:val="24"/>
          <w:lang w:eastAsia="ru-KZ"/>
          <w14:ligatures w14:val="none"/>
        </w:rPr>
        <w:t xml:space="preserve"> that most households are well above both the World Bank’s international poverty line (USD 1.90/day/person) and the official minimum </w:t>
      </w:r>
      <w:proofErr w:type="spellStart"/>
      <w:r w:rsidR="00EB1E99" w:rsidRPr="00EB1E99">
        <w:rPr>
          <w:rFonts w:ascii="Times New Roman" w:eastAsia="Times New Roman" w:hAnsi="Times New Roman" w:cs="Times New Roman"/>
          <w:kern w:val="0"/>
          <w:sz w:val="24"/>
          <w:szCs w:val="24"/>
          <w:lang w:eastAsia="ru-KZ"/>
          <w14:ligatures w14:val="none"/>
        </w:rPr>
        <w:t>subsistence</w:t>
      </w:r>
      <w:proofErr w:type="spellEnd"/>
      <w:r w:rsidR="00EB1E99" w:rsidRPr="00EB1E99">
        <w:rPr>
          <w:rFonts w:ascii="Times New Roman" w:eastAsia="Times New Roman" w:hAnsi="Times New Roman" w:cs="Times New Roman"/>
          <w:kern w:val="0"/>
          <w:sz w:val="24"/>
          <w:szCs w:val="24"/>
          <w:lang w:eastAsia="ru-KZ"/>
          <w14:ligatures w14:val="none"/>
        </w:rPr>
        <w:t xml:space="preserve"> level in Kazakhstan (KZT 43,407/month as of </w:t>
      </w:r>
      <w:proofErr w:type="spellStart"/>
      <w:r w:rsidR="00EB1E99" w:rsidRPr="00EB1E99">
        <w:rPr>
          <w:rFonts w:ascii="Times New Roman" w:eastAsia="Times New Roman" w:hAnsi="Times New Roman" w:cs="Times New Roman"/>
          <w:kern w:val="0"/>
          <w:sz w:val="24"/>
          <w:szCs w:val="24"/>
          <w:lang w:eastAsia="ru-KZ"/>
          <w14:ligatures w14:val="none"/>
        </w:rPr>
        <w:t>January</w:t>
      </w:r>
      <w:proofErr w:type="spellEnd"/>
      <w:r w:rsidR="00EB1E99" w:rsidRPr="00EB1E99">
        <w:rPr>
          <w:rFonts w:ascii="Times New Roman" w:eastAsia="Times New Roman" w:hAnsi="Times New Roman" w:cs="Times New Roman"/>
          <w:kern w:val="0"/>
          <w:sz w:val="24"/>
          <w:szCs w:val="24"/>
          <w:lang w:eastAsia="ru-KZ"/>
          <w14:ligatures w14:val="none"/>
        </w:rPr>
        <w:t xml:space="preserve"> 2024). </w:t>
      </w:r>
      <w:proofErr w:type="spellStart"/>
      <w:r w:rsidR="00EB1E99" w:rsidRPr="00EB1E99">
        <w:rPr>
          <w:rFonts w:ascii="Times New Roman" w:eastAsia="Times New Roman" w:hAnsi="Times New Roman" w:cs="Times New Roman"/>
          <w:kern w:val="0"/>
          <w:sz w:val="24"/>
          <w:szCs w:val="24"/>
          <w:lang w:eastAsia="ru-KZ"/>
          <w14:ligatures w14:val="none"/>
        </w:rPr>
        <w:t>Therefore</w:t>
      </w:r>
      <w:proofErr w:type="spellEnd"/>
      <w:r w:rsidR="00EB1E99" w:rsidRPr="00EB1E99">
        <w:rPr>
          <w:rFonts w:ascii="Times New Roman" w:eastAsia="Times New Roman" w:hAnsi="Times New Roman" w:cs="Times New Roman"/>
          <w:kern w:val="0"/>
          <w:sz w:val="24"/>
          <w:szCs w:val="24"/>
          <w:lang w:eastAsia="ru-KZ"/>
          <w14:ligatures w14:val="none"/>
        </w:rPr>
        <w:t xml:space="preserve">, </w:t>
      </w:r>
      <w:proofErr w:type="spellStart"/>
      <w:r w:rsidR="00EB1E99" w:rsidRPr="00EB1E99">
        <w:rPr>
          <w:rFonts w:ascii="Times New Roman" w:eastAsia="Times New Roman" w:hAnsi="Times New Roman" w:cs="Times New Roman"/>
          <w:kern w:val="0"/>
          <w:sz w:val="24"/>
          <w:szCs w:val="24"/>
          <w:lang w:eastAsia="ru-KZ"/>
          <w14:ligatures w14:val="none"/>
        </w:rPr>
        <w:t>none</w:t>
      </w:r>
      <w:proofErr w:type="spellEnd"/>
      <w:r w:rsidR="00EB1E99" w:rsidRPr="00EB1E99">
        <w:rPr>
          <w:rFonts w:ascii="Times New Roman" w:eastAsia="Times New Roman" w:hAnsi="Times New Roman" w:cs="Times New Roman"/>
          <w:kern w:val="0"/>
          <w:sz w:val="24"/>
          <w:szCs w:val="24"/>
          <w:lang w:eastAsia="ru-KZ"/>
          <w14:ligatures w14:val="none"/>
        </w:rPr>
        <w:t xml:space="preserve"> of the </w:t>
      </w:r>
      <w:proofErr w:type="spellStart"/>
      <w:r w:rsidR="00EB1E99" w:rsidRPr="00EB1E99">
        <w:rPr>
          <w:rFonts w:ascii="Times New Roman" w:eastAsia="Times New Roman" w:hAnsi="Times New Roman" w:cs="Times New Roman"/>
          <w:kern w:val="0"/>
          <w:sz w:val="24"/>
          <w:szCs w:val="24"/>
          <w:lang w:eastAsia="ru-KZ"/>
          <w14:ligatures w14:val="none"/>
        </w:rPr>
        <w:t>surveyed</w:t>
      </w:r>
      <w:proofErr w:type="spellEnd"/>
      <w:r w:rsidR="00EB1E99" w:rsidRPr="00EB1E99">
        <w:rPr>
          <w:rFonts w:ascii="Times New Roman" w:eastAsia="Times New Roman" w:hAnsi="Times New Roman" w:cs="Times New Roman"/>
          <w:kern w:val="0"/>
          <w:sz w:val="24"/>
          <w:szCs w:val="24"/>
          <w:lang w:eastAsia="ru-KZ"/>
          <w14:ligatures w14:val="none"/>
        </w:rPr>
        <w:t xml:space="preserve"> households fall below the poverty </w:t>
      </w:r>
      <w:proofErr w:type="spellStart"/>
      <w:r w:rsidR="00EB1E99" w:rsidRPr="00EB1E99">
        <w:rPr>
          <w:rFonts w:ascii="Times New Roman" w:eastAsia="Times New Roman" w:hAnsi="Times New Roman" w:cs="Times New Roman"/>
          <w:kern w:val="0"/>
          <w:sz w:val="24"/>
          <w:szCs w:val="24"/>
          <w:lang w:eastAsia="ru-KZ"/>
          <w14:ligatures w14:val="none"/>
        </w:rPr>
        <w:t>threshold</w:t>
      </w:r>
      <w:proofErr w:type="spellEnd"/>
      <w:r w:rsidR="00EB1E99" w:rsidRPr="00EB1E99">
        <w:rPr>
          <w:rFonts w:ascii="Times New Roman" w:eastAsia="Times New Roman" w:hAnsi="Times New Roman" w:cs="Times New Roman"/>
          <w:kern w:val="0"/>
          <w:sz w:val="24"/>
          <w:szCs w:val="24"/>
          <w:lang w:eastAsia="ru-KZ"/>
          <w14:ligatures w14:val="none"/>
        </w:rPr>
        <w:t xml:space="preserve">, </w:t>
      </w:r>
      <w:proofErr w:type="spellStart"/>
      <w:r w:rsidR="00EB1E99" w:rsidRPr="00EB1E99">
        <w:rPr>
          <w:rFonts w:ascii="Times New Roman" w:eastAsia="Times New Roman" w:hAnsi="Times New Roman" w:cs="Times New Roman"/>
          <w:kern w:val="0"/>
          <w:sz w:val="24"/>
          <w:szCs w:val="24"/>
          <w:lang w:eastAsia="ru-KZ"/>
          <w14:ligatures w14:val="none"/>
        </w:rPr>
        <w:t>although</w:t>
      </w:r>
      <w:proofErr w:type="spellEnd"/>
      <w:r w:rsidR="00EB1E99" w:rsidRPr="00EB1E99">
        <w:rPr>
          <w:rFonts w:ascii="Times New Roman" w:eastAsia="Times New Roman" w:hAnsi="Times New Roman" w:cs="Times New Roman"/>
          <w:kern w:val="0"/>
          <w:sz w:val="24"/>
          <w:szCs w:val="24"/>
          <w:lang w:eastAsia="ru-KZ"/>
          <w14:ligatures w14:val="none"/>
        </w:rPr>
        <w:t xml:space="preserve"> risks of temporary income </w:t>
      </w:r>
      <w:proofErr w:type="spellStart"/>
      <w:r w:rsidR="00EB1E99" w:rsidRPr="00EB1E99">
        <w:rPr>
          <w:rFonts w:ascii="Times New Roman" w:eastAsia="Times New Roman" w:hAnsi="Times New Roman" w:cs="Times New Roman"/>
          <w:kern w:val="0"/>
          <w:sz w:val="24"/>
          <w:szCs w:val="24"/>
          <w:lang w:eastAsia="ru-KZ"/>
          <w14:ligatures w14:val="none"/>
        </w:rPr>
        <w:t>disruption</w:t>
      </w:r>
      <w:proofErr w:type="spellEnd"/>
      <w:r w:rsidR="00EB1E99" w:rsidRPr="00EB1E99">
        <w:rPr>
          <w:rFonts w:ascii="Times New Roman" w:eastAsia="Times New Roman" w:hAnsi="Times New Roman" w:cs="Times New Roman"/>
          <w:kern w:val="0"/>
          <w:sz w:val="24"/>
          <w:szCs w:val="24"/>
          <w:lang w:eastAsia="ru-KZ"/>
          <w14:ligatures w14:val="none"/>
        </w:rPr>
        <w:t xml:space="preserve"> during construction remain relevant and will require mitigation.</w:t>
      </w:r>
    </w:p>
    <w:p w14:paraId="4E1C6691" w14:textId="40682D9D" w:rsidR="00BE13EC" w:rsidRPr="00BE13EC" w:rsidRDefault="00BE13EC" w:rsidP="000F243E">
      <w:pPr>
        <w:numPr>
          <w:ilvl w:val="0"/>
          <w:numId w:val="5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 xml:space="preserve">Ethnic </w:t>
      </w:r>
      <w:proofErr w:type="spellStart"/>
      <w:r w:rsidRPr="00BE13EC">
        <w:rPr>
          <w:rFonts w:ascii="Times New Roman" w:eastAsia="Times New Roman" w:hAnsi="Times New Roman" w:cs="Times New Roman"/>
          <w:b/>
          <w:bCs/>
          <w:kern w:val="0"/>
          <w:sz w:val="24"/>
          <w:szCs w:val="24"/>
          <w:lang w:eastAsia="ru-KZ"/>
          <w14:ligatures w14:val="none"/>
        </w:rPr>
        <w:t>composition</w:t>
      </w:r>
      <w:proofErr w:type="spellEnd"/>
      <w:r w:rsidRPr="00BE13EC">
        <w:rPr>
          <w:rFonts w:ascii="Times New Roman" w:eastAsia="Times New Roman" w:hAnsi="Times New Roman" w:cs="Times New Roman"/>
          <w:b/>
          <w:bCs/>
          <w:kern w:val="0"/>
          <w:sz w:val="24"/>
          <w:szCs w:val="24"/>
          <w:lang w:eastAsia="ru-KZ"/>
          <w14:ligatures w14:val="none"/>
        </w:rPr>
        <w:t>:</w:t>
      </w:r>
      <w:r w:rsidRPr="00BE13EC">
        <w:rPr>
          <w:rFonts w:ascii="Times New Roman" w:eastAsia="Times New Roman" w:hAnsi="Times New Roman" w:cs="Times New Roman"/>
          <w:kern w:val="0"/>
          <w:sz w:val="24"/>
          <w:szCs w:val="24"/>
          <w:lang w:eastAsia="ru-KZ"/>
          <w14:ligatures w14:val="none"/>
        </w:rPr>
        <w:t xml:space="preserve"> all 15 </w:t>
      </w:r>
      <w:proofErr w:type="spellStart"/>
      <w:r w:rsidRPr="00BE13EC">
        <w:rPr>
          <w:rFonts w:ascii="Times New Roman" w:eastAsia="Times New Roman" w:hAnsi="Times New Roman" w:cs="Times New Roman"/>
          <w:kern w:val="0"/>
          <w:sz w:val="24"/>
          <w:szCs w:val="24"/>
          <w:lang w:eastAsia="ru-KZ"/>
          <w14:ligatures w14:val="none"/>
        </w:rPr>
        <w:t>surveyed</w:t>
      </w:r>
      <w:proofErr w:type="spellEnd"/>
      <w:r w:rsidRPr="00BE13EC">
        <w:rPr>
          <w:rFonts w:ascii="Times New Roman" w:eastAsia="Times New Roman" w:hAnsi="Times New Roman" w:cs="Times New Roman"/>
          <w:kern w:val="0"/>
          <w:sz w:val="24"/>
          <w:szCs w:val="24"/>
          <w:lang w:eastAsia="ru-KZ"/>
          <w14:ligatures w14:val="none"/>
        </w:rPr>
        <w:t xml:space="preserve"> households are Kazakh; no </w:t>
      </w:r>
      <w:proofErr w:type="spellStart"/>
      <w:r w:rsidRPr="00BE13EC">
        <w:rPr>
          <w:rFonts w:ascii="Times New Roman" w:eastAsia="Times New Roman" w:hAnsi="Times New Roman" w:cs="Times New Roman"/>
          <w:kern w:val="0"/>
          <w:sz w:val="24"/>
          <w:szCs w:val="24"/>
          <w:lang w:eastAsia="ru-KZ"/>
          <w14:ligatures w14:val="none"/>
        </w:rPr>
        <w:t>minority</w:t>
      </w:r>
      <w:proofErr w:type="spellEnd"/>
      <w:r w:rsidRPr="00BE13EC">
        <w:rPr>
          <w:rFonts w:ascii="Times New Roman" w:eastAsia="Times New Roman" w:hAnsi="Times New Roman" w:cs="Times New Roman"/>
          <w:kern w:val="0"/>
          <w:sz w:val="24"/>
          <w:szCs w:val="24"/>
          <w:lang w:eastAsia="ru-KZ"/>
          <w14:ligatures w14:val="none"/>
        </w:rPr>
        <w:t xml:space="preserve"> or vulnerable ethnic groups were identified.</w:t>
      </w:r>
    </w:p>
    <w:p w14:paraId="3297AFA1" w14:textId="7FD306EC" w:rsidR="00BE13EC" w:rsidRPr="00BE13EC" w:rsidRDefault="00BE13EC" w:rsidP="00BE13EC">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 xml:space="preserve">Table 1. </w:t>
      </w:r>
      <w:proofErr w:type="spellStart"/>
      <w:r w:rsidRPr="00BE13EC">
        <w:rPr>
          <w:rFonts w:ascii="Times New Roman" w:eastAsia="Times New Roman" w:hAnsi="Times New Roman" w:cs="Times New Roman"/>
          <w:b/>
          <w:bCs/>
          <w:kern w:val="0"/>
          <w:sz w:val="24"/>
          <w:szCs w:val="24"/>
          <w:lang w:eastAsia="ru-KZ"/>
          <w14:ligatures w14:val="none"/>
        </w:rPr>
        <w:t>Size</w:t>
      </w:r>
      <w:proofErr w:type="spellEnd"/>
      <w:r w:rsidRPr="00BE13EC">
        <w:rPr>
          <w:rFonts w:ascii="Times New Roman" w:eastAsia="Times New Roman" w:hAnsi="Times New Roman" w:cs="Times New Roman"/>
          <w:b/>
          <w:bCs/>
          <w:kern w:val="0"/>
          <w:sz w:val="24"/>
          <w:szCs w:val="24"/>
          <w:lang w:eastAsia="ru-KZ"/>
          <w14:ligatures w14:val="none"/>
        </w:rPr>
        <w:t xml:space="preserve"> of Households </w:t>
      </w:r>
      <w:proofErr w:type="spellStart"/>
      <w:r w:rsidRPr="00BE13EC">
        <w:rPr>
          <w:rFonts w:ascii="Times New Roman" w:eastAsia="Times New Roman" w:hAnsi="Times New Roman" w:cs="Times New Roman"/>
          <w:b/>
          <w:bCs/>
          <w:kern w:val="0"/>
          <w:sz w:val="24"/>
          <w:szCs w:val="24"/>
          <w:lang w:eastAsia="ru-KZ"/>
          <w14:ligatures w14:val="none"/>
        </w:rPr>
        <w:t>Surveyed</w:t>
      </w:r>
      <w:proofErr w:type="spellEnd"/>
      <w:r w:rsidRPr="00BE13EC">
        <w:rPr>
          <w:rFonts w:ascii="Times New Roman" w:eastAsia="Times New Roman" w:hAnsi="Times New Roman" w:cs="Times New Roman"/>
          <w:b/>
          <w:bCs/>
          <w:kern w:val="0"/>
          <w:sz w:val="24"/>
          <w:szCs w:val="24"/>
          <w:lang w:eastAsia="ru-KZ"/>
          <w14:ligatures w14:val="none"/>
        </w:rPr>
        <w:t xml:space="preserve"> (Ulytau)</w:t>
      </w:r>
    </w:p>
    <w:tbl>
      <w:tblPr>
        <w:tblW w:w="72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92"/>
        <w:gridCol w:w="1796"/>
        <w:gridCol w:w="1680"/>
      </w:tblGrid>
      <w:tr w:rsidR="00BE13EC" w:rsidRPr="00BE13EC" w14:paraId="6AF6606C" w14:textId="77777777" w:rsidTr="00C80AED">
        <w:trPr>
          <w:trHeight w:val="299"/>
          <w:tblHeader/>
          <w:tblCellSpacing w:w="15" w:type="dxa"/>
        </w:trPr>
        <w:tc>
          <w:tcPr>
            <w:tcW w:w="0" w:type="auto"/>
            <w:vAlign w:val="center"/>
            <w:hideMark/>
          </w:tcPr>
          <w:p w14:paraId="00397CFF"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proofErr w:type="spellStart"/>
            <w:r w:rsidRPr="00BE13EC">
              <w:rPr>
                <w:rFonts w:ascii="Times New Roman" w:eastAsia="Times New Roman" w:hAnsi="Times New Roman" w:cs="Times New Roman"/>
                <w:b/>
                <w:bCs/>
                <w:kern w:val="0"/>
                <w:sz w:val="24"/>
                <w:szCs w:val="24"/>
                <w:lang w:eastAsia="ru-KZ"/>
                <w14:ligatures w14:val="none"/>
              </w:rPr>
              <w:t>Size</w:t>
            </w:r>
            <w:proofErr w:type="spellEnd"/>
            <w:r w:rsidRPr="00BE13EC">
              <w:rPr>
                <w:rFonts w:ascii="Times New Roman" w:eastAsia="Times New Roman" w:hAnsi="Times New Roman" w:cs="Times New Roman"/>
                <w:b/>
                <w:bCs/>
                <w:kern w:val="0"/>
                <w:sz w:val="24"/>
                <w:szCs w:val="24"/>
                <w:lang w:eastAsia="ru-KZ"/>
                <w14:ligatures w14:val="none"/>
              </w:rPr>
              <w:t xml:space="preserve"> of households</w:t>
            </w:r>
          </w:p>
        </w:tc>
        <w:tc>
          <w:tcPr>
            <w:tcW w:w="0" w:type="auto"/>
            <w:vAlign w:val="center"/>
            <w:hideMark/>
          </w:tcPr>
          <w:p w14:paraId="387CFD62"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Number</w:t>
            </w:r>
          </w:p>
        </w:tc>
        <w:tc>
          <w:tcPr>
            <w:tcW w:w="0" w:type="auto"/>
            <w:vAlign w:val="center"/>
            <w:hideMark/>
          </w:tcPr>
          <w:p w14:paraId="2E115BAA"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proofErr w:type="spellStart"/>
            <w:r w:rsidRPr="00BE13EC">
              <w:rPr>
                <w:rFonts w:ascii="Times New Roman" w:eastAsia="Times New Roman" w:hAnsi="Times New Roman" w:cs="Times New Roman"/>
                <w:b/>
                <w:bCs/>
                <w:kern w:val="0"/>
                <w:sz w:val="24"/>
                <w:szCs w:val="24"/>
                <w:lang w:eastAsia="ru-KZ"/>
                <w14:ligatures w14:val="none"/>
              </w:rPr>
              <w:t>Percent</w:t>
            </w:r>
            <w:proofErr w:type="spellEnd"/>
          </w:p>
        </w:tc>
      </w:tr>
      <w:tr w:rsidR="00BE13EC" w:rsidRPr="00BE13EC" w14:paraId="3AD460CC" w14:textId="77777777" w:rsidTr="00C80AED">
        <w:trPr>
          <w:trHeight w:val="286"/>
          <w:tblCellSpacing w:w="15" w:type="dxa"/>
        </w:trPr>
        <w:tc>
          <w:tcPr>
            <w:tcW w:w="0" w:type="auto"/>
            <w:vAlign w:val="center"/>
            <w:hideMark/>
          </w:tcPr>
          <w:p w14:paraId="08DDFD02"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3 and </w:t>
            </w:r>
            <w:proofErr w:type="spellStart"/>
            <w:r w:rsidRPr="00BE13EC">
              <w:rPr>
                <w:rFonts w:ascii="Times New Roman" w:eastAsia="Times New Roman" w:hAnsi="Times New Roman" w:cs="Times New Roman"/>
                <w:kern w:val="0"/>
                <w:sz w:val="24"/>
                <w:szCs w:val="24"/>
                <w:lang w:eastAsia="ru-KZ"/>
                <w14:ligatures w14:val="none"/>
              </w:rPr>
              <w:t>fewer</w:t>
            </w:r>
            <w:proofErr w:type="spellEnd"/>
          </w:p>
        </w:tc>
        <w:tc>
          <w:tcPr>
            <w:tcW w:w="0" w:type="auto"/>
            <w:vAlign w:val="center"/>
            <w:hideMark/>
          </w:tcPr>
          <w:p w14:paraId="473FED40"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5</w:t>
            </w:r>
          </w:p>
        </w:tc>
        <w:tc>
          <w:tcPr>
            <w:tcW w:w="0" w:type="auto"/>
            <w:vAlign w:val="center"/>
            <w:hideMark/>
          </w:tcPr>
          <w:p w14:paraId="7A7D7A93"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33</w:t>
            </w:r>
          </w:p>
        </w:tc>
      </w:tr>
      <w:tr w:rsidR="00BE13EC" w:rsidRPr="00BE13EC" w14:paraId="203BF25F" w14:textId="77777777" w:rsidTr="00C80AED">
        <w:trPr>
          <w:trHeight w:val="299"/>
          <w:tblCellSpacing w:w="15" w:type="dxa"/>
        </w:trPr>
        <w:tc>
          <w:tcPr>
            <w:tcW w:w="0" w:type="auto"/>
            <w:vAlign w:val="center"/>
            <w:hideMark/>
          </w:tcPr>
          <w:p w14:paraId="009254A5"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4 – 6</w:t>
            </w:r>
          </w:p>
        </w:tc>
        <w:tc>
          <w:tcPr>
            <w:tcW w:w="0" w:type="auto"/>
            <w:vAlign w:val="center"/>
            <w:hideMark/>
          </w:tcPr>
          <w:p w14:paraId="08C5EBF3"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7</w:t>
            </w:r>
          </w:p>
        </w:tc>
        <w:tc>
          <w:tcPr>
            <w:tcW w:w="0" w:type="auto"/>
            <w:vAlign w:val="center"/>
            <w:hideMark/>
          </w:tcPr>
          <w:p w14:paraId="2BF990FD"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47</w:t>
            </w:r>
          </w:p>
        </w:tc>
      </w:tr>
      <w:tr w:rsidR="00BE13EC" w:rsidRPr="00BE13EC" w14:paraId="6C6A739F" w14:textId="77777777" w:rsidTr="00C80AED">
        <w:trPr>
          <w:trHeight w:val="299"/>
          <w:tblCellSpacing w:w="15" w:type="dxa"/>
        </w:trPr>
        <w:tc>
          <w:tcPr>
            <w:tcW w:w="0" w:type="auto"/>
            <w:vAlign w:val="center"/>
            <w:hideMark/>
          </w:tcPr>
          <w:p w14:paraId="36CDE80A"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7 and more</w:t>
            </w:r>
          </w:p>
        </w:tc>
        <w:tc>
          <w:tcPr>
            <w:tcW w:w="0" w:type="auto"/>
            <w:vAlign w:val="center"/>
            <w:hideMark/>
          </w:tcPr>
          <w:p w14:paraId="144B8856"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3</w:t>
            </w:r>
          </w:p>
        </w:tc>
        <w:tc>
          <w:tcPr>
            <w:tcW w:w="0" w:type="auto"/>
            <w:vAlign w:val="center"/>
            <w:hideMark/>
          </w:tcPr>
          <w:p w14:paraId="30BA0BFB"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20</w:t>
            </w:r>
          </w:p>
        </w:tc>
      </w:tr>
      <w:tr w:rsidR="00BE13EC" w:rsidRPr="00BE13EC" w14:paraId="54ECFBB8" w14:textId="77777777" w:rsidTr="00C80AED">
        <w:trPr>
          <w:trHeight w:val="286"/>
          <w:tblCellSpacing w:w="15" w:type="dxa"/>
        </w:trPr>
        <w:tc>
          <w:tcPr>
            <w:tcW w:w="0" w:type="auto"/>
            <w:vAlign w:val="center"/>
            <w:hideMark/>
          </w:tcPr>
          <w:p w14:paraId="4AE299FD"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Total</w:t>
            </w:r>
          </w:p>
        </w:tc>
        <w:tc>
          <w:tcPr>
            <w:tcW w:w="0" w:type="auto"/>
            <w:vAlign w:val="center"/>
            <w:hideMark/>
          </w:tcPr>
          <w:p w14:paraId="723A693B"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15</w:t>
            </w:r>
          </w:p>
        </w:tc>
        <w:tc>
          <w:tcPr>
            <w:tcW w:w="0" w:type="auto"/>
            <w:vAlign w:val="center"/>
            <w:hideMark/>
          </w:tcPr>
          <w:p w14:paraId="45E3F2F8"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100</w:t>
            </w:r>
          </w:p>
        </w:tc>
      </w:tr>
    </w:tbl>
    <w:p w14:paraId="2281A3B4" w14:textId="5DBD765B" w:rsidR="00BE13EC" w:rsidRPr="00BE13EC" w:rsidRDefault="00BE13EC" w:rsidP="00BE13EC">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 xml:space="preserve">Table </w:t>
      </w:r>
      <w:r w:rsidR="009344EA">
        <w:rPr>
          <w:rFonts w:ascii="Times New Roman" w:eastAsia="Times New Roman" w:hAnsi="Times New Roman" w:cs="Times New Roman"/>
          <w:b/>
          <w:bCs/>
          <w:kern w:val="0"/>
          <w:sz w:val="24"/>
          <w:szCs w:val="24"/>
          <w:lang w:eastAsia="ru-KZ"/>
          <w14:ligatures w14:val="none"/>
        </w:rPr>
        <w:t>2</w:t>
      </w:r>
      <w:r w:rsidRPr="00BE13EC">
        <w:rPr>
          <w:rFonts w:ascii="Times New Roman" w:eastAsia="Times New Roman" w:hAnsi="Times New Roman" w:cs="Times New Roman"/>
          <w:b/>
          <w:bCs/>
          <w:kern w:val="0"/>
          <w:sz w:val="24"/>
          <w:szCs w:val="24"/>
          <w:lang w:eastAsia="ru-KZ"/>
          <w14:ligatures w14:val="none"/>
        </w:rPr>
        <w:t xml:space="preserve">. Age of </w:t>
      </w:r>
      <w:proofErr w:type="spellStart"/>
      <w:r w:rsidRPr="00BE13EC">
        <w:rPr>
          <w:rFonts w:ascii="Times New Roman" w:eastAsia="Times New Roman" w:hAnsi="Times New Roman" w:cs="Times New Roman"/>
          <w:b/>
          <w:bCs/>
          <w:kern w:val="0"/>
          <w:sz w:val="24"/>
          <w:szCs w:val="24"/>
          <w:lang w:eastAsia="ru-KZ"/>
          <w14:ligatures w14:val="none"/>
        </w:rPr>
        <w:t>Surveyed</w:t>
      </w:r>
      <w:proofErr w:type="spellEnd"/>
      <w:r w:rsidRPr="00BE13EC">
        <w:rPr>
          <w:rFonts w:ascii="Times New Roman" w:eastAsia="Times New Roman" w:hAnsi="Times New Roman" w:cs="Times New Roman"/>
          <w:b/>
          <w:bCs/>
          <w:kern w:val="0"/>
          <w:sz w:val="24"/>
          <w:szCs w:val="24"/>
          <w:lang w:eastAsia="ru-KZ"/>
          <w14:ligatures w14:val="none"/>
        </w:rPr>
        <w:t xml:space="preserve"> </w:t>
      </w:r>
      <w:proofErr w:type="spellStart"/>
      <w:r w:rsidRPr="00BE13EC">
        <w:rPr>
          <w:rFonts w:ascii="Times New Roman" w:eastAsia="Times New Roman" w:hAnsi="Times New Roman" w:cs="Times New Roman"/>
          <w:b/>
          <w:bCs/>
          <w:kern w:val="0"/>
          <w:sz w:val="24"/>
          <w:szCs w:val="24"/>
          <w:lang w:eastAsia="ru-KZ"/>
          <w14:ligatures w14:val="none"/>
        </w:rPr>
        <w:t>Household</w:t>
      </w:r>
      <w:proofErr w:type="spellEnd"/>
      <w:r w:rsidRPr="00BE13EC">
        <w:rPr>
          <w:rFonts w:ascii="Times New Roman" w:eastAsia="Times New Roman" w:hAnsi="Times New Roman" w:cs="Times New Roman"/>
          <w:b/>
          <w:bCs/>
          <w:kern w:val="0"/>
          <w:sz w:val="24"/>
          <w:szCs w:val="24"/>
          <w:lang w:eastAsia="ru-KZ"/>
          <w14:ligatures w14:val="none"/>
        </w:rPr>
        <w:t xml:space="preserve"> Heads (Ulytau)</w:t>
      </w:r>
    </w:p>
    <w:tbl>
      <w:tblPr>
        <w:tblW w:w="741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18"/>
        <w:gridCol w:w="1046"/>
        <w:gridCol w:w="1700"/>
        <w:gridCol w:w="1203"/>
        <w:gridCol w:w="851"/>
      </w:tblGrid>
      <w:tr w:rsidR="00832F77" w:rsidRPr="00BE13EC" w14:paraId="2090BCF1" w14:textId="77777777" w:rsidTr="00C46682">
        <w:trPr>
          <w:trHeight w:val="537"/>
          <w:tblHeader/>
          <w:tblCellSpacing w:w="15" w:type="dxa"/>
        </w:trPr>
        <w:tc>
          <w:tcPr>
            <w:tcW w:w="0" w:type="auto"/>
            <w:vAlign w:val="center"/>
            <w:hideMark/>
          </w:tcPr>
          <w:p w14:paraId="6271EC68"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Age group</w:t>
            </w:r>
          </w:p>
        </w:tc>
        <w:tc>
          <w:tcPr>
            <w:tcW w:w="0" w:type="auto"/>
            <w:vAlign w:val="center"/>
            <w:hideMark/>
          </w:tcPr>
          <w:p w14:paraId="47873E94"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proofErr w:type="spellStart"/>
            <w:r w:rsidRPr="00BE13EC">
              <w:rPr>
                <w:rFonts w:ascii="Times New Roman" w:eastAsia="Times New Roman" w:hAnsi="Times New Roman" w:cs="Times New Roman"/>
                <w:b/>
                <w:bCs/>
                <w:kern w:val="0"/>
                <w:sz w:val="24"/>
                <w:szCs w:val="24"/>
                <w:lang w:eastAsia="ru-KZ"/>
                <w14:ligatures w14:val="none"/>
              </w:rPr>
              <w:t>Men</w:t>
            </w:r>
            <w:proofErr w:type="spellEnd"/>
          </w:p>
        </w:tc>
        <w:tc>
          <w:tcPr>
            <w:tcW w:w="0" w:type="auto"/>
            <w:vAlign w:val="center"/>
            <w:hideMark/>
          </w:tcPr>
          <w:p w14:paraId="2A7883B7"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Women</w:t>
            </w:r>
          </w:p>
        </w:tc>
        <w:tc>
          <w:tcPr>
            <w:tcW w:w="0" w:type="auto"/>
            <w:vAlign w:val="center"/>
            <w:hideMark/>
          </w:tcPr>
          <w:p w14:paraId="6C61D60D"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Total</w:t>
            </w:r>
          </w:p>
        </w:tc>
        <w:tc>
          <w:tcPr>
            <w:tcW w:w="0" w:type="auto"/>
            <w:vAlign w:val="center"/>
            <w:hideMark/>
          </w:tcPr>
          <w:p w14:paraId="005D9102"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w:t>
            </w:r>
          </w:p>
        </w:tc>
      </w:tr>
      <w:tr w:rsidR="00832F77" w:rsidRPr="00BE13EC" w14:paraId="33EC13B4" w14:textId="77777777" w:rsidTr="00C46682">
        <w:trPr>
          <w:trHeight w:val="513"/>
          <w:tblCellSpacing w:w="15" w:type="dxa"/>
        </w:trPr>
        <w:tc>
          <w:tcPr>
            <w:tcW w:w="0" w:type="auto"/>
            <w:vAlign w:val="center"/>
            <w:hideMark/>
          </w:tcPr>
          <w:p w14:paraId="6BAD1A67"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Under 30</w:t>
            </w:r>
          </w:p>
        </w:tc>
        <w:tc>
          <w:tcPr>
            <w:tcW w:w="0" w:type="auto"/>
            <w:vAlign w:val="center"/>
            <w:hideMark/>
          </w:tcPr>
          <w:p w14:paraId="6ADADA20"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c>
          <w:tcPr>
            <w:tcW w:w="0" w:type="auto"/>
            <w:vAlign w:val="center"/>
            <w:hideMark/>
          </w:tcPr>
          <w:p w14:paraId="68EEEF70"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c>
          <w:tcPr>
            <w:tcW w:w="0" w:type="auto"/>
            <w:vAlign w:val="center"/>
            <w:hideMark/>
          </w:tcPr>
          <w:p w14:paraId="31649898"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c>
          <w:tcPr>
            <w:tcW w:w="0" w:type="auto"/>
            <w:vAlign w:val="center"/>
            <w:hideMark/>
          </w:tcPr>
          <w:p w14:paraId="7B3ED130"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r>
      <w:tr w:rsidR="00832F77" w:rsidRPr="00BE13EC" w14:paraId="06FCEF0E" w14:textId="77777777" w:rsidTr="00C46682">
        <w:trPr>
          <w:trHeight w:val="537"/>
          <w:tblCellSpacing w:w="15" w:type="dxa"/>
        </w:trPr>
        <w:tc>
          <w:tcPr>
            <w:tcW w:w="0" w:type="auto"/>
            <w:vAlign w:val="center"/>
            <w:hideMark/>
          </w:tcPr>
          <w:p w14:paraId="02BC9E36"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30 – 39</w:t>
            </w:r>
          </w:p>
        </w:tc>
        <w:tc>
          <w:tcPr>
            <w:tcW w:w="0" w:type="auto"/>
            <w:vAlign w:val="center"/>
            <w:hideMark/>
          </w:tcPr>
          <w:p w14:paraId="190E2B7A"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3</w:t>
            </w:r>
          </w:p>
        </w:tc>
        <w:tc>
          <w:tcPr>
            <w:tcW w:w="0" w:type="auto"/>
            <w:vAlign w:val="center"/>
            <w:hideMark/>
          </w:tcPr>
          <w:p w14:paraId="4FA6A117"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467EE1EC"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4</w:t>
            </w:r>
          </w:p>
        </w:tc>
        <w:tc>
          <w:tcPr>
            <w:tcW w:w="0" w:type="auto"/>
            <w:vAlign w:val="center"/>
            <w:hideMark/>
          </w:tcPr>
          <w:p w14:paraId="0CADEA29"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27</w:t>
            </w:r>
          </w:p>
        </w:tc>
      </w:tr>
      <w:tr w:rsidR="00832F77" w:rsidRPr="00BE13EC" w14:paraId="25ABCD28" w14:textId="77777777" w:rsidTr="00C46682">
        <w:trPr>
          <w:trHeight w:val="537"/>
          <w:tblCellSpacing w:w="15" w:type="dxa"/>
        </w:trPr>
        <w:tc>
          <w:tcPr>
            <w:tcW w:w="0" w:type="auto"/>
            <w:vAlign w:val="center"/>
            <w:hideMark/>
          </w:tcPr>
          <w:p w14:paraId="306B9C7E"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40 – 49</w:t>
            </w:r>
          </w:p>
        </w:tc>
        <w:tc>
          <w:tcPr>
            <w:tcW w:w="0" w:type="auto"/>
            <w:vAlign w:val="center"/>
            <w:hideMark/>
          </w:tcPr>
          <w:p w14:paraId="2B5F4E4A"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3</w:t>
            </w:r>
          </w:p>
        </w:tc>
        <w:tc>
          <w:tcPr>
            <w:tcW w:w="0" w:type="auto"/>
            <w:vAlign w:val="center"/>
            <w:hideMark/>
          </w:tcPr>
          <w:p w14:paraId="024B2F6C"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c>
          <w:tcPr>
            <w:tcW w:w="0" w:type="auto"/>
            <w:vAlign w:val="center"/>
            <w:hideMark/>
          </w:tcPr>
          <w:p w14:paraId="1967011A"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3</w:t>
            </w:r>
          </w:p>
        </w:tc>
        <w:tc>
          <w:tcPr>
            <w:tcW w:w="0" w:type="auto"/>
            <w:vAlign w:val="center"/>
            <w:hideMark/>
          </w:tcPr>
          <w:p w14:paraId="1FA20523"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20</w:t>
            </w:r>
          </w:p>
        </w:tc>
      </w:tr>
      <w:tr w:rsidR="00832F77" w:rsidRPr="00BE13EC" w14:paraId="4E6DBC93" w14:textId="77777777" w:rsidTr="00C46682">
        <w:trPr>
          <w:trHeight w:val="513"/>
          <w:tblCellSpacing w:w="15" w:type="dxa"/>
        </w:trPr>
        <w:tc>
          <w:tcPr>
            <w:tcW w:w="0" w:type="auto"/>
            <w:vAlign w:val="center"/>
            <w:hideMark/>
          </w:tcPr>
          <w:p w14:paraId="4AEA4F46"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50 – 59</w:t>
            </w:r>
          </w:p>
        </w:tc>
        <w:tc>
          <w:tcPr>
            <w:tcW w:w="0" w:type="auto"/>
            <w:vAlign w:val="center"/>
            <w:hideMark/>
          </w:tcPr>
          <w:p w14:paraId="19EFFECF"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5</w:t>
            </w:r>
          </w:p>
        </w:tc>
        <w:tc>
          <w:tcPr>
            <w:tcW w:w="0" w:type="auto"/>
            <w:vAlign w:val="center"/>
            <w:hideMark/>
          </w:tcPr>
          <w:p w14:paraId="270EFE87"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054744C8"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6</w:t>
            </w:r>
          </w:p>
        </w:tc>
        <w:tc>
          <w:tcPr>
            <w:tcW w:w="0" w:type="auto"/>
            <w:vAlign w:val="center"/>
            <w:hideMark/>
          </w:tcPr>
          <w:p w14:paraId="1A2667ED"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40</w:t>
            </w:r>
          </w:p>
        </w:tc>
      </w:tr>
      <w:tr w:rsidR="00832F77" w:rsidRPr="00BE13EC" w14:paraId="46653817" w14:textId="77777777" w:rsidTr="00C46682">
        <w:trPr>
          <w:trHeight w:val="537"/>
          <w:tblCellSpacing w:w="15" w:type="dxa"/>
        </w:trPr>
        <w:tc>
          <w:tcPr>
            <w:tcW w:w="0" w:type="auto"/>
            <w:vAlign w:val="center"/>
            <w:hideMark/>
          </w:tcPr>
          <w:p w14:paraId="62E82632"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60 – 69</w:t>
            </w:r>
          </w:p>
        </w:tc>
        <w:tc>
          <w:tcPr>
            <w:tcW w:w="0" w:type="auto"/>
            <w:vAlign w:val="center"/>
            <w:hideMark/>
          </w:tcPr>
          <w:p w14:paraId="7F0E4159"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60EDF6D4"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c>
          <w:tcPr>
            <w:tcW w:w="0" w:type="auto"/>
            <w:vAlign w:val="center"/>
            <w:hideMark/>
          </w:tcPr>
          <w:p w14:paraId="24231AD4"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71C8FB7F"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7</w:t>
            </w:r>
          </w:p>
        </w:tc>
      </w:tr>
      <w:tr w:rsidR="00832F77" w:rsidRPr="00BE13EC" w14:paraId="7414E431" w14:textId="77777777" w:rsidTr="00C46682">
        <w:trPr>
          <w:trHeight w:val="537"/>
          <w:tblCellSpacing w:w="15" w:type="dxa"/>
        </w:trPr>
        <w:tc>
          <w:tcPr>
            <w:tcW w:w="0" w:type="auto"/>
            <w:vAlign w:val="center"/>
            <w:hideMark/>
          </w:tcPr>
          <w:p w14:paraId="3425950F"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 xml:space="preserve">70 and </w:t>
            </w:r>
            <w:proofErr w:type="spellStart"/>
            <w:r w:rsidRPr="00BE13EC">
              <w:rPr>
                <w:rFonts w:ascii="Times New Roman" w:eastAsia="Times New Roman" w:hAnsi="Times New Roman" w:cs="Times New Roman"/>
                <w:kern w:val="0"/>
                <w:sz w:val="24"/>
                <w:szCs w:val="24"/>
                <w:lang w:eastAsia="ru-KZ"/>
                <w14:ligatures w14:val="none"/>
              </w:rPr>
              <w:t>older</w:t>
            </w:r>
            <w:proofErr w:type="spellEnd"/>
          </w:p>
        </w:tc>
        <w:tc>
          <w:tcPr>
            <w:tcW w:w="0" w:type="auto"/>
            <w:vAlign w:val="center"/>
            <w:hideMark/>
          </w:tcPr>
          <w:p w14:paraId="20D43DF6"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0959D439"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c>
          <w:tcPr>
            <w:tcW w:w="0" w:type="auto"/>
            <w:vAlign w:val="center"/>
            <w:hideMark/>
          </w:tcPr>
          <w:p w14:paraId="562F379E"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6C7588FB"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7</w:t>
            </w:r>
          </w:p>
        </w:tc>
      </w:tr>
      <w:tr w:rsidR="00832F77" w:rsidRPr="00BE13EC" w14:paraId="506851DB" w14:textId="77777777" w:rsidTr="00C46682">
        <w:trPr>
          <w:trHeight w:val="513"/>
          <w:tblCellSpacing w:w="15" w:type="dxa"/>
        </w:trPr>
        <w:tc>
          <w:tcPr>
            <w:tcW w:w="0" w:type="auto"/>
            <w:vAlign w:val="center"/>
            <w:hideMark/>
          </w:tcPr>
          <w:p w14:paraId="608311ED"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Total</w:t>
            </w:r>
          </w:p>
        </w:tc>
        <w:tc>
          <w:tcPr>
            <w:tcW w:w="0" w:type="auto"/>
            <w:vAlign w:val="center"/>
            <w:hideMark/>
          </w:tcPr>
          <w:p w14:paraId="1F53A11E"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13</w:t>
            </w:r>
          </w:p>
        </w:tc>
        <w:tc>
          <w:tcPr>
            <w:tcW w:w="0" w:type="auto"/>
            <w:vAlign w:val="center"/>
            <w:hideMark/>
          </w:tcPr>
          <w:p w14:paraId="6658C494"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2</w:t>
            </w:r>
          </w:p>
        </w:tc>
        <w:tc>
          <w:tcPr>
            <w:tcW w:w="0" w:type="auto"/>
            <w:vAlign w:val="center"/>
            <w:hideMark/>
          </w:tcPr>
          <w:p w14:paraId="767A42F2"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15</w:t>
            </w:r>
          </w:p>
        </w:tc>
        <w:tc>
          <w:tcPr>
            <w:tcW w:w="0" w:type="auto"/>
            <w:vAlign w:val="center"/>
            <w:hideMark/>
          </w:tcPr>
          <w:p w14:paraId="4B672E4E"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100</w:t>
            </w:r>
          </w:p>
        </w:tc>
      </w:tr>
      <w:tr w:rsidR="00832F77" w:rsidRPr="00BE13EC" w14:paraId="64A80117" w14:textId="77777777" w:rsidTr="00C46682">
        <w:trPr>
          <w:trHeight w:val="537"/>
          <w:tblCellSpacing w:w="15" w:type="dxa"/>
        </w:trPr>
        <w:tc>
          <w:tcPr>
            <w:tcW w:w="0" w:type="auto"/>
            <w:vAlign w:val="center"/>
            <w:hideMark/>
          </w:tcPr>
          <w:p w14:paraId="4D193180"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Average age</w:t>
            </w:r>
          </w:p>
        </w:tc>
        <w:tc>
          <w:tcPr>
            <w:tcW w:w="0" w:type="auto"/>
            <w:vAlign w:val="center"/>
            <w:hideMark/>
          </w:tcPr>
          <w:p w14:paraId="5A8CC767"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p>
        </w:tc>
        <w:tc>
          <w:tcPr>
            <w:tcW w:w="0" w:type="auto"/>
            <w:vAlign w:val="center"/>
            <w:hideMark/>
          </w:tcPr>
          <w:p w14:paraId="65CA9454" w14:textId="77777777" w:rsidR="00BE13EC" w:rsidRPr="00BE13EC" w:rsidRDefault="00BE13EC" w:rsidP="00BE13EC">
            <w:pPr>
              <w:spacing w:after="0" w:line="240" w:lineRule="auto"/>
              <w:rPr>
                <w:rFonts w:ascii="Times New Roman" w:eastAsia="Times New Roman" w:hAnsi="Times New Roman" w:cs="Times New Roman"/>
                <w:kern w:val="0"/>
                <w:sz w:val="20"/>
                <w:szCs w:val="20"/>
                <w:lang w:eastAsia="ru-KZ"/>
                <w14:ligatures w14:val="none"/>
              </w:rPr>
            </w:pPr>
          </w:p>
        </w:tc>
        <w:tc>
          <w:tcPr>
            <w:tcW w:w="0" w:type="auto"/>
            <w:vAlign w:val="center"/>
            <w:hideMark/>
          </w:tcPr>
          <w:p w14:paraId="27A95985" w14:textId="77777777" w:rsidR="00BE13EC" w:rsidRPr="00BE13EC" w:rsidRDefault="00BE13EC" w:rsidP="00BE13EC">
            <w:pPr>
              <w:spacing w:after="0" w:line="240" w:lineRule="auto"/>
              <w:rPr>
                <w:rFonts w:ascii="Times New Roman" w:eastAsia="Times New Roman" w:hAnsi="Times New Roman" w:cs="Times New Roman"/>
                <w:kern w:val="0"/>
                <w:sz w:val="20"/>
                <w:szCs w:val="20"/>
                <w:lang w:eastAsia="ru-KZ"/>
                <w14:ligatures w14:val="none"/>
              </w:rPr>
            </w:pPr>
          </w:p>
        </w:tc>
        <w:tc>
          <w:tcPr>
            <w:tcW w:w="0" w:type="auto"/>
            <w:vAlign w:val="center"/>
            <w:hideMark/>
          </w:tcPr>
          <w:p w14:paraId="26DC1896"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50</w:t>
            </w:r>
          </w:p>
        </w:tc>
      </w:tr>
    </w:tbl>
    <w:p w14:paraId="1C3EBDF4" w14:textId="48726D2E" w:rsidR="00BE13EC" w:rsidRPr="00BE13EC" w:rsidRDefault="00BE13EC" w:rsidP="00BE13EC">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 xml:space="preserve">Table </w:t>
      </w:r>
      <w:r w:rsidR="009344EA">
        <w:rPr>
          <w:rFonts w:ascii="Times New Roman" w:eastAsia="Times New Roman" w:hAnsi="Times New Roman" w:cs="Times New Roman"/>
          <w:b/>
          <w:bCs/>
          <w:kern w:val="0"/>
          <w:sz w:val="24"/>
          <w:szCs w:val="24"/>
          <w:lang w:eastAsia="ru-KZ"/>
          <w14:ligatures w14:val="none"/>
        </w:rPr>
        <w:t>3</w:t>
      </w:r>
      <w:r w:rsidRPr="00BE13EC">
        <w:rPr>
          <w:rFonts w:ascii="Times New Roman" w:eastAsia="Times New Roman" w:hAnsi="Times New Roman" w:cs="Times New Roman"/>
          <w:b/>
          <w:bCs/>
          <w:kern w:val="0"/>
          <w:sz w:val="24"/>
          <w:szCs w:val="24"/>
          <w:lang w:eastAsia="ru-KZ"/>
          <w14:ligatures w14:val="none"/>
        </w:rPr>
        <w:t xml:space="preserve">. Education of </w:t>
      </w:r>
      <w:proofErr w:type="spellStart"/>
      <w:r w:rsidRPr="00BE13EC">
        <w:rPr>
          <w:rFonts w:ascii="Times New Roman" w:eastAsia="Times New Roman" w:hAnsi="Times New Roman" w:cs="Times New Roman"/>
          <w:b/>
          <w:bCs/>
          <w:kern w:val="0"/>
          <w:sz w:val="24"/>
          <w:szCs w:val="24"/>
          <w:lang w:eastAsia="ru-KZ"/>
          <w14:ligatures w14:val="none"/>
        </w:rPr>
        <w:t>Surveyed</w:t>
      </w:r>
      <w:proofErr w:type="spellEnd"/>
      <w:r w:rsidRPr="00BE13EC">
        <w:rPr>
          <w:rFonts w:ascii="Times New Roman" w:eastAsia="Times New Roman" w:hAnsi="Times New Roman" w:cs="Times New Roman"/>
          <w:b/>
          <w:bCs/>
          <w:kern w:val="0"/>
          <w:sz w:val="24"/>
          <w:szCs w:val="24"/>
          <w:lang w:eastAsia="ru-KZ"/>
          <w14:ligatures w14:val="none"/>
        </w:rPr>
        <w:t xml:space="preserve"> </w:t>
      </w:r>
      <w:proofErr w:type="spellStart"/>
      <w:r w:rsidRPr="00BE13EC">
        <w:rPr>
          <w:rFonts w:ascii="Times New Roman" w:eastAsia="Times New Roman" w:hAnsi="Times New Roman" w:cs="Times New Roman"/>
          <w:b/>
          <w:bCs/>
          <w:kern w:val="0"/>
          <w:sz w:val="24"/>
          <w:szCs w:val="24"/>
          <w:lang w:eastAsia="ru-KZ"/>
          <w14:ligatures w14:val="none"/>
        </w:rPr>
        <w:t>Household</w:t>
      </w:r>
      <w:proofErr w:type="spellEnd"/>
      <w:r w:rsidRPr="00BE13EC">
        <w:rPr>
          <w:rFonts w:ascii="Times New Roman" w:eastAsia="Times New Roman" w:hAnsi="Times New Roman" w:cs="Times New Roman"/>
          <w:b/>
          <w:bCs/>
          <w:kern w:val="0"/>
          <w:sz w:val="24"/>
          <w:szCs w:val="24"/>
          <w:lang w:eastAsia="ru-KZ"/>
          <w14:ligatures w14:val="none"/>
        </w:rPr>
        <w:t xml:space="preserve"> Heads (Ulytau)</w:t>
      </w:r>
    </w:p>
    <w:tbl>
      <w:tblPr>
        <w:tblW w:w="739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92"/>
        <w:gridCol w:w="828"/>
        <w:gridCol w:w="1342"/>
        <w:gridCol w:w="952"/>
        <w:gridCol w:w="678"/>
      </w:tblGrid>
      <w:tr w:rsidR="00BE13EC" w:rsidRPr="00BE13EC" w14:paraId="43D818EA" w14:textId="77777777" w:rsidTr="00C80AED">
        <w:trPr>
          <w:trHeight w:val="326"/>
          <w:tblHeader/>
          <w:tblCellSpacing w:w="15" w:type="dxa"/>
        </w:trPr>
        <w:tc>
          <w:tcPr>
            <w:tcW w:w="0" w:type="auto"/>
            <w:vAlign w:val="center"/>
            <w:hideMark/>
          </w:tcPr>
          <w:p w14:paraId="2E09F104"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lastRenderedPageBreak/>
              <w:t>Education</w:t>
            </w:r>
          </w:p>
        </w:tc>
        <w:tc>
          <w:tcPr>
            <w:tcW w:w="0" w:type="auto"/>
            <w:vAlign w:val="center"/>
            <w:hideMark/>
          </w:tcPr>
          <w:p w14:paraId="4E6FE2D8"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proofErr w:type="spellStart"/>
            <w:r w:rsidRPr="00BE13EC">
              <w:rPr>
                <w:rFonts w:ascii="Times New Roman" w:eastAsia="Times New Roman" w:hAnsi="Times New Roman" w:cs="Times New Roman"/>
                <w:b/>
                <w:bCs/>
                <w:kern w:val="0"/>
                <w:sz w:val="24"/>
                <w:szCs w:val="24"/>
                <w:lang w:eastAsia="ru-KZ"/>
                <w14:ligatures w14:val="none"/>
              </w:rPr>
              <w:t>Men</w:t>
            </w:r>
            <w:proofErr w:type="spellEnd"/>
          </w:p>
        </w:tc>
        <w:tc>
          <w:tcPr>
            <w:tcW w:w="0" w:type="auto"/>
            <w:vAlign w:val="center"/>
            <w:hideMark/>
          </w:tcPr>
          <w:p w14:paraId="355E61BE"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Women</w:t>
            </w:r>
          </w:p>
        </w:tc>
        <w:tc>
          <w:tcPr>
            <w:tcW w:w="0" w:type="auto"/>
            <w:vAlign w:val="center"/>
            <w:hideMark/>
          </w:tcPr>
          <w:p w14:paraId="00D897BC"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Total</w:t>
            </w:r>
          </w:p>
        </w:tc>
        <w:tc>
          <w:tcPr>
            <w:tcW w:w="0" w:type="auto"/>
            <w:vAlign w:val="center"/>
            <w:hideMark/>
          </w:tcPr>
          <w:p w14:paraId="1041B562" w14:textId="77777777" w:rsidR="00BE13EC" w:rsidRPr="00BE13EC" w:rsidRDefault="00BE13EC" w:rsidP="00BE13EC">
            <w:pPr>
              <w:spacing w:after="0" w:line="240" w:lineRule="auto"/>
              <w:jc w:val="center"/>
              <w:rPr>
                <w:rFonts w:ascii="Times New Roman" w:eastAsia="Times New Roman" w:hAnsi="Times New Roman" w:cs="Times New Roman"/>
                <w:b/>
                <w:bCs/>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w:t>
            </w:r>
          </w:p>
        </w:tc>
      </w:tr>
      <w:tr w:rsidR="00BE13EC" w:rsidRPr="00BE13EC" w14:paraId="61308115" w14:textId="77777777" w:rsidTr="00C80AED">
        <w:trPr>
          <w:trHeight w:val="312"/>
          <w:tblCellSpacing w:w="15" w:type="dxa"/>
        </w:trPr>
        <w:tc>
          <w:tcPr>
            <w:tcW w:w="0" w:type="auto"/>
            <w:vAlign w:val="center"/>
            <w:hideMark/>
          </w:tcPr>
          <w:p w14:paraId="5440A3B5"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proofErr w:type="spellStart"/>
            <w:r w:rsidRPr="00BE13EC">
              <w:rPr>
                <w:rFonts w:ascii="Times New Roman" w:eastAsia="Times New Roman" w:hAnsi="Times New Roman" w:cs="Times New Roman"/>
                <w:kern w:val="0"/>
                <w:sz w:val="24"/>
                <w:szCs w:val="24"/>
                <w:lang w:eastAsia="ru-KZ"/>
                <w14:ligatures w14:val="none"/>
              </w:rPr>
              <w:t>Higher</w:t>
            </w:r>
            <w:proofErr w:type="spellEnd"/>
          </w:p>
        </w:tc>
        <w:tc>
          <w:tcPr>
            <w:tcW w:w="0" w:type="auto"/>
            <w:vAlign w:val="center"/>
            <w:hideMark/>
          </w:tcPr>
          <w:p w14:paraId="4ED53F0E"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4</w:t>
            </w:r>
          </w:p>
        </w:tc>
        <w:tc>
          <w:tcPr>
            <w:tcW w:w="0" w:type="auto"/>
            <w:vAlign w:val="center"/>
            <w:hideMark/>
          </w:tcPr>
          <w:p w14:paraId="65E0CFEE"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7C95C11D"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5</w:t>
            </w:r>
          </w:p>
        </w:tc>
        <w:tc>
          <w:tcPr>
            <w:tcW w:w="0" w:type="auto"/>
            <w:vAlign w:val="center"/>
            <w:hideMark/>
          </w:tcPr>
          <w:p w14:paraId="181E65B5"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33</w:t>
            </w:r>
          </w:p>
        </w:tc>
      </w:tr>
      <w:tr w:rsidR="00BE13EC" w:rsidRPr="00BE13EC" w14:paraId="1A3F5B86" w14:textId="77777777" w:rsidTr="00C80AED">
        <w:trPr>
          <w:trHeight w:val="326"/>
          <w:tblCellSpacing w:w="15" w:type="dxa"/>
        </w:trPr>
        <w:tc>
          <w:tcPr>
            <w:tcW w:w="0" w:type="auto"/>
            <w:vAlign w:val="center"/>
            <w:hideMark/>
          </w:tcPr>
          <w:p w14:paraId="1CD4E28A"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Secondary professional</w:t>
            </w:r>
          </w:p>
        </w:tc>
        <w:tc>
          <w:tcPr>
            <w:tcW w:w="0" w:type="auto"/>
            <w:vAlign w:val="center"/>
            <w:hideMark/>
          </w:tcPr>
          <w:p w14:paraId="2E038ECB"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7</w:t>
            </w:r>
          </w:p>
        </w:tc>
        <w:tc>
          <w:tcPr>
            <w:tcW w:w="0" w:type="auto"/>
            <w:vAlign w:val="center"/>
            <w:hideMark/>
          </w:tcPr>
          <w:p w14:paraId="5989C03C"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w:t>
            </w:r>
          </w:p>
        </w:tc>
        <w:tc>
          <w:tcPr>
            <w:tcW w:w="0" w:type="auto"/>
            <w:vAlign w:val="center"/>
            <w:hideMark/>
          </w:tcPr>
          <w:p w14:paraId="14A0AA5F"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8</w:t>
            </w:r>
          </w:p>
        </w:tc>
        <w:tc>
          <w:tcPr>
            <w:tcW w:w="0" w:type="auto"/>
            <w:vAlign w:val="center"/>
            <w:hideMark/>
          </w:tcPr>
          <w:p w14:paraId="72B4B98D"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53</w:t>
            </w:r>
          </w:p>
        </w:tc>
      </w:tr>
      <w:tr w:rsidR="00BE13EC" w:rsidRPr="00BE13EC" w14:paraId="6EC5564C" w14:textId="77777777" w:rsidTr="00C80AED">
        <w:trPr>
          <w:trHeight w:val="326"/>
          <w:tblCellSpacing w:w="15" w:type="dxa"/>
        </w:trPr>
        <w:tc>
          <w:tcPr>
            <w:tcW w:w="0" w:type="auto"/>
            <w:vAlign w:val="center"/>
            <w:hideMark/>
          </w:tcPr>
          <w:p w14:paraId="0BA6DC8E"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Secondary</w:t>
            </w:r>
          </w:p>
        </w:tc>
        <w:tc>
          <w:tcPr>
            <w:tcW w:w="0" w:type="auto"/>
            <w:vAlign w:val="center"/>
            <w:hideMark/>
          </w:tcPr>
          <w:p w14:paraId="1B67E1E5"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2</w:t>
            </w:r>
          </w:p>
        </w:tc>
        <w:tc>
          <w:tcPr>
            <w:tcW w:w="0" w:type="auto"/>
            <w:vAlign w:val="center"/>
            <w:hideMark/>
          </w:tcPr>
          <w:p w14:paraId="7B51CB68"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0</w:t>
            </w:r>
          </w:p>
        </w:tc>
        <w:tc>
          <w:tcPr>
            <w:tcW w:w="0" w:type="auto"/>
            <w:vAlign w:val="center"/>
            <w:hideMark/>
          </w:tcPr>
          <w:p w14:paraId="0BF53DFC"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2</w:t>
            </w:r>
          </w:p>
        </w:tc>
        <w:tc>
          <w:tcPr>
            <w:tcW w:w="0" w:type="auto"/>
            <w:vAlign w:val="center"/>
            <w:hideMark/>
          </w:tcPr>
          <w:p w14:paraId="5A57A0EC"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13</w:t>
            </w:r>
          </w:p>
        </w:tc>
      </w:tr>
      <w:tr w:rsidR="00BE13EC" w:rsidRPr="00BE13EC" w14:paraId="51DF1A7E" w14:textId="77777777" w:rsidTr="00C80AED">
        <w:trPr>
          <w:trHeight w:val="312"/>
          <w:tblCellSpacing w:w="15" w:type="dxa"/>
        </w:trPr>
        <w:tc>
          <w:tcPr>
            <w:tcW w:w="0" w:type="auto"/>
            <w:vAlign w:val="center"/>
            <w:hideMark/>
          </w:tcPr>
          <w:p w14:paraId="238C9646"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b/>
                <w:bCs/>
                <w:kern w:val="0"/>
                <w:sz w:val="24"/>
                <w:szCs w:val="24"/>
                <w:lang w:eastAsia="ru-KZ"/>
                <w14:ligatures w14:val="none"/>
              </w:rPr>
              <w:t>Total</w:t>
            </w:r>
          </w:p>
        </w:tc>
        <w:tc>
          <w:tcPr>
            <w:tcW w:w="0" w:type="auto"/>
            <w:vAlign w:val="center"/>
            <w:hideMark/>
          </w:tcPr>
          <w:p w14:paraId="636DCE39"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13</w:t>
            </w:r>
          </w:p>
        </w:tc>
        <w:tc>
          <w:tcPr>
            <w:tcW w:w="0" w:type="auto"/>
            <w:vAlign w:val="center"/>
            <w:hideMark/>
          </w:tcPr>
          <w:p w14:paraId="068D55E6"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2</w:t>
            </w:r>
          </w:p>
        </w:tc>
        <w:tc>
          <w:tcPr>
            <w:tcW w:w="0" w:type="auto"/>
            <w:vAlign w:val="center"/>
            <w:hideMark/>
          </w:tcPr>
          <w:p w14:paraId="77250F53"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15</w:t>
            </w:r>
          </w:p>
        </w:tc>
        <w:tc>
          <w:tcPr>
            <w:tcW w:w="0" w:type="auto"/>
            <w:vAlign w:val="center"/>
            <w:hideMark/>
          </w:tcPr>
          <w:p w14:paraId="63C9DAE3" w14:textId="77777777" w:rsidR="00BE13EC" w:rsidRPr="00BE13EC" w:rsidRDefault="00BE13EC" w:rsidP="00BE13EC">
            <w:pPr>
              <w:spacing w:after="0" w:line="240" w:lineRule="auto"/>
              <w:rPr>
                <w:rFonts w:ascii="Times New Roman" w:eastAsia="Times New Roman" w:hAnsi="Times New Roman" w:cs="Times New Roman"/>
                <w:kern w:val="0"/>
                <w:sz w:val="24"/>
                <w:szCs w:val="24"/>
                <w:lang w:eastAsia="ru-KZ"/>
                <w14:ligatures w14:val="none"/>
              </w:rPr>
            </w:pPr>
            <w:r w:rsidRPr="00BE13EC">
              <w:rPr>
                <w:rFonts w:ascii="Times New Roman" w:eastAsia="Times New Roman" w:hAnsi="Times New Roman" w:cs="Times New Roman"/>
                <w:kern w:val="0"/>
                <w:sz w:val="24"/>
                <w:szCs w:val="24"/>
                <w:lang w:eastAsia="ru-KZ"/>
                <w14:ligatures w14:val="none"/>
              </w:rPr>
              <w:t>100</w:t>
            </w:r>
          </w:p>
        </w:tc>
      </w:tr>
    </w:tbl>
    <w:p w14:paraId="0331C4E8" w14:textId="77777777" w:rsidR="00BE13EC" w:rsidRDefault="00BE13EC" w:rsidP="00D707F7">
      <w:pPr>
        <w:jc w:val="both"/>
        <w:rPr>
          <w:rFonts w:ascii="Times New Roman" w:hAnsi="Times New Roman" w:cs="Times New Roman"/>
          <w:b/>
          <w:bCs/>
          <w:sz w:val="24"/>
          <w:szCs w:val="24"/>
        </w:rPr>
      </w:pPr>
    </w:p>
    <w:p w14:paraId="474A5E83" w14:textId="68D35BAB" w:rsidR="00EC06B1" w:rsidRPr="00EC06B1" w:rsidRDefault="00EC06B1" w:rsidP="00EC06B1">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b/>
          <w:bCs/>
          <w:kern w:val="0"/>
          <w:sz w:val="24"/>
          <w:szCs w:val="24"/>
          <w:lang w:eastAsia="ru-KZ"/>
          <w14:ligatures w14:val="none"/>
        </w:rPr>
        <w:t xml:space="preserve">Table </w:t>
      </w:r>
      <w:r w:rsidR="009344EA">
        <w:rPr>
          <w:rFonts w:ascii="Times New Roman" w:eastAsia="Times New Roman" w:hAnsi="Times New Roman" w:cs="Times New Roman"/>
          <w:b/>
          <w:bCs/>
          <w:kern w:val="0"/>
          <w:sz w:val="24"/>
          <w:szCs w:val="24"/>
          <w:lang w:eastAsia="ru-KZ"/>
          <w14:ligatures w14:val="none"/>
        </w:rPr>
        <w:t>4</w:t>
      </w:r>
      <w:r w:rsidRPr="00EC06B1">
        <w:rPr>
          <w:rFonts w:ascii="Times New Roman" w:eastAsia="Times New Roman" w:hAnsi="Times New Roman" w:cs="Times New Roman"/>
          <w:b/>
          <w:bCs/>
          <w:kern w:val="0"/>
          <w:sz w:val="24"/>
          <w:szCs w:val="24"/>
          <w:lang w:eastAsia="ru-KZ"/>
          <w14:ligatures w14:val="none"/>
        </w:rPr>
        <w:t xml:space="preserve">. Monthly Income of </w:t>
      </w:r>
      <w:proofErr w:type="spellStart"/>
      <w:r w:rsidRPr="00EC06B1">
        <w:rPr>
          <w:rFonts w:ascii="Times New Roman" w:eastAsia="Times New Roman" w:hAnsi="Times New Roman" w:cs="Times New Roman"/>
          <w:b/>
          <w:bCs/>
          <w:kern w:val="0"/>
          <w:sz w:val="24"/>
          <w:szCs w:val="24"/>
          <w:lang w:eastAsia="ru-KZ"/>
          <w14:ligatures w14:val="none"/>
        </w:rPr>
        <w:t>Surveyed</w:t>
      </w:r>
      <w:proofErr w:type="spellEnd"/>
      <w:r w:rsidRPr="00EC06B1">
        <w:rPr>
          <w:rFonts w:ascii="Times New Roman" w:eastAsia="Times New Roman" w:hAnsi="Times New Roman" w:cs="Times New Roman"/>
          <w:b/>
          <w:bCs/>
          <w:kern w:val="0"/>
          <w:sz w:val="24"/>
          <w:szCs w:val="24"/>
          <w:lang w:eastAsia="ru-KZ"/>
          <w14:ligatures w14:val="none"/>
        </w:rPr>
        <w:t xml:space="preserve"> Households (Ulytau)</w:t>
      </w:r>
    </w:p>
    <w:tbl>
      <w:tblPr>
        <w:tblW w:w="74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46"/>
        <w:gridCol w:w="2809"/>
        <w:gridCol w:w="759"/>
      </w:tblGrid>
      <w:tr w:rsidR="00EC06B1" w:rsidRPr="00EC06B1" w14:paraId="66E29876" w14:textId="77777777" w:rsidTr="00C80AED">
        <w:trPr>
          <w:trHeight w:val="290"/>
          <w:tblHeader/>
          <w:tblCellSpacing w:w="15" w:type="dxa"/>
        </w:trPr>
        <w:tc>
          <w:tcPr>
            <w:tcW w:w="0" w:type="auto"/>
            <w:vAlign w:val="center"/>
            <w:hideMark/>
          </w:tcPr>
          <w:p w14:paraId="0B18AF5E" w14:textId="77777777" w:rsidR="00EC06B1" w:rsidRPr="00EC06B1" w:rsidRDefault="00EC06B1" w:rsidP="00EC06B1">
            <w:pPr>
              <w:spacing w:after="0" w:line="240" w:lineRule="auto"/>
              <w:jc w:val="center"/>
              <w:rPr>
                <w:rFonts w:ascii="Times New Roman" w:eastAsia="Times New Roman" w:hAnsi="Times New Roman" w:cs="Times New Roman"/>
                <w:b/>
                <w:bCs/>
                <w:kern w:val="0"/>
                <w:sz w:val="24"/>
                <w:szCs w:val="24"/>
                <w:lang w:eastAsia="ru-KZ"/>
                <w14:ligatures w14:val="none"/>
              </w:rPr>
            </w:pPr>
            <w:r w:rsidRPr="00EC06B1">
              <w:rPr>
                <w:rFonts w:ascii="Times New Roman" w:eastAsia="Times New Roman" w:hAnsi="Times New Roman" w:cs="Times New Roman"/>
                <w:b/>
                <w:bCs/>
                <w:kern w:val="0"/>
                <w:sz w:val="24"/>
                <w:szCs w:val="24"/>
                <w:lang w:eastAsia="ru-KZ"/>
                <w14:ligatures w14:val="none"/>
              </w:rPr>
              <w:t>Income range (KZT)</w:t>
            </w:r>
          </w:p>
        </w:tc>
        <w:tc>
          <w:tcPr>
            <w:tcW w:w="0" w:type="auto"/>
            <w:vAlign w:val="center"/>
            <w:hideMark/>
          </w:tcPr>
          <w:p w14:paraId="4D0C7294" w14:textId="77777777" w:rsidR="00EC06B1" w:rsidRPr="00EC06B1" w:rsidRDefault="00EC06B1" w:rsidP="00EC06B1">
            <w:pPr>
              <w:spacing w:after="0" w:line="240" w:lineRule="auto"/>
              <w:jc w:val="center"/>
              <w:rPr>
                <w:rFonts w:ascii="Times New Roman" w:eastAsia="Times New Roman" w:hAnsi="Times New Roman" w:cs="Times New Roman"/>
                <w:b/>
                <w:bCs/>
                <w:kern w:val="0"/>
                <w:sz w:val="24"/>
                <w:szCs w:val="24"/>
                <w:lang w:eastAsia="ru-KZ"/>
                <w14:ligatures w14:val="none"/>
              </w:rPr>
            </w:pPr>
            <w:r w:rsidRPr="00EC06B1">
              <w:rPr>
                <w:rFonts w:ascii="Times New Roman" w:eastAsia="Times New Roman" w:hAnsi="Times New Roman" w:cs="Times New Roman"/>
                <w:b/>
                <w:bCs/>
                <w:kern w:val="0"/>
                <w:sz w:val="24"/>
                <w:szCs w:val="24"/>
                <w:lang w:eastAsia="ru-KZ"/>
                <w14:ligatures w14:val="none"/>
              </w:rPr>
              <w:t>Number of HH</w:t>
            </w:r>
          </w:p>
        </w:tc>
        <w:tc>
          <w:tcPr>
            <w:tcW w:w="0" w:type="auto"/>
            <w:vAlign w:val="center"/>
            <w:hideMark/>
          </w:tcPr>
          <w:p w14:paraId="719471E7" w14:textId="77777777" w:rsidR="00EC06B1" w:rsidRPr="00EC06B1" w:rsidRDefault="00EC06B1" w:rsidP="00EC06B1">
            <w:pPr>
              <w:spacing w:after="0" w:line="240" w:lineRule="auto"/>
              <w:jc w:val="center"/>
              <w:rPr>
                <w:rFonts w:ascii="Times New Roman" w:eastAsia="Times New Roman" w:hAnsi="Times New Roman" w:cs="Times New Roman"/>
                <w:b/>
                <w:bCs/>
                <w:kern w:val="0"/>
                <w:sz w:val="24"/>
                <w:szCs w:val="24"/>
                <w:lang w:eastAsia="ru-KZ"/>
                <w14:ligatures w14:val="none"/>
              </w:rPr>
            </w:pPr>
            <w:r w:rsidRPr="00EC06B1">
              <w:rPr>
                <w:rFonts w:ascii="Times New Roman" w:eastAsia="Times New Roman" w:hAnsi="Times New Roman" w:cs="Times New Roman"/>
                <w:b/>
                <w:bCs/>
                <w:kern w:val="0"/>
                <w:sz w:val="24"/>
                <w:szCs w:val="24"/>
                <w:lang w:eastAsia="ru-KZ"/>
                <w14:ligatures w14:val="none"/>
              </w:rPr>
              <w:t>%</w:t>
            </w:r>
          </w:p>
        </w:tc>
      </w:tr>
      <w:tr w:rsidR="00EC06B1" w:rsidRPr="00EC06B1" w14:paraId="41C2A19B" w14:textId="77777777" w:rsidTr="00C80AED">
        <w:trPr>
          <w:trHeight w:val="278"/>
          <w:tblCellSpacing w:w="15" w:type="dxa"/>
        </w:trPr>
        <w:tc>
          <w:tcPr>
            <w:tcW w:w="0" w:type="auto"/>
            <w:vAlign w:val="center"/>
            <w:hideMark/>
          </w:tcPr>
          <w:p w14:paraId="1DFFD64A"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 85,000</w:t>
            </w:r>
          </w:p>
        </w:tc>
        <w:tc>
          <w:tcPr>
            <w:tcW w:w="0" w:type="auto"/>
            <w:vAlign w:val="center"/>
            <w:hideMark/>
          </w:tcPr>
          <w:p w14:paraId="7ACC8C2D"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0</w:t>
            </w:r>
          </w:p>
        </w:tc>
        <w:tc>
          <w:tcPr>
            <w:tcW w:w="0" w:type="auto"/>
            <w:vAlign w:val="center"/>
            <w:hideMark/>
          </w:tcPr>
          <w:p w14:paraId="142A9C80"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0</w:t>
            </w:r>
          </w:p>
        </w:tc>
      </w:tr>
      <w:tr w:rsidR="00EC06B1" w:rsidRPr="00EC06B1" w14:paraId="0C26387B" w14:textId="77777777" w:rsidTr="00C80AED">
        <w:trPr>
          <w:trHeight w:val="290"/>
          <w:tblCellSpacing w:w="15" w:type="dxa"/>
        </w:trPr>
        <w:tc>
          <w:tcPr>
            <w:tcW w:w="0" w:type="auto"/>
            <w:vAlign w:val="center"/>
            <w:hideMark/>
          </w:tcPr>
          <w:p w14:paraId="62BE9F9B"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85,000 – 150,000</w:t>
            </w:r>
          </w:p>
        </w:tc>
        <w:tc>
          <w:tcPr>
            <w:tcW w:w="0" w:type="auto"/>
            <w:vAlign w:val="center"/>
            <w:hideMark/>
          </w:tcPr>
          <w:p w14:paraId="45FDF784"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w:t>
            </w:r>
          </w:p>
        </w:tc>
        <w:tc>
          <w:tcPr>
            <w:tcW w:w="0" w:type="auto"/>
            <w:vAlign w:val="center"/>
            <w:hideMark/>
          </w:tcPr>
          <w:p w14:paraId="3B0D669C"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7</w:t>
            </w:r>
          </w:p>
        </w:tc>
      </w:tr>
      <w:tr w:rsidR="00EC06B1" w:rsidRPr="00EC06B1" w14:paraId="022E2DB0" w14:textId="77777777" w:rsidTr="00C80AED">
        <w:trPr>
          <w:trHeight w:val="290"/>
          <w:tblCellSpacing w:w="15" w:type="dxa"/>
        </w:trPr>
        <w:tc>
          <w:tcPr>
            <w:tcW w:w="0" w:type="auto"/>
            <w:vAlign w:val="center"/>
            <w:hideMark/>
          </w:tcPr>
          <w:p w14:paraId="315176F0"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150,000 – 236,000</w:t>
            </w:r>
          </w:p>
        </w:tc>
        <w:tc>
          <w:tcPr>
            <w:tcW w:w="0" w:type="auto"/>
            <w:vAlign w:val="center"/>
            <w:hideMark/>
          </w:tcPr>
          <w:p w14:paraId="1D4CAE21"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w:t>
            </w:r>
          </w:p>
        </w:tc>
        <w:tc>
          <w:tcPr>
            <w:tcW w:w="0" w:type="auto"/>
            <w:vAlign w:val="center"/>
            <w:hideMark/>
          </w:tcPr>
          <w:p w14:paraId="21C0F2C5"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7</w:t>
            </w:r>
          </w:p>
        </w:tc>
      </w:tr>
      <w:tr w:rsidR="00EC06B1" w:rsidRPr="00EC06B1" w14:paraId="17A24660" w14:textId="77777777" w:rsidTr="00C80AED">
        <w:trPr>
          <w:trHeight w:val="278"/>
          <w:tblCellSpacing w:w="15" w:type="dxa"/>
        </w:trPr>
        <w:tc>
          <w:tcPr>
            <w:tcW w:w="0" w:type="auto"/>
            <w:vAlign w:val="center"/>
            <w:hideMark/>
          </w:tcPr>
          <w:p w14:paraId="409B5C4E"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236,000 – 350,000</w:t>
            </w:r>
          </w:p>
        </w:tc>
        <w:tc>
          <w:tcPr>
            <w:tcW w:w="0" w:type="auto"/>
            <w:vAlign w:val="center"/>
            <w:hideMark/>
          </w:tcPr>
          <w:p w14:paraId="2330EBFD"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w:t>
            </w:r>
          </w:p>
        </w:tc>
        <w:tc>
          <w:tcPr>
            <w:tcW w:w="0" w:type="auto"/>
            <w:vAlign w:val="center"/>
            <w:hideMark/>
          </w:tcPr>
          <w:p w14:paraId="26DA169D"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7</w:t>
            </w:r>
          </w:p>
        </w:tc>
      </w:tr>
      <w:tr w:rsidR="00EC06B1" w:rsidRPr="00EC06B1" w14:paraId="149CC9EA" w14:textId="77777777" w:rsidTr="00C80AED">
        <w:trPr>
          <w:trHeight w:val="290"/>
          <w:tblCellSpacing w:w="15" w:type="dxa"/>
        </w:trPr>
        <w:tc>
          <w:tcPr>
            <w:tcW w:w="0" w:type="auto"/>
            <w:vAlign w:val="center"/>
            <w:hideMark/>
          </w:tcPr>
          <w:p w14:paraId="47729356"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350,000 – 500,000</w:t>
            </w:r>
          </w:p>
        </w:tc>
        <w:tc>
          <w:tcPr>
            <w:tcW w:w="0" w:type="auto"/>
            <w:vAlign w:val="center"/>
            <w:hideMark/>
          </w:tcPr>
          <w:p w14:paraId="118B2881"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w:t>
            </w:r>
          </w:p>
        </w:tc>
        <w:tc>
          <w:tcPr>
            <w:tcW w:w="0" w:type="auto"/>
            <w:vAlign w:val="center"/>
            <w:hideMark/>
          </w:tcPr>
          <w:p w14:paraId="229DA3AC"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7</w:t>
            </w:r>
          </w:p>
        </w:tc>
      </w:tr>
      <w:tr w:rsidR="00EC06B1" w:rsidRPr="00EC06B1" w14:paraId="486BE77C" w14:textId="77777777" w:rsidTr="00C80AED">
        <w:trPr>
          <w:trHeight w:val="290"/>
          <w:tblCellSpacing w:w="15" w:type="dxa"/>
        </w:trPr>
        <w:tc>
          <w:tcPr>
            <w:tcW w:w="0" w:type="auto"/>
            <w:vAlign w:val="center"/>
            <w:hideMark/>
          </w:tcPr>
          <w:p w14:paraId="5DFAD3F9"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 500,000</w:t>
            </w:r>
          </w:p>
        </w:tc>
        <w:tc>
          <w:tcPr>
            <w:tcW w:w="0" w:type="auto"/>
            <w:vAlign w:val="center"/>
            <w:hideMark/>
          </w:tcPr>
          <w:p w14:paraId="7AA2D99C"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11</w:t>
            </w:r>
          </w:p>
        </w:tc>
        <w:tc>
          <w:tcPr>
            <w:tcW w:w="0" w:type="auto"/>
            <w:vAlign w:val="center"/>
            <w:hideMark/>
          </w:tcPr>
          <w:p w14:paraId="548333ED"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73</w:t>
            </w:r>
          </w:p>
        </w:tc>
      </w:tr>
      <w:tr w:rsidR="00EC06B1" w:rsidRPr="00EC06B1" w14:paraId="20E64121" w14:textId="77777777" w:rsidTr="00C80AED">
        <w:trPr>
          <w:trHeight w:val="278"/>
          <w:tblCellSpacing w:w="15" w:type="dxa"/>
        </w:trPr>
        <w:tc>
          <w:tcPr>
            <w:tcW w:w="0" w:type="auto"/>
            <w:vAlign w:val="center"/>
            <w:hideMark/>
          </w:tcPr>
          <w:p w14:paraId="6E9C5876"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b/>
                <w:bCs/>
                <w:kern w:val="0"/>
                <w:sz w:val="24"/>
                <w:szCs w:val="24"/>
                <w:lang w:eastAsia="ru-KZ"/>
                <w14:ligatures w14:val="none"/>
              </w:rPr>
              <w:t>Total</w:t>
            </w:r>
          </w:p>
        </w:tc>
        <w:tc>
          <w:tcPr>
            <w:tcW w:w="0" w:type="auto"/>
            <w:vAlign w:val="center"/>
            <w:hideMark/>
          </w:tcPr>
          <w:p w14:paraId="7EFA8D97"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15</w:t>
            </w:r>
          </w:p>
        </w:tc>
        <w:tc>
          <w:tcPr>
            <w:tcW w:w="0" w:type="auto"/>
            <w:vAlign w:val="center"/>
            <w:hideMark/>
          </w:tcPr>
          <w:p w14:paraId="6D16DB41" w14:textId="77777777" w:rsidR="00EC06B1" w:rsidRPr="00EC06B1" w:rsidRDefault="00EC06B1" w:rsidP="00EC06B1">
            <w:pPr>
              <w:spacing w:after="0" w:line="240" w:lineRule="auto"/>
              <w:rPr>
                <w:rFonts w:ascii="Times New Roman" w:eastAsia="Times New Roman" w:hAnsi="Times New Roman" w:cs="Times New Roman"/>
                <w:kern w:val="0"/>
                <w:sz w:val="24"/>
                <w:szCs w:val="24"/>
                <w:lang w:eastAsia="ru-KZ"/>
                <w14:ligatures w14:val="none"/>
              </w:rPr>
            </w:pPr>
            <w:r w:rsidRPr="00EC06B1">
              <w:rPr>
                <w:rFonts w:ascii="Times New Roman" w:eastAsia="Times New Roman" w:hAnsi="Times New Roman" w:cs="Times New Roman"/>
                <w:kern w:val="0"/>
                <w:sz w:val="24"/>
                <w:szCs w:val="24"/>
                <w:lang w:eastAsia="ru-KZ"/>
                <w14:ligatures w14:val="none"/>
              </w:rPr>
              <w:t>100</w:t>
            </w:r>
          </w:p>
        </w:tc>
      </w:tr>
    </w:tbl>
    <w:p w14:paraId="4E11BBA5" w14:textId="77777777" w:rsidR="008D095A" w:rsidRDefault="008D095A" w:rsidP="00EC06B1">
      <w:pPr>
        <w:jc w:val="both"/>
        <w:rPr>
          <w:rFonts w:ascii="Times New Roman" w:hAnsi="Times New Roman" w:cs="Times New Roman"/>
          <w:b/>
          <w:bCs/>
          <w:sz w:val="24"/>
          <w:szCs w:val="24"/>
        </w:rPr>
      </w:pPr>
    </w:p>
    <w:p w14:paraId="467F8C59" w14:textId="77777777" w:rsidR="009070C5" w:rsidRPr="00572180" w:rsidRDefault="009070C5" w:rsidP="009070C5">
      <w:pPr>
        <w:jc w:val="both"/>
        <w:rPr>
          <w:rFonts w:ascii="Times New Roman" w:hAnsi="Times New Roman" w:cs="Times New Roman"/>
          <w:sz w:val="24"/>
          <w:szCs w:val="24"/>
        </w:rPr>
      </w:pPr>
      <w:r w:rsidRPr="00572180">
        <w:rPr>
          <w:rFonts w:ascii="Times New Roman" w:hAnsi="Times New Roman" w:cs="Times New Roman"/>
          <w:sz w:val="24"/>
          <w:szCs w:val="24"/>
        </w:rPr>
        <w:t xml:space="preserve">The socio-economic survey covered all land users identified in Ulytau region as of the date of this LARAP preparation — 15 households in total. </w:t>
      </w:r>
      <w:proofErr w:type="spellStart"/>
      <w:r w:rsidRPr="00572180">
        <w:rPr>
          <w:rFonts w:ascii="Times New Roman" w:hAnsi="Times New Roman" w:cs="Times New Roman"/>
          <w:sz w:val="24"/>
          <w:szCs w:val="24"/>
        </w:rPr>
        <w:t>None</w:t>
      </w:r>
      <w:proofErr w:type="spellEnd"/>
      <w:r w:rsidRPr="00572180">
        <w:rPr>
          <w:rFonts w:ascii="Times New Roman" w:hAnsi="Times New Roman" w:cs="Times New Roman"/>
          <w:sz w:val="24"/>
          <w:szCs w:val="24"/>
        </w:rPr>
        <w:t xml:space="preserve"> of the </w:t>
      </w:r>
      <w:proofErr w:type="spellStart"/>
      <w:r w:rsidRPr="00572180">
        <w:rPr>
          <w:rFonts w:ascii="Times New Roman" w:hAnsi="Times New Roman" w:cs="Times New Roman"/>
          <w:sz w:val="24"/>
          <w:szCs w:val="24"/>
        </w:rPr>
        <w:t>surveyed</w:t>
      </w:r>
      <w:proofErr w:type="spellEnd"/>
      <w:r w:rsidRPr="00572180">
        <w:rPr>
          <w:rFonts w:ascii="Times New Roman" w:hAnsi="Times New Roman" w:cs="Times New Roman"/>
          <w:sz w:val="24"/>
          <w:szCs w:val="24"/>
        </w:rPr>
        <w:t xml:space="preserve"> households </w:t>
      </w:r>
      <w:proofErr w:type="spellStart"/>
      <w:r w:rsidRPr="00572180">
        <w:rPr>
          <w:rFonts w:ascii="Times New Roman" w:hAnsi="Times New Roman" w:cs="Times New Roman"/>
          <w:sz w:val="24"/>
          <w:szCs w:val="24"/>
        </w:rPr>
        <w:t>reported</w:t>
      </w:r>
      <w:proofErr w:type="spellEnd"/>
      <w:r w:rsidRPr="00572180">
        <w:rPr>
          <w:rFonts w:ascii="Times New Roman" w:hAnsi="Times New Roman" w:cs="Times New Roman"/>
          <w:sz w:val="24"/>
          <w:szCs w:val="24"/>
        </w:rPr>
        <w:t xml:space="preserve"> income levels below the national </w:t>
      </w:r>
      <w:proofErr w:type="spellStart"/>
      <w:r w:rsidRPr="00572180">
        <w:rPr>
          <w:rFonts w:ascii="Times New Roman" w:hAnsi="Times New Roman" w:cs="Times New Roman"/>
          <w:sz w:val="24"/>
          <w:szCs w:val="24"/>
        </w:rPr>
        <w:t>subsistence</w:t>
      </w:r>
      <w:proofErr w:type="spellEnd"/>
      <w:r w:rsidRPr="00572180">
        <w:rPr>
          <w:rFonts w:ascii="Times New Roman" w:hAnsi="Times New Roman" w:cs="Times New Roman"/>
          <w:sz w:val="24"/>
          <w:szCs w:val="24"/>
        </w:rPr>
        <w:t xml:space="preserve"> minimum established by the Bureau of National Statistics of the Republic of Kazakhstan.</w:t>
      </w:r>
    </w:p>
    <w:p w14:paraId="263810D2" w14:textId="77777777" w:rsidR="009070C5" w:rsidRPr="00572180" w:rsidRDefault="009070C5" w:rsidP="009070C5">
      <w:pPr>
        <w:jc w:val="both"/>
        <w:rPr>
          <w:rFonts w:ascii="Times New Roman" w:hAnsi="Times New Roman" w:cs="Times New Roman"/>
          <w:sz w:val="24"/>
          <w:szCs w:val="24"/>
        </w:rPr>
      </w:pPr>
      <w:r w:rsidRPr="00572180">
        <w:rPr>
          <w:rFonts w:ascii="Times New Roman" w:hAnsi="Times New Roman" w:cs="Times New Roman"/>
          <w:sz w:val="24"/>
          <w:szCs w:val="24"/>
        </w:rPr>
        <w:t xml:space="preserve">The survey represents the full population of Project Affected Persons (PAPs) </w:t>
      </w:r>
      <w:proofErr w:type="spellStart"/>
      <w:r w:rsidRPr="00572180">
        <w:rPr>
          <w:rFonts w:ascii="Times New Roman" w:hAnsi="Times New Roman" w:cs="Times New Roman"/>
          <w:sz w:val="24"/>
          <w:szCs w:val="24"/>
        </w:rPr>
        <w:t>confirmed</w:t>
      </w:r>
      <w:proofErr w:type="spellEnd"/>
      <w:r w:rsidRPr="00572180">
        <w:rPr>
          <w:rFonts w:ascii="Times New Roman" w:hAnsi="Times New Roman" w:cs="Times New Roman"/>
          <w:sz w:val="24"/>
          <w:szCs w:val="24"/>
        </w:rPr>
        <w:t xml:space="preserve"> during the land </w:t>
      </w:r>
      <w:proofErr w:type="spellStart"/>
      <w:r w:rsidRPr="00572180">
        <w:rPr>
          <w:rFonts w:ascii="Times New Roman" w:hAnsi="Times New Roman" w:cs="Times New Roman"/>
          <w:sz w:val="24"/>
          <w:szCs w:val="24"/>
        </w:rPr>
        <w:t>reservation</w:t>
      </w:r>
      <w:proofErr w:type="spellEnd"/>
      <w:r w:rsidRPr="00572180">
        <w:rPr>
          <w:rFonts w:ascii="Times New Roman" w:hAnsi="Times New Roman" w:cs="Times New Roman"/>
          <w:sz w:val="24"/>
          <w:szCs w:val="24"/>
        </w:rPr>
        <w:t xml:space="preserve"> stage in Ulytau region. As </w:t>
      </w:r>
      <w:proofErr w:type="spellStart"/>
      <w:r w:rsidRPr="00572180">
        <w:rPr>
          <w:rFonts w:ascii="Times New Roman" w:hAnsi="Times New Roman" w:cs="Times New Roman"/>
          <w:sz w:val="24"/>
          <w:szCs w:val="24"/>
        </w:rPr>
        <w:t>cadastral</w:t>
      </w:r>
      <w:proofErr w:type="spellEnd"/>
      <w:r w:rsidRPr="00572180">
        <w:rPr>
          <w:rFonts w:ascii="Times New Roman" w:hAnsi="Times New Roman" w:cs="Times New Roman"/>
          <w:sz w:val="24"/>
          <w:szCs w:val="24"/>
        </w:rPr>
        <w:t xml:space="preserve"> verification progresses, any newly </w:t>
      </w:r>
      <w:proofErr w:type="spellStart"/>
      <w:r w:rsidRPr="00572180">
        <w:rPr>
          <w:rFonts w:ascii="Times New Roman" w:hAnsi="Times New Roman" w:cs="Times New Roman"/>
          <w:sz w:val="24"/>
          <w:szCs w:val="24"/>
        </w:rPr>
        <w:t>confirmed</w:t>
      </w:r>
      <w:proofErr w:type="spellEnd"/>
      <w:r w:rsidRPr="00572180">
        <w:rPr>
          <w:rFonts w:ascii="Times New Roman" w:hAnsi="Times New Roman" w:cs="Times New Roman"/>
          <w:sz w:val="24"/>
          <w:szCs w:val="24"/>
        </w:rPr>
        <w:t xml:space="preserve"> affected land users will be included in the LARAP implementation phase through supplementary socio-economic </w:t>
      </w:r>
      <w:proofErr w:type="spellStart"/>
      <w:r w:rsidRPr="00572180">
        <w:rPr>
          <w:rFonts w:ascii="Times New Roman" w:hAnsi="Times New Roman" w:cs="Times New Roman"/>
          <w:sz w:val="24"/>
          <w:szCs w:val="24"/>
        </w:rPr>
        <w:t>profiling</w:t>
      </w:r>
      <w:proofErr w:type="spellEnd"/>
      <w:r w:rsidRPr="00572180">
        <w:rPr>
          <w:rFonts w:ascii="Times New Roman" w:hAnsi="Times New Roman" w:cs="Times New Roman"/>
          <w:sz w:val="24"/>
          <w:szCs w:val="24"/>
        </w:rPr>
        <w:t xml:space="preserve"> and </w:t>
      </w:r>
      <w:proofErr w:type="spellStart"/>
      <w:r w:rsidRPr="00572180">
        <w:rPr>
          <w:rFonts w:ascii="Times New Roman" w:hAnsi="Times New Roman" w:cs="Times New Roman"/>
          <w:sz w:val="24"/>
          <w:szCs w:val="24"/>
        </w:rPr>
        <w:t>vulnerability</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screening</w:t>
      </w:r>
      <w:proofErr w:type="spellEnd"/>
      <w:r w:rsidRPr="00572180">
        <w:rPr>
          <w:rFonts w:ascii="Times New Roman" w:hAnsi="Times New Roman" w:cs="Times New Roman"/>
          <w:sz w:val="24"/>
          <w:szCs w:val="24"/>
        </w:rPr>
        <w:t xml:space="preserve">. Such </w:t>
      </w:r>
      <w:proofErr w:type="spellStart"/>
      <w:r w:rsidRPr="00572180">
        <w:rPr>
          <w:rFonts w:ascii="Times New Roman" w:hAnsi="Times New Roman" w:cs="Times New Roman"/>
          <w:sz w:val="24"/>
          <w:szCs w:val="24"/>
        </w:rPr>
        <w:t>updates</w:t>
      </w:r>
      <w:proofErr w:type="spellEnd"/>
      <w:r w:rsidRPr="00572180">
        <w:rPr>
          <w:rFonts w:ascii="Times New Roman" w:hAnsi="Times New Roman" w:cs="Times New Roman"/>
          <w:sz w:val="24"/>
          <w:szCs w:val="24"/>
        </w:rPr>
        <w:t xml:space="preserve"> will not affect the overall assessment of impacts or </w:t>
      </w:r>
      <w:proofErr w:type="spellStart"/>
      <w:r w:rsidRPr="00572180">
        <w:rPr>
          <w:rFonts w:ascii="Times New Roman" w:hAnsi="Times New Roman" w:cs="Times New Roman"/>
          <w:sz w:val="24"/>
          <w:szCs w:val="24"/>
        </w:rPr>
        <w:t>entitlement</w:t>
      </w:r>
      <w:proofErr w:type="spellEnd"/>
      <w:r w:rsidRPr="00572180">
        <w:rPr>
          <w:rFonts w:ascii="Times New Roman" w:hAnsi="Times New Roman" w:cs="Times New Roman"/>
          <w:sz w:val="24"/>
          <w:szCs w:val="24"/>
        </w:rPr>
        <w:t xml:space="preserve"> framework presented in this disclosure </w:t>
      </w:r>
      <w:proofErr w:type="spellStart"/>
      <w:r w:rsidRPr="00572180">
        <w:rPr>
          <w:rFonts w:ascii="Times New Roman" w:hAnsi="Times New Roman" w:cs="Times New Roman"/>
          <w:sz w:val="24"/>
          <w:szCs w:val="24"/>
        </w:rPr>
        <w:t>version</w:t>
      </w:r>
      <w:proofErr w:type="spellEnd"/>
      <w:r w:rsidRPr="00572180">
        <w:rPr>
          <w:rFonts w:ascii="Times New Roman" w:hAnsi="Times New Roman" w:cs="Times New Roman"/>
          <w:sz w:val="24"/>
          <w:szCs w:val="24"/>
        </w:rPr>
        <w:t>.</w:t>
      </w:r>
    </w:p>
    <w:p w14:paraId="104CC889" w14:textId="77777777" w:rsidR="009070C5" w:rsidRPr="009070C5" w:rsidRDefault="009070C5" w:rsidP="00EC06B1">
      <w:pPr>
        <w:jc w:val="both"/>
        <w:rPr>
          <w:rFonts w:ascii="Times New Roman" w:hAnsi="Times New Roman" w:cs="Times New Roman"/>
          <w:b/>
          <w:bCs/>
          <w:sz w:val="24"/>
          <w:szCs w:val="24"/>
        </w:rPr>
      </w:pPr>
    </w:p>
    <w:p w14:paraId="0D293642" w14:textId="79505481" w:rsidR="009A6AFB" w:rsidRDefault="008D095A" w:rsidP="00EC06B1">
      <w:pPr>
        <w:jc w:val="both"/>
        <w:rPr>
          <w:rFonts w:ascii="Times New Roman" w:hAnsi="Times New Roman" w:cs="Times New Roman"/>
          <w:b/>
          <w:bCs/>
          <w:sz w:val="24"/>
          <w:szCs w:val="24"/>
        </w:rPr>
      </w:pPr>
      <w:r w:rsidRPr="008D095A">
        <w:rPr>
          <w:rFonts w:ascii="Times New Roman" w:hAnsi="Times New Roman" w:cs="Times New Roman"/>
          <w:b/>
          <w:bCs/>
          <w:sz w:val="24"/>
          <w:szCs w:val="24"/>
        </w:rPr>
        <w:t>Conclusion.</w:t>
      </w:r>
      <w:r w:rsidRPr="008D095A">
        <w:rPr>
          <w:rFonts w:ascii="Times New Roman" w:hAnsi="Times New Roman" w:cs="Times New Roman"/>
          <w:sz w:val="24"/>
          <w:szCs w:val="24"/>
        </w:rPr>
        <w:br/>
      </w:r>
      <w:r w:rsidR="00017DE8" w:rsidRPr="00017DE8">
        <w:rPr>
          <w:rFonts w:ascii="Times New Roman" w:hAnsi="Times New Roman" w:cs="Times New Roman"/>
          <w:sz w:val="24"/>
          <w:szCs w:val="24"/>
        </w:rPr>
        <w:t xml:space="preserve">The SES results for Ulytau indicate that </w:t>
      </w:r>
      <w:proofErr w:type="spellStart"/>
      <w:r w:rsidR="00017DE8" w:rsidRPr="00017DE8">
        <w:rPr>
          <w:rFonts w:ascii="Times New Roman" w:hAnsi="Times New Roman" w:cs="Times New Roman"/>
          <w:sz w:val="24"/>
          <w:szCs w:val="24"/>
        </w:rPr>
        <w:t>surveyed</w:t>
      </w:r>
      <w:proofErr w:type="spellEnd"/>
      <w:r w:rsidR="00017DE8" w:rsidRPr="00017DE8">
        <w:rPr>
          <w:rFonts w:ascii="Times New Roman" w:hAnsi="Times New Roman" w:cs="Times New Roman"/>
          <w:sz w:val="24"/>
          <w:szCs w:val="24"/>
        </w:rPr>
        <w:t xml:space="preserve"> households are </w:t>
      </w:r>
      <w:proofErr w:type="spellStart"/>
      <w:r w:rsidR="00017DE8" w:rsidRPr="00017DE8">
        <w:rPr>
          <w:rFonts w:ascii="Times New Roman" w:hAnsi="Times New Roman" w:cs="Times New Roman"/>
          <w:sz w:val="24"/>
          <w:szCs w:val="24"/>
        </w:rPr>
        <w:t>relatively</w:t>
      </w:r>
      <w:proofErr w:type="spellEnd"/>
      <w:r w:rsidR="00017DE8" w:rsidRPr="00017DE8">
        <w:rPr>
          <w:rFonts w:ascii="Times New Roman" w:hAnsi="Times New Roman" w:cs="Times New Roman"/>
          <w:sz w:val="24"/>
          <w:szCs w:val="24"/>
        </w:rPr>
        <w:t xml:space="preserve"> large (average 4.6 persons), </w:t>
      </w:r>
      <w:proofErr w:type="spellStart"/>
      <w:r w:rsidR="00017DE8" w:rsidRPr="00017DE8">
        <w:rPr>
          <w:rFonts w:ascii="Times New Roman" w:hAnsi="Times New Roman" w:cs="Times New Roman"/>
          <w:sz w:val="24"/>
          <w:szCs w:val="24"/>
        </w:rPr>
        <w:t>predominantly</w:t>
      </w:r>
      <w:proofErr w:type="spellEnd"/>
      <w:r w:rsidR="00017DE8" w:rsidRPr="00017DE8">
        <w:rPr>
          <w:rFonts w:ascii="Times New Roman" w:hAnsi="Times New Roman" w:cs="Times New Roman"/>
          <w:sz w:val="24"/>
          <w:szCs w:val="24"/>
        </w:rPr>
        <w:t xml:space="preserve"> </w:t>
      </w:r>
      <w:proofErr w:type="spellStart"/>
      <w:r w:rsidR="00017DE8" w:rsidRPr="00017DE8">
        <w:rPr>
          <w:rFonts w:ascii="Times New Roman" w:hAnsi="Times New Roman" w:cs="Times New Roman"/>
          <w:sz w:val="24"/>
          <w:szCs w:val="24"/>
        </w:rPr>
        <w:t>middle-aged</w:t>
      </w:r>
      <w:proofErr w:type="spellEnd"/>
      <w:r w:rsidR="00017DE8" w:rsidRPr="00017DE8">
        <w:rPr>
          <w:rFonts w:ascii="Times New Roman" w:hAnsi="Times New Roman" w:cs="Times New Roman"/>
          <w:sz w:val="24"/>
          <w:szCs w:val="24"/>
        </w:rPr>
        <w:t xml:space="preserve">, and with a </w:t>
      </w:r>
      <w:proofErr w:type="spellStart"/>
      <w:r w:rsidR="00017DE8" w:rsidRPr="00017DE8">
        <w:rPr>
          <w:rFonts w:ascii="Times New Roman" w:hAnsi="Times New Roman" w:cs="Times New Roman"/>
          <w:sz w:val="24"/>
          <w:szCs w:val="24"/>
        </w:rPr>
        <w:t>balanced</w:t>
      </w:r>
      <w:proofErr w:type="spellEnd"/>
      <w:r w:rsidR="00017DE8" w:rsidRPr="00017DE8">
        <w:rPr>
          <w:rFonts w:ascii="Times New Roman" w:hAnsi="Times New Roman" w:cs="Times New Roman"/>
          <w:sz w:val="24"/>
          <w:szCs w:val="24"/>
        </w:rPr>
        <w:t xml:space="preserve"> </w:t>
      </w:r>
      <w:proofErr w:type="spellStart"/>
      <w:r w:rsidR="00017DE8" w:rsidRPr="00017DE8">
        <w:rPr>
          <w:rFonts w:ascii="Times New Roman" w:hAnsi="Times New Roman" w:cs="Times New Roman"/>
          <w:sz w:val="24"/>
          <w:szCs w:val="24"/>
        </w:rPr>
        <w:t>distribution</w:t>
      </w:r>
      <w:proofErr w:type="spellEnd"/>
      <w:r w:rsidR="00017DE8" w:rsidRPr="00017DE8">
        <w:rPr>
          <w:rFonts w:ascii="Times New Roman" w:hAnsi="Times New Roman" w:cs="Times New Roman"/>
          <w:sz w:val="24"/>
          <w:szCs w:val="24"/>
        </w:rPr>
        <w:t xml:space="preserve"> of secondary professional and </w:t>
      </w:r>
      <w:proofErr w:type="spellStart"/>
      <w:r w:rsidR="00017DE8" w:rsidRPr="00017DE8">
        <w:rPr>
          <w:rFonts w:ascii="Times New Roman" w:hAnsi="Times New Roman" w:cs="Times New Roman"/>
          <w:sz w:val="24"/>
          <w:szCs w:val="24"/>
        </w:rPr>
        <w:t>higher</w:t>
      </w:r>
      <w:proofErr w:type="spellEnd"/>
      <w:r w:rsidR="00017DE8" w:rsidRPr="00017DE8">
        <w:rPr>
          <w:rFonts w:ascii="Times New Roman" w:hAnsi="Times New Roman" w:cs="Times New Roman"/>
          <w:sz w:val="24"/>
          <w:szCs w:val="24"/>
        </w:rPr>
        <w:t xml:space="preserve"> education. Income levels are </w:t>
      </w:r>
      <w:proofErr w:type="spellStart"/>
      <w:r w:rsidR="00017DE8" w:rsidRPr="00017DE8">
        <w:rPr>
          <w:rFonts w:ascii="Times New Roman" w:hAnsi="Times New Roman" w:cs="Times New Roman"/>
          <w:sz w:val="24"/>
          <w:szCs w:val="24"/>
        </w:rPr>
        <w:t>comparatively</w:t>
      </w:r>
      <w:proofErr w:type="spellEnd"/>
      <w:r w:rsidR="00017DE8" w:rsidRPr="00017DE8">
        <w:rPr>
          <w:rFonts w:ascii="Times New Roman" w:hAnsi="Times New Roman" w:cs="Times New Roman"/>
          <w:sz w:val="24"/>
          <w:szCs w:val="24"/>
        </w:rPr>
        <w:t xml:space="preserve"> high, with most households reporting above KZT 500,000/month. These findings </w:t>
      </w:r>
      <w:proofErr w:type="spellStart"/>
      <w:r w:rsidR="00017DE8" w:rsidRPr="00017DE8">
        <w:rPr>
          <w:rFonts w:ascii="Times New Roman" w:hAnsi="Times New Roman" w:cs="Times New Roman"/>
          <w:sz w:val="24"/>
          <w:szCs w:val="24"/>
        </w:rPr>
        <w:t>suggest</w:t>
      </w:r>
      <w:proofErr w:type="spellEnd"/>
      <w:r w:rsidR="00017DE8" w:rsidRPr="00017DE8">
        <w:rPr>
          <w:rFonts w:ascii="Times New Roman" w:hAnsi="Times New Roman" w:cs="Times New Roman"/>
          <w:sz w:val="24"/>
          <w:szCs w:val="24"/>
        </w:rPr>
        <w:t xml:space="preserve"> that the affected communities in Ulytau are not vulnerable in </w:t>
      </w:r>
      <w:proofErr w:type="spellStart"/>
      <w:r w:rsidR="00017DE8" w:rsidRPr="00017DE8">
        <w:rPr>
          <w:rFonts w:ascii="Times New Roman" w:hAnsi="Times New Roman" w:cs="Times New Roman"/>
          <w:sz w:val="24"/>
          <w:szCs w:val="24"/>
        </w:rPr>
        <w:t>terms</w:t>
      </w:r>
      <w:proofErr w:type="spellEnd"/>
      <w:r w:rsidR="00017DE8" w:rsidRPr="00017DE8">
        <w:rPr>
          <w:rFonts w:ascii="Times New Roman" w:hAnsi="Times New Roman" w:cs="Times New Roman"/>
          <w:sz w:val="24"/>
          <w:szCs w:val="24"/>
        </w:rPr>
        <w:t xml:space="preserve"> of </w:t>
      </w:r>
      <w:proofErr w:type="spellStart"/>
      <w:r w:rsidR="00017DE8" w:rsidRPr="00017DE8">
        <w:rPr>
          <w:rFonts w:ascii="Times New Roman" w:hAnsi="Times New Roman" w:cs="Times New Roman"/>
          <w:sz w:val="24"/>
          <w:szCs w:val="24"/>
        </w:rPr>
        <w:t>absolute</w:t>
      </w:r>
      <w:proofErr w:type="spellEnd"/>
      <w:r w:rsidR="00017DE8" w:rsidRPr="00017DE8">
        <w:rPr>
          <w:rFonts w:ascii="Times New Roman" w:hAnsi="Times New Roman" w:cs="Times New Roman"/>
          <w:sz w:val="24"/>
          <w:szCs w:val="24"/>
        </w:rPr>
        <w:t xml:space="preserve"> poverty; however, they remain </w:t>
      </w:r>
      <w:proofErr w:type="spellStart"/>
      <w:r w:rsidR="00017DE8" w:rsidRPr="00017DE8">
        <w:rPr>
          <w:rFonts w:ascii="Times New Roman" w:hAnsi="Times New Roman" w:cs="Times New Roman"/>
          <w:sz w:val="24"/>
          <w:szCs w:val="24"/>
        </w:rPr>
        <w:t>sensitive</w:t>
      </w:r>
      <w:proofErr w:type="spellEnd"/>
      <w:r w:rsidR="00017DE8" w:rsidRPr="00017DE8">
        <w:rPr>
          <w:rFonts w:ascii="Times New Roman" w:hAnsi="Times New Roman" w:cs="Times New Roman"/>
          <w:sz w:val="24"/>
          <w:szCs w:val="24"/>
        </w:rPr>
        <w:t xml:space="preserve"> to risks of land use restrictions, construction-phase </w:t>
      </w:r>
      <w:proofErr w:type="spellStart"/>
      <w:r w:rsidR="00017DE8" w:rsidRPr="00017DE8">
        <w:rPr>
          <w:rFonts w:ascii="Times New Roman" w:hAnsi="Times New Roman" w:cs="Times New Roman"/>
          <w:sz w:val="24"/>
          <w:szCs w:val="24"/>
        </w:rPr>
        <w:t>disruptions</w:t>
      </w:r>
      <w:proofErr w:type="spellEnd"/>
      <w:r w:rsidR="00017DE8" w:rsidRPr="00017DE8">
        <w:rPr>
          <w:rFonts w:ascii="Times New Roman" w:hAnsi="Times New Roman" w:cs="Times New Roman"/>
          <w:sz w:val="24"/>
          <w:szCs w:val="24"/>
        </w:rPr>
        <w:t xml:space="preserve">, and potential reduction of agricultural income. Accordingly, mitigation measures under the LARAP should focus not on </w:t>
      </w:r>
      <w:proofErr w:type="spellStart"/>
      <w:r w:rsidR="00017DE8" w:rsidRPr="00017DE8">
        <w:rPr>
          <w:rFonts w:ascii="Times New Roman" w:hAnsi="Times New Roman" w:cs="Times New Roman"/>
          <w:sz w:val="24"/>
          <w:szCs w:val="24"/>
        </w:rPr>
        <w:t>subsistence</w:t>
      </w:r>
      <w:proofErr w:type="spellEnd"/>
      <w:r w:rsidR="00017DE8" w:rsidRPr="00017DE8">
        <w:rPr>
          <w:rFonts w:ascii="Times New Roman" w:hAnsi="Times New Roman" w:cs="Times New Roman"/>
          <w:sz w:val="24"/>
          <w:szCs w:val="24"/>
        </w:rPr>
        <w:t xml:space="preserve"> support but on ensuring timely compensation, maintaining access to pastures and services, and implementing targeted livelihood assistance for </w:t>
      </w:r>
      <w:proofErr w:type="spellStart"/>
      <w:r w:rsidR="00017DE8" w:rsidRPr="00017DE8">
        <w:rPr>
          <w:rFonts w:ascii="Times New Roman" w:hAnsi="Times New Roman" w:cs="Times New Roman"/>
          <w:sz w:val="24"/>
          <w:szCs w:val="24"/>
        </w:rPr>
        <w:t>minor</w:t>
      </w:r>
      <w:proofErr w:type="spellEnd"/>
      <w:r w:rsidR="00017DE8" w:rsidRPr="00017DE8">
        <w:rPr>
          <w:rFonts w:ascii="Times New Roman" w:hAnsi="Times New Roman" w:cs="Times New Roman"/>
          <w:sz w:val="24"/>
          <w:szCs w:val="24"/>
        </w:rPr>
        <w:t xml:space="preserve"> impacts (3–5%) and comprehensive livelihood restoration under the LRP for </w:t>
      </w:r>
      <w:proofErr w:type="spellStart"/>
      <w:r w:rsidR="00017DE8" w:rsidRPr="00017DE8">
        <w:rPr>
          <w:rFonts w:ascii="Times New Roman" w:hAnsi="Times New Roman" w:cs="Times New Roman"/>
          <w:sz w:val="24"/>
          <w:szCs w:val="24"/>
        </w:rPr>
        <w:t>severe</w:t>
      </w:r>
      <w:proofErr w:type="spellEnd"/>
      <w:r w:rsidR="00017DE8" w:rsidRPr="00017DE8">
        <w:rPr>
          <w:rFonts w:ascii="Times New Roman" w:hAnsi="Times New Roman" w:cs="Times New Roman"/>
          <w:sz w:val="24"/>
          <w:szCs w:val="24"/>
        </w:rPr>
        <w:t xml:space="preserve"> impacts (≥10%). </w:t>
      </w:r>
      <w:r w:rsidR="00017DE8" w:rsidRPr="00017DE8">
        <w:rPr>
          <w:rFonts w:ascii="Times New Roman" w:hAnsi="Times New Roman" w:cs="Times New Roman"/>
          <w:b/>
          <w:bCs/>
          <w:sz w:val="24"/>
          <w:szCs w:val="24"/>
        </w:rPr>
        <w:t xml:space="preserve">No households below the </w:t>
      </w:r>
      <w:proofErr w:type="spellStart"/>
      <w:r w:rsidR="00017DE8" w:rsidRPr="00017DE8">
        <w:rPr>
          <w:rFonts w:ascii="Times New Roman" w:hAnsi="Times New Roman" w:cs="Times New Roman"/>
          <w:b/>
          <w:bCs/>
          <w:sz w:val="24"/>
          <w:szCs w:val="24"/>
        </w:rPr>
        <w:t>subsistence</w:t>
      </w:r>
      <w:proofErr w:type="spellEnd"/>
      <w:r w:rsidR="00017DE8" w:rsidRPr="00017DE8">
        <w:rPr>
          <w:rFonts w:ascii="Times New Roman" w:hAnsi="Times New Roman" w:cs="Times New Roman"/>
          <w:b/>
          <w:bCs/>
          <w:sz w:val="24"/>
          <w:szCs w:val="24"/>
        </w:rPr>
        <w:t xml:space="preserve"> income </w:t>
      </w:r>
      <w:proofErr w:type="spellStart"/>
      <w:r w:rsidR="00017DE8" w:rsidRPr="00017DE8">
        <w:rPr>
          <w:rFonts w:ascii="Times New Roman" w:hAnsi="Times New Roman" w:cs="Times New Roman"/>
          <w:b/>
          <w:bCs/>
          <w:sz w:val="24"/>
          <w:szCs w:val="24"/>
        </w:rPr>
        <w:t>threshold</w:t>
      </w:r>
      <w:proofErr w:type="spellEnd"/>
      <w:r w:rsidR="00017DE8" w:rsidRPr="00017DE8">
        <w:rPr>
          <w:rFonts w:ascii="Times New Roman" w:hAnsi="Times New Roman" w:cs="Times New Roman"/>
          <w:b/>
          <w:bCs/>
          <w:sz w:val="24"/>
          <w:szCs w:val="24"/>
        </w:rPr>
        <w:t xml:space="preserve"> have been identified during the ongoing Socio-Economic Survey (SES). However, official poverty and </w:t>
      </w:r>
      <w:proofErr w:type="spellStart"/>
      <w:r w:rsidR="00017DE8" w:rsidRPr="00017DE8">
        <w:rPr>
          <w:rFonts w:ascii="Times New Roman" w:hAnsi="Times New Roman" w:cs="Times New Roman"/>
          <w:b/>
          <w:bCs/>
          <w:sz w:val="24"/>
          <w:szCs w:val="24"/>
        </w:rPr>
        <w:t>subsistence</w:t>
      </w:r>
      <w:proofErr w:type="spellEnd"/>
      <w:r w:rsidR="00017DE8" w:rsidRPr="00017DE8">
        <w:rPr>
          <w:rFonts w:ascii="Times New Roman" w:hAnsi="Times New Roman" w:cs="Times New Roman"/>
          <w:b/>
          <w:bCs/>
          <w:sz w:val="24"/>
          <w:szCs w:val="24"/>
        </w:rPr>
        <w:t xml:space="preserve"> data will be </w:t>
      </w:r>
      <w:proofErr w:type="spellStart"/>
      <w:r w:rsidR="00017DE8" w:rsidRPr="00017DE8">
        <w:rPr>
          <w:rFonts w:ascii="Times New Roman" w:hAnsi="Times New Roman" w:cs="Times New Roman"/>
          <w:b/>
          <w:bCs/>
          <w:sz w:val="24"/>
          <w:szCs w:val="24"/>
        </w:rPr>
        <w:t>requested</w:t>
      </w:r>
      <w:proofErr w:type="spellEnd"/>
      <w:r w:rsidR="00017DE8" w:rsidRPr="00017DE8">
        <w:rPr>
          <w:rFonts w:ascii="Times New Roman" w:hAnsi="Times New Roman" w:cs="Times New Roman"/>
          <w:b/>
          <w:bCs/>
          <w:sz w:val="24"/>
          <w:szCs w:val="24"/>
        </w:rPr>
        <w:t xml:space="preserve"> from the respective Akimats and </w:t>
      </w:r>
      <w:r w:rsidR="00017DE8" w:rsidRPr="00017DE8">
        <w:rPr>
          <w:rFonts w:ascii="Times New Roman" w:hAnsi="Times New Roman" w:cs="Times New Roman"/>
          <w:b/>
          <w:bCs/>
          <w:sz w:val="24"/>
          <w:szCs w:val="24"/>
        </w:rPr>
        <w:lastRenderedPageBreak/>
        <w:t xml:space="preserve">incorporated during the subsequent update of the LARAP following disclosure, to ensure alignment with </w:t>
      </w:r>
      <w:proofErr w:type="spellStart"/>
      <w:r w:rsidR="00017DE8" w:rsidRPr="00017DE8">
        <w:rPr>
          <w:rFonts w:ascii="Times New Roman" w:hAnsi="Times New Roman" w:cs="Times New Roman"/>
          <w:b/>
          <w:bCs/>
          <w:sz w:val="24"/>
          <w:szCs w:val="24"/>
        </w:rPr>
        <w:t>verified</w:t>
      </w:r>
      <w:proofErr w:type="spellEnd"/>
      <w:r w:rsidR="00017DE8" w:rsidRPr="00017DE8">
        <w:rPr>
          <w:rFonts w:ascii="Times New Roman" w:hAnsi="Times New Roman" w:cs="Times New Roman"/>
          <w:b/>
          <w:bCs/>
          <w:sz w:val="24"/>
          <w:szCs w:val="24"/>
        </w:rPr>
        <w:t xml:space="preserve"> regional statistics.</w:t>
      </w:r>
      <w:r w:rsidR="000F45EB">
        <w:rPr>
          <w:rFonts w:ascii="Times New Roman" w:hAnsi="Times New Roman" w:cs="Times New Roman"/>
          <w:b/>
          <w:bCs/>
          <w:sz w:val="24"/>
          <w:szCs w:val="24"/>
        </w:rPr>
        <w:t xml:space="preserve"> </w:t>
      </w:r>
    </w:p>
    <w:p w14:paraId="31BE2F9B" w14:textId="77777777" w:rsidR="000F45EB" w:rsidRPr="000F45EB" w:rsidRDefault="000F45EB" w:rsidP="000F45EB">
      <w:pPr>
        <w:jc w:val="both"/>
        <w:rPr>
          <w:rFonts w:ascii="Times New Roman" w:hAnsi="Times New Roman" w:cs="Times New Roman"/>
          <w:sz w:val="24"/>
          <w:szCs w:val="24"/>
        </w:rPr>
      </w:pPr>
      <w:r w:rsidRPr="000F45EB">
        <w:rPr>
          <w:rFonts w:ascii="Times New Roman" w:hAnsi="Times New Roman" w:cs="Times New Roman"/>
          <w:sz w:val="24"/>
          <w:szCs w:val="24"/>
        </w:rPr>
        <w:t>In addition, the list of land plots provided by the Ulytau Region Akimat (</w:t>
      </w:r>
      <w:proofErr w:type="spellStart"/>
      <w:r w:rsidRPr="000F45EB">
        <w:rPr>
          <w:rFonts w:ascii="Times New Roman" w:hAnsi="Times New Roman" w:cs="Times New Roman"/>
          <w:sz w:val="24"/>
          <w:szCs w:val="24"/>
        </w:rPr>
        <w:t>Zhanaarka</w:t>
      </w:r>
      <w:proofErr w:type="spellEnd"/>
      <w:r w:rsidRPr="000F45EB">
        <w:rPr>
          <w:rFonts w:ascii="Times New Roman" w:hAnsi="Times New Roman" w:cs="Times New Roman"/>
          <w:sz w:val="24"/>
          <w:szCs w:val="24"/>
        </w:rPr>
        <w:t xml:space="preserve"> District and </w:t>
      </w:r>
      <w:proofErr w:type="spellStart"/>
      <w:r w:rsidRPr="000F45EB">
        <w:rPr>
          <w:rFonts w:ascii="Times New Roman" w:hAnsi="Times New Roman" w:cs="Times New Roman"/>
          <w:sz w:val="24"/>
          <w:szCs w:val="24"/>
        </w:rPr>
        <w:t>Karazhal</w:t>
      </w:r>
      <w:proofErr w:type="spellEnd"/>
      <w:r w:rsidRPr="000F45EB">
        <w:rPr>
          <w:rFonts w:ascii="Times New Roman" w:hAnsi="Times New Roman" w:cs="Times New Roman"/>
          <w:sz w:val="24"/>
          <w:szCs w:val="24"/>
        </w:rPr>
        <w:t xml:space="preserve"> Town) includes </w:t>
      </w:r>
      <w:r w:rsidRPr="000F45EB">
        <w:rPr>
          <w:rFonts w:ascii="Times New Roman" w:hAnsi="Times New Roman" w:cs="Times New Roman"/>
          <w:b/>
          <w:bCs/>
          <w:sz w:val="24"/>
          <w:szCs w:val="24"/>
        </w:rPr>
        <w:t xml:space="preserve">45 land </w:t>
      </w:r>
      <w:proofErr w:type="spellStart"/>
      <w:r w:rsidRPr="000F45EB">
        <w:rPr>
          <w:rFonts w:ascii="Times New Roman" w:hAnsi="Times New Roman" w:cs="Times New Roman"/>
          <w:b/>
          <w:bCs/>
          <w:sz w:val="24"/>
          <w:szCs w:val="24"/>
        </w:rPr>
        <w:t>parcels</w:t>
      </w:r>
      <w:proofErr w:type="spellEnd"/>
      <w:r w:rsidRPr="000F45EB">
        <w:rPr>
          <w:rFonts w:ascii="Times New Roman" w:hAnsi="Times New Roman" w:cs="Times New Roman"/>
          <w:sz w:val="24"/>
          <w:szCs w:val="24"/>
        </w:rPr>
        <w:t xml:space="preserve"> with a total </w:t>
      </w:r>
      <w:proofErr w:type="spellStart"/>
      <w:r w:rsidRPr="000F45EB">
        <w:rPr>
          <w:rFonts w:ascii="Times New Roman" w:hAnsi="Times New Roman" w:cs="Times New Roman"/>
          <w:sz w:val="24"/>
          <w:szCs w:val="24"/>
        </w:rPr>
        <w:t>reservation</w:t>
      </w:r>
      <w:proofErr w:type="spellEnd"/>
      <w:r w:rsidRPr="000F45EB">
        <w:rPr>
          <w:rFonts w:ascii="Times New Roman" w:hAnsi="Times New Roman" w:cs="Times New Roman"/>
          <w:sz w:val="24"/>
          <w:szCs w:val="24"/>
        </w:rPr>
        <w:t xml:space="preserve"> area of approximately </w:t>
      </w:r>
      <w:r w:rsidRPr="000F45EB">
        <w:rPr>
          <w:rFonts w:ascii="Times New Roman" w:hAnsi="Times New Roman" w:cs="Times New Roman"/>
          <w:b/>
          <w:bCs/>
          <w:sz w:val="24"/>
          <w:szCs w:val="24"/>
        </w:rPr>
        <w:t xml:space="preserve">1,888.9 </w:t>
      </w:r>
      <w:proofErr w:type="spellStart"/>
      <w:r w:rsidRPr="000F45EB">
        <w:rPr>
          <w:rFonts w:ascii="Times New Roman" w:hAnsi="Times New Roman" w:cs="Times New Roman"/>
          <w:b/>
          <w:bCs/>
          <w:sz w:val="24"/>
          <w:szCs w:val="24"/>
        </w:rPr>
        <w:t>ha</w:t>
      </w:r>
      <w:proofErr w:type="spellEnd"/>
      <w:r w:rsidRPr="000F45EB">
        <w:rPr>
          <w:rFonts w:ascii="Times New Roman" w:hAnsi="Times New Roman" w:cs="Times New Roman"/>
          <w:sz w:val="24"/>
          <w:szCs w:val="24"/>
        </w:rPr>
        <w:t xml:space="preserve">. However, not all of these </w:t>
      </w:r>
      <w:proofErr w:type="spellStart"/>
      <w:r w:rsidRPr="000F45EB">
        <w:rPr>
          <w:rFonts w:ascii="Times New Roman" w:hAnsi="Times New Roman" w:cs="Times New Roman"/>
          <w:sz w:val="24"/>
          <w:szCs w:val="24"/>
        </w:rPr>
        <w:t>parcels</w:t>
      </w:r>
      <w:proofErr w:type="spellEnd"/>
      <w:r w:rsidRPr="000F45EB">
        <w:rPr>
          <w:rFonts w:ascii="Times New Roman" w:hAnsi="Times New Roman" w:cs="Times New Roman"/>
          <w:sz w:val="24"/>
          <w:szCs w:val="24"/>
        </w:rPr>
        <w:t xml:space="preserve"> are </w:t>
      </w:r>
      <w:proofErr w:type="spellStart"/>
      <w:r w:rsidRPr="000F45EB">
        <w:rPr>
          <w:rFonts w:ascii="Times New Roman" w:hAnsi="Times New Roman" w:cs="Times New Roman"/>
          <w:sz w:val="24"/>
          <w:szCs w:val="24"/>
        </w:rPr>
        <w:t>linked</w:t>
      </w:r>
      <w:proofErr w:type="spellEnd"/>
      <w:r w:rsidRPr="000F45EB">
        <w:rPr>
          <w:rFonts w:ascii="Times New Roman" w:hAnsi="Times New Roman" w:cs="Times New Roman"/>
          <w:sz w:val="24"/>
          <w:szCs w:val="24"/>
        </w:rPr>
        <w:t xml:space="preserve"> to private agricultural households. A </w:t>
      </w:r>
      <w:proofErr w:type="spellStart"/>
      <w:r w:rsidRPr="000F45EB">
        <w:rPr>
          <w:rFonts w:ascii="Times New Roman" w:hAnsi="Times New Roman" w:cs="Times New Roman"/>
          <w:sz w:val="24"/>
          <w:szCs w:val="24"/>
        </w:rPr>
        <w:t>considerable</w:t>
      </w:r>
      <w:proofErr w:type="spellEnd"/>
      <w:r w:rsidRPr="000F45EB">
        <w:rPr>
          <w:rFonts w:ascii="Times New Roman" w:hAnsi="Times New Roman" w:cs="Times New Roman"/>
          <w:sz w:val="24"/>
          <w:szCs w:val="24"/>
        </w:rPr>
        <w:t xml:space="preserve"> </w:t>
      </w:r>
      <w:proofErr w:type="spellStart"/>
      <w:r w:rsidRPr="000F45EB">
        <w:rPr>
          <w:rFonts w:ascii="Times New Roman" w:hAnsi="Times New Roman" w:cs="Times New Roman"/>
          <w:sz w:val="24"/>
          <w:szCs w:val="24"/>
        </w:rPr>
        <w:t>share</w:t>
      </w:r>
      <w:proofErr w:type="spellEnd"/>
      <w:r w:rsidRPr="000F45EB">
        <w:rPr>
          <w:rFonts w:ascii="Times New Roman" w:hAnsi="Times New Roman" w:cs="Times New Roman"/>
          <w:sz w:val="24"/>
          <w:szCs w:val="24"/>
        </w:rPr>
        <w:t xml:space="preserve"> of the plots represents </w:t>
      </w:r>
      <w:r w:rsidRPr="000F45EB">
        <w:rPr>
          <w:rFonts w:ascii="Times New Roman" w:hAnsi="Times New Roman" w:cs="Times New Roman"/>
          <w:b/>
          <w:bCs/>
          <w:sz w:val="24"/>
          <w:szCs w:val="24"/>
        </w:rPr>
        <w:t>state-owned land</w:t>
      </w:r>
      <w:r w:rsidRPr="000F45EB">
        <w:rPr>
          <w:rFonts w:ascii="Times New Roman" w:hAnsi="Times New Roman" w:cs="Times New Roman"/>
          <w:sz w:val="24"/>
          <w:szCs w:val="24"/>
        </w:rPr>
        <w:t xml:space="preserve"> or land under </w:t>
      </w:r>
      <w:r w:rsidRPr="000F45EB">
        <w:rPr>
          <w:rFonts w:ascii="Times New Roman" w:hAnsi="Times New Roman" w:cs="Times New Roman"/>
          <w:b/>
          <w:bCs/>
          <w:sz w:val="24"/>
          <w:szCs w:val="24"/>
        </w:rPr>
        <w:t>permanent land use rights</w:t>
      </w:r>
      <w:r w:rsidRPr="000F45EB">
        <w:rPr>
          <w:rFonts w:ascii="Times New Roman" w:hAnsi="Times New Roman" w:cs="Times New Roman"/>
          <w:sz w:val="24"/>
          <w:szCs w:val="24"/>
        </w:rPr>
        <w:t xml:space="preserve"> of </w:t>
      </w:r>
      <w:r w:rsidRPr="000F45EB">
        <w:rPr>
          <w:rFonts w:ascii="Times New Roman" w:hAnsi="Times New Roman" w:cs="Times New Roman"/>
          <w:b/>
          <w:bCs/>
          <w:sz w:val="24"/>
          <w:szCs w:val="24"/>
        </w:rPr>
        <w:t xml:space="preserve">state institutions, the forestry </w:t>
      </w:r>
      <w:proofErr w:type="spellStart"/>
      <w:r w:rsidRPr="000F45EB">
        <w:rPr>
          <w:rFonts w:ascii="Times New Roman" w:hAnsi="Times New Roman" w:cs="Times New Roman"/>
          <w:b/>
          <w:bCs/>
          <w:sz w:val="24"/>
          <w:szCs w:val="24"/>
        </w:rPr>
        <w:t>fund</w:t>
      </w:r>
      <w:proofErr w:type="spellEnd"/>
      <w:r w:rsidRPr="000F45EB">
        <w:rPr>
          <w:rFonts w:ascii="Times New Roman" w:hAnsi="Times New Roman" w:cs="Times New Roman"/>
          <w:b/>
          <w:bCs/>
          <w:sz w:val="24"/>
          <w:szCs w:val="24"/>
        </w:rPr>
        <w:t>, and industrial or transport organizations</w:t>
      </w:r>
      <w:r w:rsidRPr="000F45EB">
        <w:rPr>
          <w:rFonts w:ascii="Times New Roman" w:hAnsi="Times New Roman" w:cs="Times New Roman"/>
          <w:sz w:val="24"/>
          <w:szCs w:val="24"/>
        </w:rPr>
        <w:t xml:space="preserve">, as well as </w:t>
      </w:r>
      <w:r w:rsidRPr="000F45EB">
        <w:rPr>
          <w:rFonts w:ascii="Times New Roman" w:hAnsi="Times New Roman" w:cs="Times New Roman"/>
          <w:b/>
          <w:bCs/>
          <w:sz w:val="24"/>
          <w:szCs w:val="24"/>
        </w:rPr>
        <w:t xml:space="preserve">land already </w:t>
      </w:r>
      <w:proofErr w:type="spellStart"/>
      <w:r w:rsidRPr="000F45EB">
        <w:rPr>
          <w:rFonts w:ascii="Times New Roman" w:hAnsi="Times New Roman" w:cs="Times New Roman"/>
          <w:b/>
          <w:bCs/>
          <w:sz w:val="24"/>
          <w:szCs w:val="24"/>
        </w:rPr>
        <w:t>belonging</w:t>
      </w:r>
      <w:proofErr w:type="spellEnd"/>
      <w:r w:rsidRPr="000F45EB">
        <w:rPr>
          <w:rFonts w:ascii="Times New Roman" w:hAnsi="Times New Roman" w:cs="Times New Roman"/>
          <w:b/>
          <w:bCs/>
          <w:sz w:val="24"/>
          <w:szCs w:val="24"/>
        </w:rPr>
        <w:t xml:space="preserve"> to KTZ</w:t>
      </w:r>
      <w:r w:rsidRPr="000F45EB">
        <w:rPr>
          <w:rFonts w:ascii="Times New Roman" w:hAnsi="Times New Roman" w:cs="Times New Roman"/>
          <w:sz w:val="24"/>
          <w:szCs w:val="24"/>
        </w:rPr>
        <w:t>, which may be transferred between state entities in accordance with the Land Code of the Republic of Kazakhstan.</w:t>
      </w:r>
    </w:p>
    <w:p w14:paraId="68352905" w14:textId="77777777" w:rsidR="000F45EB" w:rsidRPr="000F45EB" w:rsidRDefault="000F45EB" w:rsidP="000F45EB">
      <w:pPr>
        <w:jc w:val="both"/>
        <w:rPr>
          <w:rFonts w:ascii="Times New Roman" w:hAnsi="Times New Roman" w:cs="Times New Roman"/>
          <w:sz w:val="24"/>
          <w:szCs w:val="24"/>
        </w:rPr>
      </w:pPr>
      <w:r w:rsidRPr="000F45EB">
        <w:rPr>
          <w:rFonts w:ascii="Times New Roman" w:hAnsi="Times New Roman" w:cs="Times New Roman"/>
          <w:sz w:val="24"/>
          <w:szCs w:val="24"/>
        </w:rPr>
        <w:t xml:space="preserve">Out of the total list, only a </w:t>
      </w:r>
      <w:proofErr w:type="spellStart"/>
      <w:r w:rsidRPr="000F45EB">
        <w:rPr>
          <w:rFonts w:ascii="Times New Roman" w:hAnsi="Times New Roman" w:cs="Times New Roman"/>
          <w:sz w:val="24"/>
          <w:szCs w:val="24"/>
        </w:rPr>
        <w:t>subset</w:t>
      </w:r>
      <w:proofErr w:type="spellEnd"/>
      <w:r w:rsidRPr="000F45EB">
        <w:rPr>
          <w:rFonts w:ascii="Times New Roman" w:hAnsi="Times New Roman" w:cs="Times New Roman"/>
          <w:sz w:val="24"/>
          <w:szCs w:val="24"/>
        </w:rPr>
        <w:t xml:space="preserve"> of </w:t>
      </w:r>
      <w:proofErr w:type="spellStart"/>
      <w:r w:rsidRPr="000F45EB">
        <w:rPr>
          <w:rFonts w:ascii="Times New Roman" w:hAnsi="Times New Roman" w:cs="Times New Roman"/>
          <w:sz w:val="24"/>
          <w:szCs w:val="24"/>
        </w:rPr>
        <w:t>parcels</w:t>
      </w:r>
      <w:proofErr w:type="spellEnd"/>
      <w:r w:rsidRPr="000F45EB">
        <w:rPr>
          <w:rFonts w:ascii="Times New Roman" w:hAnsi="Times New Roman" w:cs="Times New Roman"/>
          <w:sz w:val="24"/>
          <w:szCs w:val="24"/>
        </w:rPr>
        <w:t xml:space="preserve"> is associated with </w:t>
      </w:r>
      <w:proofErr w:type="spellStart"/>
      <w:r w:rsidRPr="000F45EB">
        <w:rPr>
          <w:rFonts w:ascii="Times New Roman" w:hAnsi="Times New Roman" w:cs="Times New Roman"/>
          <w:b/>
          <w:bCs/>
          <w:sz w:val="24"/>
          <w:szCs w:val="24"/>
        </w:rPr>
        <w:t>individual</w:t>
      </w:r>
      <w:proofErr w:type="spellEnd"/>
      <w:r w:rsidRPr="000F45EB">
        <w:rPr>
          <w:rFonts w:ascii="Times New Roman" w:hAnsi="Times New Roman" w:cs="Times New Roman"/>
          <w:b/>
          <w:bCs/>
          <w:sz w:val="24"/>
          <w:szCs w:val="24"/>
        </w:rPr>
        <w:t xml:space="preserve"> or private agricultural land users</w:t>
      </w:r>
      <w:r w:rsidRPr="000F45EB">
        <w:rPr>
          <w:rFonts w:ascii="Times New Roman" w:hAnsi="Times New Roman" w:cs="Times New Roman"/>
          <w:sz w:val="24"/>
          <w:szCs w:val="24"/>
        </w:rPr>
        <w:t xml:space="preserve"> (farms, cooperatives, or </w:t>
      </w:r>
      <w:proofErr w:type="spellStart"/>
      <w:r w:rsidRPr="000F45EB">
        <w:rPr>
          <w:rFonts w:ascii="Times New Roman" w:hAnsi="Times New Roman" w:cs="Times New Roman"/>
          <w:sz w:val="24"/>
          <w:szCs w:val="24"/>
        </w:rPr>
        <w:t>small</w:t>
      </w:r>
      <w:proofErr w:type="spellEnd"/>
      <w:r w:rsidRPr="000F45EB">
        <w:rPr>
          <w:rFonts w:ascii="Times New Roman" w:hAnsi="Times New Roman" w:cs="Times New Roman"/>
          <w:sz w:val="24"/>
          <w:szCs w:val="24"/>
        </w:rPr>
        <w:t xml:space="preserve"> enterprises) who </w:t>
      </w:r>
      <w:proofErr w:type="spellStart"/>
      <w:r w:rsidRPr="000F45EB">
        <w:rPr>
          <w:rFonts w:ascii="Times New Roman" w:hAnsi="Times New Roman" w:cs="Times New Roman"/>
          <w:sz w:val="24"/>
          <w:szCs w:val="24"/>
        </w:rPr>
        <w:t>qualify</w:t>
      </w:r>
      <w:proofErr w:type="spellEnd"/>
      <w:r w:rsidRPr="000F45EB">
        <w:rPr>
          <w:rFonts w:ascii="Times New Roman" w:hAnsi="Times New Roman" w:cs="Times New Roman"/>
          <w:sz w:val="24"/>
          <w:szCs w:val="24"/>
        </w:rPr>
        <w:t xml:space="preserve"> as Project Affected Persons (PAPs) for the purposes of the socio-economic survey. The </w:t>
      </w:r>
      <w:r w:rsidRPr="000F45EB">
        <w:rPr>
          <w:rFonts w:ascii="Times New Roman" w:hAnsi="Times New Roman" w:cs="Times New Roman"/>
          <w:b/>
          <w:bCs/>
          <w:sz w:val="24"/>
          <w:szCs w:val="24"/>
        </w:rPr>
        <w:t>15 households</w:t>
      </w:r>
      <w:r w:rsidRPr="000F45EB">
        <w:rPr>
          <w:rFonts w:ascii="Times New Roman" w:hAnsi="Times New Roman" w:cs="Times New Roman"/>
          <w:sz w:val="24"/>
          <w:szCs w:val="24"/>
        </w:rPr>
        <w:t xml:space="preserve"> </w:t>
      </w:r>
      <w:proofErr w:type="spellStart"/>
      <w:r w:rsidRPr="000F45EB">
        <w:rPr>
          <w:rFonts w:ascii="Times New Roman" w:hAnsi="Times New Roman" w:cs="Times New Roman"/>
          <w:sz w:val="24"/>
          <w:szCs w:val="24"/>
        </w:rPr>
        <w:t>surveyed</w:t>
      </w:r>
      <w:proofErr w:type="spellEnd"/>
      <w:r w:rsidRPr="000F45EB">
        <w:rPr>
          <w:rFonts w:ascii="Times New Roman" w:hAnsi="Times New Roman" w:cs="Times New Roman"/>
          <w:sz w:val="24"/>
          <w:szCs w:val="24"/>
        </w:rPr>
        <w:t xml:space="preserve"> during the SES in </w:t>
      </w:r>
      <w:proofErr w:type="spellStart"/>
      <w:r w:rsidRPr="000F45EB">
        <w:rPr>
          <w:rFonts w:ascii="Times New Roman" w:hAnsi="Times New Roman" w:cs="Times New Roman"/>
          <w:sz w:val="24"/>
          <w:szCs w:val="24"/>
        </w:rPr>
        <w:t>Togusken</w:t>
      </w:r>
      <w:proofErr w:type="spellEnd"/>
      <w:r w:rsidRPr="000F45EB">
        <w:rPr>
          <w:rFonts w:ascii="Times New Roman" w:hAnsi="Times New Roman" w:cs="Times New Roman"/>
          <w:sz w:val="24"/>
          <w:szCs w:val="24"/>
        </w:rPr>
        <w:t xml:space="preserve"> and </w:t>
      </w:r>
      <w:proofErr w:type="spellStart"/>
      <w:r w:rsidRPr="000F45EB">
        <w:rPr>
          <w:rFonts w:ascii="Times New Roman" w:hAnsi="Times New Roman" w:cs="Times New Roman"/>
          <w:sz w:val="24"/>
          <w:szCs w:val="24"/>
        </w:rPr>
        <w:t>Aktau</w:t>
      </w:r>
      <w:proofErr w:type="spellEnd"/>
      <w:r w:rsidRPr="000F45EB">
        <w:rPr>
          <w:rFonts w:ascii="Times New Roman" w:hAnsi="Times New Roman" w:cs="Times New Roman"/>
          <w:sz w:val="24"/>
          <w:szCs w:val="24"/>
        </w:rPr>
        <w:t xml:space="preserve"> </w:t>
      </w:r>
      <w:proofErr w:type="spellStart"/>
      <w:r w:rsidRPr="000F45EB">
        <w:rPr>
          <w:rFonts w:ascii="Times New Roman" w:hAnsi="Times New Roman" w:cs="Times New Roman"/>
          <w:sz w:val="24"/>
          <w:szCs w:val="24"/>
        </w:rPr>
        <w:t>represent</w:t>
      </w:r>
      <w:proofErr w:type="spellEnd"/>
      <w:r w:rsidRPr="000F45EB">
        <w:rPr>
          <w:rFonts w:ascii="Times New Roman" w:hAnsi="Times New Roman" w:cs="Times New Roman"/>
          <w:sz w:val="24"/>
          <w:szCs w:val="24"/>
        </w:rPr>
        <w:t xml:space="preserve"> this </w:t>
      </w:r>
      <w:proofErr w:type="spellStart"/>
      <w:r w:rsidRPr="000F45EB">
        <w:rPr>
          <w:rFonts w:ascii="Times New Roman" w:hAnsi="Times New Roman" w:cs="Times New Roman"/>
          <w:sz w:val="24"/>
          <w:szCs w:val="24"/>
        </w:rPr>
        <w:t>privately</w:t>
      </w:r>
      <w:proofErr w:type="spellEnd"/>
      <w:r w:rsidRPr="000F45EB">
        <w:rPr>
          <w:rFonts w:ascii="Times New Roman" w:hAnsi="Times New Roman" w:cs="Times New Roman"/>
          <w:sz w:val="24"/>
          <w:szCs w:val="24"/>
        </w:rPr>
        <w:t xml:space="preserve"> used agricultural land </w:t>
      </w:r>
      <w:proofErr w:type="spellStart"/>
      <w:r w:rsidRPr="000F45EB">
        <w:rPr>
          <w:rFonts w:ascii="Times New Roman" w:hAnsi="Times New Roman" w:cs="Times New Roman"/>
          <w:sz w:val="24"/>
          <w:szCs w:val="24"/>
        </w:rPr>
        <w:t>category</w:t>
      </w:r>
      <w:proofErr w:type="spellEnd"/>
      <w:r w:rsidRPr="000F45EB">
        <w:rPr>
          <w:rFonts w:ascii="Times New Roman" w:hAnsi="Times New Roman" w:cs="Times New Roman"/>
          <w:sz w:val="24"/>
          <w:szCs w:val="24"/>
        </w:rPr>
        <w:t>. The remaining plots are institutional or state-</w:t>
      </w:r>
      <w:proofErr w:type="spellStart"/>
      <w:r w:rsidRPr="000F45EB">
        <w:rPr>
          <w:rFonts w:ascii="Times New Roman" w:hAnsi="Times New Roman" w:cs="Times New Roman"/>
          <w:sz w:val="24"/>
          <w:szCs w:val="24"/>
        </w:rPr>
        <w:t>administered</w:t>
      </w:r>
      <w:proofErr w:type="spellEnd"/>
      <w:r w:rsidRPr="000F45EB">
        <w:rPr>
          <w:rFonts w:ascii="Times New Roman" w:hAnsi="Times New Roman" w:cs="Times New Roman"/>
          <w:sz w:val="24"/>
          <w:szCs w:val="24"/>
        </w:rPr>
        <w:t xml:space="preserve"> and </w:t>
      </w:r>
      <w:proofErr w:type="spellStart"/>
      <w:r w:rsidRPr="000F45EB">
        <w:rPr>
          <w:rFonts w:ascii="Times New Roman" w:hAnsi="Times New Roman" w:cs="Times New Roman"/>
          <w:sz w:val="24"/>
          <w:szCs w:val="24"/>
        </w:rPr>
        <w:t>therefore</w:t>
      </w:r>
      <w:proofErr w:type="spellEnd"/>
      <w:r w:rsidRPr="000F45EB">
        <w:rPr>
          <w:rFonts w:ascii="Times New Roman" w:hAnsi="Times New Roman" w:cs="Times New Roman"/>
          <w:sz w:val="24"/>
          <w:szCs w:val="24"/>
        </w:rPr>
        <w:t xml:space="preserve"> were not subject to </w:t>
      </w:r>
      <w:proofErr w:type="spellStart"/>
      <w:r w:rsidRPr="000F45EB">
        <w:rPr>
          <w:rFonts w:ascii="Times New Roman" w:hAnsi="Times New Roman" w:cs="Times New Roman"/>
          <w:sz w:val="24"/>
          <w:szCs w:val="24"/>
        </w:rPr>
        <w:t>household</w:t>
      </w:r>
      <w:proofErr w:type="spellEnd"/>
      <w:r w:rsidRPr="000F45EB">
        <w:rPr>
          <w:rFonts w:ascii="Times New Roman" w:hAnsi="Times New Roman" w:cs="Times New Roman"/>
          <w:sz w:val="24"/>
          <w:szCs w:val="24"/>
        </w:rPr>
        <w:t>-level socio-economic data collection.</w:t>
      </w:r>
    </w:p>
    <w:p w14:paraId="5A738B3E" w14:textId="77777777" w:rsidR="000F45EB" w:rsidRPr="000F45EB" w:rsidRDefault="000F45EB" w:rsidP="000F45EB">
      <w:pPr>
        <w:jc w:val="both"/>
        <w:rPr>
          <w:rFonts w:ascii="Times New Roman" w:hAnsi="Times New Roman" w:cs="Times New Roman"/>
          <w:sz w:val="24"/>
          <w:szCs w:val="24"/>
        </w:rPr>
      </w:pPr>
      <w:r w:rsidRPr="000F45EB">
        <w:rPr>
          <w:rFonts w:ascii="Times New Roman" w:hAnsi="Times New Roman" w:cs="Times New Roman"/>
          <w:sz w:val="24"/>
          <w:szCs w:val="24"/>
        </w:rPr>
        <w:t xml:space="preserve">The legal status and </w:t>
      </w:r>
      <w:proofErr w:type="spellStart"/>
      <w:r w:rsidRPr="000F45EB">
        <w:rPr>
          <w:rFonts w:ascii="Times New Roman" w:hAnsi="Times New Roman" w:cs="Times New Roman"/>
          <w:sz w:val="24"/>
          <w:szCs w:val="24"/>
        </w:rPr>
        <w:t>tenure</w:t>
      </w:r>
      <w:proofErr w:type="spellEnd"/>
      <w:r w:rsidRPr="000F45EB">
        <w:rPr>
          <w:rFonts w:ascii="Times New Roman" w:hAnsi="Times New Roman" w:cs="Times New Roman"/>
          <w:sz w:val="24"/>
          <w:szCs w:val="24"/>
        </w:rPr>
        <w:t xml:space="preserve"> information for these institutional and state-owned plots will be </w:t>
      </w:r>
      <w:proofErr w:type="spellStart"/>
      <w:r w:rsidRPr="000F45EB">
        <w:rPr>
          <w:rFonts w:ascii="Times New Roman" w:hAnsi="Times New Roman" w:cs="Times New Roman"/>
          <w:b/>
          <w:bCs/>
          <w:sz w:val="24"/>
          <w:szCs w:val="24"/>
        </w:rPr>
        <w:t>verified</w:t>
      </w:r>
      <w:proofErr w:type="spellEnd"/>
      <w:r w:rsidRPr="000F45EB">
        <w:rPr>
          <w:rFonts w:ascii="Times New Roman" w:hAnsi="Times New Roman" w:cs="Times New Roman"/>
          <w:b/>
          <w:bCs/>
          <w:sz w:val="24"/>
          <w:szCs w:val="24"/>
        </w:rPr>
        <w:t xml:space="preserve"> with the respective Akimats</w:t>
      </w:r>
      <w:r w:rsidRPr="000F45EB">
        <w:rPr>
          <w:rFonts w:ascii="Times New Roman" w:hAnsi="Times New Roman" w:cs="Times New Roman"/>
          <w:sz w:val="24"/>
          <w:szCs w:val="24"/>
        </w:rPr>
        <w:t xml:space="preserve"> and </w:t>
      </w:r>
      <w:proofErr w:type="spellStart"/>
      <w:r w:rsidRPr="000F45EB">
        <w:rPr>
          <w:rFonts w:ascii="Times New Roman" w:hAnsi="Times New Roman" w:cs="Times New Roman"/>
          <w:sz w:val="24"/>
          <w:szCs w:val="24"/>
        </w:rPr>
        <w:t>reflected</w:t>
      </w:r>
      <w:proofErr w:type="spellEnd"/>
      <w:r w:rsidRPr="000F45EB">
        <w:rPr>
          <w:rFonts w:ascii="Times New Roman" w:hAnsi="Times New Roman" w:cs="Times New Roman"/>
          <w:sz w:val="24"/>
          <w:szCs w:val="24"/>
        </w:rPr>
        <w:t xml:space="preserve"> in subsequent </w:t>
      </w:r>
      <w:proofErr w:type="spellStart"/>
      <w:r w:rsidRPr="000F45EB">
        <w:rPr>
          <w:rFonts w:ascii="Times New Roman" w:hAnsi="Times New Roman" w:cs="Times New Roman"/>
          <w:sz w:val="24"/>
          <w:szCs w:val="24"/>
        </w:rPr>
        <w:t>updates</w:t>
      </w:r>
      <w:proofErr w:type="spellEnd"/>
      <w:r w:rsidRPr="000F45EB">
        <w:rPr>
          <w:rFonts w:ascii="Times New Roman" w:hAnsi="Times New Roman" w:cs="Times New Roman"/>
          <w:sz w:val="24"/>
          <w:szCs w:val="24"/>
        </w:rPr>
        <w:t xml:space="preserve"> of the LARAP </w:t>
      </w:r>
      <w:proofErr w:type="spellStart"/>
      <w:r w:rsidRPr="000F45EB">
        <w:rPr>
          <w:rFonts w:ascii="Times New Roman" w:hAnsi="Times New Roman" w:cs="Times New Roman"/>
          <w:sz w:val="24"/>
          <w:szCs w:val="24"/>
        </w:rPr>
        <w:t>once</w:t>
      </w:r>
      <w:proofErr w:type="spellEnd"/>
      <w:r w:rsidRPr="000F45EB">
        <w:rPr>
          <w:rFonts w:ascii="Times New Roman" w:hAnsi="Times New Roman" w:cs="Times New Roman"/>
          <w:sz w:val="24"/>
          <w:szCs w:val="24"/>
        </w:rPr>
        <w:t xml:space="preserve"> </w:t>
      </w:r>
      <w:proofErr w:type="spellStart"/>
      <w:r w:rsidRPr="000F45EB">
        <w:rPr>
          <w:rFonts w:ascii="Times New Roman" w:hAnsi="Times New Roman" w:cs="Times New Roman"/>
          <w:sz w:val="24"/>
          <w:szCs w:val="24"/>
        </w:rPr>
        <w:t>cadastral</w:t>
      </w:r>
      <w:proofErr w:type="spellEnd"/>
      <w:r w:rsidRPr="000F45EB">
        <w:rPr>
          <w:rFonts w:ascii="Times New Roman" w:hAnsi="Times New Roman" w:cs="Times New Roman"/>
          <w:sz w:val="24"/>
          <w:szCs w:val="24"/>
        </w:rPr>
        <w:t xml:space="preserve"> </w:t>
      </w:r>
      <w:proofErr w:type="spellStart"/>
      <w:r w:rsidRPr="000F45EB">
        <w:rPr>
          <w:rFonts w:ascii="Times New Roman" w:hAnsi="Times New Roman" w:cs="Times New Roman"/>
          <w:sz w:val="24"/>
          <w:szCs w:val="24"/>
        </w:rPr>
        <w:t>confirmations</w:t>
      </w:r>
      <w:proofErr w:type="spellEnd"/>
      <w:r w:rsidRPr="000F45EB">
        <w:rPr>
          <w:rFonts w:ascii="Times New Roman" w:hAnsi="Times New Roman" w:cs="Times New Roman"/>
          <w:sz w:val="24"/>
          <w:szCs w:val="24"/>
        </w:rPr>
        <w:t xml:space="preserve"> are received</w:t>
      </w:r>
    </w:p>
    <w:p w14:paraId="48AED944" w14:textId="77777777" w:rsidR="000F45EB" w:rsidRPr="000F45EB" w:rsidRDefault="000F45EB" w:rsidP="00EC06B1">
      <w:pPr>
        <w:jc w:val="both"/>
        <w:rPr>
          <w:rFonts w:ascii="Times New Roman" w:hAnsi="Times New Roman" w:cs="Times New Roman"/>
          <w:sz w:val="24"/>
          <w:szCs w:val="24"/>
        </w:rPr>
      </w:pPr>
    </w:p>
    <w:p w14:paraId="3AA55721" w14:textId="512D3D41" w:rsidR="00262BD0" w:rsidRPr="00262BD0" w:rsidRDefault="00262BD0" w:rsidP="00572180">
      <w:pPr>
        <w:pStyle w:val="2"/>
      </w:pPr>
      <w:bookmarkStart w:id="90" w:name="_Toc210832448"/>
      <w:r w:rsidRPr="00262BD0">
        <w:t>Profile of Affected Population (Karaganda region)</w:t>
      </w:r>
      <w:bookmarkEnd w:id="90"/>
    </w:p>
    <w:p w14:paraId="740C603B" w14:textId="5798B745" w:rsidR="00262BD0" w:rsidRPr="00572180" w:rsidRDefault="00262BD0" w:rsidP="00572180">
      <w:pPr>
        <w:pStyle w:val="4"/>
      </w:pPr>
      <w:r w:rsidRPr="00572180">
        <w:rPr>
          <w:sz w:val="28"/>
          <w:szCs w:val="28"/>
        </w:rPr>
        <w:t>Methodology</w:t>
      </w:r>
    </w:p>
    <w:p w14:paraId="19D4B012"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The socio-economic </w:t>
      </w:r>
      <w:proofErr w:type="spellStart"/>
      <w:r w:rsidRPr="00262BD0">
        <w:rPr>
          <w:rFonts w:ascii="Times New Roman" w:hAnsi="Times New Roman" w:cs="Times New Roman"/>
          <w:sz w:val="24"/>
          <w:szCs w:val="24"/>
        </w:rPr>
        <w:t>profile</w:t>
      </w:r>
      <w:proofErr w:type="spellEnd"/>
      <w:r w:rsidRPr="00262BD0">
        <w:rPr>
          <w:rFonts w:ascii="Times New Roman" w:hAnsi="Times New Roman" w:cs="Times New Roman"/>
          <w:sz w:val="24"/>
          <w:szCs w:val="24"/>
        </w:rPr>
        <w:t xml:space="preserve"> of the affected population in Karaganda region has been prepared in line with IFC Performance Standard 5. Data </w:t>
      </w:r>
      <w:proofErr w:type="spellStart"/>
      <w:r w:rsidRPr="00262BD0">
        <w:rPr>
          <w:rFonts w:ascii="Times New Roman" w:hAnsi="Times New Roman" w:cs="Times New Roman"/>
          <w:sz w:val="24"/>
          <w:szCs w:val="24"/>
        </w:rPr>
        <w:t>sources</w:t>
      </w:r>
      <w:proofErr w:type="spellEnd"/>
      <w:r w:rsidRPr="00262BD0">
        <w:rPr>
          <w:rFonts w:ascii="Times New Roman" w:hAnsi="Times New Roman" w:cs="Times New Roman"/>
          <w:sz w:val="24"/>
          <w:szCs w:val="24"/>
        </w:rPr>
        <w:t xml:space="preserve"> include: (i) preliminary </w:t>
      </w:r>
      <w:proofErr w:type="spellStart"/>
      <w:r w:rsidRPr="00262BD0">
        <w:rPr>
          <w:rFonts w:ascii="Times New Roman" w:hAnsi="Times New Roman" w:cs="Times New Roman"/>
          <w:sz w:val="24"/>
          <w:szCs w:val="24"/>
        </w:rPr>
        <w:t>cadastral</w:t>
      </w:r>
      <w:proofErr w:type="spellEnd"/>
      <w:r w:rsidRPr="00262BD0">
        <w:rPr>
          <w:rFonts w:ascii="Times New Roman" w:hAnsi="Times New Roman" w:cs="Times New Roman"/>
          <w:sz w:val="24"/>
          <w:szCs w:val="24"/>
        </w:rPr>
        <w:t xml:space="preserve"> and </w:t>
      </w:r>
      <w:proofErr w:type="spellStart"/>
      <w:r w:rsidRPr="00262BD0">
        <w:rPr>
          <w:rFonts w:ascii="Times New Roman" w:hAnsi="Times New Roman" w:cs="Times New Roman"/>
          <w:sz w:val="24"/>
          <w:szCs w:val="24"/>
        </w:rPr>
        <w:t>reservation</w:t>
      </w:r>
      <w:proofErr w:type="spellEnd"/>
      <w:r w:rsidRPr="00262BD0">
        <w:rPr>
          <w:rFonts w:ascii="Times New Roman" w:hAnsi="Times New Roman" w:cs="Times New Roman"/>
          <w:sz w:val="24"/>
          <w:szCs w:val="24"/>
        </w:rPr>
        <w:t xml:space="preserve"> data provided by the Akimat; (</w:t>
      </w:r>
      <w:proofErr w:type="spellStart"/>
      <w:r w:rsidRPr="00262BD0">
        <w:rPr>
          <w:rFonts w:ascii="Times New Roman" w:hAnsi="Times New Roman" w:cs="Times New Roman"/>
          <w:sz w:val="24"/>
          <w:szCs w:val="24"/>
        </w:rPr>
        <w:t>ii</w:t>
      </w:r>
      <w:proofErr w:type="spellEnd"/>
      <w:r w:rsidRPr="00262BD0">
        <w:rPr>
          <w:rFonts w:ascii="Times New Roman" w:hAnsi="Times New Roman" w:cs="Times New Roman"/>
          <w:sz w:val="24"/>
          <w:szCs w:val="24"/>
        </w:rPr>
        <w:t xml:space="preserve">) field SES conducted on 9 September 2025 in </w:t>
      </w:r>
      <w:proofErr w:type="spellStart"/>
      <w:r w:rsidRPr="00262BD0">
        <w:rPr>
          <w:rFonts w:ascii="Times New Roman" w:hAnsi="Times New Roman" w:cs="Times New Roman"/>
          <w:sz w:val="24"/>
          <w:szCs w:val="24"/>
        </w:rPr>
        <w:t>Aqadyr</w:t>
      </w:r>
      <w:proofErr w:type="spellEnd"/>
      <w:r w:rsidRPr="00262BD0">
        <w:rPr>
          <w:rFonts w:ascii="Times New Roman" w:hAnsi="Times New Roman" w:cs="Times New Roman"/>
          <w:sz w:val="24"/>
          <w:szCs w:val="24"/>
        </w:rPr>
        <w:t xml:space="preserve"> settlement; and (</w:t>
      </w:r>
      <w:proofErr w:type="spellStart"/>
      <w:r w:rsidRPr="00262BD0">
        <w:rPr>
          <w:rFonts w:ascii="Times New Roman" w:hAnsi="Times New Roman" w:cs="Times New Roman"/>
          <w:sz w:val="24"/>
          <w:szCs w:val="24"/>
        </w:rPr>
        <w:t>iii</w:t>
      </w:r>
      <w:proofErr w:type="spellEnd"/>
      <w:r w:rsidRPr="00262BD0">
        <w:rPr>
          <w:rFonts w:ascii="Times New Roman" w:hAnsi="Times New Roman" w:cs="Times New Roman"/>
          <w:sz w:val="24"/>
          <w:szCs w:val="24"/>
        </w:rPr>
        <w:t xml:space="preserve">) four additional interviews incorporated from the </w:t>
      </w:r>
      <w:proofErr w:type="spellStart"/>
      <w:r w:rsidRPr="00262BD0">
        <w:rPr>
          <w:rFonts w:ascii="Times New Roman" w:hAnsi="Times New Roman" w:cs="Times New Roman"/>
          <w:sz w:val="24"/>
          <w:szCs w:val="24"/>
        </w:rPr>
        <w:t>previous</w:t>
      </w:r>
      <w:proofErr w:type="spellEnd"/>
      <w:r w:rsidRPr="00262BD0">
        <w:rPr>
          <w:rFonts w:ascii="Times New Roman" w:hAnsi="Times New Roman" w:cs="Times New Roman"/>
          <w:sz w:val="24"/>
          <w:szCs w:val="24"/>
        </w:rPr>
        <w:t xml:space="preserve"> project in </w:t>
      </w:r>
      <w:proofErr w:type="spellStart"/>
      <w:r w:rsidRPr="00262BD0">
        <w:rPr>
          <w:rFonts w:ascii="Times New Roman" w:hAnsi="Times New Roman" w:cs="Times New Roman"/>
          <w:sz w:val="24"/>
          <w:szCs w:val="24"/>
        </w:rPr>
        <w:t>nearby</w:t>
      </w:r>
      <w:proofErr w:type="spellEnd"/>
      <w:r w:rsidRPr="00262BD0">
        <w:rPr>
          <w:rFonts w:ascii="Times New Roman" w:hAnsi="Times New Roman" w:cs="Times New Roman"/>
          <w:sz w:val="24"/>
          <w:szCs w:val="24"/>
        </w:rPr>
        <w:t xml:space="preserve"> settlements (</w:t>
      </w:r>
      <w:proofErr w:type="spellStart"/>
      <w:r w:rsidRPr="00262BD0">
        <w:rPr>
          <w:rFonts w:ascii="Times New Roman" w:hAnsi="Times New Roman" w:cs="Times New Roman"/>
          <w:sz w:val="24"/>
          <w:szCs w:val="24"/>
        </w:rPr>
        <w:t>Moiynty</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Kyikty</w:t>
      </w:r>
      <w:proofErr w:type="spellEnd"/>
      <w:r w:rsidRPr="00262BD0">
        <w:rPr>
          <w:rFonts w:ascii="Times New Roman" w:hAnsi="Times New Roman" w:cs="Times New Roman"/>
          <w:sz w:val="24"/>
          <w:szCs w:val="24"/>
        </w:rPr>
        <w:t xml:space="preserve"> and </w:t>
      </w:r>
      <w:proofErr w:type="spellStart"/>
      <w:r w:rsidRPr="00262BD0">
        <w:rPr>
          <w:rFonts w:ascii="Times New Roman" w:hAnsi="Times New Roman" w:cs="Times New Roman"/>
          <w:sz w:val="24"/>
          <w:szCs w:val="24"/>
        </w:rPr>
        <w:t>Bosaga</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rural</w:t>
      </w:r>
      <w:proofErr w:type="spellEnd"/>
      <w:r w:rsidRPr="00262BD0">
        <w:rPr>
          <w:rFonts w:ascii="Times New Roman" w:hAnsi="Times New Roman" w:cs="Times New Roman"/>
          <w:sz w:val="24"/>
          <w:szCs w:val="24"/>
        </w:rPr>
        <w:t xml:space="preserve"> districts), considered </w:t>
      </w:r>
      <w:proofErr w:type="spellStart"/>
      <w:r w:rsidRPr="00262BD0">
        <w:rPr>
          <w:rFonts w:ascii="Times New Roman" w:hAnsi="Times New Roman" w:cs="Times New Roman"/>
          <w:sz w:val="24"/>
          <w:szCs w:val="24"/>
        </w:rPr>
        <w:t>comparable</w:t>
      </w:r>
      <w:proofErr w:type="spellEnd"/>
      <w:r w:rsidRPr="00262BD0">
        <w:rPr>
          <w:rFonts w:ascii="Times New Roman" w:hAnsi="Times New Roman" w:cs="Times New Roman"/>
          <w:sz w:val="24"/>
          <w:szCs w:val="24"/>
        </w:rPr>
        <w:t xml:space="preserve"> in socio-economic structure.</w:t>
      </w:r>
    </w:p>
    <w:p w14:paraId="0F73671A"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The field SES in </w:t>
      </w:r>
      <w:proofErr w:type="spellStart"/>
      <w:r w:rsidRPr="00262BD0">
        <w:rPr>
          <w:rFonts w:ascii="Times New Roman" w:hAnsi="Times New Roman" w:cs="Times New Roman"/>
          <w:sz w:val="24"/>
          <w:szCs w:val="24"/>
        </w:rPr>
        <w:t>Aqadyr</w:t>
      </w:r>
      <w:proofErr w:type="spellEnd"/>
      <w:r w:rsidRPr="00262BD0">
        <w:rPr>
          <w:rFonts w:ascii="Times New Roman" w:hAnsi="Times New Roman" w:cs="Times New Roman"/>
          <w:sz w:val="24"/>
          <w:szCs w:val="24"/>
        </w:rPr>
        <w:t xml:space="preserve"> was </w:t>
      </w:r>
      <w:proofErr w:type="spellStart"/>
      <w:r w:rsidRPr="00262BD0">
        <w:rPr>
          <w:rFonts w:ascii="Times New Roman" w:hAnsi="Times New Roman" w:cs="Times New Roman"/>
          <w:sz w:val="24"/>
          <w:szCs w:val="24"/>
        </w:rPr>
        <w:t>constrained</w:t>
      </w:r>
      <w:proofErr w:type="spellEnd"/>
      <w:r w:rsidRPr="00262BD0">
        <w:rPr>
          <w:rFonts w:ascii="Times New Roman" w:hAnsi="Times New Roman" w:cs="Times New Roman"/>
          <w:sz w:val="24"/>
          <w:szCs w:val="24"/>
        </w:rPr>
        <w:t xml:space="preserve"> by </w:t>
      </w:r>
      <w:proofErr w:type="spellStart"/>
      <w:r w:rsidRPr="00262BD0">
        <w:rPr>
          <w:rFonts w:ascii="Times New Roman" w:hAnsi="Times New Roman" w:cs="Times New Roman"/>
          <w:sz w:val="24"/>
          <w:szCs w:val="24"/>
        </w:rPr>
        <w:t>very</w:t>
      </w:r>
      <w:proofErr w:type="spellEnd"/>
      <w:r w:rsidRPr="00262BD0">
        <w:rPr>
          <w:rFonts w:ascii="Times New Roman" w:hAnsi="Times New Roman" w:cs="Times New Roman"/>
          <w:sz w:val="24"/>
          <w:szCs w:val="24"/>
        </w:rPr>
        <w:t xml:space="preserve"> low </w:t>
      </w:r>
      <w:proofErr w:type="spellStart"/>
      <w:r w:rsidRPr="00262BD0">
        <w:rPr>
          <w:rFonts w:ascii="Times New Roman" w:hAnsi="Times New Roman" w:cs="Times New Roman"/>
          <w:sz w:val="24"/>
          <w:szCs w:val="24"/>
        </w:rPr>
        <w:t>attendance</w:t>
      </w:r>
      <w:proofErr w:type="spellEnd"/>
      <w:r w:rsidRPr="00262BD0">
        <w:rPr>
          <w:rFonts w:ascii="Times New Roman" w:hAnsi="Times New Roman" w:cs="Times New Roman"/>
          <w:sz w:val="24"/>
          <w:szCs w:val="24"/>
        </w:rPr>
        <w:t xml:space="preserve">: only two land users presented </w:t>
      </w:r>
      <w:proofErr w:type="spellStart"/>
      <w:r w:rsidRPr="00262BD0">
        <w:rPr>
          <w:rFonts w:ascii="Times New Roman" w:hAnsi="Times New Roman" w:cs="Times New Roman"/>
          <w:sz w:val="24"/>
          <w:szCs w:val="24"/>
        </w:rPr>
        <w:t>themselves</w:t>
      </w:r>
      <w:proofErr w:type="spellEnd"/>
      <w:r w:rsidRPr="00262BD0">
        <w:rPr>
          <w:rFonts w:ascii="Times New Roman" w:hAnsi="Times New Roman" w:cs="Times New Roman"/>
          <w:sz w:val="24"/>
          <w:szCs w:val="24"/>
        </w:rPr>
        <w:t xml:space="preserve">, of which one </w:t>
      </w:r>
      <w:proofErr w:type="spellStart"/>
      <w:r w:rsidRPr="00262BD0">
        <w:rPr>
          <w:rFonts w:ascii="Times New Roman" w:hAnsi="Times New Roman" w:cs="Times New Roman"/>
          <w:sz w:val="24"/>
          <w:szCs w:val="24"/>
        </w:rPr>
        <w:t>declined</w:t>
      </w:r>
      <w:proofErr w:type="spellEnd"/>
      <w:r w:rsidRPr="00262BD0">
        <w:rPr>
          <w:rFonts w:ascii="Times New Roman" w:hAnsi="Times New Roman" w:cs="Times New Roman"/>
          <w:sz w:val="24"/>
          <w:szCs w:val="24"/>
        </w:rPr>
        <w:t xml:space="preserve"> to participate in the </w:t>
      </w:r>
      <w:proofErr w:type="spellStart"/>
      <w:r w:rsidRPr="00262BD0">
        <w:rPr>
          <w:rFonts w:ascii="Times New Roman" w:hAnsi="Times New Roman" w:cs="Times New Roman"/>
          <w:sz w:val="24"/>
          <w:szCs w:val="24"/>
        </w:rPr>
        <w:t>interview</w:t>
      </w:r>
      <w:proofErr w:type="spellEnd"/>
      <w:r w:rsidRPr="00262BD0">
        <w:rPr>
          <w:rFonts w:ascii="Times New Roman" w:hAnsi="Times New Roman" w:cs="Times New Roman"/>
          <w:sz w:val="24"/>
          <w:szCs w:val="24"/>
        </w:rPr>
        <w:t xml:space="preserve">. As a result, only one valid </w:t>
      </w:r>
      <w:proofErr w:type="spellStart"/>
      <w:r w:rsidRPr="00262BD0">
        <w:rPr>
          <w:rFonts w:ascii="Times New Roman" w:hAnsi="Times New Roman" w:cs="Times New Roman"/>
          <w:sz w:val="24"/>
          <w:szCs w:val="24"/>
        </w:rPr>
        <w:t>questionnaire</w:t>
      </w:r>
      <w:proofErr w:type="spellEnd"/>
      <w:r w:rsidRPr="00262BD0">
        <w:rPr>
          <w:rFonts w:ascii="Times New Roman" w:hAnsi="Times New Roman" w:cs="Times New Roman"/>
          <w:sz w:val="24"/>
          <w:szCs w:val="24"/>
        </w:rPr>
        <w:t xml:space="preserve"> was completed in </w:t>
      </w:r>
      <w:proofErr w:type="spellStart"/>
      <w:r w:rsidRPr="00262BD0">
        <w:rPr>
          <w:rFonts w:ascii="Times New Roman" w:hAnsi="Times New Roman" w:cs="Times New Roman"/>
          <w:sz w:val="24"/>
          <w:szCs w:val="24"/>
        </w:rPr>
        <w:t>Aqadyr</w:t>
      </w:r>
      <w:proofErr w:type="spellEnd"/>
      <w:r w:rsidRPr="00262BD0">
        <w:rPr>
          <w:rFonts w:ascii="Times New Roman" w:hAnsi="Times New Roman" w:cs="Times New Roman"/>
          <w:sz w:val="24"/>
          <w:szCs w:val="24"/>
        </w:rPr>
        <w:t xml:space="preserve">. To </w:t>
      </w:r>
      <w:proofErr w:type="spellStart"/>
      <w:r w:rsidRPr="00262BD0">
        <w:rPr>
          <w:rFonts w:ascii="Times New Roman" w:hAnsi="Times New Roman" w:cs="Times New Roman"/>
          <w:sz w:val="24"/>
          <w:szCs w:val="24"/>
        </w:rPr>
        <w:t>expand</w:t>
      </w:r>
      <w:proofErr w:type="spellEnd"/>
      <w:r w:rsidRPr="00262BD0">
        <w:rPr>
          <w:rFonts w:ascii="Times New Roman" w:hAnsi="Times New Roman" w:cs="Times New Roman"/>
          <w:sz w:val="24"/>
          <w:szCs w:val="24"/>
        </w:rPr>
        <w:t xml:space="preserve"> coverage, four additional households were </w:t>
      </w:r>
      <w:proofErr w:type="spellStart"/>
      <w:r w:rsidRPr="00262BD0">
        <w:rPr>
          <w:rFonts w:ascii="Times New Roman" w:hAnsi="Times New Roman" w:cs="Times New Roman"/>
          <w:sz w:val="24"/>
          <w:szCs w:val="24"/>
        </w:rPr>
        <w:t>interviewed</w:t>
      </w:r>
      <w:proofErr w:type="spellEnd"/>
      <w:r w:rsidRPr="00262BD0">
        <w:rPr>
          <w:rFonts w:ascii="Times New Roman" w:hAnsi="Times New Roman" w:cs="Times New Roman"/>
          <w:sz w:val="24"/>
          <w:szCs w:val="24"/>
        </w:rPr>
        <w:t xml:space="preserve"> by phone; however, these interviews were limited, as </w:t>
      </w:r>
      <w:proofErr w:type="spellStart"/>
      <w:r w:rsidRPr="00262BD0">
        <w:rPr>
          <w:rFonts w:ascii="Times New Roman" w:hAnsi="Times New Roman" w:cs="Times New Roman"/>
          <w:sz w:val="24"/>
          <w:szCs w:val="24"/>
        </w:rPr>
        <w:t>respondents</w:t>
      </w:r>
      <w:proofErr w:type="spellEnd"/>
      <w:r w:rsidRPr="00262BD0">
        <w:rPr>
          <w:rFonts w:ascii="Times New Roman" w:hAnsi="Times New Roman" w:cs="Times New Roman"/>
          <w:sz w:val="24"/>
          <w:szCs w:val="24"/>
        </w:rPr>
        <w:t xml:space="preserve"> were </w:t>
      </w:r>
      <w:proofErr w:type="spellStart"/>
      <w:r w:rsidRPr="00262BD0">
        <w:rPr>
          <w:rFonts w:ascii="Times New Roman" w:hAnsi="Times New Roman" w:cs="Times New Roman"/>
          <w:sz w:val="24"/>
          <w:szCs w:val="24"/>
        </w:rPr>
        <w:t>either</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reluctant</w:t>
      </w:r>
      <w:proofErr w:type="spellEnd"/>
      <w:r w:rsidRPr="00262BD0">
        <w:rPr>
          <w:rFonts w:ascii="Times New Roman" w:hAnsi="Times New Roman" w:cs="Times New Roman"/>
          <w:sz w:val="24"/>
          <w:szCs w:val="24"/>
        </w:rPr>
        <w:t xml:space="preserve"> to answer or were </w:t>
      </w:r>
      <w:proofErr w:type="spellStart"/>
      <w:r w:rsidRPr="00262BD0">
        <w:rPr>
          <w:rFonts w:ascii="Times New Roman" w:hAnsi="Times New Roman" w:cs="Times New Roman"/>
          <w:sz w:val="24"/>
          <w:szCs w:val="24"/>
        </w:rPr>
        <w:t>occupied</w:t>
      </w:r>
      <w:proofErr w:type="spellEnd"/>
      <w:r w:rsidRPr="00262BD0">
        <w:rPr>
          <w:rFonts w:ascii="Times New Roman" w:hAnsi="Times New Roman" w:cs="Times New Roman"/>
          <w:sz w:val="24"/>
          <w:szCs w:val="24"/>
        </w:rPr>
        <w:t xml:space="preserve"> with agricultural work. Overall, the SES sample for Karaganda in this draft </w:t>
      </w:r>
      <w:proofErr w:type="spellStart"/>
      <w:r w:rsidRPr="00262BD0">
        <w:rPr>
          <w:rFonts w:ascii="Times New Roman" w:hAnsi="Times New Roman" w:cs="Times New Roman"/>
          <w:sz w:val="24"/>
          <w:szCs w:val="24"/>
        </w:rPr>
        <w:t>comprises</w:t>
      </w:r>
      <w:proofErr w:type="spellEnd"/>
      <w:r w:rsidRPr="00262BD0">
        <w:rPr>
          <w:rFonts w:ascii="Times New Roman" w:hAnsi="Times New Roman" w:cs="Times New Roman"/>
          <w:sz w:val="24"/>
          <w:szCs w:val="24"/>
        </w:rPr>
        <w:t xml:space="preserve"> five households, which is not </w:t>
      </w:r>
      <w:proofErr w:type="spellStart"/>
      <w:r w:rsidRPr="00262BD0">
        <w:rPr>
          <w:rFonts w:ascii="Times New Roman" w:hAnsi="Times New Roman" w:cs="Times New Roman"/>
          <w:sz w:val="24"/>
          <w:szCs w:val="24"/>
        </w:rPr>
        <w:t>statistically</w:t>
      </w:r>
      <w:proofErr w:type="spellEnd"/>
      <w:r w:rsidRPr="00262BD0">
        <w:rPr>
          <w:rFonts w:ascii="Times New Roman" w:hAnsi="Times New Roman" w:cs="Times New Roman"/>
          <w:sz w:val="24"/>
          <w:szCs w:val="24"/>
        </w:rPr>
        <w:t xml:space="preserve"> representative.</w:t>
      </w:r>
    </w:p>
    <w:p w14:paraId="59470BA3"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The </w:t>
      </w:r>
      <w:proofErr w:type="spellStart"/>
      <w:r w:rsidRPr="00262BD0">
        <w:rPr>
          <w:rFonts w:ascii="Times New Roman" w:hAnsi="Times New Roman" w:cs="Times New Roman"/>
          <w:sz w:val="24"/>
          <w:szCs w:val="24"/>
        </w:rPr>
        <w:t>reasons</w:t>
      </w:r>
      <w:proofErr w:type="spellEnd"/>
      <w:r w:rsidRPr="00262BD0">
        <w:rPr>
          <w:rFonts w:ascii="Times New Roman" w:hAnsi="Times New Roman" w:cs="Times New Roman"/>
          <w:sz w:val="24"/>
          <w:szCs w:val="24"/>
        </w:rPr>
        <w:t xml:space="preserve"> for low </w:t>
      </w:r>
      <w:proofErr w:type="spellStart"/>
      <w:r w:rsidRPr="00262BD0">
        <w:rPr>
          <w:rFonts w:ascii="Times New Roman" w:hAnsi="Times New Roman" w:cs="Times New Roman"/>
          <w:sz w:val="24"/>
          <w:szCs w:val="24"/>
        </w:rPr>
        <w:t>attendance</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appear</w:t>
      </w:r>
      <w:proofErr w:type="spellEnd"/>
      <w:r w:rsidRPr="00262BD0">
        <w:rPr>
          <w:rFonts w:ascii="Times New Roman" w:hAnsi="Times New Roman" w:cs="Times New Roman"/>
          <w:sz w:val="24"/>
          <w:szCs w:val="24"/>
        </w:rPr>
        <w:t xml:space="preserve"> to be a </w:t>
      </w:r>
      <w:proofErr w:type="spellStart"/>
      <w:r w:rsidRPr="00262BD0">
        <w:rPr>
          <w:rFonts w:ascii="Times New Roman" w:hAnsi="Times New Roman" w:cs="Times New Roman"/>
          <w:sz w:val="24"/>
          <w:szCs w:val="24"/>
        </w:rPr>
        <w:t>combination</w:t>
      </w:r>
      <w:proofErr w:type="spellEnd"/>
      <w:r w:rsidRPr="00262BD0">
        <w:rPr>
          <w:rFonts w:ascii="Times New Roman" w:hAnsi="Times New Roman" w:cs="Times New Roman"/>
          <w:sz w:val="24"/>
          <w:szCs w:val="24"/>
        </w:rPr>
        <w:t xml:space="preserve"> of seasonal </w:t>
      </w:r>
      <w:proofErr w:type="spellStart"/>
      <w:r w:rsidRPr="00262BD0">
        <w:rPr>
          <w:rFonts w:ascii="Times New Roman" w:hAnsi="Times New Roman" w:cs="Times New Roman"/>
          <w:sz w:val="24"/>
          <w:szCs w:val="24"/>
        </w:rPr>
        <w:t>factors</w:t>
      </w:r>
      <w:proofErr w:type="spellEnd"/>
      <w:r w:rsidRPr="00262BD0">
        <w:rPr>
          <w:rFonts w:ascii="Times New Roman" w:hAnsi="Times New Roman" w:cs="Times New Roman"/>
          <w:sz w:val="24"/>
          <w:szCs w:val="24"/>
        </w:rPr>
        <w:t xml:space="preserve"> (ongoing </w:t>
      </w:r>
      <w:proofErr w:type="spellStart"/>
      <w:r w:rsidRPr="00262BD0">
        <w:rPr>
          <w:rFonts w:ascii="Times New Roman" w:hAnsi="Times New Roman" w:cs="Times New Roman"/>
          <w:sz w:val="24"/>
          <w:szCs w:val="24"/>
        </w:rPr>
        <w:t>harvest</w:t>
      </w:r>
      <w:proofErr w:type="spellEnd"/>
      <w:r w:rsidRPr="00262BD0">
        <w:rPr>
          <w:rFonts w:ascii="Times New Roman" w:hAnsi="Times New Roman" w:cs="Times New Roman"/>
          <w:sz w:val="24"/>
          <w:szCs w:val="24"/>
        </w:rPr>
        <w:t xml:space="preserve"> activities), as well as insufficient outreach and mobilization by local Akimats to inform residents about the SES schedule.</w:t>
      </w:r>
    </w:p>
    <w:p w14:paraId="15965917" w14:textId="0AE7A8BB" w:rsidR="00262BD0" w:rsidRPr="00572180" w:rsidRDefault="00262BD0" w:rsidP="00572180">
      <w:pPr>
        <w:pStyle w:val="4"/>
      </w:pPr>
      <w:r w:rsidRPr="00572180">
        <w:rPr>
          <w:sz w:val="28"/>
          <w:szCs w:val="28"/>
        </w:rPr>
        <w:t>Absence of Physical Displacement</w:t>
      </w:r>
    </w:p>
    <w:p w14:paraId="43E477E9"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No </w:t>
      </w:r>
      <w:proofErr w:type="spellStart"/>
      <w:r w:rsidRPr="00262BD0">
        <w:rPr>
          <w:rFonts w:ascii="Times New Roman" w:hAnsi="Times New Roman" w:cs="Times New Roman"/>
          <w:sz w:val="24"/>
          <w:szCs w:val="24"/>
        </w:rPr>
        <w:t>physical</w:t>
      </w:r>
      <w:proofErr w:type="spellEnd"/>
      <w:r w:rsidRPr="00262BD0">
        <w:rPr>
          <w:rFonts w:ascii="Times New Roman" w:hAnsi="Times New Roman" w:cs="Times New Roman"/>
          <w:sz w:val="24"/>
          <w:szCs w:val="24"/>
        </w:rPr>
        <w:t xml:space="preserve"> displacement is </w:t>
      </w:r>
      <w:proofErr w:type="spellStart"/>
      <w:r w:rsidRPr="00262BD0">
        <w:rPr>
          <w:rFonts w:ascii="Times New Roman" w:hAnsi="Times New Roman" w:cs="Times New Roman"/>
          <w:sz w:val="24"/>
          <w:szCs w:val="24"/>
        </w:rPr>
        <w:t>expected</w:t>
      </w:r>
      <w:proofErr w:type="spellEnd"/>
      <w:r w:rsidRPr="00262BD0">
        <w:rPr>
          <w:rFonts w:ascii="Times New Roman" w:hAnsi="Times New Roman" w:cs="Times New Roman"/>
          <w:sz w:val="24"/>
          <w:szCs w:val="24"/>
        </w:rPr>
        <w:t xml:space="preserve"> in Karaganda region. The Project will not result in </w:t>
      </w:r>
      <w:proofErr w:type="spellStart"/>
      <w:r w:rsidRPr="00262BD0">
        <w:rPr>
          <w:rFonts w:ascii="Times New Roman" w:hAnsi="Times New Roman" w:cs="Times New Roman"/>
          <w:sz w:val="24"/>
          <w:szCs w:val="24"/>
        </w:rPr>
        <w:t>demolition</w:t>
      </w:r>
      <w:proofErr w:type="spellEnd"/>
      <w:r w:rsidRPr="00262BD0">
        <w:rPr>
          <w:rFonts w:ascii="Times New Roman" w:hAnsi="Times New Roman" w:cs="Times New Roman"/>
          <w:sz w:val="24"/>
          <w:szCs w:val="24"/>
        </w:rPr>
        <w:t xml:space="preserve"> of residential structures or </w:t>
      </w:r>
      <w:proofErr w:type="spellStart"/>
      <w:r w:rsidRPr="00262BD0">
        <w:rPr>
          <w:rFonts w:ascii="Times New Roman" w:hAnsi="Times New Roman" w:cs="Times New Roman"/>
          <w:sz w:val="24"/>
          <w:szCs w:val="24"/>
        </w:rPr>
        <w:t>relocation</w:t>
      </w:r>
      <w:proofErr w:type="spellEnd"/>
      <w:r w:rsidRPr="00262BD0">
        <w:rPr>
          <w:rFonts w:ascii="Times New Roman" w:hAnsi="Times New Roman" w:cs="Times New Roman"/>
          <w:sz w:val="24"/>
          <w:szCs w:val="24"/>
        </w:rPr>
        <w:t xml:space="preserve"> of households. Impacts are limited to economic displacement through land </w:t>
      </w:r>
      <w:proofErr w:type="spellStart"/>
      <w:r w:rsidRPr="00262BD0">
        <w:rPr>
          <w:rFonts w:ascii="Times New Roman" w:hAnsi="Times New Roman" w:cs="Times New Roman"/>
          <w:sz w:val="24"/>
          <w:szCs w:val="24"/>
        </w:rPr>
        <w:t>reservation</w:t>
      </w:r>
      <w:proofErr w:type="spellEnd"/>
      <w:r w:rsidRPr="00262BD0">
        <w:rPr>
          <w:rFonts w:ascii="Times New Roman" w:hAnsi="Times New Roman" w:cs="Times New Roman"/>
          <w:sz w:val="24"/>
          <w:szCs w:val="24"/>
        </w:rPr>
        <w:t xml:space="preserve"> and associated restrictions on land use and access.</w:t>
      </w:r>
    </w:p>
    <w:p w14:paraId="2ED8F419" w14:textId="0E5CEF9B" w:rsidR="00262BD0" w:rsidRPr="00572180" w:rsidRDefault="00262BD0" w:rsidP="00572180">
      <w:pPr>
        <w:pStyle w:val="4"/>
      </w:pPr>
      <w:r w:rsidRPr="00572180">
        <w:rPr>
          <w:sz w:val="28"/>
          <w:szCs w:val="28"/>
        </w:rPr>
        <w:lastRenderedPageBreak/>
        <w:t>Economic Displacement and Risks</w:t>
      </w:r>
    </w:p>
    <w:p w14:paraId="54191D60"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As in Ulytau, the main risks are partial loss of </w:t>
      </w:r>
      <w:proofErr w:type="spellStart"/>
      <w:r w:rsidRPr="00262BD0">
        <w:rPr>
          <w:rFonts w:ascii="Times New Roman" w:hAnsi="Times New Roman" w:cs="Times New Roman"/>
          <w:sz w:val="24"/>
          <w:szCs w:val="24"/>
        </w:rPr>
        <w:t>pasture</w:t>
      </w:r>
      <w:proofErr w:type="spellEnd"/>
      <w:r w:rsidRPr="00262BD0">
        <w:rPr>
          <w:rFonts w:ascii="Times New Roman" w:hAnsi="Times New Roman" w:cs="Times New Roman"/>
          <w:sz w:val="24"/>
          <w:szCs w:val="24"/>
        </w:rPr>
        <w:t xml:space="preserve"> and </w:t>
      </w:r>
      <w:proofErr w:type="spellStart"/>
      <w:r w:rsidRPr="00262BD0">
        <w:rPr>
          <w:rFonts w:ascii="Times New Roman" w:hAnsi="Times New Roman" w:cs="Times New Roman"/>
          <w:sz w:val="24"/>
          <w:szCs w:val="24"/>
        </w:rPr>
        <w:t>farmland</w:t>
      </w:r>
      <w:proofErr w:type="spellEnd"/>
      <w:r w:rsidRPr="00262BD0">
        <w:rPr>
          <w:rFonts w:ascii="Times New Roman" w:hAnsi="Times New Roman" w:cs="Times New Roman"/>
          <w:sz w:val="24"/>
          <w:szCs w:val="24"/>
        </w:rPr>
        <w:t xml:space="preserve">, temporary restrictions during construction, and </w:t>
      </w:r>
      <w:proofErr w:type="spellStart"/>
      <w:r w:rsidRPr="00262BD0">
        <w:rPr>
          <w:rFonts w:ascii="Times New Roman" w:hAnsi="Times New Roman" w:cs="Times New Roman"/>
          <w:sz w:val="24"/>
          <w:szCs w:val="24"/>
        </w:rPr>
        <w:t>reduced</w:t>
      </w:r>
      <w:proofErr w:type="spellEnd"/>
      <w:r w:rsidRPr="00262BD0">
        <w:rPr>
          <w:rFonts w:ascii="Times New Roman" w:hAnsi="Times New Roman" w:cs="Times New Roman"/>
          <w:sz w:val="24"/>
          <w:szCs w:val="24"/>
        </w:rPr>
        <w:t xml:space="preserve"> access to </w:t>
      </w:r>
      <w:proofErr w:type="spellStart"/>
      <w:r w:rsidRPr="00262BD0">
        <w:rPr>
          <w:rFonts w:ascii="Times New Roman" w:hAnsi="Times New Roman" w:cs="Times New Roman"/>
          <w:sz w:val="24"/>
          <w:szCs w:val="24"/>
        </w:rPr>
        <w:t>grazing</w:t>
      </w:r>
      <w:proofErr w:type="spellEnd"/>
      <w:r w:rsidRPr="00262BD0">
        <w:rPr>
          <w:rFonts w:ascii="Times New Roman" w:hAnsi="Times New Roman" w:cs="Times New Roman"/>
          <w:sz w:val="24"/>
          <w:szCs w:val="24"/>
        </w:rPr>
        <w:t xml:space="preserve"> routes. One high-impact case (cadastre № 09-107-073-153) is </w:t>
      </w:r>
      <w:proofErr w:type="spellStart"/>
      <w:r w:rsidRPr="00262BD0">
        <w:rPr>
          <w:rFonts w:ascii="Times New Roman" w:hAnsi="Times New Roman" w:cs="Times New Roman"/>
          <w:sz w:val="24"/>
          <w:szCs w:val="24"/>
        </w:rPr>
        <w:t>expected</w:t>
      </w:r>
      <w:proofErr w:type="spellEnd"/>
      <w:r w:rsidRPr="00262BD0">
        <w:rPr>
          <w:rFonts w:ascii="Times New Roman" w:hAnsi="Times New Roman" w:cs="Times New Roman"/>
          <w:sz w:val="24"/>
          <w:szCs w:val="24"/>
        </w:rPr>
        <w:t xml:space="preserve"> to experience an 8.5% impact, which will require tailored livelihood restoration. For the </w:t>
      </w:r>
      <w:proofErr w:type="spellStart"/>
      <w:r w:rsidRPr="00262BD0">
        <w:rPr>
          <w:rFonts w:ascii="Times New Roman" w:hAnsi="Times New Roman" w:cs="Times New Roman"/>
          <w:sz w:val="24"/>
          <w:szCs w:val="24"/>
        </w:rPr>
        <w:t>majority</w:t>
      </w:r>
      <w:proofErr w:type="spellEnd"/>
      <w:r w:rsidRPr="00262BD0">
        <w:rPr>
          <w:rFonts w:ascii="Times New Roman" w:hAnsi="Times New Roman" w:cs="Times New Roman"/>
          <w:sz w:val="24"/>
          <w:szCs w:val="24"/>
        </w:rPr>
        <w:t xml:space="preserve"> of land users, </w:t>
      </w:r>
      <w:proofErr w:type="spellStart"/>
      <w:r w:rsidRPr="00262BD0">
        <w:rPr>
          <w:rFonts w:ascii="Times New Roman" w:hAnsi="Times New Roman" w:cs="Times New Roman"/>
          <w:sz w:val="24"/>
          <w:szCs w:val="24"/>
        </w:rPr>
        <w:t>proportional</w:t>
      </w:r>
      <w:proofErr w:type="spellEnd"/>
      <w:r w:rsidRPr="00262BD0">
        <w:rPr>
          <w:rFonts w:ascii="Times New Roman" w:hAnsi="Times New Roman" w:cs="Times New Roman"/>
          <w:sz w:val="24"/>
          <w:szCs w:val="24"/>
        </w:rPr>
        <w:t xml:space="preserve"> losses remain </w:t>
      </w:r>
      <w:proofErr w:type="spellStart"/>
      <w:r w:rsidRPr="00262BD0">
        <w:rPr>
          <w:rFonts w:ascii="Times New Roman" w:hAnsi="Times New Roman" w:cs="Times New Roman"/>
          <w:sz w:val="24"/>
          <w:szCs w:val="24"/>
        </w:rPr>
        <w:t>minor</w:t>
      </w:r>
      <w:proofErr w:type="spellEnd"/>
      <w:r w:rsidRPr="00262BD0">
        <w:rPr>
          <w:rFonts w:ascii="Times New Roman" w:hAnsi="Times New Roman" w:cs="Times New Roman"/>
          <w:sz w:val="24"/>
          <w:szCs w:val="24"/>
        </w:rPr>
        <w:t xml:space="preserve"> (&lt;3%), </w:t>
      </w:r>
      <w:proofErr w:type="spellStart"/>
      <w:r w:rsidRPr="00262BD0">
        <w:rPr>
          <w:rFonts w:ascii="Times New Roman" w:hAnsi="Times New Roman" w:cs="Times New Roman"/>
          <w:sz w:val="24"/>
          <w:szCs w:val="24"/>
        </w:rPr>
        <w:t>although</w:t>
      </w:r>
      <w:proofErr w:type="spellEnd"/>
      <w:r w:rsidRPr="00262BD0">
        <w:rPr>
          <w:rFonts w:ascii="Times New Roman" w:hAnsi="Times New Roman" w:cs="Times New Roman"/>
          <w:sz w:val="24"/>
          <w:szCs w:val="24"/>
        </w:rPr>
        <w:t xml:space="preserve"> construction-phase </w:t>
      </w:r>
      <w:proofErr w:type="spellStart"/>
      <w:r w:rsidRPr="00262BD0">
        <w:rPr>
          <w:rFonts w:ascii="Times New Roman" w:hAnsi="Times New Roman" w:cs="Times New Roman"/>
          <w:sz w:val="24"/>
          <w:szCs w:val="24"/>
        </w:rPr>
        <w:t>disruption</w:t>
      </w:r>
      <w:proofErr w:type="spellEnd"/>
      <w:r w:rsidRPr="00262BD0">
        <w:rPr>
          <w:rFonts w:ascii="Times New Roman" w:hAnsi="Times New Roman" w:cs="Times New Roman"/>
          <w:sz w:val="24"/>
          <w:szCs w:val="24"/>
        </w:rPr>
        <w:t xml:space="preserve"> may affect seasonal </w:t>
      </w:r>
      <w:proofErr w:type="spellStart"/>
      <w:r w:rsidRPr="00262BD0">
        <w:rPr>
          <w:rFonts w:ascii="Times New Roman" w:hAnsi="Times New Roman" w:cs="Times New Roman"/>
          <w:sz w:val="24"/>
          <w:szCs w:val="24"/>
        </w:rPr>
        <w:t>grazing</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patterns</w:t>
      </w:r>
      <w:proofErr w:type="spellEnd"/>
      <w:r w:rsidRPr="00262BD0">
        <w:rPr>
          <w:rFonts w:ascii="Times New Roman" w:hAnsi="Times New Roman" w:cs="Times New Roman"/>
          <w:sz w:val="24"/>
          <w:szCs w:val="24"/>
        </w:rPr>
        <w:t>.</w:t>
      </w:r>
    </w:p>
    <w:p w14:paraId="6288D1DA" w14:textId="68B2DFF2" w:rsidR="00262BD0" w:rsidRPr="00572180" w:rsidRDefault="00262BD0" w:rsidP="00572180">
      <w:pPr>
        <w:pStyle w:val="4"/>
      </w:pPr>
      <w:r w:rsidRPr="00572180">
        <w:rPr>
          <w:sz w:val="28"/>
          <w:szCs w:val="28"/>
        </w:rPr>
        <w:t>Socio-Economic Survey Findings</w:t>
      </w:r>
    </w:p>
    <w:p w14:paraId="35E77A34"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The SES sample for Karaganda is limited (5 households in total: 1 </w:t>
      </w:r>
      <w:proofErr w:type="spellStart"/>
      <w:r w:rsidRPr="00262BD0">
        <w:rPr>
          <w:rFonts w:ascii="Times New Roman" w:hAnsi="Times New Roman" w:cs="Times New Roman"/>
          <w:sz w:val="24"/>
          <w:szCs w:val="24"/>
        </w:rPr>
        <w:t>Aqadyr</w:t>
      </w:r>
      <w:proofErr w:type="spellEnd"/>
      <w:r w:rsidRPr="00262BD0">
        <w:rPr>
          <w:rFonts w:ascii="Times New Roman" w:hAnsi="Times New Roman" w:cs="Times New Roman"/>
          <w:sz w:val="24"/>
          <w:szCs w:val="24"/>
        </w:rPr>
        <w:t xml:space="preserve">, 2 </w:t>
      </w:r>
      <w:proofErr w:type="spellStart"/>
      <w:r w:rsidRPr="00262BD0">
        <w:rPr>
          <w:rFonts w:ascii="Times New Roman" w:hAnsi="Times New Roman" w:cs="Times New Roman"/>
          <w:sz w:val="24"/>
          <w:szCs w:val="24"/>
        </w:rPr>
        <w:t>Moiynty</w:t>
      </w:r>
      <w:proofErr w:type="spellEnd"/>
      <w:r w:rsidRPr="00262BD0">
        <w:rPr>
          <w:rFonts w:ascii="Times New Roman" w:hAnsi="Times New Roman" w:cs="Times New Roman"/>
          <w:sz w:val="24"/>
          <w:szCs w:val="24"/>
        </w:rPr>
        <w:t xml:space="preserve">, 1 </w:t>
      </w:r>
      <w:proofErr w:type="spellStart"/>
      <w:r w:rsidRPr="00262BD0">
        <w:rPr>
          <w:rFonts w:ascii="Times New Roman" w:hAnsi="Times New Roman" w:cs="Times New Roman"/>
          <w:sz w:val="24"/>
          <w:szCs w:val="24"/>
        </w:rPr>
        <w:t>Kyikty</w:t>
      </w:r>
      <w:proofErr w:type="spellEnd"/>
      <w:r w:rsidRPr="00262BD0">
        <w:rPr>
          <w:rFonts w:ascii="Times New Roman" w:hAnsi="Times New Roman" w:cs="Times New Roman"/>
          <w:sz w:val="24"/>
          <w:szCs w:val="24"/>
        </w:rPr>
        <w:t xml:space="preserve">, 1 </w:t>
      </w:r>
      <w:proofErr w:type="spellStart"/>
      <w:r w:rsidRPr="00262BD0">
        <w:rPr>
          <w:rFonts w:ascii="Times New Roman" w:hAnsi="Times New Roman" w:cs="Times New Roman"/>
          <w:sz w:val="24"/>
          <w:szCs w:val="24"/>
        </w:rPr>
        <w:t>Bosaga</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therefore</w:t>
      </w:r>
      <w:proofErr w:type="spellEnd"/>
      <w:r w:rsidRPr="00262BD0">
        <w:rPr>
          <w:rFonts w:ascii="Times New Roman" w:hAnsi="Times New Roman" w:cs="Times New Roman"/>
          <w:sz w:val="24"/>
          <w:szCs w:val="24"/>
        </w:rPr>
        <w:t xml:space="preserve"> findings should be considered preliminary:</w:t>
      </w:r>
    </w:p>
    <w:p w14:paraId="0C47E6D9" w14:textId="77777777" w:rsidR="00262BD0" w:rsidRPr="00262BD0" w:rsidRDefault="00262BD0" w:rsidP="000F243E">
      <w:pPr>
        <w:numPr>
          <w:ilvl w:val="0"/>
          <w:numId w:val="54"/>
        </w:numPr>
        <w:jc w:val="both"/>
        <w:rPr>
          <w:rFonts w:ascii="Times New Roman" w:hAnsi="Times New Roman" w:cs="Times New Roman"/>
          <w:sz w:val="24"/>
          <w:szCs w:val="24"/>
        </w:rPr>
      </w:pPr>
      <w:proofErr w:type="spellStart"/>
      <w:r w:rsidRPr="00262BD0">
        <w:rPr>
          <w:rFonts w:ascii="Times New Roman" w:hAnsi="Times New Roman" w:cs="Times New Roman"/>
          <w:b/>
          <w:bCs/>
          <w:sz w:val="24"/>
          <w:szCs w:val="24"/>
        </w:rPr>
        <w:t>Household</w:t>
      </w:r>
      <w:proofErr w:type="spellEnd"/>
      <w:r w:rsidRPr="00262BD0">
        <w:rPr>
          <w:rFonts w:ascii="Times New Roman" w:hAnsi="Times New Roman" w:cs="Times New Roman"/>
          <w:b/>
          <w:bCs/>
          <w:sz w:val="24"/>
          <w:szCs w:val="24"/>
        </w:rPr>
        <w:t xml:space="preserve"> </w:t>
      </w:r>
      <w:proofErr w:type="spellStart"/>
      <w:r w:rsidRPr="00262BD0">
        <w:rPr>
          <w:rFonts w:ascii="Times New Roman" w:hAnsi="Times New Roman" w:cs="Times New Roman"/>
          <w:b/>
          <w:bCs/>
          <w:sz w:val="24"/>
          <w:szCs w:val="24"/>
        </w:rPr>
        <w:t>size</w:t>
      </w:r>
      <w:proofErr w:type="spellEnd"/>
      <w:r w:rsidRPr="00262BD0">
        <w:rPr>
          <w:rFonts w:ascii="Times New Roman" w:hAnsi="Times New Roman" w:cs="Times New Roman"/>
          <w:b/>
          <w:bCs/>
          <w:sz w:val="24"/>
          <w:szCs w:val="24"/>
        </w:rPr>
        <w:t>:</w:t>
      </w:r>
      <w:r w:rsidRPr="00262BD0">
        <w:rPr>
          <w:rFonts w:ascii="Times New Roman" w:hAnsi="Times New Roman" w:cs="Times New Roman"/>
          <w:sz w:val="24"/>
          <w:szCs w:val="24"/>
        </w:rPr>
        <w:t xml:space="preserve"> average 4.8 persons; 60% of households </w:t>
      </w:r>
      <w:proofErr w:type="spellStart"/>
      <w:r w:rsidRPr="00262BD0">
        <w:rPr>
          <w:rFonts w:ascii="Times New Roman" w:hAnsi="Times New Roman" w:cs="Times New Roman"/>
          <w:sz w:val="24"/>
          <w:szCs w:val="24"/>
        </w:rPr>
        <w:t>consist</w:t>
      </w:r>
      <w:proofErr w:type="spellEnd"/>
      <w:r w:rsidRPr="00262BD0">
        <w:rPr>
          <w:rFonts w:ascii="Times New Roman" w:hAnsi="Times New Roman" w:cs="Times New Roman"/>
          <w:sz w:val="24"/>
          <w:szCs w:val="24"/>
        </w:rPr>
        <w:t xml:space="preserve"> of 4–6 members, 20% of 3 or </w:t>
      </w:r>
      <w:proofErr w:type="spellStart"/>
      <w:r w:rsidRPr="00262BD0">
        <w:rPr>
          <w:rFonts w:ascii="Times New Roman" w:hAnsi="Times New Roman" w:cs="Times New Roman"/>
          <w:sz w:val="24"/>
          <w:szCs w:val="24"/>
        </w:rPr>
        <w:t>fewer</w:t>
      </w:r>
      <w:proofErr w:type="spellEnd"/>
      <w:r w:rsidRPr="00262BD0">
        <w:rPr>
          <w:rFonts w:ascii="Times New Roman" w:hAnsi="Times New Roman" w:cs="Times New Roman"/>
          <w:sz w:val="24"/>
          <w:szCs w:val="24"/>
        </w:rPr>
        <w:t>, and 20% of 7 or more.</w:t>
      </w:r>
    </w:p>
    <w:p w14:paraId="3D6FD106" w14:textId="77777777" w:rsidR="00262BD0" w:rsidRPr="00262BD0" w:rsidRDefault="00262BD0" w:rsidP="000F243E">
      <w:pPr>
        <w:numPr>
          <w:ilvl w:val="0"/>
          <w:numId w:val="54"/>
        </w:numPr>
        <w:jc w:val="both"/>
        <w:rPr>
          <w:rFonts w:ascii="Times New Roman" w:hAnsi="Times New Roman" w:cs="Times New Roman"/>
          <w:sz w:val="24"/>
          <w:szCs w:val="24"/>
        </w:rPr>
      </w:pPr>
      <w:r w:rsidRPr="00262BD0">
        <w:rPr>
          <w:rFonts w:ascii="Times New Roman" w:hAnsi="Times New Roman" w:cs="Times New Roman"/>
          <w:b/>
          <w:bCs/>
          <w:sz w:val="24"/>
          <w:szCs w:val="24"/>
        </w:rPr>
        <w:t xml:space="preserve">Age </w:t>
      </w:r>
      <w:proofErr w:type="spellStart"/>
      <w:r w:rsidRPr="00262BD0">
        <w:rPr>
          <w:rFonts w:ascii="Times New Roman" w:hAnsi="Times New Roman" w:cs="Times New Roman"/>
          <w:b/>
          <w:bCs/>
          <w:sz w:val="24"/>
          <w:szCs w:val="24"/>
        </w:rPr>
        <w:t>profile</w:t>
      </w:r>
      <w:proofErr w:type="spellEnd"/>
      <w:r w:rsidRPr="00262BD0">
        <w:rPr>
          <w:rFonts w:ascii="Times New Roman" w:hAnsi="Times New Roman" w:cs="Times New Roman"/>
          <w:b/>
          <w:bCs/>
          <w:sz w:val="24"/>
          <w:szCs w:val="24"/>
        </w:rPr>
        <w:t>:</w:t>
      </w:r>
      <w:r w:rsidRPr="00262BD0">
        <w:rPr>
          <w:rFonts w:ascii="Times New Roman" w:hAnsi="Times New Roman" w:cs="Times New Roman"/>
          <w:sz w:val="24"/>
          <w:szCs w:val="24"/>
        </w:rPr>
        <w:t xml:space="preserve"> average age of </w:t>
      </w:r>
      <w:proofErr w:type="spellStart"/>
      <w:r w:rsidRPr="00262BD0">
        <w:rPr>
          <w:rFonts w:ascii="Times New Roman" w:hAnsi="Times New Roman" w:cs="Times New Roman"/>
          <w:sz w:val="24"/>
          <w:szCs w:val="24"/>
        </w:rPr>
        <w:t>household</w:t>
      </w:r>
      <w:proofErr w:type="spellEnd"/>
      <w:r w:rsidRPr="00262BD0">
        <w:rPr>
          <w:rFonts w:ascii="Times New Roman" w:hAnsi="Times New Roman" w:cs="Times New Roman"/>
          <w:sz w:val="24"/>
          <w:szCs w:val="24"/>
        </w:rPr>
        <w:t xml:space="preserve"> heads is 52 years; two are in the 40–49 age group, two in 50–59, and one is above 60.</w:t>
      </w:r>
    </w:p>
    <w:p w14:paraId="05B2A3E2" w14:textId="77777777" w:rsidR="00262BD0" w:rsidRPr="00262BD0" w:rsidRDefault="00262BD0" w:rsidP="000F243E">
      <w:pPr>
        <w:numPr>
          <w:ilvl w:val="0"/>
          <w:numId w:val="54"/>
        </w:numPr>
        <w:jc w:val="both"/>
        <w:rPr>
          <w:rFonts w:ascii="Times New Roman" w:hAnsi="Times New Roman" w:cs="Times New Roman"/>
          <w:sz w:val="24"/>
          <w:szCs w:val="24"/>
        </w:rPr>
      </w:pPr>
      <w:r w:rsidRPr="00262BD0">
        <w:rPr>
          <w:rFonts w:ascii="Times New Roman" w:hAnsi="Times New Roman" w:cs="Times New Roman"/>
          <w:b/>
          <w:bCs/>
          <w:sz w:val="24"/>
          <w:szCs w:val="24"/>
        </w:rPr>
        <w:t>Education:</w:t>
      </w:r>
      <w:r w:rsidRPr="00262BD0">
        <w:rPr>
          <w:rFonts w:ascii="Times New Roman" w:hAnsi="Times New Roman" w:cs="Times New Roman"/>
          <w:sz w:val="24"/>
          <w:szCs w:val="24"/>
        </w:rPr>
        <w:t xml:space="preserve"> 2 </w:t>
      </w:r>
      <w:proofErr w:type="spellStart"/>
      <w:r w:rsidRPr="00262BD0">
        <w:rPr>
          <w:rFonts w:ascii="Times New Roman" w:hAnsi="Times New Roman" w:cs="Times New Roman"/>
          <w:sz w:val="24"/>
          <w:szCs w:val="24"/>
        </w:rPr>
        <w:t>household</w:t>
      </w:r>
      <w:proofErr w:type="spellEnd"/>
      <w:r w:rsidRPr="00262BD0">
        <w:rPr>
          <w:rFonts w:ascii="Times New Roman" w:hAnsi="Times New Roman" w:cs="Times New Roman"/>
          <w:sz w:val="24"/>
          <w:szCs w:val="24"/>
        </w:rPr>
        <w:t xml:space="preserve"> heads (40%) </w:t>
      </w:r>
      <w:proofErr w:type="spellStart"/>
      <w:r w:rsidRPr="00262BD0">
        <w:rPr>
          <w:rFonts w:ascii="Times New Roman" w:hAnsi="Times New Roman" w:cs="Times New Roman"/>
          <w:sz w:val="24"/>
          <w:szCs w:val="24"/>
        </w:rPr>
        <w:t>reported</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higher</w:t>
      </w:r>
      <w:proofErr w:type="spellEnd"/>
      <w:r w:rsidRPr="00262BD0">
        <w:rPr>
          <w:rFonts w:ascii="Times New Roman" w:hAnsi="Times New Roman" w:cs="Times New Roman"/>
          <w:sz w:val="24"/>
          <w:szCs w:val="24"/>
        </w:rPr>
        <w:t xml:space="preserve"> education, 2 (40%) secondary professional, and 1 (20%) secondary education.</w:t>
      </w:r>
    </w:p>
    <w:p w14:paraId="3145BA44" w14:textId="77777777" w:rsidR="00262BD0" w:rsidRPr="00262BD0" w:rsidRDefault="00262BD0" w:rsidP="000F243E">
      <w:pPr>
        <w:numPr>
          <w:ilvl w:val="0"/>
          <w:numId w:val="54"/>
        </w:numPr>
        <w:jc w:val="both"/>
        <w:rPr>
          <w:rFonts w:ascii="Times New Roman" w:hAnsi="Times New Roman" w:cs="Times New Roman"/>
          <w:sz w:val="24"/>
          <w:szCs w:val="24"/>
        </w:rPr>
      </w:pPr>
      <w:r w:rsidRPr="00262BD0">
        <w:rPr>
          <w:rFonts w:ascii="Times New Roman" w:hAnsi="Times New Roman" w:cs="Times New Roman"/>
          <w:b/>
          <w:bCs/>
          <w:sz w:val="24"/>
          <w:szCs w:val="24"/>
        </w:rPr>
        <w:t>Income:</w:t>
      </w:r>
      <w:r w:rsidRPr="00262BD0">
        <w:rPr>
          <w:rFonts w:ascii="Times New Roman" w:hAnsi="Times New Roman" w:cs="Times New Roman"/>
          <w:sz w:val="24"/>
          <w:szCs w:val="24"/>
        </w:rPr>
        <w:t xml:space="preserve"> households are engaged in livestock </w:t>
      </w:r>
      <w:proofErr w:type="spellStart"/>
      <w:r w:rsidRPr="00262BD0">
        <w:rPr>
          <w:rFonts w:ascii="Times New Roman" w:hAnsi="Times New Roman" w:cs="Times New Roman"/>
          <w:sz w:val="24"/>
          <w:szCs w:val="24"/>
        </w:rPr>
        <w:t>breeding</w:t>
      </w:r>
      <w:proofErr w:type="spellEnd"/>
      <w:r w:rsidRPr="00262BD0">
        <w:rPr>
          <w:rFonts w:ascii="Times New Roman" w:hAnsi="Times New Roman" w:cs="Times New Roman"/>
          <w:sz w:val="24"/>
          <w:szCs w:val="24"/>
        </w:rPr>
        <w:t xml:space="preserve"> and agriculture as primary livelihoods. Three households (60%) </w:t>
      </w:r>
      <w:proofErr w:type="spellStart"/>
      <w:r w:rsidRPr="00262BD0">
        <w:rPr>
          <w:rFonts w:ascii="Times New Roman" w:hAnsi="Times New Roman" w:cs="Times New Roman"/>
          <w:sz w:val="24"/>
          <w:szCs w:val="24"/>
        </w:rPr>
        <w:t>reported</w:t>
      </w:r>
      <w:proofErr w:type="spellEnd"/>
      <w:r w:rsidRPr="00262BD0">
        <w:rPr>
          <w:rFonts w:ascii="Times New Roman" w:hAnsi="Times New Roman" w:cs="Times New Roman"/>
          <w:sz w:val="24"/>
          <w:szCs w:val="24"/>
        </w:rPr>
        <w:t xml:space="preserve"> income in the range of KZT 236,000–350,000, while two (40%) </w:t>
      </w:r>
      <w:proofErr w:type="spellStart"/>
      <w:r w:rsidRPr="00262BD0">
        <w:rPr>
          <w:rFonts w:ascii="Times New Roman" w:hAnsi="Times New Roman" w:cs="Times New Roman"/>
          <w:sz w:val="24"/>
          <w:szCs w:val="24"/>
        </w:rPr>
        <w:t>reported</w:t>
      </w:r>
      <w:proofErr w:type="spellEnd"/>
      <w:r w:rsidRPr="00262BD0">
        <w:rPr>
          <w:rFonts w:ascii="Times New Roman" w:hAnsi="Times New Roman" w:cs="Times New Roman"/>
          <w:sz w:val="24"/>
          <w:szCs w:val="24"/>
        </w:rPr>
        <w:t xml:space="preserve"> above KZT 500,000. No households </w:t>
      </w:r>
      <w:proofErr w:type="spellStart"/>
      <w:r w:rsidRPr="00262BD0">
        <w:rPr>
          <w:rFonts w:ascii="Times New Roman" w:hAnsi="Times New Roman" w:cs="Times New Roman"/>
          <w:sz w:val="24"/>
          <w:szCs w:val="24"/>
        </w:rPr>
        <w:t>reported</w:t>
      </w:r>
      <w:proofErr w:type="spellEnd"/>
      <w:r w:rsidRPr="00262BD0">
        <w:rPr>
          <w:rFonts w:ascii="Times New Roman" w:hAnsi="Times New Roman" w:cs="Times New Roman"/>
          <w:sz w:val="24"/>
          <w:szCs w:val="24"/>
        </w:rPr>
        <w:t xml:space="preserve"> income below KZT 150,000.</w:t>
      </w:r>
    </w:p>
    <w:p w14:paraId="5B07A023" w14:textId="77777777" w:rsidR="00262BD0" w:rsidRPr="00262BD0" w:rsidRDefault="00262BD0" w:rsidP="000F243E">
      <w:pPr>
        <w:numPr>
          <w:ilvl w:val="0"/>
          <w:numId w:val="54"/>
        </w:numPr>
        <w:jc w:val="both"/>
        <w:rPr>
          <w:rFonts w:ascii="Times New Roman" w:hAnsi="Times New Roman" w:cs="Times New Roman"/>
          <w:sz w:val="24"/>
          <w:szCs w:val="24"/>
        </w:rPr>
      </w:pPr>
      <w:proofErr w:type="spellStart"/>
      <w:r w:rsidRPr="00262BD0">
        <w:rPr>
          <w:rFonts w:ascii="Times New Roman" w:hAnsi="Times New Roman" w:cs="Times New Roman"/>
          <w:b/>
          <w:bCs/>
          <w:sz w:val="24"/>
          <w:szCs w:val="24"/>
        </w:rPr>
        <w:t>Ethnicity</w:t>
      </w:r>
      <w:proofErr w:type="spellEnd"/>
      <w:r w:rsidRPr="00262BD0">
        <w:rPr>
          <w:rFonts w:ascii="Times New Roman" w:hAnsi="Times New Roman" w:cs="Times New Roman"/>
          <w:b/>
          <w:bCs/>
          <w:sz w:val="24"/>
          <w:szCs w:val="24"/>
        </w:rPr>
        <w:t>:</w:t>
      </w:r>
      <w:r w:rsidRPr="00262BD0">
        <w:rPr>
          <w:rFonts w:ascii="Times New Roman" w:hAnsi="Times New Roman" w:cs="Times New Roman"/>
          <w:sz w:val="24"/>
          <w:szCs w:val="24"/>
        </w:rPr>
        <w:t xml:space="preserve"> all </w:t>
      </w:r>
      <w:proofErr w:type="spellStart"/>
      <w:r w:rsidRPr="00262BD0">
        <w:rPr>
          <w:rFonts w:ascii="Times New Roman" w:hAnsi="Times New Roman" w:cs="Times New Roman"/>
          <w:sz w:val="24"/>
          <w:szCs w:val="24"/>
        </w:rPr>
        <w:t>surveyed</w:t>
      </w:r>
      <w:proofErr w:type="spellEnd"/>
      <w:r w:rsidRPr="00262BD0">
        <w:rPr>
          <w:rFonts w:ascii="Times New Roman" w:hAnsi="Times New Roman" w:cs="Times New Roman"/>
          <w:sz w:val="24"/>
          <w:szCs w:val="24"/>
        </w:rPr>
        <w:t xml:space="preserve"> households are Kazakh. No </w:t>
      </w:r>
      <w:proofErr w:type="spellStart"/>
      <w:r w:rsidRPr="00262BD0">
        <w:rPr>
          <w:rFonts w:ascii="Times New Roman" w:hAnsi="Times New Roman" w:cs="Times New Roman"/>
          <w:sz w:val="24"/>
          <w:szCs w:val="24"/>
        </w:rPr>
        <w:t>minority</w:t>
      </w:r>
      <w:proofErr w:type="spellEnd"/>
      <w:r w:rsidRPr="00262BD0">
        <w:rPr>
          <w:rFonts w:ascii="Times New Roman" w:hAnsi="Times New Roman" w:cs="Times New Roman"/>
          <w:sz w:val="24"/>
          <w:szCs w:val="24"/>
        </w:rPr>
        <w:t xml:space="preserve"> groups or vulnerable ethnic categories (as defined by IFC PS7) were identified.</w:t>
      </w:r>
    </w:p>
    <w:p w14:paraId="4E974BF6" w14:textId="314624BA"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 xml:space="preserve">Table </w:t>
      </w:r>
      <w:r w:rsidR="009344EA">
        <w:rPr>
          <w:rFonts w:ascii="Times New Roman" w:hAnsi="Times New Roman" w:cs="Times New Roman"/>
          <w:b/>
          <w:bCs/>
          <w:sz w:val="24"/>
          <w:szCs w:val="24"/>
        </w:rPr>
        <w:t>5</w:t>
      </w:r>
      <w:r w:rsidRPr="00262BD0">
        <w:rPr>
          <w:rFonts w:ascii="Times New Roman" w:hAnsi="Times New Roman" w:cs="Times New Roman"/>
          <w:b/>
          <w:bCs/>
          <w:sz w:val="24"/>
          <w:szCs w:val="24"/>
        </w:rPr>
        <w:t xml:space="preserve">. </w:t>
      </w:r>
      <w:proofErr w:type="spellStart"/>
      <w:r w:rsidRPr="00262BD0">
        <w:rPr>
          <w:rFonts w:ascii="Times New Roman" w:hAnsi="Times New Roman" w:cs="Times New Roman"/>
          <w:b/>
          <w:bCs/>
          <w:sz w:val="24"/>
          <w:szCs w:val="24"/>
        </w:rPr>
        <w:t>Size</w:t>
      </w:r>
      <w:proofErr w:type="spellEnd"/>
      <w:r w:rsidRPr="00262BD0">
        <w:rPr>
          <w:rFonts w:ascii="Times New Roman" w:hAnsi="Times New Roman" w:cs="Times New Roman"/>
          <w:b/>
          <w:bCs/>
          <w:sz w:val="24"/>
          <w:szCs w:val="24"/>
        </w:rPr>
        <w:t xml:space="preserve"> of Households </w:t>
      </w:r>
      <w:proofErr w:type="spellStart"/>
      <w:r w:rsidRPr="00262BD0">
        <w:rPr>
          <w:rFonts w:ascii="Times New Roman" w:hAnsi="Times New Roman" w:cs="Times New Roman"/>
          <w:b/>
          <w:bCs/>
          <w:sz w:val="24"/>
          <w:szCs w:val="24"/>
        </w:rPr>
        <w:t>Surveyed</w:t>
      </w:r>
      <w:proofErr w:type="spellEnd"/>
      <w:r w:rsidRPr="00262BD0">
        <w:rPr>
          <w:rFonts w:ascii="Times New Roman" w:hAnsi="Times New Roman" w:cs="Times New Roman"/>
          <w:b/>
          <w:bCs/>
          <w:sz w:val="24"/>
          <w:szCs w:val="24"/>
        </w:rPr>
        <w:t xml:space="preserve"> (Karaganda)</w:t>
      </w:r>
    </w:p>
    <w:tbl>
      <w:tblPr>
        <w:tblW w:w="774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49"/>
        <w:gridCol w:w="1917"/>
        <w:gridCol w:w="1782"/>
      </w:tblGrid>
      <w:tr w:rsidR="00262BD0" w:rsidRPr="00262BD0" w14:paraId="7F048132" w14:textId="77777777" w:rsidTr="00CF72DD">
        <w:trPr>
          <w:trHeight w:val="371"/>
          <w:tblHeader/>
          <w:tblCellSpacing w:w="15" w:type="dxa"/>
        </w:trPr>
        <w:tc>
          <w:tcPr>
            <w:tcW w:w="0" w:type="auto"/>
            <w:vAlign w:val="center"/>
            <w:hideMark/>
          </w:tcPr>
          <w:p w14:paraId="1D49EFC4" w14:textId="77777777" w:rsidR="00262BD0" w:rsidRPr="00262BD0" w:rsidRDefault="00262BD0" w:rsidP="00262BD0">
            <w:pPr>
              <w:jc w:val="both"/>
              <w:rPr>
                <w:rFonts w:ascii="Times New Roman" w:hAnsi="Times New Roman" w:cs="Times New Roman"/>
                <w:b/>
                <w:bCs/>
                <w:sz w:val="24"/>
                <w:szCs w:val="24"/>
              </w:rPr>
            </w:pPr>
            <w:proofErr w:type="spellStart"/>
            <w:r w:rsidRPr="00262BD0">
              <w:rPr>
                <w:rFonts w:ascii="Times New Roman" w:hAnsi="Times New Roman" w:cs="Times New Roman"/>
                <w:b/>
                <w:bCs/>
                <w:sz w:val="24"/>
                <w:szCs w:val="24"/>
              </w:rPr>
              <w:t>Size</w:t>
            </w:r>
            <w:proofErr w:type="spellEnd"/>
            <w:r w:rsidRPr="00262BD0">
              <w:rPr>
                <w:rFonts w:ascii="Times New Roman" w:hAnsi="Times New Roman" w:cs="Times New Roman"/>
                <w:b/>
                <w:bCs/>
                <w:sz w:val="24"/>
                <w:szCs w:val="24"/>
              </w:rPr>
              <w:t xml:space="preserve"> of households</w:t>
            </w:r>
          </w:p>
        </w:tc>
        <w:tc>
          <w:tcPr>
            <w:tcW w:w="0" w:type="auto"/>
            <w:vAlign w:val="center"/>
            <w:hideMark/>
          </w:tcPr>
          <w:p w14:paraId="387FEC0C"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Number</w:t>
            </w:r>
          </w:p>
        </w:tc>
        <w:tc>
          <w:tcPr>
            <w:tcW w:w="0" w:type="auto"/>
            <w:vAlign w:val="center"/>
            <w:hideMark/>
          </w:tcPr>
          <w:p w14:paraId="1E8F6AE4" w14:textId="77777777" w:rsidR="00262BD0" w:rsidRPr="00262BD0" w:rsidRDefault="00262BD0" w:rsidP="00262BD0">
            <w:pPr>
              <w:jc w:val="both"/>
              <w:rPr>
                <w:rFonts w:ascii="Times New Roman" w:hAnsi="Times New Roman" w:cs="Times New Roman"/>
                <w:b/>
                <w:bCs/>
                <w:sz w:val="24"/>
                <w:szCs w:val="24"/>
              </w:rPr>
            </w:pPr>
            <w:proofErr w:type="spellStart"/>
            <w:r w:rsidRPr="00262BD0">
              <w:rPr>
                <w:rFonts w:ascii="Times New Roman" w:hAnsi="Times New Roman" w:cs="Times New Roman"/>
                <w:b/>
                <w:bCs/>
                <w:sz w:val="24"/>
                <w:szCs w:val="24"/>
              </w:rPr>
              <w:t>Percent</w:t>
            </w:r>
            <w:proofErr w:type="spellEnd"/>
          </w:p>
        </w:tc>
      </w:tr>
      <w:tr w:rsidR="00262BD0" w:rsidRPr="00262BD0" w14:paraId="6280ED20" w14:textId="77777777" w:rsidTr="00CF72DD">
        <w:trPr>
          <w:trHeight w:val="371"/>
          <w:tblCellSpacing w:w="15" w:type="dxa"/>
        </w:trPr>
        <w:tc>
          <w:tcPr>
            <w:tcW w:w="0" w:type="auto"/>
            <w:vAlign w:val="center"/>
            <w:hideMark/>
          </w:tcPr>
          <w:p w14:paraId="6ADD493B"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3 and </w:t>
            </w:r>
            <w:proofErr w:type="spellStart"/>
            <w:r w:rsidRPr="00262BD0">
              <w:rPr>
                <w:rFonts w:ascii="Times New Roman" w:hAnsi="Times New Roman" w:cs="Times New Roman"/>
                <w:sz w:val="24"/>
                <w:szCs w:val="24"/>
              </w:rPr>
              <w:t>fewer</w:t>
            </w:r>
            <w:proofErr w:type="spellEnd"/>
          </w:p>
        </w:tc>
        <w:tc>
          <w:tcPr>
            <w:tcW w:w="0" w:type="auto"/>
            <w:vAlign w:val="center"/>
            <w:hideMark/>
          </w:tcPr>
          <w:p w14:paraId="464F5631"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w:t>
            </w:r>
          </w:p>
        </w:tc>
        <w:tc>
          <w:tcPr>
            <w:tcW w:w="0" w:type="auto"/>
            <w:vAlign w:val="center"/>
            <w:hideMark/>
          </w:tcPr>
          <w:p w14:paraId="6CAA7615"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20</w:t>
            </w:r>
          </w:p>
        </w:tc>
      </w:tr>
      <w:tr w:rsidR="00262BD0" w:rsidRPr="00262BD0" w14:paraId="78F439DC" w14:textId="77777777" w:rsidTr="00CF72DD">
        <w:trPr>
          <w:trHeight w:val="371"/>
          <w:tblCellSpacing w:w="15" w:type="dxa"/>
        </w:trPr>
        <w:tc>
          <w:tcPr>
            <w:tcW w:w="0" w:type="auto"/>
            <w:vAlign w:val="center"/>
            <w:hideMark/>
          </w:tcPr>
          <w:p w14:paraId="0715DB3E"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4 – 6</w:t>
            </w:r>
          </w:p>
        </w:tc>
        <w:tc>
          <w:tcPr>
            <w:tcW w:w="0" w:type="auto"/>
            <w:vAlign w:val="center"/>
            <w:hideMark/>
          </w:tcPr>
          <w:p w14:paraId="6C887B3D"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3</w:t>
            </w:r>
          </w:p>
        </w:tc>
        <w:tc>
          <w:tcPr>
            <w:tcW w:w="0" w:type="auto"/>
            <w:vAlign w:val="center"/>
            <w:hideMark/>
          </w:tcPr>
          <w:p w14:paraId="4AECC952"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60</w:t>
            </w:r>
          </w:p>
        </w:tc>
      </w:tr>
      <w:tr w:rsidR="00262BD0" w:rsidRPr="00262BD0" w14:paraId="0D23C003" w14:textId="77777777" w:rsidTr="00CF72DD">
        <w:trPr>
          <w:trHeight w:val="361"/>
          <w:tblCellSpacing w:w="15" w:type="dxa"/>
        </w:trPr>
        <w:tc>
          <w:tcPr>
            <w:tcW w:w="0" w:type="auto"/>
            <w:vAlign w:val="center"/>
            <w:hideMark/>
          </w:tcPr>
          <w:p w14:paraId="4C5C9C6A"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7 and more</w:t>
            </w:r>
          </w:p>
        </w:tc>
        <w:tc>
          <w:tcPr>
            <w:tcW w:w="0" w:type="auto"/>
            <w:vAlign w:val="center"/>
            <w:hideMark/>
          </w:tcPr>
          <w:p w14:paraId="17E97324"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w:t>
            </w:r>
          </w:p>
        </w:tc>
        <w:tc>
          <w:tcPr>
            <w:tcW w:w="0" w:type="auto"/>
            <w:vAlign w:val="center"/>
            <w:hideMark/>
          </w:tcPr>
          <w:p w14:paraId="71F2DD61"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20</w:t>
            </w:r>
          </w:p>
        </w:tc>
      </w:tr>
      <w:tr w:rsidR="00262BD0" w:rsidRPr="00262BD0" w14:paraId="079BEF63" w14:textId="77777777" w:rsidTr="00CF72DD">
        <w:trPr>
          <w:trHeight w:val="371"/>
          <w:tblCellSpacing w:w="15" w:type="dxa"/>
        </w:trPr>
        <w:tc>
          <w:tcPr>
            <w:tcW w:w="0" w:type="auto"/>
            <w:vAlign w:val="center"/>
            <w:hideMark/>
          </w:tcPr>
          <w:p w14:paraId="2F89EA9D"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Total</w:t>
            </w:r>
          </w:p>
        </w:tc>
        <w:tc>
          <w:tcPr>
            <w:tcW w:w="0" w:type="auto"/>
            <w:vAlign w:val="center"/>
            <w:hideMark/>
          </w:tcPr>
          <w:p w14:paraId="58FA535D"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5</w:t>
            </w:r>
          </w:p>
        </w:tc>
        <w:tc>
          <w:tcPr>
            <w:tcW w:w="0" w:type="auto"/>
            <w:vAlign w:val="center"/>
            <w:hideMark/>
          </w:tcPr>
          <w:p w14:paraId="165CF7D2"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100</w:t>
            </w:r>
          </w:p>
        </w:tc>
      </w:tr>
    </w:tbl>
    <w:p w14:paraId="0EE955F3" w14:textId="77777777" w:rsidR="00293E9F" w:rsidRDefault="00293E9F" w:rsidP="00262BD0">
      <w:pPr>
        <w:jc w:val="both"/>
        <w:rPr>
          <w:rFonts w:ascii="Times New Roman" w:hAnsi="Times New Roman" w:cs="Times New Roman"/>
          <w:b/>
          <w:bCs/>
          <w:sz w:val="24"/>
          <w:szCs w:val="24"/>
        </w:rPr>
      </w:pPr>
    </w:p>
    <w:p w14:paraId="043B5002" w14:textId="6AFBCDEE"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 xml:space="preserve">Table </w:t>
      </w:r>
      <w:r w:rsidR="009344EA">
        <w:rPr>
          <w:rFonts w:ascii="Times New Roman" w:hAnsi="Times New Roman" w:cs="Times New Roman"/>
          <w:b/>
          <w:bCs/>
          <w:sz w:val="24"/>
          <w:szCs w:val="24"/>
        </w:rPr>
        <w:t>6</w:t>
      </w:r>
      <w:r w:rsidRPr="00262BD0">
        <w:rPr>
          <w:rFonts w:ascii="Times New Roman" w:hAnsi="Times New Roman" w:cs="Times New Roman"/>
          <w:b/>
          <w:bCs/>
          <w:sz w:val="24"/>
          <w:szCs w:val="24"/>
        </w:rPr>
        <w:t xml:space="preserve">. Age of </w:t>
      </w:r>
      <w:proofErr w:type="spellStart"/>
      <w:r w:rsidRPr="00262BD0">
        <w:rPr>
          <w:rFonts w:ascii="Times New Roman" w:hAnsi="Times New Roman" w:cs="Times New Roman"/>
          <w:b/>
          <w:bCs/>
          <w:sz w:val="24"/>
          <w:szCs w:val="24"/>
        </w:rPr>
        <w:t>Surveyed</w:t>
      </w:r>
      <w:proofErr w:type="spellEnd"/>
      <w:r w:rsidRPr="00262BD0">
        <w:rPr>
          <w:rFonts w:ascii="Times New Roman" w:hAnsi="Times New Roman" w:cs="Times New Roman"/>
          <w:b/>
          <w:bCs/>
          <w:sz w:val="24"/>
          <w:szCs w:val="24"/>
        </w:rPr>
        <w:t xml:space="preserve"> </w:t>
      </w:r>
      <w:proofErr w:type="spellStart"/>
      <w:r w:rsidRPr="00262BD0">
        <w:rPr>
          <w:rFonts w:ascii="Times New Roman" w:hAnsi="Times New Roman" w:cs="Times New Roman"/>
          <w:b/>
          <w:bCs/>
          <w:sz w:val="24"/>
          <w:szCs w:val="24"/>
        </w:rPr>
        <w:t>Household</w:t>
      </w:r>
      <w:proofErr w:type="spellEnd"/>
      <w:r w:rsidRPr="00262BD0">
        <w:rPr>
          <w:rFonts w:ascii="Times New Roman" w:hAnsi="Times New Roman" w:cs="Times New Roman"/>
          <w:b/>
          <w:bCs/>
          <w:sz w:val="24"/>
          <w:szCs w:val="24"/>
        </w:rPr>
        <w:t xml:space="preserve"> Heads (Karaganda)</w:t>
      </w:r>
    </w:p>
    <w:tbl>
      <w:tblPr>
        <w:tblW w:w="778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88"/>
        <w:gridCol w:w="1619"/>
        <w:gridCol w:w="1178"/>
      </w:tblGrid>
      <w:tr w:rsidR="00262BD0" w:rsidRPr="00262BD0" w14:paraId="09537693" w14:textId="77777777" w:rsidTr="00293E9F">
        <w:trPr>
          <w:trHeight w:val="254"/>
          <w:tblHeader/>
          <w:tblCellSpacing w:w="15" w:type="dxa"/>
        </w:trPr>
        <w:tc>
          <w:tcPr>
            <w:tcW w:w="0" w:type="auto"/>
            <w:vAlign w:val="center"/>
            <w:hideMark/>
          </w:tcPr>
          <w:p w14:paraId="72790230"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Age group</w:t>
            </w:r>
          </w:p>
        </w:tc>
        <w:tc>
          <w:tcPr>
            <w:tcW w:w="0" w:type="auto"/>
            <w:vAlign w:val="center"/>
            <w:hideMark/>
          </w:tcPr>
          <w:p w14:paraId="2755E4C0"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Total</w:t>
            </w:r>
          </w:p>
        </w:tc>
        <w:tc>
          <w:tcPr>
            <w:tcW w:w="0" w:type="auto"/>
            <w:vAlign w:val="center"/>
            <w:hideMark/>
          </w:tcPr>
          <w:p w14:paraId="2535503A"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w:t>
            </w:r>
          </w:p>
        </w:tc>
      </w:tr>
      <w:tr w:rsidR="00262BD0" w:rsidRPr="00262BD0" w14:paraId="7BD17FF4" w14:textId="77777777" w:rsidTr="00293E9F">
        <w:trPr>
          <w:trHeight w:val="254"/>
          <w:tblCellSpacing w:w="15" w:type="dxa"/>
        </w:trPr>
        <w:tc>
          <w:tcPr>
            <w:tcW w:w="0" w:type="auto"/>
            <w:vAlign w:val="center"/>
            <w:hideMark/>
          </w:tcPr>
          <w:p w14:paraId="61F88D0A"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30 – 39</w:t>
            </w:r>
          </w:p>
        </w:tc>
        <w:tc>
          <w:tcPr>
            <w:tcW w:w="0" w:type="auto"/>
            <w:vAlign w:val="center"/>
            <w:hideMark/>
          </w:tcPr>
          <w:p w14:paraId="174795D9"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c>
          <w:tcPr>
            <w:tcW w:w="0" w:type="auto"/>
            <w:vAlign w:val="center"/>
            <w:hideMark/>
          </w:tcPr>
          <w:p w14:paraId="304C57CF"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r>
      <w:tr w:rsidR="00262BD0" w:rsidRPr="00262BD0" w14:paraId="2E9BD6E8" w14:textId="77777777" w:rsidTr="00293E9F">
        <w:trPr>
          <w:trHeight w:val="254"/>
          <w:tblCellSpacing w:w="15" w:type="dxa"/>
        </w:trPr>
        <w:tc>
          <w:tcPr>
            <w:tcW w:w="0" w:type="auto"/>
            <w:vAlign w:val="center"/>
            <w:hideMark/>
          </w:tcPr>
          <w:p w14:paraId="2F26B917"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40 – 49</w:t>
            </w:r>
          </w:p>
        </w:tc>
        <w:tc>
          <w:tcPr>
            <w:tcW w:w="0" w:type="auto"/>
            <w:vAlign w:val="center"/>
            <w:hideMark/>
          </w:tcPr>
          <w:p w14:paraId="7B976E29"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w:t>
            </w:r>
          </w:p>
        </w:tc>
        <w:tc>
          <w:tcPr>
            <w:tcW w:w="0" w:type="auto"/>
            <w:vAlign w:val="center"/>
            <w:hideMark/>
          </w:tcPr>
          <w:p w14:paraId="7B6A0DAE"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40</w:t>
            </w:r>
          </w:p>
        </w:tc>
      </w:tr>
      <w:tr w:rsidR="00262BD0" w:rsidRPr="00262BD0" w14:paraId="3246EF1A" w14:textId="77777777" w:rsidTr="00293E9F">
        <w:trPr>
          <w:trHeight w:val="247"/>
          <w:tblCellSpacing w:w="15" w:type="dxa"/>
        </w:trPr>
        <w:tc>
          <w:tcPr>
            <w:tcW w:w="0" w:type="auto"/>
            <w:vAlign w:val="center"/>
            <w:hideMark/>
          </w:tcPr>
          <w:p w14:paraId="2B903E27"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50 – 59</w:t>
            </w:r>
          </w:p>
        </w:tc>
        <w:tc>
          <w:tcPr>
            <w:tcW w:w="0" w:type="auto"/>
            <w:vAlign w:val="center"/>
            <w:hideMark/>
          </w:tcPr>
          <w:p w14:paraId="57AD16AA"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w:t>
            </w:r>
          </w:p>
        </w:tc>
        <w:tc>
          <w:tcPr>
            <w:tcW w:w="0" w:type="auto"/>
            <w:vAlign w:val="center"/>
            <w:hideMark/>
          </w:tcPr>
          <w:p w14:paraId="264B4FF3"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40</w:t>
            </w:r>
          </w:p>
        </w:tc>
      </w:tr>
      <w:tr w:rsidR="00262BD0" w:rsidRPr="00262BD0" w14:paraId="37371BB5" w14:textId="77777777" w:rsidTr="00293E9F">
        <w:trPr>
          <w:trHeight w:val="254"/>
          <w:tblCellSpacing w:w="15" w:type="dxa"/>
        </w:trPr>
        <w:tc>
          <w:tcPr>
            <w:tcW w:w="0" w:type="auto"/>
            <w:vAlign w:val="center"/>
            <w:hideMark/>
          </w:tcPr>
          <w:p w14:paraId="664F7968"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60 and more</w:t>
            </w:r>
          </w:p>
        </w:tc>
        <w:tc>
          <w:tcPr>
            <w:tcW w:w="0" w:type="auto"/>
            <w:vAlign w:val="center"/>
            <w:hideMark/>
          </w:tcPr>
          <w:p w14:paraId="11F17721"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w:t>
            </w:r>
          </w:p>
        </w:tc>
        <w:tc>
          <w:tcPr>
            <w:tcW w:w="0" w:type="auto"/>
            <w:vAlign w:val="center"/>
            <w:hideMark/>
          </w:tcPr>
          <w:p w14:paraId="7773F97D"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20</w:t>
            </w:r>
          </w:p>
        </w:tc>
      </w:tr>
      <w:tr w:rsidR="00262BD0" w:rsidRPr="00262BD0" w14:paraId="49C771EC" w14:textId="77777777" w:rsidTr="00293E9F">
        <w:trPr>
          <w:trHeight w:val="254"/>
          <w:tblCellSpacing w:w="15" w:type="dxa"/>
        </w:trPr>
        <w:tc>
          <w:tcPr>
            <w:tcW w:w="0" w:type="auto"/>
            <w:vAlign w:val="center"/>
            <w:hideMark/>
          </w:tcPr>
          <w:p w14:paraId="582ECCCA"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lastRenderedPageBreak/>
              <w:t>Total</w:t>
            </w:r>
          </w:p>
        </w:tc>
        <w:tc>
          <w:tcPr>
            <w:tcW w:w="0" w:type="auto"/>
            <w:vAlign w:val="center"/>
            <w:hideMark/>
          </w:tcPr>
          <w:p w14:paraId="167339A7"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5</w:t>
            </w:r>
          </w:p>
        </w:tc>
        <w:tc>
          <w:tcPr>
            <w:tcW w:w="0" w:type="auto"/>
            <w:vAlign w:val="center"/>
            <w:hideMark/>
          </w:tcPr>
          <w:p w14:paraId="5D776E18"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100</w:t>
            </w:r>
          </w:p>
        </w:tc>
      </w:tr>
      <w:tr w:rsidR="00262BD0" w:rsidRPr="00262BD0" w14:paraId="151B5D92" w14:textId="77777777" w:rsidTr="00293E9F">
        <w:trPr>
          <w:trHeight w:val="254"/>
          <w:tblCellSpacing w:w="15" w:type="dxa"/>
        </w:trPr>
        <w:tc>
          <w:tcPr>
            <w:tcW w:w="0" w:type="auto"/>
            <w:vAlign w:val="center"/>
            <w:hideMark/>
          </w:tcPr>
          <w:p w14:paraId="036A5776"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Average age = 52</w:t>
            </w:r>
          </w:p>
        </w:tc>
        <w:tc>
          <w:tcPr>
            <w:tcW w:w="0" w:type="auto"/>
            <w:vAlign w:val="center"/>
            <w:hideMark/>
          </w:tcPr>
          <w:p w14:paraId="21A9EC7C" w14:textId="77777777" w:rsidR="00262BD0" w:rsidRPr="00262BD0" w:rsidRDefault="00262BD0" w:rsidP="00262BD0">
            <w:pPr>
              <w:jc w:val="both"/>
              <w:rPr>
                <w:rFonts w:ascii="Times New Roman" w:hAnsi="Times New Roman" w:cs="Times New Roman"/>
                <w:sz w:val="24"/>
                <w:szCs w:val="24"/>
              </w:rPr>
            </w:pPr>
          </w:p>
        </w:tc>
        <w:tc>
          <w:tcPr>
            <w:tcW w:w="0" w:type="auto"/>
            <w:vAlign w:val="center"/>
            <w:hideMark/>
          </w:tcPr>
          <w:p w14:paraId="0EE227BE" w14:textId="77777777" w:rsidR="00262BD0" w:rsidRPr="00262BD0" w:rsidRDefault="00262BD0" w:rsidP="00262BD0">
            <w:pPr>
              <w:jc w:val="both"/>
              <w:rPr>
                <w:rFonts w:ascii="Times New Roman" w:hAnsi="Times New Roman" w:cs="Times New Roman"/>
                <w:sz w:val="24"/>
                <w:szCs w:val="24"/>
              </w:rPr>
            </w:pPr>
          </w:p>
        </w:tc>
      </w:tr>
    </w:tbl>
    <w:p w14:paraId="34238F0F" w14:textId="77777777" w:rsidR="00293E9F" w:rsidRDefault="00293E9F" w:rsidP="00262BD0">
      <w:pPr>
        <w:jc w:val="both"/>
        <w:rPr>
          <w:rFonts w:ascii="Times New Roman" w:hAnsi="Times New Roman" w:cs="Times New Roman"/>
          <w:b/>
          <w:bCs/>
          <w:sz w:val="24"/>
          <w:szCs w:val="24"/>
        </w:rPr>
      </w:pPr>
    </w:p>
    <w:p w14:paraId="55E170B2" w14:textId="591825E9"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 xml:space="preserve">Table </w:t>
      </w:r>
      <w:r w:rsidR="009344EA">
        <w:rPr>
          <w:rFonts w:ascii="Times New Roman" w:hAnsi="Times New Roman" w:cs="Times New Roman"/>
          <w:b/>
          <w:bCs/>
          <w:sz w:val="24"/>
          <w:szCs w:val="24"/>
        </w:rPr>
        <w:t>7</w:t>
      </w:r>
      <w:r w:rsidRPr="00262BD0">
        <w:rPr>
          <w:rFonts w:ascii="Times New Roman" w:hAnsi="Times New Roman" w:cs="Times New Roman"/>
          <w:b/>
          <w:bCs/>
          <w:sz w:val="24"/>
          <w:szCs w:val="24"/>
        </w:rPr>
        <w:t xml:space="preserve">. Education of </w:t>
      </w:r>
      <w:proofErr w:type="spellStart"/>
      <w:r w:rsidRPr="00262BD0">
        <w:rPr>
          <w:rFonts w:ascii="Times New Roman" w:hAnsi="Times New Roman" w:cs="Times New Roman"/>
          <w:b/>
          <w:bCs/>
          <w:sz w:val="24"/>
          <w:szCs w:val="24"/>
        </w:rPr>
        <w:t>Household</w:t>
      </w:r>
      <w:proofErr w:type="spellEnd"/>
      <w:r w:rsidRPr="00262BD0">
        <w:rPr>
          <w:rFonts w:ascii="Times New Roman" w:hAnsi="Times New Roman" w:cs="Times New Roman"/>
          <w:b/>
          <w:bCs/>
          <w:sz w:val="24"/>
          <w:szCs w:val="24"/>
        </w:rPr>
        <w:t xml:space="preserve"> Heads (Karaganda)</w:t>
      </w:r>
    </w:p>
    <w:tbl>
      <w:tblPr>
        <w:tblW w:w="78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23"/>
        <w:gridCol w:w="1376"/>
        <w:gridCol w:w="1005"/>
      </w:tblGrid>
      <w:tr w:rsidR="00262BD0" w:rsidRPr="00262BD0" w14:paraId="5D4921ED" w14:textId="77777777" w:rsidTr="00293E9F">
        <w:trPr>
          <w:trHeight w:val="329"/>
          <w:tblHeader/>
          <w:tblCellSpacing w:w="15" w:type="dxa"/>
        </w:trPr>
        <w:tc>
          <w:tcPr>
            <w:tcW w:w="0" w:type="auto"/>
            <w:vAlign w:val="center"/>
            <w:hideMark/>
          </w:tcPr>
          <w:p w14:paraId="44AD4185"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Education</w:t>
            </w:r>
          </w:p>
        </w:tc>
        <w:tc>
          <w:tcPr>
            <w:tcW w:w="0" w:type="auto"/>
            <w:vAlign w:val="center"/>
            <w:hideMark/>
          </w:tcPr>
          <w:p w14:paraId="45B75186"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Total</w:t>
            </w:r>
          </w:p>
        </w:tc>
        <w:tc>
          <w:tcPr>
            <w:tcW w:w="0" w:type="auto"/>
            <w:vAlign w:val="center"/>
            <w:hideMark/>
          </w:tcPr>
          <w:p w14:paraId="24BF6317"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w:t>
            </w:r>
          </w:p>
        </w:tc>
      </w:tr>
      <w:tr w:rsidR="00262BD0" w:rsidRPr="00262BD0" w14:paraId="7377C0AE" w14:textId="77777777" w:rsidTr="00293E9F">
        <w:trPr>
          <w:trHeight w:val="329"/>
          <w:tblCellSpacing w:w="15" w:type="dxa"/>
        </w:trPr>
        <w:tc>
          <w:tcPr>
            <w:tcW w:w="0" w:type="auto"/>
            <w:vAlign w:val="center"/>
            <w:hideMark/>
          </w:tcPr>
          <w:p w14:paraId="59A76041" w14:textId="77777777" w:rsidR="00262BD0" w:rsidRPr="00262BD0" w:rsidRDefault="00262BD0" w:rsidP="00262BD0">
            <w:pPr>
              <w:jc w:val="both"/>
              <w:rPr>
                <w:rFonts w:ascii="Times New Roman" w:hAnsi="Times New Roman" w:cs="Times New Roman"/>
                <w:sz w:val="24"/>
                <w:szCs w:val="24"/>
              </w:rPr>
            </w:pPr>
            <w:proofErr w:type="spellStart"/>
            <w:r w:rsidRPr="00262BD0">
              <w:rPr>
                <w:rFonts w:ascii="Times New Roman" w:hAnsi="Times New Roman" w:cs="Times New Roman"/>
                <w:sz w:val="24"/>
                <w:szCs w:val="24"/>
              </w:rPr>
              <w:t>Higher</w:t>
            </w:r>
            <w:proofErr w:type="spellEnd"/>
          </w:p>
        </w:tc>
        <w:tc>
          <w:tcPr>
            <w:tcW w:w="0" w:type="auto"/>
            <w:vAlign w:val="center"/>
            <w:hideMark/>
          </w:tcPr>
          <w:p w14:paraId="052491AE"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w:t>
            </w:r>
          </w:p>
        </w:tc>
        <w:tc>
          <w:tcPr>
            <w:tcW w:w="0" w:type="auto"/>
            <w:vAlign w:val="center"/>
            <w:hideMark/>
          </w:tcPr>
          <w:p w14:paraId="66F5818C"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40</w:t>
            </w:r>
          </w:p>
        </w:tc>
      </w:tr>
      <w:tr w:rsidR="00262BD0" w:rsidRPr="00262BD0" w14:paraId="6FA07C6A" w14:textId="77777777" w:rsidTr="00293E9F">
        <w:trPr>
          <w:trHeight w:val="329"/>
          <w:tblCellSpacing w:w="15" w:type="dxa"/>
        </w:trPr>
        <w:tc>
          <w:tcPr>
            <w:tcW w:w="0" w:type="auto"/>
            <w:vAlign w:val="center"/>
            <w:hideMark/>
          </w:tcPr>
          <w:p w14:paraId="5427D7D5"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Secondary professional</w:t>
            </w:r>
          </w:p>
        </w:tc>
        <w:tc>
          <w:tcPr>
            <w:tcW w:w="0" w:type="auto"/>
            <w:vAlign w:val="center"/>
            <w:hideMark/>
          </w:tcPr>
          <w:p w14:paraId="178FF3B4"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w:t>
            </w:r>
          </w:p>
        </w:tc>
        <w:tc>
          <w:tcPr>
            <w:tcW w:w="0" w:type="auto"/>
            <w:vAlign w:val="center"/>
            <w:hideMark/>
          </w:tcPr>
          <w:p w14:paraId="0884F465"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40</w:t>
            </w:r>
          </w:p>
        </w:tc>
      </w:tr>
      <w:tr w:rsidR="00262BD0" w:rsidRPr="00262BD0" w14:paraId="7D3B75BE" w14:textId="77777777" w:rsidTr="00293E9F">
        <w:trPr>
          <w:trHeight w:val="321"/>
          <w:tblCellSpacing w:w="15" w:type="dxa"/>
        </w:trPr>
        <w:tc>
          <w:tcPr>
            <w:tcW w:w="0" w:type="auto"/>
            <w:vAlign w:val="center"/>
            <w:hideMark/>
          </w:tcPr>
          <w:p w14:paraId="7AD1D169"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Secondary</w:t>
            </w:r>
          </w:p>
        </w:tc>
        <w:tc>
          <w:tcPr>
            <w:tcW w:w="0" w:type="auto"/>
            <w:vAlign w:val="center"/>
            <w:hideMark/>
          </w:tcPr>
          <w:p w14:paraId="5E5BA05B"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w:t>
            </w:r>
          </w:p>
        </w:tc>
        <w:tc>
          <w:tcPr>
            <w:tcW w:w="0" w:type="auto"/>
            <w:vAlign w:val="center"/>
            <w:hideMark/>
          </w:tcPr>
          <w:p w14:paraId="7C239C98"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20</w:t>
            </w:r>
          </w:p>
        </w:tc>
      </w:tr>
      <w:tr w:rsidR="00262BD0" w:rsidRPr="00262BD0" w14:paraId="4F29FC7A" w14:textId="77777777" w:rsidTr="00293E9F">
        <w:trPr>
          <w:trHeight w:val="329"/>
          <w:tblCellSpacing w:w="15" w:type="dxa"/>
        </w:trPr>
        <w:tc>
          <w:tcPr>
            <w:tcW w:w="0" w:type="auto"/>
            <w:vAlign w:val="center"/>
            <w:hideMark/>
          </w:tcPr>
          <w:p w14:paraId="6D20E40B"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Total</w:t>
            </w:r>
          </w:p>
        </w:tc>
        <w:tc>
          <w:tcPr>
            <w:tcW w:w="0" w:type="auto"/>
            <w:vAlign w:val="center"/>
            <w:hideMark/>
          </w:tcPr>
          <w:p w14:paraId="21D97B1A"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5</w:t>
            </w:r>
          </w:p>
        </w:tc>
        <w:tc>
          <w:tcPr>
            <w:tcW w:w="0" w:type="auto"/>
            <w:vAlign w:val="center"/>
            <w:hideMark/>
          </w:tcPr>
          <w:p w14:paraId="2F5446B9"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100</w:t>
            </w:r>
          </w:p>
        </w:tc>
      </w:tr>
    </w:tbl>
    <w:p w14:paraId="18C7A2EC" w14:textId="0E733EA1"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 xml:space="preserve">Table </w:t>
      </w:r>
      <w:r w:rsidR="009344EA">
        <w:rPr>
          <w:rFonts w:ascii="Times New Roman" w:hAnsi="Times New Roman" w:cs="Times New Roman"/>
          <w:b/>
          <w:bCs/>
          <w:sz w:val="24"/>
          <w:szCs w:val="24"/>
        </w:rPr>
        <w:t>8</w:t>
      </w:r>
      <w:r w:rsidRPr="00262BD0">
        <w:rPr>
          <w:rFonts w:ascii="Times New Roman" w:hAnsi="Times New Roman" w:cs="Times New Roman"/>
          <w:b/>
          <w:bCs/>
          <w:sz w:val="24"/>
          <w:szCs w:val="24"/>
        </w:rPr>
        <w:t>. Monthly Income of Households (Karaganda)</w:t>
      </w:r>
    </w:p>
    <w:tbl>
      <w:tblPr>
        <w:tblW w:w="78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01"/>
        <w:gridCol w:w="2989"/>
        <w:gridCol w:w="807"/>
      </w:tblGrid>
      <w:tr w:rsidR="00262BD0" w:rsidRPr="00262BD0" w14:paraId="01CDCBD3" w14:textId="77777777" w:rsidTr="00293E9F">
        <w:trPr>
          <w:trHeight w:val="438"/>
          <w:tblHeader/>
          <w:tblCellSpacing w:w="15" w:type="dxa"/>
        </w:trPr>
        <w:tc>
          <w:tcPr>
            <w:tcW w:w="0" w:type="auto"/>
            <w:vAlign w:val="center"/>
            <w:hideMark/>
          </w:tcPr>
          <w:p w14:paraId="3DC1FFF7"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Income range (KZT)</w:t>
            </w:r>
          </w:p>
        </w:tc>
        <w:tc>
          <w:tcPr>
            <w:tcW w:w="0" w:type="auto"/>
            <w:vAlign w:val="center"/>
            <w:hideMark/>
          </w:tcPr>
          <w:p w14:paraId="56858477"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Number of HH</w:t>
            </w:r>
          </w:p>
        </w:tc>
        <w:tc>
          <w:tcPr>
            <w:tcW w:w="0" w:type="auto"/>
            <w:vAlign w:val="center"/>
            <w:hideMark/>
          </w:tcPr>
          <w:p w14:paraId="5B37ABFC" w14:textId="77777777" w:rsidR="00262BD0" w:rsidRPr="00262BD0" w:rsidRDefault="00262BD0" w:rsidP="00262BD0">
            <w:pPr>
              <w:jc w:val="both"/>
              <w:rPr>
                <w:rFonts w:ascii="Times New Roman" w:hAnsi="Times New Roman" w:cs="Times New Roman"/>
                <w:b/>
                <w:bCs/>
                <w:sz w:val="24"/>
                <w:szCs w:val="24"/>
              </w:rPr>
            </w:pPr>
            <w:r w:rsidRPr="00262BD0">
              <w:rPr>
                <w:rFonts w:ascii="Times New Roman" w:hAnsi="Times New Roman" w:cs="Times New Roman"/>
                <w:b/>
                <w:bCs/>
                <w:sz w:val="24"/>
                <w:szCs w:val="24"/>
              </w:rPr>
              <w:t>%</w:t>
            </w:r>
          </w:p>
        </w:tc>
      </w:tr>
      <w:tr w:rsidR="00262BD0" w:rsidRPr="00262BD0" w14:paraId="3ED6B6D5" w14:textId="77777777" w:rsidTr="00293E9F">
        <w:trPr>
          <w:trHeight w:val="450"/>
          <w:tblCellSpacing w:w="15" w:type="dxa"/>
        </w:trPr>
        <w:tc>
          <w:tcPr>
            <w:tcW w:w="0" w:type="auto"/>
            <w:vAlign w:val="center"/>
            <w:hideMark/>
          </w:tcPr>
          <w:p w14:paraId="4F1118FF"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85,000</w:t>
            </w:r>
          </w:p>
        </w:tc>
        <w:tc>
          <w:tcPr>
            <w:tcW w:w="0" w:type="auto"/>
            <w:vAlign w:val="center"/>
            <w:hideMark/>
          </w:tcPr>
          <w:p w14:paraId="5DF8C315"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c>
          <w:tcPr>
            <w:tcW w:w="0" w:type="auto"/>
            <w:vAlign w:val="center"/>
            <w:hideMark/>
          </w:tcPr>
          <w:p w14:paraId="2B60E24F"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r>
      <w:tr w:rsidR="00262BD0" w:rsidRPr="00262BD0" w14:paraId="102FED52" w14:textId="77777777" w:rsidTr="00293E9F">
        <w:trPr>
          <w:trHeight w:val="438"/>
          <w:tblCellSpacing w:w="15" w:type="dxa"/>
        </w:trPr>
        <w:tc>
          <w:tcPr>
            <w:tcW w:w="0" w:type="auto"/>
            <w:vAlign w:val="center"/>
            <w:hideMark/>
          </w:tcPr>
          <w:p w14:paraId="4E30E3D1"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85,000 – 150,000</w:t>
            </w:r>
          </w:p>
        </w:tc>
        <w:tc>
          <w:tcPr>
            <w:tcW w:w="0" w:type="auto"/>
            <w:vAlign w:val="center"/>
            <w:hideMark/>
          </w:tcPr>
          <w:p w14:paraId="44A0ABFB"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c>
          <w:tcPr>
            <w:tcW w:w="0" w:type="auto"/>
            <w:vAlign w:val="center"/>
            <w:hideMark/>
          </w:tcPr>
          <w:p w14:paraId="62F29AF7"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r>
      <w:tr w:rsidR="00262BD0" w:rsidRPr="00262BD0" w14:paraId="468E8062" w14:textId="77777777" w:rsidTr="00293E9F">
        <w:trPr>
          <w:trHeight w:val="438"/>
          <w:tblCellSpacing w:w="15" w:type="dxa"/>
        </w:trPr>
        <w:tc>
          <w:tcPr>
            <w:tcW w:w="0" w:type="auto"/>
            <w:vAlign w:val="center"/>
            <w:hideMark/>
          </w:tcPr>
          <w:p w14:paraId="19B0125F"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150,000 – 236,000</w:t>
            </w:r>
          </w:p>
        </w:tc>
        <w:tc>
          <w:tcPr>
            <w:tcW w:w="0" w:type="auto"/>
            <w:vAlign w:val="center"/>
            <w:hideMark/>
          </w:tcPr>
          <w:p w14:paraId="12BD871A"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c>
          <w:tcPr>
            <w:tcW w:w="0" w:type="auto"/>
            <w:vAlign w:val="center"/>
            <w:hideMark/>
          </w:tcPr>
          <w:p w14:paraId="0BF4B9F4"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r>
      <w:tr w:rsidR="00262BD0" w:rsidRPr="00262BD0" w14:paraId="1311DCFC" w14:textId="77777777" w:rsidTr="00293E9F">
        <w:trPr>
          <w:trHeight w:val="438"/>
          <w:tblCellSpacing w:w="15" w:type="dxa"/>
        </w:trPr>
        <w:tc>
          <w:tcPr>
            <w:tcW w:w="0" w:type="auto"/>
            <w:vAlign w:val="center"/>
            <w:hideMark/>
          </w:tcPr>
          <w:p w14:paraId="63E01906"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236,000 – 350,000</w:t>
            </w:r>
          </w:p>
        </w:tc>
        <w:tc>
          <w:tcPr>
            <w:tcW w:w="0" w:type="auto"/>
            <w:vAlign w:val="center"/>
            <w:hideMark/>
          </w:tcPr>
          <w:p w14:paraId="272CEAD3"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3</w:t>
            </w:r>
          </w:p>
        </w:tc>
        <w:tc>
          <w:tcPr>
            <w:tcW w:w="0" w:type="auto"/>
            <w:vAlign w:val="center"/>
            <w:hideMark/>
          </w:tcPr>
          <w:p w14:paraId="01396CDC"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60</w:t>
            </w:r>
          </w:p>
        </w:tc>
      </w:tr>
      <w:tr w:rsidR="00262BD0" w:rsidRPr="00262BD0" w14:paraId="1BAFD0F0" w14:textId="77777777" w:rsidTr="00293E9F">
        <w:trPr>
          <w:trHeight w:val="438"/>
          <w:tblCellSpacing w:w="15" w:type="dxa"/>
        </w:trPr>
        <w:tc>
          <w:tcPr>
            <w:tcW w:w="0" w:type="auto"/>
            <w:vAlign w:val="center"/>
            <w:hideMark/>
          </w:tcPr>
          <w:p w14:paraId="2F5777B5"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350,000 – 500,000</w:t>
            </w:r>
          </w:p>
        </w:tc>
        <w:tc>
          <w:tcPr>
            <w:tcW w:w="0" w:type="auto"/>
            <w:vAlign w:val="center"/>
            <w:hideMark/>
          </w:tcPr>
          <w:p w14:paraId="499816A9"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c>
          <w:tcPr>
            <w:tcW w:w="0" w:type="auto"/>
            <w:vAlign w:val="center"/>
            <w:hideMark/>
          </w:tcPr>
          <w:p w14:paraId="6AAA208E"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0</w:t>
            </w:r>
          </w:p>
        </w:tc>
      </w:tr>
      <w:tr w:rsidR="00262BD0" w:rsidRPr="00262BD0" w14:paraId="69D23924" w14:textId="77777777" w:rsidTr="00293E9F">
        <w:trPr>
          <w:trHeight w:val="438"/>
          <w:tblCellSpacing w:w="15" w:type="dxa"/>
        </w:trPr>
        <w:tc>
          <w:tcPr>
            <w:tcW w:w="0" w:type="auto"/>
            <w:vAlign w:val="center"/>
            <w:hideMark/>
          </w:tcPr>
          <w:p w14:paraId="42EF4980"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500,000</w:t>
            </w:r>
          </w:p>
        </w:tc>
        <w:tc>
          <w:tcPr>
            <w:tcW w:w="0" w:type="auto"/>
            <w:vAlign w:val="center"/>
            <w:hideMark/>
          </w:tcPr>
          <w:p w14:paraId="70E383D2"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2</w:t>
            </w:r>
          </w:p>
        </w:tc>
        <w:tc>
          <w:tcPr>
            <w:tcW w:w="0" w:type="auto"/>
            <w:vAlign w:val="center"/>
            <w:hideMark/>
          </w:tcPr>
          <w:p w14:paraId="634504B3"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40</w:t>
            </w:r>
          </w:p>
        </w:tc>
      </w:tr>
      <w:tr w:rsidR="00262BD0" w:rsidRPr="00262BD0" w14:paraId="4E6B097E" w14:textId="77777777" w:rsidTr="00293E9F">
        <w:trPr>
          <w:trHeight w:val="450"/>
          <w:tblCellSpacing w:w="15" w:type="dxa"/>
        </w:trPr>
        <w:tc>
          <w:tcPr>
            <w:tcW w:w="0" w:type="auto"/>
            <w:vAlign w:val="center"/>
            <w:hideMark/>
          </w:tcPr>
          <w:p w14:paraId="40E70C6B"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b/>
                <w:bCs/>
                <w:sz w:val="24"/>
                <w:szCs w:val="24"/>
              </w:rPr>
              <w:t>Total</w:t>
            </w:r>
          </w:p>
        </w:tc>
        <w:tc>
          <w:tcPr>
            <w:tcW w:w="0" w:type="auto"/>
            <w:vAlign w:val="center"/>
            <w:hideMark/>
          </w:tcPr>
          <w:p w14:paraId="7AD445C0"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5</w:t>
            </w:r>
          </w:p>
        </w:tc>
        <w:tc>
          <w:tcPr>
            <w:tcW w:w="0" w:type="auto"/>
            <w:vAlign w:val="center"/>
            <w:hideMark/>
          </w:tcPr>
          <w:p w14:paraId="3C84D1A2" w14:textId="77777777" w:rsidR="00262BD0" w:rsidRP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100</w:t>
            </w:r>
          </w:p>
        </w:tc>
      </w:tr>
    </w:tbl>
    <w:p w14:paraId="38D877EB" w14:textId="77777777" w:rsidR="00293E9F" w:rsidRDefault="00293E9F" w:rsidP="00293E9F">
      <w:pPr>
        <w:pStyle w:val="a5"/>
        <w:rPr>
          <w:rFonts w:eastAsia="Times New Roman"/>
          <w:lang w:eastAsia="ru-KZ"/>
        </w:rPr>
      </w:pPr>
    </w:p>
    <w:p w14:paraId="6A35EF7E" w14:textId="77777777" w:rsidR="003D7480" w:rsidRPr="00572180" w:rsidRDefault="003D7480" w:rsidP="00572180">
      <w:pPr>
        <w:jc w:val="both"/>
        <w:rPr>
          <w:rFonts w:ascii="Times New Roman" w:hAnsi="Times New Roman" w:cs="Times New Roman"/>
          <w:sz w:val="24"/>
          <w:szCs w:val="24"/>
          <w:lang w:eastAsia="ru-KZ"/>
        </w:rPr>
      </w:pPr>
      <w:r w:rsidRPr="00572180">
        <w:rPr>
          <w:rFonts w:ascii="Times New Roman" w:hAnsi="Times New Roman" w:cs="Times New Roman"/>
          <w:sz w:val="24"/>
          <w:szCs w:val="24"/>
          <w:lang w:eastAsia="ru-KZ"/>
        </w:rPr>
        <w:t xml:space="preserve">The socio-economic survey covered all land users identified in Karaganda region as of the date of this LARAP preparation — 5 households in total. </w:t>
      </w:r>
      <w:proofErr w:type="spellStart"/>
      <w:r w:rsidRPr="00572180">
        <w:rPr>
          <w:rFonts w:ascii="Times New Roman" w:hAnsi="Times New Roman" w:cs="Times New Roman"/>
          <w:sz w:val="24"/>
          <w:szCs w:val="24"/>
          <w:lang w:eastAsia="ru-KZ"/>
        </w:rPr>
        <w:t>None</w:t>
      </w:r>
      <w:proofErr w:type="spellEnd"/>
      <w:r w:rsidRPr="00572180">
        <w:rPr>
          <w:rFonts w:ascii="Times New Roman" w:hAnsi="Times New Roman" w:cs="Times New Roman"/>
          <w:sz w:val="24"/>
          <w:szCs w:val="24"/>
          <w:lang w:eastAsia="ru-KZ"/>
        </w:rPr>
        <w:t xml:space="preserve"> of the </w:t>
      </w:r>
      <w:proofErr w:type="spellStart"/>
      <w:r w:rsidRPr="00572180">
        <w:rPr>
          <w:rFonts w:ascii="Times New Roman" w:hAnsi="Times New Roman" w:cs="Times New Roman"/>
          <w:sz w:val="24"/>
          <w:szCs w:val="24"/>
          <w:lang w:eastAsia="ru-KZ"/>
        </w:rPr>
        <w:t>surveyed</w:t>
      </w:r>
      <w:proofErr w:type="spellEnd"/>
      <w:r w:rsidRPr="00572180">
        <w:rPr>
          <w:rFonts w:ascii="Times New Roman" w:hAnsi="Times New Roman" w:cs="Times New Roman"/>
          <w:sz w:val="24"/>
          <w:szCs w:val="24"/>
          <w:lang w:eastAsia="ru-KZ"/>
        </w:rPr>
        <w:t xml:space="preserve"> households </w:t>
      </w:r>
      <w:proofErr w:type="spellStart"/>
      <w:r w:rsidRPr="00572180">
        <w:rPr>
          <w:rFonts w:ascii="Times New Roman" w:hAnsi="Times New Roman" w:cs="Times New Roman"/>
          <w:sz w:val="24"/>
          <w:szCs w:val="24"/>
          <w:lang w:eastAsia="ru-KZ"/>
        </w:rPr>
        <w:t>reported</w:t>
      </w:r>
      <w:proofErr w:type="spellEnd"/>
      <w:r w:rsidRPr="00572180">
        <w:rPr>
          <w:rFonts w:ascii="Times New Roman" w:hAnsi="Times New Roman" w:cs="Times New Roman"/>
          <w:sz w:val="24"/>
          <w:szCs w:val="24"/>
          <w:lang w:eastAsia="ru-KZ"/>
        </w:rPr>
        <w:t xml:space="preserve"> income levels below the national </w:t>
      </w:r>
      <w:proofErr w:type="spellStart"/>
      <w:r w:rsidRPr="00572180">
        <w:rPr>
          <w:rFonts w:ascii="Times New Roman" w:hAnsi="Times New Roman" w:cs="Times New Roman"/>
          <w:sz w:val="24"/>
          <w:szCs w:val="24"/>
          <w:lang w:eastAsia="ru-KZ"/>
        </w:rPr>
        <w:t>subsistence</w:t>
      </w:r>
      <w:proofErr w:type="spellEnd"/>
      <w:r w:rsidRPr="00572180">
        <w:rPr>
          <w:rFonts w:ascii="Times New Roman" w:hAnsi="Times New Roman" w:cs="Times New Roman"/>
          <w:sz w:val="24"/>
          <w:szCs w:val="24"/>
          <w:lang w:eastAsia="ru-KZ"/>
        </w:rPr>
        <w:t xml:space="preserve"> minimum established by the Bureau of National Statistics of the Republic of Kazakhstan.</w:t>
      </w:r>
    </w:p>
    <w:p w14:paraId="3231A192" w14:textId="77777777" w:rsidR="003D7480" w:rsidRPr="00572180" w:rsidRDefault="003D7480" w:rsidP="00572180">
      <w:pPr>
        <w:jc w:val="both"/>
        <w:rPr>
          <w:rFonts w:ascii="Times New Roman" w:hAnsi="Times New Roman" w:cs="Times New Roman"/>
          <w:sz w:val="24"/>
          <w:szCs w:val="24"/>
          <w:lang w:eastAsia="ru-KZ"/>
        </w:rPr>
      </w:pPr>
      <w:r w:rsidRPr="00572180">
        <w:rPr>
          <w:rFonts w:ascii="Times New Roman" w:hAnsi="Times New Roman" w:cs="Times New Roman"/>
          <w:sz w:val="24"/>
          <w:szCs w:val="24"/>
          <w:lang w:eastAsia="ru-KZ"/>
        </w:rPr>
        <w:t xml:space="preserve">The survey represents the full population of Project Affected Persons (PAPs) </w:t>
      </w:r>
      <w:proofErr w:type="spellStart"/>
      <w:r w:rsidRPr="00572180">
        <w:rPr>
          <w:rFonts w:ascii="Times New Roman" w:hAnsi="Times New Roman" w:cs="Times New Roman"/>
          <w:sz w:val="24"/>
          <w:szCs w:val="24"/>
          <w:lang w:eastAsia="ru-KZ"/>
        </w:rPr>
        <w:t>confirmed</w:t>
      </w:r>
      <w:proofErr w:type="spellEnd"/>
      <w:r w:rsidRPr="00572180">
        <w:rPr>
          <w:rFonts w:ascii="Times New Roman" w:hAnsi="Times New Roman" w:cs="Times New Roman"/>
          <w:sz w:val="24"/>
          <w:szCs w:val="24"/>
          <w:lang w:eastAsia="ru-KZ"/>
        </w:rPr>
        <w:t xml:space="preserve"> during the land </w:t>
      </w:r>
      <w:proofErr w:type="spellStart"/>
      <w:r w:rsidRPr="00572180">
        <w:rPr>
          <w:rFonts w:ascii="Times New Roman" w:hAnsi="Times New Roman" w:cs="Times New Roman"/>
          <w:sz w:val="24"/>
          <w:szCs w:val="24"/>
          <w:lang w:eastAsia="ru-KZ"/>
        </w:rPr>
        <w:t>reservation</w:t>
      </w:r>
      <w:proofErr w:type="spellEnd"/>
      <w:r w:rsidRPr="00572180">
        <w:rPr>
          <w:rFonts w:ascii="Times New Roman" w:hAnsi="Times New Roman" w:cs="Times New Roman"/>
          <w:sz w:val="24"/>
          <w:szCs w:val="24"/>
          <w:lang w:eastAsia="ru-KZ"/>
        </w:rPr>
        <w:t xml:space="preserve"> stage in Karaganda region. As </w:t>
      </w:r>
      <w:proofErr w:type="spellStart"/>
      <w:r w:rsidRPr="00572180">
        <w:rPr>
          <w:rFonts w:ascii="Times New Roman" w:hAnsi="Times New Roman" w:cs="Times New Roman"/>
          <w:sz w:val="24"/>
          <w:szCs w:val="24"/>
          <w:lang w:eastAsia="ru-KZ"/>
        </w:rPr>
        <w:t>cadastral</w:t>
      </w:r>
      <w:proofErr w:type="spellEnd"/>
      <w:r w:rsidRPr="00572180">
        <w:rPr>
          <w:rFonts w:ascii="Times New Roman" w:hAnsi="Times New Roman" w:cs="Times New Roman"/>
          <w:sz w:val="24"/>
          <w:szCs w:val="24"/>
          <w:lang w:eastAsia="ru-KZ"/>
        </w:rPr>
        <w:t xml:space="preserve"> verification progresses, any newly </w:t>
      </w:r>
      <w:proofErr w:type="spellStart"/>
      <w:r w:rsidRPr="00572180">
        <w:rPr>
          <w:rFonts w:ascii="Times New Roman" w:hAnsi="Times New Roman" w:cs="Times New Roman"/>
          <w:sz w:val="24"/>
          <w:szCs w:val="24"/>
          <w:lang w:eastAsia="ru-KZ"/>
        </w:rPr>
        <w:t>confirmed</w:t>
      </w:r>
      <w:proofErr w:type="spellEnd"/>
      <w:r w:rsidRPr="00572180">
        <w:rPr>
          <w:rFonts w:ascii="Times New Roman" w:hAnsi="Times New Roman" w:cs="Times New Roman"/>
          <w:sz w:val="24"/>
          <w:szCs w:val="24"/>
          <w:lang w:eastAsia="ru-KZ"/>
        </w:rPr>
        <w:t xml:space="preserve"> affected land users will be included in the LARAP implementation phase through supplementary socio-economic </w:t>
      </w:r>
      <w:proofErr w:type="spellStart"/>
      <w:r w:rsidRPr="00572180">
        <w:rPr>
          <w:rFonts w:ascii="Times New Roman" w:hAnsi="Times New Roman" w:cs="Times New Roman"/>
          <w:sz w:val="24"/>
          <w:szCs w:val="24"/>
          <w:lang w:eastAsia="ru-KZ"/>
        </w:rPr>
        <w:t>profiling</w:t>
      </w:r>
      <w:proofErr w:type="spellEnd"/>
      <w:r w:rsidRPr="00572180">
        <w:rPr>
          <w:rFonts w:ascii="Times New Roman" w:hAnsi="Times New Roman" w:cs="Times New Roman"/>
          <w:sz w:val="24"/>
          <w:szCs w:val="24"/>
          <w:lang w:eastAsia="ru-KZ"/>
        </w:rPr>
        <w:t xml:space="preserve"> and </w:t>
      </w:r>
      <w:proofErr w:type="spellStart"/>
      <w:r w:rsidRPr="00572180">
        <w:rPr>
          <w:rFonts w:ascii="Times New Roman" w:hAnsi="Times New Roman" w:cs="Times New Roman"/>
          <w:sz w:val="24"/>
          <w:szCs w:val="24"/>
          <w:lang w:eastAsia="ru-KZ"/>
        </w:rPr>
        <w:t>vulnerability</w:t>
      </w:r>
      <w:proofErr w:type="spellEnd"/>
      <w:r w:rsidRPr="00572180">
        <w:rPr>
          <w:rFonts w:ascii="Times New Roman" w:hAnsi="Times New Roman" w:cs="Times New Roman"/>
          <w:sz w:val="24"/>
          <w:szCs w:val="24"/>
          <w:lang w:eastAsia="ru-KZ"/>
        </w:rPr>
        <w:t xml:space="preserve"> </w:t>
      </w:r>
      <w:proofErr w:type="spellStart"/>
      <w:r w:rsidRPr="00572180">
        <w:rPr>
          <w:rFonts w:ascii="Times New Roman" w:hAnsi="Times New Roman" w:cs="Times New Roman"/>
          <w:sz w:val="24"/>
          <w:szCs w:val="24"/>
          <w:lang w:eastAsia="ru-KZ"/>
        </w:rPr>
        <w:t>screening</w:t>
      </w:r>
      <w:proofErr w:type="spellEnd"/>
      <w:r w:rsidRPr="00572180">
        <w:rPr>
          <w:rFonts w:ascii="Times New Roman" w:hAnsi="Times New Roman" w:cs="Times New Roman"/>
          <w:sz w:val="24"/>
          <w:szCs w:val="24"/>
          <w:lang w:eastAsia="ru-KZ"/>
        </w:rPr>
        <w:t xml:space="preserve">. Such </w:t>
      </w:r>
      <w:proofErr w:type="spellStart"/>
      <w:r w:rsidRPr="00572180">
        <w:rPr>
          <w:rFonts w:ascii="Times New Roman" w:hAnsi="Times New Roman" w:cs="Times New Roman"/>
          <w:sz w:val="24"/>
          <w:szCs w:val="24"/>
          <w:lang w:eastAsia="ru-KZ"/>
        </w:rPr>
        <w:t>updates</w:t>
      </w:r>
      <w:proofErr w:type="spellEnd"/>
      <w:r w:rsidRPr="00572180">
        <w:rPr>
          <w:rFonts w:ascii="Times New Roman" w:hAnsi="Times New Roman" w:cs="Times New Roman"/>
          <w:sz w:val="24"/>
          <w:szCs w:val="24"/>
          <w:lang w:eastAsia="ru-KZ"/>
        </w:rPr>
        <w:t xml:space="preserve"> will not affect the overall assessment of impacts or </w:t>
      </w:r>
      <w:proofErr w:type="spellStart"/>
      <w:r w:rsidRPr="00572180">
        <w:rPr>
          <w:rFonts w:ascii="Times New Roman" w:hAnsi="Times New Roman" w:cs="Times New Roman"/>
          <w:sz w:val="24"/>
          <w:szCs w:val="24"/>
          <w:lang w:eastAsia="ru-KZ"/>
        </w:rPr>
        <w:t>entitlement</w:t>
      </w:r>
      <w:proofErr w:type="spellEnd"/>
      <w:r w:rsidRPr="00572180">
        <w:rPr>
          <w:rFonts w:ascii="Times New Roman" w:hAnsi="Times New Roman" w:cs="Times New Roman"/>
          <w:sz w:val="24"/>
          <w:szCs w:val="24"/>
          <w:lang w:eastAsia="ru-KZ"/>
        </w:rPr>
        <w:t xml:space="preserve"> framework presented in this disclosure </w:t>
      </w:r>
      <w:proofErr w:type="spellStart"/>
      <w:r w:rsidRPr="00572180">
        <w:rPr>
          <w:rFonts w:ascii="Times New Roman" w:hAnsi="Times New Roman" w:cs="Times New Roman"/>
          <w:sz w:val="24"/>
          <w:szCs w:val="24"/>
          <w:lang w:eastAsia="ru-KZ"/>
        </w:rPr>
        <w:t>version</w:t>
      </w:r>
      <w:proofErr w:type="spellEnd"/>
      <w:r w:rsidRPr="00572180">
        <w:rPr>
          <w:rFonts w:ascii="Times New Roman" w:hAnsi="Times New Roman" w:cs="Times New Roman"/>
          <w:sz w:val="24"/>
          <w:szCs w:val="24"/>
          <w:lang w:eastAsia="ru-KZ"/>
        </w:rPr>
        <w:t>.</w:t>
      </w:r>
    </w:p>
    <w:p w14:paraId="2FC03764" w14:textId="77777777" w:rsidR="003D7480" w:rsidRPr="00572180" w:rsidRDefault="003D7480" w:rsidP="00572180">
      <w:pPr>
        <w:rPr>
          <w:lang w:eastAsia="ru-KZ"/>
        </w:rPr>
      </w:pPr>
    </w:p>
    <w:p w14:paraId="4EF63A50" w14:textId="75DD6D60" w:rsidR="00527F02" w:rsidRPr="00572180" w:rsidRDefault="00527F02" w:rsidP="00572180">
      <w:pPr>
        <w:jc w:val="both"/>
        <w:rPr>
          <w:rFonts w:ascii="Times New Roman" w:hAnsi="Times New Roman" w:cs="Times New Roman"/>
          <w:sz w:val="24"/>
          <w:szCs w:val="24"/>
          <w:lang w:eastAsia="ru-KZ"/>
        </w:rPr>
      </w:pPr>
      <w:r w:rsidRPr="00572180">
        <w:rPr>
          <w:rFonts w:ascii="Times New Roman" w:hAnsi="Times New Roman" w:cs="Times New Roman"/>
          <w:sz w:val="24"/>
          <w:szCs w:val="24"/>
          <w:lang w:eastAsia="ru-KZ"/>
        </w:rPr>
        <w:t xml:space="preserve">Conclusion </w:t>
      </w:r>
    </w:p>
    <w:p w14:paraId="651A9CA5" w14:textId="7F006403" w:rsidR="00527F02" w:rsidRDefault="00381119" w:rsidP="00381119">
      <w:pPr>
        <w:jc w:val="both"/>
        <w:rPr>
          <w:rFonts w:ascii="Times New Roman" w:hAnsi="Times New Roman" w:cs="Times New Roman"/>
          <w:b/>
          <w:bCs/>
          <w:sz w:val="24"/>
          <w:szCs w:val="24"/>
          <w:lang w:eastAsia="ru-KZ"/>
        </w:rPr>
      </w:pPr>
      <w:r w:rsidRPr="00572180">
        <w:rPr>
          <w:rFonts w:ascii="Times New Roman" w:hAnsi="Times New Roman" w:cs="Times New Roman"/>
          <w:sz w:val="24"/>
          <w:szCs w:val="24"/>
          <w:lang w:eastAsia="ru-KZ"/>
        </w:rPr>
        <w:lastRenderedPageBreak/>
        <w:t xml:space="preserve">The SES results for Karaganda region, </w:t>
      </w:r>
      <w:proofErr w:type="spellStart"/>
      <w:r w:rsidRPr="00572180">
        <w:rPr>
          <w:rFonts w:ascii="Times New Roman" w:hAnsi="Times New Roman" w:cs="Times New Roman"/>
          <w:sz w:val="24"/>
          <w:szCs w:val="24"/>
          <w:lang w:eastAsia="ru-KZ"/>
        </w:rPr>
        <w:t>although</w:t>
      </w:r>
      <w:proofErr w:type="spellEnd"/>
      <w:r w:rsidRPr="00572180">
        <w:rPr>
          <w:rFonts w:ascii="Times New Roman" w:hAnsi="Times New Roman" w:cs="Times New Roman"/>
          <w:sz w:val="24"/>
          <w:szCs w:val="24"/>
          <w:lang w:eastAsia="ru-KZ"/>
        </w:rPr>
        <w:t xml:space="preserve"> based on a limited sample, indicate that </w:t>
      </w:r>
      <w:proofErr w:type="spellStart"/>
      <w:r w:rsidRPr="00572180">
        <w:rPr>
          <w:rFonts w:ascii="Times New Roman" w:hAnsi="Times New Roman" w:cs="Times New Roman"/>
          <w:sz w:val="24"/>
          <w:szCs w:val="24"/>
          <w:lang w:eastAsia="ru-KZ"/>
        </w:rPr>
        <w:t>surveyed</w:t>
      </w:r>
      <w:proofErr w:type="spellEnd"/>
      <w:r w:rsidRPr="00572180">
        <w:rPr>
          <w:rFonts w:ascii="Times New Roman" w:hAnsi="Times New Roman" w:cs="Times New Roman"/>
          <w:sz w:val="24"/>
          <w:szCs w:val="24"/>
          <w:lang w:eastAsia="ru-KZ"/>
        </w:rPr>
        <w:t xml:space="preserve"> households are of </w:t>
      </w:r>
      <w:proofErr w:type="spellStart"/>
      <w:r w:rsidRPr="00572180">
        <w:rPr>
          <w:rFonts w:ascii="Times New Roman" w:hAnsi="Times New Roman" w:cs="Times New Roman"/>
          <w:sz w:val="24"/>
          <w:szCs w:val="24"/>
          <w:lang w:eastAsia="ru-KZ"/>
        </w:rPr>
        <w:t>medium</w:t>
      </w:r>
      <w:proofErr w:type="spellEnd"/>
      <w:r w:rsidRPr="00572180">
        <w:rPr>
          <w:rFonts w:ascii="Times New Roman" w:hAnsi="Times New Roman" w:cs="Times New Roman"/>
          <w:sz w:val="24"/>
          <w:szCs w:val="24"/>
          <w:lang w:eastAsia="ru-KZ"/>
        </w:rPr>
        <w:t xml:space="preserve"> </w:t>
      </w:r>
      <w:proofErr w:type="spellStart"/>
      <w:r w:rsidRPr="00572180">
        <w:rPr>
          <w:rFonts w:ascii="Times New Roman" w:hAnsi="Times New Roman" w:cs="Times New Roman"/>
          <w:sz w:val="24"/>
          <w:szCs w:val="24"/>
          <w:lang w:eastAsia="ru-KZ"/>
        </w:rPr>
        <w:t>size</w:t>
      </w:r>
      <w:proofErr w:type="spellEnd"/>
      <w:r w:rsidRPr="00572180">
        <w:rPr>
          <w:rFonts w:ascii="Times New Roman" w:hAnsi="Times New Roman" w:cs="Times New Roman"/>
          <w:sz w:val="24"/>
          <w:szCs w:val="24"/>
          <w:lang w:eastAsia="ru-KZ"/>
        </w:rPr>
        <w:t xml:space="preserve"> (average 4.8 persons) and </w:t>
      </w:r>
      <w:proofErr w:type="spellStart"/>
      <w:r w:rsidRPr="00572180">
        <w:rPr>
          <w:rFonts w:ascii="Times New Roman" w:hAnsi="Times New Roman" w:cs="Times New Roman"/>
          <w:sz w:val="24"/>
          <w:szCs w:val="24"/>
          <w:lang w:eastAsia="ru-KZ"/>
        </w:rPr>
        <w:t>generally</w:t>
      </w:r>
      <w:proofErr w:type="spellEnd"/>
      <w:r w:rsidRPr="00572180">
        <w:rPr>
          <w:rFonts w:ascii="Times New Roman" w:hAnsi="Times New Roman" w:cs="Times New Roman"/>
          <w:sz w:val="24"/>
          <w:szCs w:val="24"/>
          <w:lang w:eastAsia="ru-KZ"/>
        </w:rPr>
        <w:t xml:space="preserve"> </w:t>
      </w:r>
      <w:proofErr w:type="spellStart"/>
      <w:r w:rsidRPr="00572180">
        <w:rPr>
          <w:rFonts w:ascii="Times New Roman" w:hAnsi="Times New Roman" w:cs="Times New Roman"/>
          <w:sz w:val="24"/>
          <w:szCs w:val="24"/>
          <w:lang w:eastAsia="ru-KZ"/>
        </w:rPr>
        <w:t>middle-aged</w:t>
      </w:r>
      <w:proofErr w:type="spellEnd"/>
      <w:r w:rsidRPr="00572180">
        <w:rPr>
          <w:rFonts w:ascii="Times New Roman" w:hAnsi="Times New Roman" w:cs="Times New Roman"/>
          <w:sz w:val="24"/>
          <w:szCs w:val="24"/>
          <w:lang w:eastAsia="ru-KZ"/>
        </w:rPr>
        <w:t xml:space="preserve">, with a </w:t>
      </w:r>
      <w:proofErr w:type="spellStart"/>
      <w:r w:rsidRPr="00572180">
        <w:rPr>
          <w:rFonts w:ascii="Times New Roman" w:hAnsi="Times New Roman" w:cs="Times New Roman"/>
          <w:sz w:val="24"/>
          <w:szCs w:val="24"/>
          <w:lang w:eastAsia="ru-KZ"/>
        </w:rPr>
        <w:t>balanced</w:t>
      </w:r>
      <w:proofErr w:type="spellEnd"/>
      <w:r w:rsidRPr="00572180">
        <w:rPr>
          <w:rFonts w:ascii="Times New Roman" w:hAnsi="Times New Roman" w:cs="Times New Roman"/>
          <w:sz w:val="24"/>
          <w:szCs w:val="24"/>
          <w:lang w:eastAsia="ru-KZ"/>
        </w:rPr>
        <w:t xml:space="preserve"> </w:t>
      </w:r>
      <w:proofErr w:type="spellStart"/>
      <w:r w:rsidRPr="00572180">
        <w:rPr>
          <w:rFonts w:ascii="Times New Roman" w:hAnsi="Times New Roman" w:cs="Times New Roman"/>
          <w:sz w:val="24"/>
          <w:szCs w:val="24"/>
          <w:lang w:eastAsia="ru-KZ"/>
        </w:rPr>
        <w:t>mix</w:t>
      </w:r>
      <w:proofErr w:type="spellEnd"/>
      <w:r w:rsidRPr="00572180">
        <w:rPr>
          <w:rFonts w:ascii="Times New Roman" w:hAnsi="Times New Roman" w:cs="Times New Roman"/>
          <w:sz w:val="24"/>
          <w:szCs w:val="24"/>
          <w:lang w:eastAsia="ru-KZ"/>
        </w:rPr>
        <w:t xml:space="preserve"> of </w:t>
      </w:r>
      <w:proofErr w:type="spellStart"/>
      <w:r w:rsidRPr="00572180">
        <w:rPr>
          <w:rFonts w:ascii="Times New Roman" w:hAnsi="Times New Roman" w:cs="Times New Roman"/>
          <w:sz w:val="24"/>
          <w:szCs w:val="24"/>
          <w:lang w:eastAsia="ru-KZ"/>
        </w:rPr>
        <w:t>higher</w:t>
      </w:r>
      <w:proofErr w:type="spellEnd"/>
      <w:r w:rsidRPr="00572180">
        <w:rPr>
          <w:rFonts w:ascii="Times New Roman" w:hAnsi="Times New Roman" w:cs="Times New Roman"/>
          <w:sz w:val="24"/>
          <w:szCs w:val="24"/>
          <w:lang w:eastAsia="ru-KZ"/>
        </w:rPr>
        <w:t xml:space="preserve"> and secondary professional education. </w:t>
      </w:r>
      <w:proofErr w:type="spellStart"/>
      <w:r w:rsidRPr="00572180">
        <w:rPr>
          <w:rFonts w:ascii="Times New Roman" w:hAnsi="Times New Roman" w:cs="Times New Roman"/>
          <w:sz w:val="24"/>
          <w:szCs w:val="24"/>
          <w:lang w:eastAsia="ru-KZ"/>
        </w:rPr>
        <w:t>Reported</w:t>
      </w:r>
      <w:proofErr w:type="spellEnd"/>
      <w:r w:rsidRPr="00572180">
        <w:rPr>
          <w:rFonts w:ascii="Times New Roman" w:hAnsi="Times New Roman" w:cs="Times New Roman"/>
          <w:sz w:val="24"/>
          <w:szCs w:val="24"/>
          <w:lang w:eastAsia="ru-KZ"/>
        </w:rPr>
        <w:t xml:space="preserve"> income levels are </w:t>
      </w:r>
      <w:proofErr w:type="spellStart"/>
      <w:r w:rsidRPr="00572180">
        <w:rPr>
          <w:rFonts w:ascii="Times New Roman" w:hAnsi="Times New Roman" w:cs="Times New Roman"/>
          <w:sz w:val="24"/>
          <w:szCs w:val="24"/>
          <w:lang w:eastAsia="ru-KZ"/>
        </w:rPr>
        <w:t>moderate</w:t>
      </w:r>
      <w:proofErr w:type="spellEnd"/>
      <w:r w:rsidRPr="00572180">
        <w:rPr>
          <w:rFonts w:ascii="Times New Roman" w:hAnsi="Times New Roman" w:cs="Times New Roman"/>
          <w:sz w:val="24"/>
          <w:szCs w:val="24"/>
          <w:lang w:eastAsia="ru-KZ"/>
        </w:rPr>
        <w:t xml:space="preserve"> to high, </w:t>
      </w:r>
      <w:proofErr w:type="spellStart"/>
      <w:r w:rsidRPr="00572180">
        <w:rPr>
          <w:rFonts w:ascii="Times New Roman" w:hAnsi="Times New Roman" w:cs="Times New Roman"/>
          <w:sz w:val="24"/>
          <w:szCs w:val="24"/>
          <w:lang w:eastAsia="ru-KZ"/>
        </w:rPr>
        <w:t>ranging</w:t>
      </w:r>
      <w:proofErr w:type="spellEnd"/>
      <w:r w:rsidRPr="00572180">
        <w:rPr>
          <w:rFonts w:ascii="Times New Roman" w:hAnsi="Times New Roman" w:cs="Times New Roman"/>
          <w:sz w:val="24"/>
          <w:szCs w:val="24"/>
          <w:lang w:eastAsia="ru-KZ"/>
        </w:rPr>
        <w:t xml:space="preserve"> between KZT 236,000 and above KZT 500,000 per month, with no households below KZT 150,000. These results </w:t>
      </w:r>
      <w:proofErr w:type="spellStart"/>
      <w:r w:rsidRPr="00572180">
        <w:rPr>
          <w:rFonts w:ascii="Times New Roman" w:hAnsi="Times New Roman" w:cs="Times New Roman"/>
          <w:sz w:val="24"/>
          <w:szCs w:val="24"/>
          <w:lang w:eastAsia="ru-KZ"/>
        </w:rPr>
        <w:t>suggest</w:t>
      </w:r>
      <w:proofErr w:type="spellEnd"/>
      <w:r w:rsidRPr="00572180">
        <w:rPr>
          <w:rFonts w:ascii="Times New Roman" w:hAnsi="Times New Roman" w:cs="Times New Roman"/>
          <w:sz w:val="24"/>
          <w:szCs w:val="24"/>
          <w:lang w:eastAsia="ru-KZ"/>
        </w:rPr>
        <w:t xml:space="preserve"> that the </w:t>
      </w:r>
      <w:proofErr w:type="spellStart"/>
      <w:r w:rsidRPr="00572180">
        <w:rPr>
          <w:rFonts w:ascii="Times New Roman" w:hAnsi="Times New Roman" w:cs="Times New Roman"/>
          <w:sz w:val="24"/>
          <w:szCs w:val="24"/>
          <w:lang w:eastAsia="ru-KZ"/>
        </w:rPr>
        <w:t>surveyed</w:t>
      </w:r>
      <w:proofErr w:type="spellEnd"/>
      <w:r w:rsidRPr="00572180">
        <w:rPr>
          <w:rFonts w:ascii="Times New Roman" w:hAnsi="Times New Roman" w:cs="Times New Roman"/>
          <w:sz w:val="24"/>
          <w:szCs w:val="24"/>
          <w:lang w:eastAsia="ru-KZ"/>
        </w:rPr>
        <w:t xml:space="preserve"> population is not vulnerable in </w:t>
      </w:r>
      <w:proofErr w:type="spellStart"/>
      <w:r w:rsidRPr="00572180">
        <w:rPr>
          <w:rFonts w:ascii="Times New Roman" w:hAnsi="Times New Roman" w:cs="Times New Roman"/>
          <w:sz w:val="24"/>
          <w:szCs w:val="24"/>
          <w:lang w:eastAsia="ru-KZ"/>
        </w:rPr>
        <w:t>terms</w:t>
      </w:r>
      <w:proofErr w:type="spellEnd"/>
      <w:r w:rsidRPr="00572180">
        <w:rPr>
          <w:rFonts w:ascii="Times New Roman" w:hAnsi="Times New Roman" w:cs="Times New Roman"/>
          <w:sz w:val="24"/>
          <w:szCs w:val="24"/>
          <w:lang w:eastAsia="ru-KZ"/>
        </w:rPr>
        <w:t xml:space="preserve"> of </w:t>
      </w:r>
      <w:proofErr w:type="spellStart"/>
      <w:r w:rsidRPr="00572180">
        <w:rPr>
          <w:rFonts w:ascii="Times New Roman" w:hAnsi="Times New Roman" w:cs="Times New Roman"/>
          <w:sz w:val="24"/>
          <w:szCs w:val="24"/>
          <w:lang w:eastAsia="ru-KZ"/>
        </w:rPr>
        <w:t>absolute</w:t>
      </w:r>
      <w:proofErr w:type="spellEnd"/>
      <w:r w:rsidRPr="00572180">
        <w:rPr>
          <w:rFonts w:ascii="Times New Roman" w:hAnsi="Times New Roman" w:cs="Times New Roman"/>
          <w:sz w:val="24"/>
          <w:szCs w:val="24"/>
          <w:lang w:eastAsia="ru-KZ"/>
        </w:rPr>
        <w:t xml:space="preserve"> poverty. However, as in Ulytau, affected households may be exposed to temporary economic risks due to land use restrictions, access </w:t>
      </w:r>
      <w:proofErr w:type="spellStart"/>
      <w:r w:rsidRPr="00572180">
        <w:rPr>
          <w:rFonts w:ascii="Times New Roman" w:hAnsi="Times New Roman" w:cs="Times New Roman"/>
          <w:sz w:val="24"/>
          <w:szCs w:val="24"/>
          <w:lang w:eastAsia="ru-KZ"/>
        </w:rPr>
        <w:t>constraints</w:t>
      </w:r>
      <w:proofErr w:type="spellEnd"/>
      <w:r w:rsidRPr="00572180">
        <w:rPr>
          <w:rFonts w:ascii="Times New Roman" w:hAnsi="Times New Roman" w:cs="Times New Roman"/>
          <w:sz w:val="24"/>
          <w:szCs w:val="24"/>
          <w:lang w:eastAsia="ru-KZ"/>
        </w:rPr>
        <w:t xml:space="preserve">, or </w:t>
      </w:r>
      <w:proofErr w:type="spellStart"/>
      <w:r w:rsidRPr="00572180">
        <w:rPr>
          <w:rFonts w:ascii="Times New Roman" w:hAnsi="Times New Roman" w:cs="Times New Roman"/>
          <w:sz w:val="24"/>
          <w:szCs w:val="24"/>
          <w:lang w:eastAsia="ru-KZ"/>
        </w:rPr>
        <w:t>disruptions</w:t>
      </w:r>
      <w:proofErr w:type="spellEnd"/>
      <w:r w:rsidRPr="00572180">
        <w:rPr>
          <w:rFonts w:ascii="Times New Roman" w:hAnsi="Times New Roman" w:cs="Times New Roman"/>
          <w:sz w:val="24"/>
          <w:szCs w:val="24"/>
          <w:lang w:eastAsia="ru-KZ"/>
        </w:rPr>
        <w:t xml:space="preserve"> to </w:t>
      </w:r>
      <w:proofErr w:type="spellStart"/>
      <w:r w:rsidRPr="00572180">
        <w:rPr>
          <w:rFonts w:ascii="Times New Roman" w:hAnsi="Times New Roman" w:cs="Times New Roman"/>
          <w:sz w:val="24"/>
          <w:szCs w:val="24"/>
          <w:lang w:eastAsia="ru-KZ"/>
        </w:rPr>
        <w:t>grazing</w:t>
      </w:r>
      <w:proofErr w:type="spellEnd"/>
      <w:r w:rsidRPr="00572180">
        <w:rPr>
          <w:rFonts w:ascii="Times New Roman" w:hAnsi="Times New Roman" w:cs="Times New Roman"/>
          <w:sz w:val="24"/>
          <w:szCs w:val="24"/>
          <w:lang w:eastAsia="ru-KZ"/>
        </w:rPr>
        <w:t xml:space="preserve"> </w:t>
      </w:r>
      <w:proofErr w:type="spellStart"/>
      <w:r w:rsidRPr="00572180">
        <w:rPr>
          <w:rFonts w:ascii="Times New Roman" w:hAnsi="Times New Roman" w:cs="Times New Roman"/>
          <w:sz w:val="24"/>
          <w:szCs w:val="24"/>
          <w:lang w:eastAsia="ru-KZ"/>
        </w:rPr>
        <w:t>patterns</w:t>
      </w:r>
      <w:proofErr w:type="spellEnd"/>
      <w:r w:rsidRPr="00572180">
        <w:rPr>
          <w:rFonts w:ascii="Times New Roman" w:hAnsi="Times New Roman" w:cs="Times New Roman"/>
          <w:sz w:val="24"/>
          <w:szCs w:val="24"/>
          <w:lang w:eastAsia="ru-KZ"/>
        </w:rPr>
        <w:t xml:space="preserve"> during construction. Mitigation measures should </w:t>
      </w:r>
      <w:proofErr w:type="spellStart"/>
      <w:r w:rsidRPr="00572180">
        <w:rPr>
          <w:rFonts w:ascii="Times New Roman" w:hAnsi="Times New Roman" w:cs="Times New Roman"/>
          <w:sz w:val="24"/>
          <w:szCs w:val="24"/>
          <w:lang w:eastAsia="ru-KZ"/>
        </w:rPr>
        <w:t>therefore</w:t>
      </w:r>
      <w:proofErr w:type="spellEnd"/>
      <w:r w:rsidRPr="00572180">
        <w:rPr>
          <w:rFonts w:ascii="Times New Roman" w:hAnsi="Times New Roman" w:cs="Times New Roman"/>
          <w:sz w:val="24"/>
          <w:szCs w:val="24"/>
          <w:lang w:eastAsia="ru-KZ"/>
        </w:rPr>
        <w:t xml:space="preserve"> focus on ensuring timely compensation, maintaining access to agricultural and </w:t>
      </w:r>
      <w:proofErr w:type="spellStart"/>
      <w:r w:rsidRPr="00572180">
        <w:rPr>
          <w:rFonts w:ascii="Times New Roman" w:hAnsi="Times New Roman" w:cs="Times New Roman"/>
          <w:sz w:val="24"/>
          <w:szCs w:val="24"/>
          <w:lang w:eastAsia="ru-KZ"/>
        </w:rPr>
        <w:t>pasture</w:t>
      </w:r>
      <w:proofErr w:type="spellEnd"/>
      <w:r w:rsidRPr="00572180">
        <w:rPr>
          <w:rFonts w:ascii="Times New Roman" w:hAnsi="Times New Roman" w:cs="Times New Roman"/>
          <w:sz w:val="24"/>
          <w:szCs w:val="24"/>
          <w:lang w:eastAsia="ru-KZ"/>
        </w:rPr>
        <w:t xml:space="preserve"> areas, and providing targeted livelihood assistance for </w:t>
      </w:r>
      <w:proofErr w:type="spellStart"/>
      <w:r w:rsidRPr="00572180">
        <w:rPr>
          <w:rFonts w:ascii="Times New Roman" w:hAnsi="Times New Roman" w:cs="Times New Roman"/>
          <w:sz w:val="24"/>
          <w:szCs w:val="24"/>
          <w:lang w:eastAsia="ru-KZ"/>
        </w:rPr>
        <w:t>minor</w:t>
      </w:r>
      <w:proofErr w:type="spellEnd"/>
      <w:r w:rsidRPr="00572180">
        <w:rPr>
          <w:rFonts w:ascii="Times New Roman" w:hAnsi="Times New Roman" w:cs="Times New Roman"/>
          <w:sz w:val="24"/>
          <w:szCs w:val="24"/>
          <w:lang w:eastAsia="ru-KZ"/>
        </w:rPr>
        <w:t xml:space="preserve"> impacts (3–5%) and full livelihood restoration for </w:t>
      </w:r>
      <w:proofErr w:type="spellStart"/>
      <w:r w:rsidRPr="00572180">
        <w:rPr>
          <w:rFonts w:ascii="Times New Roman" w:hAnsi="Times New Roman" w:cs="Times New Roman"/>
          <w:sz w:val="24"/>
          <w:szCs w:val="24"/>
          <w:lang w:eastAsia="ru-KZ"/>
        </w:rPr>
        <w:t>severe</w:t>
      </w:r>
      <w:proofErr w:type="spellEnd"/>
      <w:r w:rsidRPr="00572180">
        <w:rPr>
          <w:rFonts w:ascii="Times New Roman" w:hAnsi="Times New Roman" w:cs="Times New Roman"/>
          <w:sz w:val="24"/>
          <w:szCs w:val="24"/>
          <w:lang w:eastAsia="ru-KZ"/>
        </w:rPr>
        <w:t xml:space="preserve"> impacts (≥10%). </w:t>
      </w:r>
      <w:r w:rsidRPr="00572180">
        <w:rPr>
          <w:rFonts w:ascii="Times New Roman" w:hAnsi="Times New Roman" w:cs="Times New Roman"/>
          <w:b/>
          <w:bCs/>
          <w:sz w:val="24"/>
          <w:szCs w:val="24"/>
          <w:lang w:eastAsia="ru-KZ"/>
        </w:rPr>
        <w:t xml:space="preserve">No households below the </w:t>
      </w:r>
      <w:proofErr w:type="spellStart"/>
      <w:r w:rsidRPr="00572180">
        <w:rPr>
          <w:rFonts w:ascii="Times New Roman" w:hAnsi="Times New Roman" w:cs="Times New Roman"/>
          <w:b/>
          <w:bCs/>
          <w:sz w:val="24"/>
          <w:szCs w:val="24"/>
          <w:lang w:eastAsia="ru-KZ"/>
        </w:rPr>
        <w:t>subsistence</w:t>
      </w:r>
      <w:proofErr w:type="spellEnd"/>
      <w:r w:rsidRPr="00572180">
        <w:rPr>
          <w:rFonts w:ascii="Times New Roman" w:hAnsi="Times New Roman" w:cs="Times New Roman"/>
          <w:b/>
          <w:bCs/>
          <w:sz w:val="24"/>
          <w:szCs w:val="24"/>
          <w:lang w:eastAsia="ru-KZ"/>
        </w:rPr>
        <w:t xml:space="preserve"> income </w:t>
      </w:r>
      <w:proofErr w:type="spellStart"/>
      <w:r w:rsidRPr="00572180">
        <w:rPr>
          <w:rFonts w:ascii="Times New Roman" w:hAnsi="Times New Roman" w:cs="Times New Roman"/>
          <w:b/>
          <w:bCs/>
          <w:sz w:val="24"/>
          <w:szCs w:val="24"/>
          <w:lang w:eastAsia="ru-KZ"/>
        </w:rPr>
        <w:t>threshold</w:t>
      </w:r>
      <w:proofErr w:type="spellEnd"/>
      <w:r w:rsidRPr="00572180">
        <w:rPr>
          <w:rFonts w:ascii="Times New Roman" w:hAnsi="Times New Roman" w:cs="Times New Roman"/>
          <w:b/>
          <w:bCs/>
          <w:sz w:val="24"/>
          <w:szCs w:val="24"/>
          <w:lang w:eastAsia="ru-KZ"/>
        </w:rPr>
        <w:t xml:space="preserve"> have been identified during Socio-Economic Survey (SES). However, official poverty and </w:t>
      </w:r>
      <w:proofErr w:type="spellStart"/>
      <w:r w:rsidRPr="00572180">
        <w:rPr>
          <w:rFonts w:ascii="Times New Roman" w:hAnsi="Times New Roman" w:cs="Times New Roman"/>
          <w:b/>
          <w:bCs/>
          <w:sz w:val="24"/>
          <w:szCs w:val="24"/>
          <w:lang w:eastAsia="ru-KZ"/>
        </w:rPr>
        <w:t>subsistence</w:t>
      </w:r>
      <w:proofErr w:type="spellEnd"/>
      <w:r w:rsidRPr="00572180">
        <w:rPr>
          <w:rFonts w:ascii="Times New Roman" w:hAnsi="Times New Roman" w:cs="Times New Roman"/>
          <w:b/>
          <w:bCs/>
          <w:sz w:val="24"/>
          <w:szCs w:val="24"/>
          <w:lang w:eastAsia="ru-KZ"/>
        </w:rPr>
        <w:t xml:space="preserve"> data will be </w:t>
      </w:r>
      <w:proofErr w:type="spellStart"/>
      <w:r w:rsidRPr="00572180">
        <w:rPr>
          <w:rFonts w:ascii="Times New Roman" w:hAnsi="Times New Roman" w:cs="Times New Roman"/>
          <w:b/>
          <w:bCs/>
          <w:sz w:val="24"/>
          <w:szCs w:val="24"/>
          <w:lang w:eastAsia="ru-KZ"/>
        </w:rPr>
        <w:t>requested</w:t>
      </w:r>
      <w:proofErr w:type="spellEnd"/>
      <w:r w:rsidRPr="00572180">
        <w:rPr>
          <w:rFonts w:ascii="Times New Roman" w:hAnsi="Times New Roman" w:cs="Times New Roman"/>
          <w:b/>
          <w:bCs/>
          <w:sz w:val="24"/>
          <w:szCs w:val="24"/>
          <w:lang w:eastAsia="ru-KZ"/>
        </w:rPr>
        <w:t xml:space="preserve"> from the respective Akimats and incorporated during the subsequent update of the LARAP following disclosure, to ensure alignment with </w:t>
      </w:r>
      <w:proofErr w:type="spellStart"/>
      <w:r w:rsidRPr="00572180">
        <w:rPr>
          <w:rFonts w:ascii="Times New Roman" w:hAnsi="Times New Roman" w:cs="Times New Roman"/>
          <w:b/>
          <w:bCs/>
          <w:sz w:val="24"/>
          <w:szCs w:val="24"/>
          <w:lang w:eastAsia="ru-KZ"/>
        </w:rPr>
        <w:t>verified</w:t>
      </w:r>
      <w:proofErr w:type="spellEnd"/>
      <w:r w:rsidRPr="00572180">
        <w:rPr>
          <w:rFonts w:ascii="Times New Roman" w:hAnsi="Times New Roman" w:cs="Times New Roman"/>
          <w:b/>
          <w:bCs/>
          <w:sz w:val="24"/>
          <w:szCs w:val="24"/>
          <w:lang w:eastAsia="ru-KZ"/>
        </w:rPr>
        <w:t xml:space="preserve"> regional statistics.</w:t>
      </w:r>
      <w:r w:rsidR="00686FAA">
        <w:rPr>
          <w:rFonts w:ascii="Times New Roman" w:hAnsi="Times New Roman" w:cs="Times New Roman"/>
          <w:b/>
          <w:bCs/>
          <w:sz w:val="24"/>
          <w:szCs w:val="24"/>
          <w:lang w:eastAsia="ru-KZ"/>
        </w:rPr>
        <w:t xml:space="preserve"> </w:t>
      </w:r>
    </w:p>
    <w:p w14:paraId="397E76F7" w14:textId="77777777" w:rsidR="00686FAA" w:rsidRPr="00686FAA" w:rsidRDefault="00686FAA" w:rsidP="00686FAA">
      <w:pPr>
        <w:jc w:val="both"/>
        <w:rPr>
          <w:rFonts w:ascii="Times New Roman" w:hAnsi="Times New Roman" w:cs="Times New Roman"/>
          <w:sz w:val="24"/>
          <w:szCs w:val="24"/>
          <w:lang w:eastAsia="ru-KZ"/>
        </w:rPr>
      </w:pPr>
      <w:r w:rsidRPr="00686FAA">
        <w:rPr>
          <w:rFonts w:ascii="Times New Roman" w:hAnsi="Times New Roman" w:cs="Times New Roman"/>
          <w:sz w:val="24"/>
          <w:szCs w:val="24"/>
          <w:lang w:eastAsia="ru-KZ"/>
        </w:rPr>
        <w:t xml:space="preserve">The list of land plots provided by the Karaganda Region Akimat includes </w:t>
      </w:r>
      <w:r w:rsidRPr="00686FAA">
        <w:rPr>
          <w:rFonts w:ascii="Times New Roman" w:hAnsi="Times New Roman" w:cs="Times New Roman"/>
          <w:b/>
          <w:bCs/>
          <w:sz w:val="24"/>
          <w:szCs w:val="24"/>
          <w:lang w:eastAsia="ru-KZ"/>
        </w:rPr>
        <w:t>15 plots</w:t>
      </w:r>
      <w:r w:rsidRPr="00686FAA">
        <w:rPr>
          <w:rFonts w:ascii="Times New Roman" w:hAnsi="Times New Roman" w:cs="Times New Roman"/>
          <w:sz w:val="24"/>
          <w:szCs w:val="24"/>
          <w:lang w:eastAsia="ru-KZ"/>
        </w:rPr>
        <w:t xml:space="preserve"> in </w:t>
      </w:r>
      <w:proofErr w:type="spellStart"/>
      <w:r w:rsidRPr="00686FAA">
        <w:rPr>
          <w:rFonts w:ascii="Times New Roman" w:hAnsi="Times New Roman" w:cs="Times New Roman"/>
          <w:sz w:val="24"/>
          <w:szCs w:val="24"/>
          <w:lang w:eastAsia="ru-KZ"/>
        </w:rPr>
        <w:t>Moiynty</w:t>
      </w:r>
      <w:proofErr w:type="spellEnd"/>
      <w:r w:rsidRPr="00686FAA">
        <w:rPr>
          <w:rFonts w:ascii="Times New Roman" w:hAnsi="Times New Roman" w:cs="Times New Roman"/>
          <w:sz w:val="24"/>
          <w:szCs w:val="24"/>
          <w:lang w:eastAsia="ru-KZ"/>
        </w:rPr>
        <w:t xml:space="preserve">, </w:t>
      </w:r>
      <w:proofErr w:type="spellStart"/>
      <w:r w:rsidRPr="00686FAA">
        <w:rPr>
          <w:rFonts w:ascii="Times New Roman" w:hAnsi="Times New Roman" w:cs="Times New Roman"/>
          <w:sz w:val="24"/>
          <w:szCs w:val="24"/>
          <w:lang w:eastAsia="ru-KZ"/>
        </w:rPr>
        <w:t>Kyikty</w:t>
      </w:r>
      <w:proofErr w:type="spellEnd"/>
      <w:r w:rsidRPr="00686FAA">
        <w:rPr>
          <w:rFonts w:ascii="Times New Roman" w:hAnsi="Times New Roman" w:cs="Times New Roman"/>
          <w:sz w:val="24"/>
          <w:szCs w:val="24"/>
          <w:lang w:eastAsia="ru-KZ"/>
        </w:rPr>
        <w:t xml:space="preserve">, </w:t>
      </w:r>
      <w:proofErr w:type="spellStart"/>
      <w:r w:rsidRPr="00686FAA">
        <w:rPr>
          <w:rFonts w:ascii="Times New Roman" w:hAnsi="Times New Roman" w:cs="Times New Roman"/>
          <w:sz w:val="24"/>
          <w:szCs w:val="24"/>
          <w:lang w:eastAsia="ru-KZ"/>
        </w:rPr>
        <w:t>Bosaga</w:t>
      </w:r>
      <w:proofErr w:type="spellEnd"/>
      <w:r w:rsidRPr="00686FAA">
        <w:rPr>
          <w:rFonts w:ascii="Times New Roman" w:hAnsi="Times New Roman" w:cs="Times New Roman"/>
          <w:sz w:val="24"/>
          <w:szCs w:val="24"/>
          <w:lang w:eastAsia="ru-KZ"/>
        </w:rPr>
        <w:t xml:space="preserve">, and </w:t>
      </w:r>
      <w:proofErr w:type="spellStart"/>
      <w:r w:rsidRPr="00686FAA">
        <w:rPr>
          <w:rFonts w:ascii="Times New Roman" w:hAnsi="Times New Roman" w:cs="Times New Roman"/>
          <w:sz w:val="24"/>
          <w:szCs w:val="24"/>
          <w:lang w:eastAsia="ru-KZ"/>
        </w:rPr>
        <w:t>Karim</w:t>
      </w:r>
      <w:proofErr w:type="spellEnd"/>
      <w:r w:rsidRPr="00686FAA">
        <w:rPr>
          <w:rFonts w:ascii="Times New Roman" w:hAnsi="Times New Roman" w:cs="Times New Roman"/>
          <w:sz w:val="24"/>
          <w:szCs w:val="24"/>
          <w:lang w:eastAsia="ru-KZ"/>
        </w:rPr>
        <w:t xml:space="preserve"> </w:t>
      </w:r>
      <w:proofErr w:type="spellStart"/>
      <w:r w:rsidRPr="00686FAA">
        <w:rPr>
          <w:rFonts w:ascii="Times New Roman" w:hAnsi="Times New Roman" w:cs="Times New Roman"/>
          <w:sz w:val="24"/>
          <w:szCs w:val="24"/>
          <w:lang w:eastAsia="ru-KZ"/>
        </w:rPr>
        <w:t>Mynbayev</w:t>
      </w:r>
      <w:proofErr w:type="spellEnd"/>
      <w:r w:rsidRPr="00686FAA">
        <w:rPr>
          <w:rFonts w:ascii="Times New Roman" w:hAnsi="Times New Roman" w:cs="Times New Roman"/>
          <w:sz w:val="24"/>
          <w:szCs w:val="24"/>
          <w:lang w:eastAsia="ru-KZ"/>
        </w:rPr>
        <w:t xml:space="preserve"> </w:t>
      </w:r>
      <w:proofErr w:type="spellStart"/>
      <w:r w:rsidRPr="00686FAA">
        <w:rPr>
          <w:rFonts w:ascii="Times New Roman" w:hAnsi="Times New Roman" w:cs="Times New Roman"/>
          <w:sz w:val="24"/>
          <w:szCs w:val="24"/>
          <w:lang w:eastAsia="ru-KZ"/>
        </w:rPr>
        <w:t>rural</w:t>
      </w:r>
      <w:proofErr w:type="spellEnd"/>
      <w:r w:rsidRPr="00686FAA">
        <w:rPr>
          <w:rFonts w:ascii="Times New Roman" w:hAnsi="Times New Roman" w:cs="Times New Roman"/>
          <w:sz w:val="24"/>
          <w:szCs w:val="24"/>
          <w:lang w:eastAsia="ru-KZ"/>
        </w:rPr>
        <w:t xml:space="preserve"> districts that are subject to </w:t>
      </w:r>
      <w:proofErr w:type="spellStart"/>
      <w:r w:rsidRPr="00686FAA">
        <w:rPr>
          <w:rFonts w:ascii="Times New Roman" w:hAnsi="Times New Roman" w:cs="Times New Roman"/>
          <w:sz w:val="24"/>
          <w:szCs w:val="24"/>
          <w:lang w:eastAsia="ru-KZ"/>
        </w:rPr>
        <w:t>reservation</w:t>
      </w:r>
      <w:proofErr w:type="spellEnd"/>
      <w:r w:rsidRPr="00686FAA">
        <w:rPr>
          <w:rFonts w:ascii="Times New Roman" w:hAnsi="Times New Roman" w:cs="Times New Roman"/>
          <w:sz w:val="24"/>
          <w:szCs w:val="24"/>
          <w:lang w:eastAsia="ru-KZ"/>
        </w:rPr>
        <w:t xml:space="preserve"> for the Project. However, the number of land plots does not </w:t>
      </w:r>
      <w:proofErr w:type="spellStart"/>
      <w:r w:rsidRPr="00686FAA">
        <w:rPr>
          <w:rFonts w:ascii="Times New Roman" w:hAnsi="Times New Roman" w:cs="Times New Roman"/>
          <w:sz w:val="24"/>
          <w:szCs w:val="24"/>
          <w:lang w:eastAsia="ru-KZ"/>
        </w:rPr>
        <w:t>correspond</w:t>
      </w:r>
      <w:proofErr w:type="spellEnd"/>
      <w:r w:rsidRPr="00686FAA">
        <w:rPr>
          <w:rFonts w:ascii="Times New Roman" w:hAnsi="Times New Roman" w:cs="Times New Roman"/>
          <w:sz w:val="24"/>
          <w:szCs w:val="24"/>
          <w:lang w:eastAsia="ru-KZ"/>
        </w:rPr>
        <w:t xml:space="preserve"> to the number of households </w:t>
      </w:r>
      <w:proofErr w:type="spellStart"/>
      <w:r w:rsidRPr="00686FAA">
        <w:rPr>
          <w:rFonts w:ascii="Times New Roman" w:hAnsi="Times New Roman" w:cs="Times New Roman"/>
          <w:sz w:val="24"/>
          <w:szCs w:val="24"/>
          <w:lang w:eastAsia="ru-KZ"/>
        </w:rPr>
        <w:t>surveyed</w:t>
      </w:r>
      <w:proofErr w:type="spellEnd"/>
      <w:r w:rsidRPr="00686FAA">
        <w:rPr>
          <w:rFonts w:ascii="Times New Roman" w:hAnsi="Times New Roman" w:cs="Times New Roman"/>
          <w:sz w:val="24"/>
          <w:szCs w:val="24"/>
          <w:lang w:eastAsia="ru-KZ"/>
        </w:rPr>
        <w:t xml:space="preserve"> under the SES, as </w:t>
      </w:r>
      <w:proofErr w:type="spellStart"/>
      <w:r w:rsidRPr="00686FAA">
        <w:rPr>
          <w:rFonts w:ascii="Times New Roman" w:hAnsi="Times New Roman" w:cs="Times New Roman"/>
          <w:sz w:val="24"/>
          <w:szCs w:val="24"/>
          <w:lang w:eastAsia="ru-KZ"/>
        </w:rPr>
        <w:t>many</w:t>
      </w:r>
      <w:proofErr w:type="spellEnd"/>
      <w:r w:rsidRPr="00686FAA">
        <w:rPr>
          <w:rFonts w:ascii="Times New Roman" w:hAnsi="Times New Roman" w:cs="Times New Roman"/>
          <w:sz w:val="24"/>
          <w:szCs w:val="24"/>
          <w:lang w:eastAsia="ru-KZ"/>
        </w:rPr>
        <w:t xml:space="preserve"> of the plots </w:t>
      </w:r>
      <w:proofErr w:type="spellStart"/>
      <w:r w:rsidRPr="00686FAA">
        <w:rPr>
          <w:rFonts w:ascii="Times New Roman" w:hAnsi="Times New Roman" w:cs="Times New Roman"/>
          <w:sz w:val="24"/>
          <w:szCs w:val="24"/>
          <w:lang w:eastAsia="ru-KZ"/>
        </w:rPr>
        <w:t>represent</w:t>
      </w:r>
      <w:proofErr w:type="spellEnd"/>
      <w:r w:rsidRPr="00686FAA">
        <w:rPr>
          <w:rFonts w:ascii="Times New Roman" w:hAnsi="Times New Roman" w:cs="Times New Roman"/>
          <w:sz w:val="24"/>
          <w:szCs w:val="24"/>
          <w:lang w:eastAsia="ru-KZ"/>
        </w:rPr>
        <w:t xml:space="preserve"> </w:t>
      </w:r>
      <w:r w:rsidRPr="00686FAA">
        <w:rPr>
          <w:rFonts w:ascii="Times New Roman" w:hAnsi="Times New Roman" w:cs="Times New Roman"/>
          <w:b/>
          <w:bCs/>
          <w:sz w:val="24"/>
          <w:szCs w:val="24"/>
          <w:lang w:eastAsia="ru-KZ"/>
        </w:rPr>
        <w:t xml:space="preserve">large-scale agricultural </w:t>
      </w:r>
      <w:proofErr w:type="spellStart"/>
      <w:r w:rsidRPr="00686FAA">
        <w:rPr>
          <w:rFonts w:ascii="Times New Roman" w:hAnsi="Times New Roman" w:cs="Times New Roman"/>
          <w:b/>
          <w:bCs/>
          <w:sz w:val="24"/>
          <w:szCs w:val="24"/>
          <w:lang w:eastAsia="ru-KZ"/>
        </w:rPr>
        <w:t>holdings</w:t>
      </w:r>
      <w:proofErr w:type="spellEnd"/>
      <w:r w:rsidRPr="00686FAA">
        <w:rPr>
          <w:rFonts w:ascii="Times New Roman" w:hAnsi="Times New Roman" w:cs="Times New Roman"/>
          <w:sz w:val="24"/>
          <w:szCs w:val="24"/>
          <w:lang w:eastAsia="ru-KZ"/>
        </w:rPr>
        <w:t xml:space="preserve"> registered under </w:t>
      </w:r>
      <w:r w:rsidRPr="00686FAA">
        <w:rPr>
          <w:rFonts w:ascii="Times New Roman" w:hAnsi="Times New Roman" w:cs="Times New Roman"/>
          <w:b/>
          <w:bCs/>
          <w:sz w:val="24"/>
          <w:szCs w:val="24"/>
          <w:lang w:eastAsia="ru-KZ"/>
        </w:rPr>
        <w:t xml:space="preserve">agricultural enterprises or </w:t>
      </w:r>
      <w:proofErr w:type="spellStart"/>
      <w:r w:rsidRPr="00686FAA">
        <w:rPr>
          <w:rFonts w:ascii="Times New Roman" w:hAnsi="Times New Roman" w:cs="Times New Roman"/>
          <w:b/>
          <w:bCs/>
          <w:sz w:val="24"/>
          <w:szCs w:val="24"/>
          <w:lang w:eastAsia="ru-KZ"/>
        </w:rPr>
        <w:t>individual</w:t>
      </w:r>
      <w:proofErr w:type="spellEnd"/>
      <w:r w:rsidRPr="00686FAA">
        <w:rPr>
          <w:rFonts w:ascii="Times New Roman" w:hAnsi="Times New Roman" w:cs="Times New Roman"/>
          <w:b/>
          <w:bCs/>
          <w:sz w:val="24"/>
          <w:szCs w:val="24"/>
          <w:lang w:eastAsia="ru-KZ"/>
        </w:rPr>
        <w:t xml:space="preserve"> </w:t>
      </w:r>
      <w:proofErr w:type="spellStart"/>
      <w:r w:rsidRPr="00686FAA">
        <w:rPr>
          <w:rFonts w:ascii="Times New Roman" w:hAnsi="Times New Roman" w:cs="Times New Roman"/>
          <w:b/>
          <w:bCs/>
          <w:sz w:val="24"/>
          <w:szCs w:val="24"/>
          <w:lang w:eastAsia="ru-KZ"/>
        </w:rPr>
        <w:t>farmers</w:t>
      </w:r>
      <w:proofErr w:type="spellEnd"/>
      <w:r w:rsidRPr="00686FAA">
        <w:rPr>
          <w:rFonts w:ascii="Times New Roman" w:hAnsi="Times New Roman" w:cs="Times New Roman"/>
          <w:b/>
          <w:bCs/>
          <w:sz w:val="24"/>
          <w:szCs w:val="24"/>
          <w:lang w:eastAsia="ru-KZ"/>
        </w:rPr>
        <w:t xml:space="preserve"> operating multiple plots</w:t>
      </w:r>
      <w:r w:rsidRPr="00686FAA">
        <w:rPr>
          <w:rFonts w:ascii="Times New Roman" w:hAnsi="Times New Roman" w:cs="Times New Roman"/>
          <w:sz w:val="24"/>
          <w:szCs w:val="24"/>
          <w:lang w:eastAsia="ru-KZ"/>
        </w:rPr>
        <w:t xml:space="preserve">, rather than </w:t>
      </w:r>
      <w:proofErr w:type="spellStart"/>
      <w:r w:rsidRPr="00686FAA">
        <w:rPr>
          <w:rFonts w:ascii="Times New Roman" w:hAnsi="Times New Roman" w:cs="Times New Roman"/>
          <w:sz w:val="24"/>
          <w:szCs w:val="24"/>
          <w:lang w:eastAsia="ru-KZ"/>
        </w:rPr>
        <w:t>distinct</w:t>
      </w:r>
      <w:proofErr w:type="spellEnd"/>
      <w:r w:rsidRPr="00686FAA">
        <w:rPr>
          <w:rFonts w:ascii="Times New Roman" w:hAnsi="Times New Roman" w:cs="Times New Roman"/>
          <w:sz w:val="24"/>
          <w:szCs w:val="24"/>
          <w:lang w:eastAsia="ru-KZ"/>
        </w:rPr>
        <w:t xml:space="preserve"> households. In addition, several </w:t>
      </w:r>
      <w:proofErr w:type="spellStart"/>
      <w:r w:rsidRPr="00686FAA">
        <w:rPr>
          <w:rFonts w:ascii="Times New Roman" w:hAnsi="Times New Roman" w:cs="Times New Roman"/>
          <w:sz w:val="24"/>
          <w:szCs w:val="24"/>
          <w:lang w:eastAsia="ru-KZ"/>
        </w:rPr>
        <w:t>parcels</w:t>
      </w:r>
      <w:proofErr w:type="spellEnd"/>
      <w:r w:rsidRPr="00686FAA">
        <w:rPr>
          <w:rFonts w:ascii="Times New Roman" w:hAnsi="Times New Roman" w:cs="Times New Roman"/>
          <w:sz w:val="24"/>
          <w:szCs w:val="24"/>
          <w:lang w:eastAsia="ru-KZ"/>
        </w:rPr>
        <w:t xml:space="preserve"> are classified as </w:t>
      </w:r>
      <w:r w:rsidRPr="00686FAA">
        <w:rPr>
          <w:rFonts w:ascii="Times New Roman" w:hAnsi="Times New Roman" w:cs="Times New Roman"/>
          <w:b/>
          <w:bCs/>
          <w:sz w:val="24"/>
          <w:szCs w:val="24"/>
          <w:lang w:eastAsia="ru-KZ"/>
        </w:rPr>
        <w:t>settlement land</w:t>
      </w:r>
      <w:r w:rsidRPr="00686FAA">
        <w:rPr>
          <w:rFonts w:ascii="Times New Roman" w:hAnsi="Times New Roman" w:cs="Times New Roman"/>
          <w:sz w:val="24"/>
          <w:szCs w:val="24"/>
          <w:lang w:eastAsia="ru-KZ"/>
        </w:rPr>
        <w:t xml:space="preserve"> or </w:t>
      </w:r>
      <w:r w:rsidRPr="00686FAA">
        <w:rPr>
          <w:rFonts w:ascii="Times New Roman" w:hAnsi="Times New Roman" w:cs="Times New Roman"/>
          <w:b/>
          <w:bCs/>
          <w:sz w:val="24"/>
          <w:szCs w:val="24"/>
          <w:lang w:eastAsia="ru-KZ"/>
        </w:rPr>
        <w:t>industrial and transport land</w:t>
      </w:r>
      <w:r w:rsidRPr="00686FAA">
        <w:rPr>
          <w:rFonts w:ascii="Times New Roman" w:hAnsi="Times New Roman" w:cs="Times New Roman"/>
          <w:sz w:val="24"/>
          <w:szCs w:val="24"/>
          <w:lang w:eastAsia="ru-KZ"/>
        </w:rPr>
        <w:t xml:space="preserve"> that do not generate </w:t>
      </w:r>
      <w:proofErr w:type="spellStart"/>
      <w:r w:rsidRPr="00686FAA">
        <w:rPr>
          <w:rFonts w:ascii="Times New Roman" w:hAnsi="Times New Roman" w:cs="Times New Roman"/>
          <w:sz w:val="24"/>
          <w:szCs w:val="24"/>
          <w:lang w:eastAsia="ru-KZ"/>
        </w:rPr>
        <w:t>household</w:t>
      </w:r>
      <w:proofErr w:type="spellEnd"/>
      <w:r w:rsidRPr="00686FAA">
        <w:rPr>
          <w:rFonts w:ascii="Times New Roman" w:hAnsi="Times New Roman" w:cs="Times New Roman"/>
          <w:sz w:val="24"/>
          <w:szCs w:val="24"/>
          <w:lang w:eastAsia="ru-KZ"/>
        </w:rPr>
        <w:t xml:space="preserve">-level income and </w:t>
      </w:r>
      <w:proofErr w:type="spellStart"/>
      <w:r w:rsidRPr="00686FAA">
        <w:rPr>
          <w:rFonts w:ascii="Times New Roman" w:hAnsi="Times New Roman" w:cs="Times New Roman"/>
          <w:sz w:val="24"/>
          <w:szCs w:val="24"/>
          <w:lang w:eastAsia="ru-KZ"/>
        </w:rPr>
        <w:t>therefore</w:t>
      </w:r>
      <w:proofErr w:type="spellEnd"/>
      <w:r w:rsidRPr="00686FAA">
        <w:rPr>
          <w:rFonts w:ascii="Times New Roman" w:hAnsi="Times New Roman" w:cs="Times New Roman"/>
          <w:sz w:val="24"/>
          <w:szCs w:val="24"/>
          <w:lang w:eastAsia="ru-KZ"/>
        </w:rPr>
        <w:t xml:space="preserve"> are not covered by the socio-economic survey.</w:t>
      </w:r>
    </w:p>
    <w:p w14:paraId="43A6BB7F" w14:textId="77777777" w:rsidR="00686FAA" w:rsidRPr="00686FAA" w:rsidRDefault="00686FAA" w:rsidP="00686FAA">
      <w:pPr>
        <w:jc w:val="both"/>
        <w:rPr>
          <w:rFonts w:ascii="Times New Roman" w:hAnsi="Times New Roman" w:cs="Times New Roman"/>
          <w:sz w:val="24"/>
          <w:szCs w:val="24"/>
          <w:lang w:eastAsia="ru-KZ"/>
        </w:rPr>
      </w:pPr>
      <w:r w:rsidRPr="00686FAA">
        <w:rPr>
          <w:rFonts w:ascii="Times New Roman" w:hAnsi="Times New Roman" w:cs="Times New Roman"/>
          <w:sz w:val="24"/>
          <w:szCs w:val="24"/>
          <w:lang w:eastAsia="ru-KZ"/>
        </w:rPr>
        <w:t xml:space="preserve">The </w:t>
      </w:r>
      <w:r w:rsidRPr="00686FAA">
        <w:rPr>
          <w:rFonts w:ascii="Times New Roman" w:hAnsi="Times New Roman" w:cs="Times New Roman"/>
          <w:b/>
          <w:bCs/>
          <w:sz w:val="24"/>
          <w:szCs w:val="24"/>
          <w:lang w:eastAsia="ru-KZ"/>
        </w:rPr>
        <w:t>five households</w:t>
      </w:r>
      <w:r w:rsidRPr="00686FAA">
        <w:rPr>
          <w:rFonts w:ascii="Times New Roman" w:hAnsi="Times New Roman" w:cs="Times New Roman"/>
          <w:sz w:val="24"/>
          <w:szCs w:val="24"/>
          <w:lang w:eastAsia="ru-KZ"/>
        </w:rPr>
        <w:t xml:space="preserve"> </w:t>
      </w:r>
      <w:proofErr w:type="spellStart"/>
      <w:r w:rsidRPr="00686FAA">
        <w:rPr>
          <w:rFonts w:ascii="Times New Roman" w:hAnsi="Times New Roman" w:cs="Times New Roman"/>
          <w:sz w:val="24"/>
          <w:szCs w:val="24"/>
          <w:lang w:eastAsia="ru-KZ"/>
        </w:rPr>
        <w:t>surveyed</w:t>
      </w:r>
      <w:proofErr w:type="spellEnd"/>
      <w:r w:rsidRPr="00686FAA">
        <w:rPr>
          <w:rFonts w:ascii="Times New Roman" w:hAnsi="Times New Roman" w:cs="Times New Roman"/>
          <w:sz w:val="24"/>
          <w:szCs w:val="24"/>
          <w:lang w:eastAsia="ru-KZ"/>
        </w:rPr>
        <w:t xml:space="preserve"> in Karaganda region </w:t>
      </w:r>
      <w:proofErr w:type="spellStart"/>
      <w:r w:rsidRPr="00686FAA">
        <w:rPr>
          <w:rFonts w:ascii="Times New Roman" w:hAnsi="Times New Roman" w:cs="Times New Roman"/>
          <w:sz w:val="24"/>
          <w:szCs w:val="24"/>
          <w:lang w:eastAsia="ru-KZ"/>
        </w:rPr>
        <w:t>represent</w:t>
      </w:r>
      <w:proofErr w:type="spellEnd"/>
      <w:r w:rsidRPr="00686FAA">
        <w:rPr>
          <w:rFonts w:ascii="Times New Roman" w:hAnsi="Times New Roman" w:cs="Times New Roman"/>
          <w:sz w:val="24"/>
          <w:szCs w:val="24"/>
          <w:lang w:eastAsia="ru-KZ"/>
        </w:rPr>
        <w:t xml:space="preserve"> those private agricultural users who were available and </w:t>
      </w:r>
      <w:proofErr w:type="spellStart"/>
      <w:r w:rsidRPr="00686FAA">
        <w:rPr>
          <w:rFonts w:ascii="Times New Roman" w:hAnsi="Times New Roman" w:cs="Times New Roman"/>
          <w:sz w:val="24"/>
          <w:szCs w:val="24"/>
          <w:lang w:eastAsia="ru-KZ"/>
        </w:rPr>
        <w:t>willing</w:t>
      </w:r>
      <w:proofErr w:type="spellEnd"/>
      <w:r w:rsidRPr="00686FAA">
        <w:rPr>
          <w:rFonts w:ascii="Times New Roman" w:hAnsi="Times New Roman" w:cs="Times New Roman"/>
          <w:sz w:val="24"/>
          <w:szCs w:val="24"/>
          <w:lang w:eastAsia="ru-KZ"/>
        </w:rPr>
        <w:t xml:space="preserve"> to participate in the SES and whose livelihoods </w:t>
      </w:r>
      <w:proofErr w:type="spellStart"/>
      <w:r w:rsidRPr="00686FAA">
        <w:rPr>
          <w:rFonts w:ascii="Times New Roman" w:hAnsi="Times New Roman" w:cs="Times New Roman"/>
          <w:sz w:val="24"/>
          <w:szCs w:val="24"/>
          <w:lang w:eastAsia="ru-KZ"/>
        </w:rPr>
        <w:t>depend</w:t>
      </w:r>
      <w:proofErr w:type="spellEnd"/>
      <w:r w:rsidRPr="00686FAA">
        <w:rPr>
          <w:rFonts w:ascii="Times New Roman" w:hAnsi="Times New Roman" w:cs="Times New Roman"/>
          <w:sz w:val="24"/>
          <w:szCs w:val="24"/>
          <w:lang w:eastAsia="ru-KZ"/>
        </w:rPr>
        <w:t xml:space="preserve"> directly on agricultural production within the Project’s corridor. The remaining plots are </w:t>
      </w:r>
      <w:proofErr w:type="spellStart"/>
      <w:r w:rsidRPr="00686FAA">
        <w:rPr>
          <w:rFonts w:ascii="Times New Roman" w:hAnsi="Times New Roman" w:cs="Times New Roman"/>
          <w:sz w:val="24"/>
          <w:szCs w:val="24"/>
          <w:lang w:eastAsia="ru-KZ"/>
        </w:rPr>
        <w:t>either</w:t>
      </w:r>
      <w:proofErr w:type="spellEnd"/>
      <w:r w:rsidRPr="00686FAA">
        <w:rPr>
          <w:rFonts w:ascii="Times New Roman" w:hAnsi="Times New Roman" w:cs="Times New Roman"/>
          <w:sz w:val="24"/>
          <w:szCs w:val="24"/>
          <w:lang w:eastAsia="ru-KZ"/>
        </w:rPr>
        <w:t xml:space="preserve"> institutional, corporate, or non-residential and were </w:t>
      </w:r>
      <w:proofErr w:type="spellStart"/>
      <w:r w:rsidRPr="00686FAA">
        <w:rPr>
          <w:rFonts w:ascii="Times New Roman" w:hAnsi="Times New Roman" w:cs="Times New Roman"/>
          <w:sz w:val="24"/>
          <w:szCs w:val="24"/>
          <w:lang w:eastAsia="ru-KZ"/>
        </w:rPr>
        <w:t>therefore</w:t>
      </w:r>
      <w:proofErr w:type="spellEnd"/>
      <w:r w:rsidRPr="00686FAA">
        <w:rPr>
          <w:rFonts w:ascii="Times New Roman" w:hAnsi="Times New Roman" w:cs="Times New Roman"/>
          <w:sz w:val="24"/>
          <w:szCs w:val="24"/>
          <w:lang w:eastAsia="ru-KZ"/>
        </w:rPr>
        <w:t xml:space="preserve"> </w:t>
      </w:r>
      <w:proofErr w:type="spellStart"/>
      <w:r w:rsidRPr="00686FAA">
        <w:rPr>
          <w:rFonts w:ascii="Times New Roman" w:hAnsi="Times New Roman" w:cs="Times New Roman"/>
          <w:sz w:val="24"/>
          <w:szCs w:val="24"/>
          <w:lang w:eastAsia="ru-KZ"/>
        </w:rPr>
        <w:t>excluded</w:t>
      </w:r>
      <w:proofErr w:type="spellEnd"/>
      <w:r w:rsidRPr="00686FAA">
        <w:rPr>
          <w:rFonts w:ascii="Times New Roman" w:hAnsi="Times New Roman" w:cs="Times New Roman"/>
          <w:sz w:val="24"/>
          <w:szCs w:val="24"/>
          <w:lang w:eastAsia="ru-KZ"/>
        </w:rPr>
        <w:t xml:space="preserve"> from the </w:t>
      </w:r>
      <w:proofErr w:type="spellStart"/>
      <w:r w:rsidRPr="00686FAA">
        <w:rPr>
          <w:rFonts w:ascii="Times New Roman" w:hAnsi="Times New Roman" w:cs="Times New Roman"/>
          <w:sz w:val="24"/>
          <w:szCs w:val="24"/>
          <w:lang w:eastAsia="ru-KZ"/>
        </w:rPr>
        <w:t>household</w:t>
      </w:r>
      <w:proofErr w:type="spellEnd"/>
      <w:r w:rsidRPr="00686FAA">
        <w:rPr>
          <w:rFonts w:ascii="Times New Roman" w:hAnsi="Times New Roman" w:cs="Times New Roman"/>
          <w:sz w:val="24"/>
          <w:szCs w:val="24"/>
          <w:lang w:eastAsia="ru-KZ"/>
        </w:rPr>
        <w:t xml:space="preserve">-level socio-economic assessment. The ownership and </w:t>
      </w:r>
      <w:proofErr w:type="spellStart"/>
      <w:r w:rsidRPr="00686FAA">
        <w:rPr>
          <w:rFonts w:ascii="Times New Roman" w:hAnsi="Times New Roman" w:cs="Times New Roman"/>
          <w:sz w:val="24"/>
          <w:szCs w:val="24"/>
          <w:lang w:eastAsia="ru-KZ"/>
        </w:rPr>
        <w:t>tenure</w:t>
      </w:r>
      <w:proofErr w:type="spellEnd"/>
      <w:r w:rsidRPr="00686FAA">
        <w:rPr>
          <w:rFonts w:ascii="Times New Roman" w:hAnsi="Times New Roman" w:cs="Times New Roman"/>
          <w:sz w:val="24"/>
          <w:szCs w:val="24"/>
          <w:lang w:eastAsia="ru-KZ"/>
        </w:rPr>
        <w:t xml:space="preserve"> information for these plots will be </w:t>
      </w:r>
      <w:proofErr w:type="spellStart"/>
      <w:r w:rsidRPr="00686FAA">
        <w:rPr>
          <w:rFonts w:ascii="Times New Roman" w:hAnsi="Times New Roman" w:cs="Times New Roman"/>
          <w:b/>
          <w:bCs/>
          <w:sz w:val="24"/>
          <w:szCs w:val="24"/>
          <w:lang w:eastAsia="ru-KZ"/>
        </w:rPr>
        <w:t>verified</w:t>
      </w:r>
      <w:proofErr w:type="spellEnd"/>
      <w:r w:rsidRPr="00686FAA">
        <w:rPr>
          <w:rFonts w:ascii="Times New Roman" w:hAnsi="Times New Roman" w:cs="Times New Roman"/>
          <w:b/>
          <w:bCs/>
          <w:sz w:val="24"/>
          <w:szCs w:val="24"/>
          <w:lang w:eastAsia="ru-KZ"/>
        </w:rPr>
        <w:t xml:space="preserve"> with the respective Akimats</w:t>
      </w:r>
      <w:r w:rsidRPr="00686FAA">
        <w:rPr>
          <w:rFonts w:ascii="Times New Roman" w:hAnsi="Times New Roman" w:cs="Times New Roman"/>
          <w:sz w:val="24"/>
          <w:szCs w:val="24"/>
          <w:lang w:eastAsia="ru-KZ"/>
        </w:rPr>
        <w:t xml:space="preserve"> and </w:t>
      </w:r>
      <w:proofErr w:type="spellStart"/>
      <w:r w:rsidRPr="00686FAA">
        <w:rPr>
          <w:rFonts w:ascii="Times New Roman" w:hAnsi="Times New Roman" w:cs="Times New Roman"/>
          <w:sz w:val="24"/>
          <w:szCs w:val="24"/>
          <w:lang w:eastAsia="ru-KZ"/>
        </w:rPr>
        <w:t>reflected</w:t>
      </w:r>
      <w:proofErr w:type="spellEnd"/>
      <w:r w:rsidRPr="00686FAA">
        <w:rPr>
          <w:rFonts w:ascii="Times New Roman" w:hAnsi="Times New Roman" w:cs="Times New Roman"/>
          <w:sz w:val="24"/>
          <w:szCs w:val="24"/>
          <w:lang w:eastAsia="ru-KZ"/>
        </w:rPr>
        <w:t xml:space="preserve"> in subsequent </w:t>
      </w:r>
      <w:proofErr w:type="spellStart"/>
      <w:r w:rsidRPr="00686FAA">
        <w:rPr>
          <w:rFonts w:ascii="Times New Roman" w:hAnsi="Times New Roman" w:cs="Times New Roman"/>
          <w:sz w:val="24"/>
          <w:szCs w:val="24"/>
          <w:lang w:eastAsia="ru-KZ"/>
        </w:rPr>
        <w:t>updates</w:t>
      </w:r>
      <w:proofErr w:type="spellEnd"/>
      <w:r w:rsidRPr="00686FAA">
        <w:rPr>
          <w:rFonts w:ascii="Times New Roman" w:hAnsi="Times New Roman" w:cs="Times New Roman"/>
          <w:sz w:val="24"/>
          <w:szCs w:val="24"/>
          <w:lang w:eastAsia="ru-KZ"/>
        </w:rPr>
        <w:t xml:space="preserve"> of the LARAP </w:t>
      </w:r>
      <w:proofErr w:type="spellStart"/>
      <w:r w:rsidRPr="00686FAA">
        <w:rPr>
          <w:rFonts w:ascii="Times New Roman" w:hAnsi="Times New Roman" w:cs="Times New Roman"/>
          <w:sz w:val="24"/>
          <w:szCs w:val="24"/>
          <w:lang w:eastAsia="ru-KZ"/>
        </w:rPr>
        <w:t>once</w:t>
      </w:r>
      <w:proofErr w:type="spellEnd"/>
      <w:r w:rsidRPr="00686FAA">
        <w:rPr>
          <w:rFonts w:ascii="Times New Roman" w:hAnsi="Times New Roman" w:cs="Times New Roman"/>
          <w:sz w:val="24"/>
          <w:szCs w:val="24"/>
          <w:lang w:eastAsia="ru-KZ"/>
        </w:rPr>
        <w:t xml:space="preserve"> complete </w:t>
      </w:r>
      <w:proofErr w:type="spellStart"/>
      <w:r w:rsidRPr="00686FAA">
        <w:rPr>
          <w:rFonts w:ascii="Times New Roman" w:hAnsi="Times New Roman" w:cs="Times New Roman"/>
          <w:sz w:val="24"/>
          <w:szCs w:val="24"/>
          <w:lang w:eastAsia="ru-KZ"/>
        </w:rPr>
        <w:t>cadastral</w:t>
      </w:r>
      <w:proofErr w:type="spellEnd"/>
      <w:r w:rsidRPr="00686FAA">
        <w:rPr>
          <w:rFonts w:ascii="Times New Roman" w:hAnsi="Times New Roman" w:cs="Times New Roman"/>
          <w:sz w:val="24"/>
          <w:szCs w:val="24"/>
          <w:lang w:eastAsia="ru-KZ"/>
        </w:rPr>
        <w:t xml:space="preserve"> </w:t>
      </w:r>
      <w:proofErr w:type="spellStart"/>
      <w:r w:rsidRPr="00686FAA">
        <w:rPr>
          <w:rFonts w:ascii="Times New Roman" w:hAnsi="Times New Roman" w:cs="Times New Roman"/>
          <w:sz w:val="24"/>
          <w:szCs w:val="24"/>
          <w:lang w:eastAsia="ru-KZ"/>
        </w:rPr>
        <w:t>confirmations</w:t>
      </w:r>
      <w:proofErr w:type="spellEnd"/>
      <w:r w:rsidRPr="00686FAA">
        <w:rPr>
          <w:rFonts w:ascii="Times New Roman" w:hAnsi="Times New Roman" w:cs="Times New Roman"/>
          <w:sz w:val="24"/>
          <w:szCs w:val="24"/>
          <w:lang w:eastAsia="ru-KZ"/>
        </w:rPr>
        <w:t xml:space="preserve"> are </w:t>
      </w:r>
      <w:proofErr w:type="spellStart"/>
      <w:r w:rsidRPr="00686FAA">
        <w:rPr>
          <w:rFonts w:ascii="Times New Roman" w:hAnsi="Times New Roman" w:cs="Times New Roman"/>
          <w:sz w:val="24"/>
          <w:szCs w:val="24"/>
          <w:lang w:eastAsia="ru-KZ"/>
        </w:rPr>
        <w:t>obtained</w:t>
      </w:r>
      <w:proofErr w:type="spellEnd"/>
    </w:p>
    <w:p w14:paraId="15B14393" w14:textId="77777777" w:rsidR="00686FAA" w:rsidRPr="00572180" w:rsidRDefault="00686FAA" w:rsidP="00572180">
      <w:pPr>
        <w:jc w:val="both"/>
        <w:rPr>
          <w:rFonts w:ascii="Times New Roman" w:hAnsi="Times New Roman" w:cs="Times New Roman"/>
          <w:sz w:val="24"/>
          <w:szCs w:val="24"/>
          <w:lang w:eastAsia="ru-KZ"/>
        </w:rPr>
      </w:pPr>
    </w:p>
    <w:p w14:paraId="7B581836" w14:textId="17C85FD6" w:rsidR="00262BD0" w:rsidRPr="00572180" w:rsidRDefault="00262BD0" w:rsidP="00572180">
      <w:pPr>
        <w:pStyle w:val="4"/>
      </w:pPr>
      <w:r w:rsidRPr="00572180">
        <w:rPr>
          <w:sz w:val="28"/>
          <w:szCs w:val="28"/>
        </w:rPr>
        <w:t>Preliminary SES Results and Further Updates</w:t>
      </w:r>
    </w:p>
    <w:p w14:paraId="7DA5CFF7" w14:textId="74CF24D2" w:rsidR="00262BD0" w:rsidRDefault="00262BD0" w:rsidP="00262BD0">
      <w:pPr>
        <w:jc w:val="both"/>
        <w:rPr>
          <w:rFonts w:ascii="Times New Roman" w:hAnsi="Times New Roman" w:cs="Times New Roman"/>
          <w:sz w:val="24"/>
          <w:szCs w:val="24"/>
        </w:rPr>
      </w:pPr>
      <w:r w:rsidRPr="00262BD0">
        <w:rPr>
          <w:rFonts w:ascii="Times New Roman" w:hAnsi="Times New Roman" w:cs="Times New Roman"/>
          <w:sz w:val="24"/>
          <w:szCs w:val="24"/>
        </w:rPr>
        <w:t xml:space="preserve">Given the </w:t>
      </w:r>
      <w:proofErr w:type="spellStart"/>
      <w:r w:rsidRPr="00262BD0">
        <w:rPr>
          <w:rFonts w:ascii="Times New Roman" w:hAnsi="Times New Roman" w:cs="Times New Roman"/>
          <w:sz w:val="24"/>
          <w:szCs w:val="24"/>
        </w:rPr>
        <w:t>extremely</w:t>
      </w:r>
      <w:proofErr w:type="spellEnd"/>
      <w:r w:rsidRPr="00262BD0">
        <w:rPr>
          <w:rFonts w:ascii="Times New Roman" w:hAnsi="Times New Roman" w:cs="Times New Roman"/>
          <w:sz w:val="24"/>
          <w:szCs w:val="24"/>
        </w:rPr>
        <w:t xml:space="preserve"> limited coverage, the SES results for Karaganda region must be </w:t>
      </w:r>
      <w:proofErr w:type="spellStart"/>
      <w:r w:rsidRPr="00262BD0">
        <w:rPr>
          <w:rFonts w:ascii="Times New Roman" w:hAnsi="Times New Roman" w:cs="Times New Roman"/>
          <w:sz w:val="24"/>
          <w:szCs w:val="24"/>
        </w:rPr>
        <w:t>treated</w:t>
      </w:r>
      <w:proofErr w:type="spellEnd"/>
      <w:r w:rsidRPr="00262BD0">
        <w:rPr>
          <w:rFonts w:ascii="Times New Roman" w:hAnsi="Times New Roman" w:cs="Times New Roman"/>
          <w:sz w:val="24"/>
          <w:szCs w:val="24"/>
        </w:rPr>
        <w:t xml:space="preserve"> with </w:t>
      </w:r>
      <w:proofErr w:type="spellStart"/>
      <w:r w:rsidRPr="00262BD0">
        <w:rPr>
          <w:rFonts w:ascii="Times New Roman" w:hAnsi="Times New Roman" w:cs="Times New Roman"/>
          <w:sz w:val="24"/>
          <w:szCs w:val="24"/>
        </w:rPr>
        <w:t>caution</w:t>
      </w:r>
      <w:proofErr w:type="spellEnd"/>
      <w:r w:rsidRPr="00262BD0">
        <w:rPr>
          <w:rFonts w:ascii="Times New Roman" w:hAnsi="Times New Roman" w:cs="Times New Roman"/>
          <w:sz w:val="24"/>
          <w:szCs w:val="24"/>
        </w:rPr>
        <w:t xml:space="preserve">. The findings indicate that affected households are mainly Kazakh livestock </w:t>
      </w:r>
      <w:proofErr w:type="spellStart"/>
      <w:r w:rsidRPr="00262BD0">
        <w:rPr>
          <w:rFonts w:ascii="Times New Roman" w:hAnsi="Times New Roman" w:cs="Times New Roman"/>
          <w:sz w:val="24"/>
          <w:szCs w:val="24"/>
        </w:rPr>
        <w:t>herders</w:t>
      </w:r>
      <w:proofErr w:type="spellEnd"/>
      <w:r w:rsidRPr="00262BD0">
        <w:rPr>
          <w:rFonts w:ascii="Times New Roman" w:hAnsi="Times New Roman" w:cs="Times New Roman"/>
          <w:sz w:val="24"/>
          <w:szCs w:val="24"/>
        </w:rPr>
        <w:t xml:space="preserve"> and </w:t>
      </w:r>
      <w:proofErr w:type="spellStart"/>
      <w:r w:rsidRPr="00262BD0">
        <w:rPr>
          <w:rFonts w:ascii="Times New Roman" w:hAnsi="Times New Roman" w:cs="Times New Roman"/>
          <w:sz w:val="24"/>
          <w:szCs w:val="24"/>
        </w:rPr>
        <w:t>farmers</w:t>
      </w:r>
      <w:proofErr w:type="spellEnd"/>
      <w:r w:rsidRPr="00262BD0">
        <w:rPr>
          <w:rFonts w:ascii="Times New Roman" w:hAnsi="Times New Roman" w:cs="Times New Roman"/>
          <w:sz w:val="24"/>
          <w:szCs w:val="24"/>
        </w:rPr>
        <w:t xml:space="preserve">, with average </w:t>
      </w:r>
      <w:proofErr w:type="spellStart"/>
      <w:r w:rsidRPr="00262BD0">
        <w:rPr>
          <w:rFonts w:ascii="Times New Roman" w:hAnsi="Times New Roman" w:cs="Times New Roman"/>
          <w:sz w:val="24"/>
          <w:szCs w:val="24"/>
        </w:rPr>
        <w:t>household</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sizes</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similar</w:t>
      </w:r>
      <w:proofErr w:type="spellEnd"/>
      <w:r w:rsidRPr="00262BD0">
        <w:rPr>
          <w:rFonts w:ascii="Times New Roman" w:hAnsi="Times New Roman" w:cs="Times New Roman"/>
          <w:sz w:val="24"/>
          <w:szCs w:val="24"/>
        </w:rPr>
        <w:t xml:space="preserve"> to Ulytau and </w:t>
      </w:r>
      <w:proofErr w:type="spellStart"/>
      <w:r w:rsidRPr="00262BD0">
        <w:rPr>
          <w:rFonts w:ascii="Times New Roman" w:hAnsi="Times New Roman" w:cs="Times New Roman"/>
          <w:sz w:val="24"/>
          <w:szCs w:val="24"/>
        </w:rPr>
        <w:t>moderate</w:t>
      </w:r>
      <w:proofErr w:type="spellEnd"/>
      <w:r w:rsidRPr="00262BD0">
        <w:rPr>
          <w:rFonts w:ascii="Times New Roman" w:hAnsi="Times New Roman" w:cs="Times New Roman"/>
          <w:sz w:val="24"/>
          <w:szCs w:val="24"/>
        </w:rPr>
        <w:t xml:space="preserve"> to high income levels. However, due to </w:t>
      </w:r>
      <w:proofErr w:type="spellStart"/>
      <w:r w:rsidRPr="00262BD0">
        <w:rPr>
          <w:rFonts w:ascii="Times New Roman" w:hAnsi="Times New Roman" w:cs="Times New Roman"/>
          <w:sz w:val="24"/>
          <w:szCs w:val="24"/>
        </w:rPr>
        <w:t>weak</w:t>
      </w:r>
      <w:proofErr w:type="spellEnd"/>
      <w:r w:rsidRPr="00262BD0">
        <w:rPr>
          <w:rFonts w:ascii="Times New Roman" w:hAnsi="Times New Roman" w:cs="Times New Roman"/>
          <w:sz w:val="24"/>
          <w:szCs w:val="24"/>
        </w:rPr>
        <w:t xml:space="preserve"> participation and </w:t>
      </w:r>
      <w:proofErr w:type="spellStart"/>
      <w:r w:rsidRPr="00262BD0">
        <w:rPr>
          <w:rFonts w:ascii="Times New Roman" w:hAnsi="Times New Roman" w:cs="Times New Roman"/>
          <w:sz w:val="24"/>
          <w:szCs w:val="24"/>
        </w:rPr>
        <w:t>reliance</w:t>
      </w:r>
      <w:proofErr w:type="spellEnd"/>
      <w:r w:rsidRPr="00262BD0">
        <w:rPr>
          <w:rFonts w:ascii="Times New Roman" w:hAnsi="Times New Roman" w:cs="Times New Roman"/>
          <w:sz w:val="24"/>
          <w:szCs w:val="24"/>
        </w:rPr>
        <w:t xml:space="preserve"> on supplementary phone interviews, the data cannot </w:t>
      </w:r>
      <w:proofErr w:type="spellStart"/>
      <w:r w:rsidRPr="00262BD0">
        <w:rPr>
          <w:rFonts w:ascii="Times New Roman" w:hAnsi="Times New Roman" w:cs="Times New Roman"/>
          <w:sz w:val="24"/>
          <w:szCs w:val="24"/>
        </w:rPr>
        <w:t>yet</w:t>
      </w:r>
      <w:proofErr w:type="spellEnd"/>
      <w:r w:rsidRPr="00262BD0">
        <w:rPr>
          <w:rFonts w:ascii="Times New Roman" w:hAnsi="Times New Roman" w:cs="Times New Roman"/>
          <w:sz w:val="24"/>
          <w:szCs w:val="24"/>
        </w:rPr>
        <w:t xml:space="preserve"> be considered representative. Further census and SES activities are required </w:t>
      </w:r>
      <w:proofErr w:type="spellStart"/>
      <w:r w:rsidRPr="00262BD0">
        <w:rPr>
          <w:rFonts w:ascii="Times New Roman" w:hAnsi="Times New Roman" w:cs="Times New Roman"/>
          <w:sz w:val="24"/>
          <w:szCs w:val="24"/>
        </w:rPr>
        <w:t>once</w:t>
      </w:r>
      <w:proofErr w:type="spellEnd"/>
      <w:r w:rsidRPr="00262BD0">
        <w:rPr>
          <w:rFonts w:ascii="Times New Roman" w:hAnsi="Times New Roman" w:cs="Times New Roman"/>
          <w:sz w:val="24"/>
          <w:szCs w:val="24"/>
        </w:rPr>
        <w:t xml:space="preserve"> </w:t>
      </w:r>
      <w:proofErr w:type="spellStart"/>
      <w:r w:rsidRPr="00262BD0">
        <w:rPr>
          <w:rFonts w:ascii="Times New Roman" w:hAnsi="Times New Roman" w:cs="Times New Roman"/>
          <w:sz w:val="24"/>
          <w:szCs w:val="24"/>
        </w:rPr>
        <w:t>cadastral</w:t>
      </w:r>
      <w:proofErr w:type="spellEnd"/>
      <w:r w:rsidRPr="00262BD0">
        <w:rPr>
          <w:rFonts w:ascii="Times New Roman" w:hAnsi="Times New Roman" w:cs="Times New Roman"/>
          <w:sz w:val="24"/>
          <w:szCs w:val="24"/>
        </w:rPr>
        <w:t xml:space="preserve"> data are </w:t>
      </w:r>
      <w:proofErr w:type="spellStart"/>
      <w:r w:rsidRPr="00262BD0">
        <w:rPr>
          <w:rFonts w:ascii="Times New Roman" w:hAnsi="Times New Roman" w:cs="Times New Roman"/>
          <w:sz w:val="24"/>
          <w:szCs w:val="24"/>
        </w:rPr>
        <w:t>verified</w:t>
      </w:r>
      <w:proofErr w:type="spellEnd"/>
      <w:r w:rsidRPr="00262BD0">
        <w:rPr>
          <w:rFonts w:ascii="Times New Roman" w:hAnsi="Times New Roman" w:cs="Times New Roman"/>
          <w:sz w:val="24"/>
          <w:szCs w:val="24"/>
        </w:rPr>
        <w:t xml:space="preserve"> and after </w:t>
      </w:r>
      <w:proofErr w:type="spellStart"/>
      <w:r w:rsidRPr="00262BD0">
        <w:rPr>
          <w:rFonts w:ascii="Times New Roman" w:hAnsi="Times New Roman" w:cs="Times New Roman"/>
          <w:sz w:val="24"/>
          <w:szCs w:val="24"/>
        </w:rPr>
        <w:t>enhanced</w:t>
      </w:r>
      <w:proofErr w:type="spellEnd"/>
      <w:r w:rsidRPr="00262BD0">
        <w:rPr>
          <w:rFonts w:ascii="Times New Roman" w:hAnsi="Times New Roman" w:cs="Times New Roman"/>
          <w:sz w:val="24"/>
          <w:szCs w:val="24"/>
        </w:rPr>
        <w:t xml:space="preserve"> mobilization by Akimats to ensure proper participation.</w:t>
      </w:r>
      <w:r w:rsidR="00C26E73">
        <w:rPr>
          <w:rFonts w:ascii="Times New Roman" w:hAnsi="Times New Roman" w:cs="Times New Roman"/>
          <w:sz w:val="24"/>
          <w:szCs w:val="24"/>
        </w:rPr>
        <w:t xml:space="preserve"> </w:t>
      </w:r>
    </w:p>
    <w:p w14:paraId="6B8D3FA2" w14:textId="7D00F46F" w:rsidR="003846F0" w:rsidRPr="00572180" w:rsidRDefault="00BD4EF4" w:rsidP="00572180">
      <w:pPr>
        <w:pStyle w:val="2"/>
      </w:pPr>
      <w:bookmarkStart w:id="91" w:name="_Toc210832449"/>
      <w:r w:rsidRPr="00572180">
        <w:t xml:space="preserve">General </w:t>
      </w:r>
      <w:proofErr w:type="spellStart"/>
      <w:r w:rsidRPr="00572180">
        <w:t>Perceptions</w:t>
      </w:r>
      <w:proofErr w:type="spellEnd"/>
      <w:r w:rsidRPr="00572180">
        <w:t xml:space="preserve"> about the Proposed </w:t>
      </w:r>
      <w:proofErr w:type="spellStart"/>
      <w:r w:rsidRPr="00572180">
        <w:t>Railway</w:t>
      </w:r>
      <w:proofErr w:type="spellEnd"/>
      <w:r w:rsidRPr="00572180">
        <w:t xml:space="preserve"> Project</w:t>
      </w:r>
      <w:bookmarkEnd w:id="91"/>
    </w:p>
    <w:p w14:paraId="6F4B730F" w14:textId="24CF13BA" w:rsidR="00BD4EF4" w:rsidRDefault="00BD4EF4" w:rsidP="00E34235">
      <w:pPr>
        <w:pStyle w:val="af0"/>
        <w:jc w:val="both"/>
      </w:pPr>
      <w:r>
        <w:t xml:space="preserve">The consultations and socio-economic surveys conducted in Karaganda and Ulytau </w:t>
      </w:r>
      <w:proofErr w:type="spellStart"/>
      <w:r>
        <w:t>regions</w:t>
      </w:r>
      <w:proofErr w:type="spellEnd"/>
      <w:r>
        <w:t xml:space="preserve"> </w:t>
      </w:r>
      <w:proofErr w:type="spellStart"/>
      <w:r>
        <w:t>revealed</w:t>
      </w:r>
      <w:proofErr w:type="spellEnd"/>
      <w:r>
        <w:t xml:space="preserve"> a </w:t>
      </w:r>
      <w:proofErr w:type="spellStart"/>
      <w:r>
        <w:t>mixed</w:t>
      </w:r>
      <w:proofErr w:type="spellEnd"/>
      <w:r>
        <w:t xml:space="preserve"> </w:t>
      </w:r>
      <w:proofErr w:type="spellStart"/>
      <w:r>
        <w:t>perception</w:t>
      </w:r>
      <w:proofErr w:type="spellEnd"/>
      <w:r>
        <w:t xml:space="preserve"> of the Project. While local authorities and </w:t>
      </w:r>
      <w:proofErr w:type="spellStart"/>
      <w:r>
        <w:t>some</w:t>
      </w:r>
      <w:proofErr w:type="spellEnd"/>
      <w:r>
        <w:t xml:space="preserve"> community members </w:t>
      </w:r>
      <w:proofErr w:type="spellStart"/>
      <w:r>
        <w:t>acknowledge</w:t>
      </w:r>
      <w:proofErr w:type="spellEnd"/>
      <w:r>
        <w:t xml:space="preserve"> its potential to improve regional </w:t>
      </w:r>
      <w:proofErr w:type="spellStart"/>
      <w:r>
        <w:t>connectivity</w:t>
      </w:r>
      <w:proofErr w:type="spellEnd"/>
      <w:r>
        <w:t xml:space="preserve"> and bring long-term benefits, the </w:t>
      </w:r>
      <w:proofErr w:type="spellStart"/>
      <w:r>
        <w:t>majority</w:t>
      </w:r>
      <w:proofErr w:type="spellEnd"/>
      <w:r>
        <w:t xml:space="preserve"> of land users—particularly those engaged in livestock </w:t>
      </w:r>
      <w:proofErr w:type="spellStart"/>
      <w:r>
        <w:t>grazing</w:t>
      </w:r>
      <w:proofErr w:type="spellEnd"/>
      <w:r>
        <w:t>—</w:t>
      </w:r>
      <w:proofErr w:type="spellStart"/>
      <w:r>
        <w:t>expressed</w:t>
      </w:r>
      <w:proofErr w:type="spellEnd"/>
      <w:r>
        <w:t xml:space="preserve"> </w:t>
      </w:r>
      <w:proofErr w:type="spellStart"/>
      <w:r>
        <w:t>cautious</w:t>
      </w:r>
      <w:proofErr w:type="spellEnd"/>
      <w:r>
        <w:t xml:space="preserve"> or </w:t>
      </w:r>
      <w:r>
        <w:lastRenderedPageBreak/>
        <w:t xml:space="preserve">negative </w:t>
      </w:r>
      <w:proofErr w:type="spellStart"/>
      <w:r>
        <w:t>attitudes</w:t>
      </w:r>
      <w:proofErr w:type="spellEnd"/>
      <w:r>
        <w:t xml:space="preserve">. Their concerns are </w:t>
      </w:r>
      <w:proofErr w:type="spellStart"/>
      <w:r>
        <w:t>rooted</w:t>
      </w:r>
      <w:proofErr w:type="spellEnd"/>
      <w:r>
        <w:t xml:space="preserve"> in the </w:t>
      </w:r>
      <w:proofErr w:type="spellStart"/>
      <w:r>
        <w:t>anticipated</w:t>
      </w:r>
      <w:proofErr w:type="spellEnd"/>
      <w:r>
        <w:t xml:space="preserve"> reduction of available pastures, </w:t>
      </w:r>
      <w:proofErr w:type="spellStart"/>
      <w:r>
        <w:t>disruption</w:t>
      </w:r>
      <w:proofErr w:type="spellEnd"/>
      <w:r>
        <w:t xml:space="preserve"> of seasonal </w:t>
      </w:r>
      <w:proofErr w:type="spellStart"/>
      <w:r>
        <w:t>grazing</w:t>
      </w:r>
      <w:proofErr w:type="spellEnd"/>
      <w:r>
        <w:t xml:space="preserve"> routes, and possible long-term impacts on their livelihoods.</w:t>
      </w:r>
    </w:p>
    <w:p w14:paraId="3C89FA24" w14:textId="77777777" w:rsidR="00BD4EF4" w:rsidRDefault="00BD4EF4" w:rsidP="00572180">
      <w:pPr>
        <w:pStyle w:val="af0"/>
        <w:jc w:val="both"/>
      </w:pPr>
      <w:r>
        <w:t xml:space="preserve">Key issues </w:t>
      </w:r>
      <w:proofErr w:type="spellStart"/>
      <w:r>
        <w:t>highlighted</w:t>
      </w:r>
      <w:proofErr w:type="spellEnd"/>
      <w:r>
        <w:t xml:space="preserve"> by affected land users include:</w:t>
      </w:r>
    </w:p>
    <w:p w14:paraId="144DFBF1" w14:textId="77777777" w:rsidR="00BD4EF4" w:rsidRDefault="00BD4EF4" w:rsidP="00572180">
      <w:pPr>
        <w:pStyle w:val="af0"/>
        <w:numPr>
          <w:ilvl w:val="0"/>
          <w:numId w:val="55"/>
        </w:numPr>
        <w:jc w:val="both"/>
      </w:pPr>
      <w:proofErr w:type="spellStart"/>
      <w:r>
        <w:rPr>
          <w:rStyle w:val="af1"/>
          <w:rFonts w:eastAsiaTheme="majorEastAsia"/>
        </w:rPr>
        <w:t>Pasture</w:t>
      </w:r>
      <w:proofErr w:type="spellEnd"/>
      <w:r>
        <w:rPr>
          <w:rStyle w:val="af1"/>
          <w:rFonts w:eastAsiaTheme="majorEastAsia"/>
        </w:rPr>
        <w:t xml:space="preserve"> Loss and </w:t>
      </w:r>
      <w:proofErr w:type="spellStart"/>
      <w:r>
        <w:rPr>
          <w:rStyle w:val="af1"/>
          <w:rFonts w:eastAsiaTheme="majorEastAsia"/>
        </w:rPr>
        <w:t>Fragmentation</w:t>
      </w:r>
      <w:proofErr w:type="spellEnd"/>
      <w:r>
        <w:rPr>
          <w:rStyle w:val="af1"/>
          <w:rFonts w:eastAsiaTheme="majorEastAsia"/>
        </w:rPr>
        <w:t>:</w:t>
      </w:r>
      <w:r>
        <w:t xml:space="preserve"> Residents </w:t>
      </w:r>
      <w:proofErr w:type="spellStart"/>
      <w:r>
        <w:t>emphasized</w:t>
      </w:r>
      <w:proofErr w:type="spellEnd"/>
      <w:r>
        <w:t xml:space="preserve"> that </w:t>
      </w:r>
      <w:proofErr w:type="spellStart"/>
      <w:r>
        <w:t>railway</w:t>
      </w:r>
      <w:proofErr w:type="spellEnd"/>
      <w:r>
        <w:t xml:space="preserve"> construction may </w:t>
      </w:r>
      <w:proofErr w:type="spellStart"/>
      <w:r>
        <w:t>cut</w:t>
      </w:r>
      <w:proofErr w:type="spellEnd"/>
      <w:r>
        <w:t xml:space="preserve"> through </w:t>
      </w:r>
      <w:proofErr w:type="spellStart"/>
      <w:r>
        <w:t>grazing</w:t>
      </w:r>
      <w:proofErr w:type="spellEnd"/>
      <w:r>
        <w:t xml:space="preserve"> areas and </w:t>
      </w:r>
      <w:proofErr w:type="spellStart"/>
      <w:r>
        <w:t>limit</w:t>
      </w:r>
      <w:proofErr w:type="spellEnd"/>
      <w:r>
        <w:t xml:space="preserve"> livestock mobility, </w:t>
      </w:r>
      <w:proofErr w:type="spellStart"/>
      <w:r>
        <w:t>thereby</w:t>
      </w:r>
      <w:proofErr w:type="spellEnd"/>
      <w:r>
        <w:t xml:space="preserve"> </w:t>
      </w:r>
      <w:proofErr w:type="spellStart"/>
      <w:r>
        <w:t>complicating</w:t>
      </w:r>
      <w:proofErr w:type="spellEnd"/>
      <w:r>
        <w:t xml:space="preserve"> </w:t>
      </w:r>
      <w:proofErr w:type="spellStart"/>
      <w:r>
        <w:t>traditional</w:t>
      </w:r>
      <w:proofErr w:type="spellEnd"/>
      <w:r>
        <w:t xml:space="preserve"> </w:t>
      </w:r>
      <w:proofErr w:type="spellStart"/>
      <w:r>
        <w:t>herd</w:t>
      </w:r>
      <w:proofErr w:type="spellEnd"/>
      <w:r>
        <w:t xml:space="preserve"> management practices.</w:t>
      </w:r>
    </w:p>
    <w:p w14:paraId="0EC6FD42" w14:textId="77777777" w:rsidR="00BD4EF4" w:rsidRDefault="00BD4EF4" w:rsidP="00572180">
      <w:pPr>
        <w:pStyle w:val="af0"/>
        <w:numPr>
          <w:ilvl w:val="0"/>
          <w:numId w:val="55"/>
        </w:numPr>
        <w:jc w:val="both"/>
      </w:pPr>
      <w:r>
        <w:rPr>
          <w:rStyle w:val="af1"/>
          <w:rFonts w:eastAsiaTheme="majorEastAsia"/>
        </w:rPr>
        <w:t>Livelihood Risks:</w:t>
      </w:r>
      <w:r>
        <w:t xml:space="preserve"> </w:t>
      </w:r>
      <w:proofErr w:type="spellStart"/>
      <w:r>
        <w:t>Many</w:t>
      </w:r>
      <w:proofErr w:type="spellEnd"/>
      <w:r>
        <w:t xml:space="preserve"> </w:t>
      </w:r>
      <w:proofErr w:type="spellStart"/>
      <w:r>
        <w:t>herders</w:t>
      </w:r>
      <w:proofErr w:type="spellEnd"/>
      <w:r>
        <w:t xml:space="preserve"> </w:t>
      </w:r>
      <w:proofErr w:type="spellStart"/>
      <w:r>
        <w:t>anticipate</w:t>
      </w:r>
      <w:proofErr w:type="spellEnd"/>
      <w:r>
        <w:t xml:space="preserve"> a </w:t>
      </w:r>
      <w:proofErr w:type="spellStart"/>
      <w:r>
        <w:t>decrease</w:t>
      </w:r>
      <w:proofErr w:type="spellEnd"/>
      <w:r>
        <w:t xml:space="preserve"> in </w:t>
      </w:r>
      <w:proofErr w:type="spellStart"/>
      <w:r>
        <w:t>household</w:t>
      </w:r>
      <w:proofErr w:type="spellEnd"/>
      <w:r>
        <w:t xml:space="preserve"> income due to </w:t>
      </w:r>
      <w:proofErr w:type="spellStart"/>
      <w:r>
        <w:t>reduced</w:t>
      </w:r>
      <w:proofErr w:type="spellEnd"/>
      <w:r>
        <w:t xml:space="preserve"> access to </w:t>
      </w:r>
      <w:proofErr w:type="spellStart"/>
      <w:r>
        <w:t>pasture</w:t>
      </w:r>
      <w:proofErr w:type="spellEnd"/>
      <w:r>
        <w:t xml:space="preserve"> resources and potential </w:t>
      </w:r>
      <w:proofErr w:type="spellStart"/>
      <w:r>
        <w:t>relocation</w:t>
      </w:r>
      <w:proofErr w:type="spellEnd"/>
      <w:r>
        <w:t xml:space="preserve"> of </w:t>
      </w:r>
      <w:proofErr w:type="spellStart"/>
      <w:r>
        <w:t>watering</w:t>
      </w:r>
      <w:proofErr w:type="spellEnd"/>
      <w:r>
        <w:t xml:space="preserve"> points and routes.</w:t>
      </w:r>
    </w:p>
    <w:p w14:paraId="02EE8301" w14:textId="77777777" w:rsidR="00BD4EF4" w:rsidRDefault="00BD4EF4" w:rsidP="00572180">
      <w:pPr>
        <w:pStyle w:val="af0"/>
        <w:numPr>
          <w:ilvl w:val="0"/>
          <w:numId w:val="55"/>
        </w:numPr>
        <w:jc w:val="both"/>
      </w:pPr>
      <w:r>
        <w:rPr>
          <w:rStyle w:val="af1"/>
          <w:rFonts w:eastAsiaTheme="majorEastAsia"/>
        </w:rPr>
        <w:t>Compensation Concerns:</w:t>
      </w:r>
      <w:r>
        <w:t xml:space="preserve"> </w:t>
      </w:r>
      <w:proofErr w:type="spellStart"/>
      <w:r>
        <w:t>Skepticism</w:t>
      </w:r>
      <w:proofErr w:type="spellEnd"/>
      <w:r>
        <w:t xml:space="preserve"> </w:t>
      </w:r>
      <w:proofErr w:type="spellStart"/>
      <w:r>
        <w:t>remains</w:t>
      </w:r>
      <w:proofErr w:type="spellEnd"/>
      <w:r>
        <w:t xml:space="preserve"> regarding the </w:t>
      </w:r>
      <w:proofErr w:type="spellStart"/>
      <w:r>
        <w:t>adequacy</w:t>
      </w:r>
      <w:proofErr w:type="spellEnd"/>
      <w:r>
        <w:t xml:space="preserve"> and timeliness of compensation for </w:t>
      </w:r>
      <w:proofErr w:type="spellStart"/>
      <w:r>
        <w:t>lost</w:t>
      </w:r>
      <w:proofErr w:type="spellEnd"/>
      <w:r>
        <w:t xml:space="preserve"> land and associated livelihood impacts.</w:t>
      </w:r>
    </w:p>
    <w:p w14:paraId="13246F6B" w14:textId="77777777" w:rsidR="00BD4EF4" w:rsidRDefault="00BD4EF4" w:rsidP="00572180">
      <w:pPr>
        <w:pStyle w:val="af0"/>
        <w:numPr>
          <w:ilvl w:val="0"/>
          <w:numId w:val="55"/>
        </w:numPr>
        <w:jc w:val="both"/>
      </w:pPr>
      <w:r>
        <w:rPr>
          <w:rStyle w:val="af1"/>
          <w:rFonts w:eastAsiaTheme="majorEastAsia"/>
        </w:rPr>
        <w:t>Construction Impacts:</w:t>
      </w:r>
      <w:r>
        <w:t xml:space="preserve"> </w:t>
      </w:r>
      <w:proofErr w:type="spellStart"/>
      <w:r>
        <w:t>Anticipated</w:t>
      </w:r>
      <w:proofErr w:type="spellEnd"/>
      <w:r>
        <w:t xml:space="preserve"> </w:t>
      </w:r>
      <w:proofErr w:type="spellStart"/>
      <w:r>
        <w:t>noise</w:t>
      </w:r>
      <w:proofErr w:type="spellEnd"/>
      <w:r>
        <w:t xml:space="preserve">, </w:t>
      </w:r>
      <w:proofErr w:type="spellStart"/>
      <w:r>
        <w:t>dust</w:t>
      </w:r>
      <w:proofErr w:type="spellEnd"/>
      <w:r>
        <w:t xml:space="preserve">, and temporary </w:t>
      </w:r>
      <w:proofErr w:type="spellStart"/>
      <w:r>
        <w:t>restriction</w:t>
      </w:r>
      <w:proofErr w:type="spellEnd"/>
      <w:r>
        <w:t xml:space="preserve"> of local access roads are </w:t>
      </w:r>
      <w:proofErr w:type="spellStart"/>
      <w:r>
        <w:t>perceived</w:t>
      </w:r>
      <w:proofErr w:type="spellEnd"/>
      <w:r>
        <w:t xml:space="preserve"> as additional </w:t>
      </w:r>
      <w:proofErr w:type="spellStart"/>
      <w:r>
        <w:t>burdens</w:t>
      </w:r>
      <w:proofErr w:type="spellEnd"/>
      <w:r>
        <w:t xml:space="preserve"> that may further </w:t>
      </w:r>
      <w:proofErr w:type="spellStart"/>
      <w:r>
        <w:t>hinder</w:t>
      </w:r>
      <w:proofErr w:type="spellEnd"/>
      <w:r>
        <w:t xml:space="preserve"> agricultural activities.</w:t>
      </w:r>
    </w:p>
    <w:p w14:paraId="77D31C3C" w14:textId="77777777" w:rsidR="00BD4EF4" w:rsidRDefault="00BD4EF4" w:rsidP="00572180">
      <w:pPr>
        <w:pStyle w:val="af0"/>
        <w:jc w:val="both"/>
      </w:pPr>
      <w:r>
        <w:t xml:space="preserve">At the same time, the surveys </w:t>
      </w:r>
      <w:proofErr w:type="spellStart"/>
      <w:r>
        <w:t>demonstrated</w:t>
      </w:r>
      <w:proofErr w:type="spellEnd"/>
      <w:r>
        <w:t xml:space="preserve"> that communities are open to dialogue and </w:t>
      </w:r>
      <w:proofErr w:type="spellStart"/>
      <w:r>
        <w:t>expect</w:t>
      </w:r>
      <w:proofErr w:type="spellEnd"/>
      <w:r>
        <w:t xml:space="preserve"> their concerns to be addressed </w:t>
      </w:r>
      <w:proofErr w:type="spellStart"/>
      <w:r>
        <w:t>transparently</w:t>
      </w:r>
      <w:proofErr w:type="spellEnd"/>
      <w:r>
        <w:t xml:space="preserve">. Several </w:t>
      </w:r>
      <w:proofErr w:type="spellStart"/>
      <w:r>
        <w:t>respondents</w:t>
      </w:r>
      <w:proofErr w:type="spellEnd"/>
      <w:r>
        <w:t xml:space="preserve"> </w:t>
      </w:r>
      <w:proofErr w:type="spellStart"/>
      <w:r>
        <w:t>underlined</w:t>
      </w:r>
      <w:proofErr w:type="spellEnd"/>
      <w:r>
        <w:t xml:space="preserve"> that their </w:t>
      </w:r>
      <w:proofErr w:type="spellStart"/>
      <w:r>
        <w:t>acceptance</w:t>
      </w:r>
      <w:proofErr w:type="spellEnd"/>
      <w:r>
        <w:t xml:space="preserve"> of the Project </w:t>
      </w:r>
      <w:proofErr w:type="spellStart"/>
      <w:r>
        <w:t>largely</w:t>
      </w:r>
      <w:proofErr w:type="spellEnd"/>
      <w:r>
        <w:t xml:space="preserve"> </w:t>
      </w:r>
      <w:proofErr w:type="spellStart"/>
      <w:r>
        <w:t>depends</w:t>
      </w:r>
      <w:proofErr w:type="spellEnd"/>
      <w:r>
        <w:t xml:space="preserve"> on the implementation of effective mitigation measures, including:</w:t>
      </w:r>
    </w:p>
    <w:p w14:paraId="78EF1BC2" w14:textId="1D7886A2" w:rsidR="00BD4EF4" w:rsidRDefault="00BD4EF4" w:rsidP="00572180">
      <w:pPr>
        <w:pStyle w:val="af0"/>
        <w:numPr>
          <w:ilvl w:val="0"/>
          <w:numId w:val="56"/>
        </w:numPr>
        <w:jc w:val="both"/>
      </w:pPr>
      <w:r>
        <w:rPr>
          <w:rStyle w:val="af1"/>
          <w:rFonts w:eastAsiaTheme="majorEastAsia"/>
        </w:rPr>
        <w:t>Provision of Alternatives:</w:t>
      </w:r>
      <w:r>
        <w:t xml:space="preserve"> </w:t>
      </w:r>
      <w:r w:rsidR="00435089">
        <w:t xml:space="preserve">The </w:t>
      </w:r>
      <w:proofErr w:type="spellStart"/>
      <w:r w:rsidR="00435089">
        <w:t>majority</w:t>
      </w:r>
      <w:proofErr w:type="spellEnd"/>
      <w:r w:rsidR="00435089">
        <w:t xml:space="preserve"> of </w:t>
      </w:r>
      <w:proofErr w:type="spellStart"/>
      <w:r w:rsidR="00435089">
        <w:t>herders</w:t>
      </w:r>
      <w:proofErr w:type="spellEnd"/>
      <w:r w:rsidR="00435089">
        <w:t xml:space="preserve"> </w:t>
      </w:r>
      <w:proofErr w:type="spellStart"/>
      <w:r w:rsidR="00435089">
        <w:t>indicated</w:t>
      </w:r>
      <w:proofErr w:type="spellEnd"/>
      <w:r w:rsidR="00435089">
        <w:t xml:space="preserve"> that the most effective way to mitigate negative impacts is the construction of additional livestock </w:t>
      </w:r>
      <w:proofErr w:type="spellStart"/>
      <w:r w:rsidR="00435089">
        <w:t>underpasses</w:t>
      </w:r>
      <w:proofErr w:type="spellEnd"/>
      <w:r w:rsidR="00435089">
        <w:t xml:space="preserve"> and dedicated </w:t>
      </w:r>
      <w:proofErr w:type="spellStart"/>
      <w:r w:rsidR="00435089">
        <w:t>crossings</w:t>
      </w:r>
      <w:proofErr w:type="spellEnd"/>
      <w:r w:rsidR="00435089">
        <w:t xml:space="preserve">. This is </w:t>
      </w:r>
      <w:proofErr w:type="spellStart"/>
      <w:r w:rsidR="00435089">
        <w:t>perceived</w:t>
      </w:r>
      <w:proofErr w:type="spellEnd"/>
      <w:r w:rsidR="00435089">
        <w:t xml:space="preserve"> as the primary </w:t>
      </w:r>
      <w:proofErr w:type="spellStart"/>
      <w:r w:rsidR="00435089">
        <w:t>measure</w:t>
      </w:r>
      <w:proofErr w:type="spellEnd"/>
      <w:r w:rsidR="00435089">
        <w:t xml:space="preserve"> to maintain </w:t>
      </w:r>
      <w:proofErr w:type="spellStart"/>
      <w:r w:rsidR="00435089">
        <w:t>pasture</w:t>
      </w:r>
      <w:proofErr w:type="spellEnd"/>
      <w:r w:rsidR="00435089">
        <w:t xml:space="preserve"> </w:t>
      </w:r>
      <w:proofErr w:type="spellStart"/>
      <w:r w:rsidR="00435089">
        <w:t>connectivity</w:t>
      </w:r>
      <w:proofErr w:type="spellEnd"/>
      <w:r w:rsidR="00435089">
        <w:t xml:space="preserve"> and ensure the safe </w:t>
      </w:r>
      <w:proofErr w:type="spellStart"/>
      <w:r w:rsidR="00435089">
        <w:t>movement</w:t>
      </w:r>
      <w:proofErr w:type="spellEnd"/>
      <w:r w:rsidR="00435089">
        <w:t xml:space="preserve"> of </w:t>
      </w:r>
      <w:proofErr w:type="spellStart"/>
      <w:r w:rsidR="00435089">
        <w:t>animals</w:t>
      </w:r>
      <w:proofErr w:type="spellEnd"/>
      <w:r w:rsidR="00435089">
        <w:t xml:space="preserve">, </w:t>
      </w:r>
      <w:proofErr w:type="spellStart"/>
      <w:r w:rsidR="00435089">
        <w:t>thereby</w:t>
      </w:r>
      <w:proofErr w:type="spellEnd"/>
      <w:r w:rsidR="00435089">
        <w:t xml:space="preserve"> </w:t>
      </w:r>
      <w:proofErr w:type="spellStart"/>
      <w:r w:rsidR="00435089">
        <w:t>reducing</w:t>
      </w:r>
      <w:proofErr w:type="spellEnd"/>
      <w:r w:rsidR="00435089">
        <w:t xml:space="preserve"> both livelihood risks and traffic safety concerns.</w:t>
      </w:r>
    </w:p>
    <w:p w14:paraId="0808EC53" w14:textId="77777777" w:rsidR="00BD4EF4" w:rsidRDefault="00BD4EF4" w:rsidP="00572180">
      <w:pPr>
        <w:pStyle w:val="af0"/>
        <w:numPr>
          <w:ilvl w:val="0"/>
          <w:numId w:val="56"/>
        </w:numPr>
        <w:jc w:val="both"/>
      </w:pPr>
      <w:r>
        <w:rPr>
          <w:rStyle w:val="af1"/>
          <w:rFonts w:eastAsiaTheme="majorEastAsia"/>
        </w:rPr>
        <w:t>Fair Compensation:</w:t>
      </w:r>
      <w:r>
        <w:t xml:space="preserve"> Transparent and timely procedures for </w:t>
      </w:r>
      <w:proofErr w:type="spellStart"/>
      <w:r>
        <w:t>valuation</w:t>
      </w:r>
      <w:proofErr w:type="spellEnd"/>
      <w:r>
        <w:t xml:space="preserve"> and payment of compensation, including additional support for vulnerable households.</w:t>
      </w:r>
    </w:p>
    <w:p w14:paraId="595ECF98" w14:textId="77777777" w:rsidR="00BD4EF4" w:rsidRDefault="00BD4EF4" w:rsidP="00572180">
      <w:pPr>
        <w:pStyle w:val="af0"/>
        <w:numPr>
          <w:ilvl w:val="0"/>
          <w:numId w:val="56"/>
        </w:numPr>
        <w:jc w:val="both"/>
      </w:pPr>
      <w:r>
        <w:rPr>
          <w:rStyle w:val="af1"/>
          <w:rFonts w:eastAsiaTheme="majorEastAsia"/>
        </w:rPr>
        <w:t xml:space="preserve">Local </w:t>
      </w:r>
      <w:proofErr w:type="spellStart"/>
      <w:r>
        <w:rPr>
          <w:rStyle w:val="af1"/>
          <w:rFonts w:eastAsiaTheme="majorEastAsia"/>
        </w:rPr>
        <w:t>Employment</w:t>
      </w:r>
      <w:proofErr w:type="spellEnd"/>
      <w:r>
        <w:rPr>
          <w:rStyle w:val="af1"/>
          <w:rFonts w:eastAsiaTheme="majorEastAsia"/>
        </w:rPr>
        <w:t>:</w:t>
      </w:r>
      <w:r>
        <w:t xml:space="preserve"> Opportunities for local </w:t>
      </w:r>
      <w:proofErr w:type="spellStart"/>
      <w:r>
        <w:t>hiring</w:t>
      </w:r>
      <w:proofErr w:type="spellEnd"/>
      <w:r>
        <w:t xml:space="preserve"> during construction and operation phases to </w:t>
      </w:r>
      <w:proofErr w:type="spellStart"/>
      <w:r>
        <w:t>offset</w:t>
      </w:r>
      <w:proofErr w:type="spellEnd"/>
      <w:r>
        <w:t xml:space="preserve"> livelihood </w:t>
      </w:r>
      <w:proofErr w:type="spellStart"/>
      <w:r>
        <w:t>disruptions</w:t>
      </w:r>
      <w:proofErr w:type="spellEnd"/>
      <w:r>
        <w:t>.</w:t>
      </w:r>
    </w:p>
    <w:p w14:paraId="254ED0D6" w14:textId="77777777" w:rsidR="00BD4EF4" w:rsidRDefault="00BD4EF4" w:rsidP="00572180">
      <w:pPr>
        <w:pStyle w:val="af0"/>
        <w:jc w:val="both"/>
      </w:pPr>
      <w:r>
        <w:t xml:space="preserve">Overall, the </w:t>
      </w:r>
      <w:proofErr w:type="spellStart"/>
      <w:r>
        <w:t>prevailing</w:t>
      </w:r>
      <w:proofErr w:type="spellEnd"/>
      <w:r>
        <w:t xml:space="preserve"> </w:t>
      </w:r>
      <w:proofErr w:type="spellStart"/>
      <w:r>
        <w:t>perception</w:t>
      </w:r>
      <w:proofErr w:type="spellEnd"/>
      <w:r>
        <w:t xml:space="preserve"> among livestock-</w:t>
      </w:r>
      <w:proofErr w:type="spellStart"/>
      <w:r>
        <w:t>dependent</w:t>
      </w:r>
      <w:proofErr w:type="spellEnd"/>
      <w:r>
        <w:t xml:space="preserve"> households can be </w:t>
      </w:r>
      <w:proofErr w:type="spellStart"/>
      <w:r>
        <w:t>characterized</w:t>
      </w:r>
      <w:proofErr w:type="spellEnd"/>
      <w:r>
        <w:t xml:space="preserve"> as </w:t>
      </w:r>
      <w:proofErr w:type="spellStart"/>
      <w:r>
        <w:t>reserved</w:t>
      </w:r>
      <w:proofErr w:type="spellEnd"/>
      <w:r>
        <w:t xml:space="preserve"> and </w:t>
      </w:r>
      <w:proofErr w:type="spellStart"/>
      <w:r>
        <w:t>conditionally</w:t>
      </w:r>
      <w:proofErr w:type="spellEnd"/>
      <w:r>
        <w:t xml:space="preserve"> </w:t>
      </w:r>
      <w:proofErr w:type="spellStart"/>
      <w:r>
        <w:t>supportive</w:t>
      </w:r>
      <w:proofErr w:type="spellEnd"/>
      <w:r>
        <w:t xml:space="preserve">: the Project is not </w:t>
      </w:r>
      <w:proofErr w:type="spellStart"/>
      <w:r>
        <w:t>rejected</w:t>
      </w:r>
      <w:proofErr w:type="spellEnd"/>
      <w:r>
        <w:t xml:space="preserve"> </w:t>
      </w:r>
      <w:proofErr w:type="spellStart"/>
      <w:r>
        <w:t>outright</w:t>
      </w:r>
      <w:proofErr w:type="spellEnd"/>
      <w:r>
        <w:t xml:space="preserve">, but its </w:t>
      </w:r>
      <w:proofErr w:type="spellStart"/>
      <w:r>
        <w:t>acceptance</w:t>
      </w:r>
      <w:proofErr w:type="spellEnd"/>
      <w:r>
        <w:t xml:space="preserve"> is closely </w:t>
      </w:r>
      <w:proofErr w:type="spellStart"/>
      <w:r>
        <w:t>tied</w:t>
      </w:r>
      <w:proofErr w:type="spellEnd"/>
      <w:r>
        <w:t xml:space="preserve"> to </w:t>
      </w:r>
      <w:proofErr w:type="spellStart"/>
      <w:r>
        <w:t>assurances</w:t>
      </w:r>
      <w:proofErr w:type="spellEnd"/>
      <w:r>
        <w:t xml:space="preserve"> that </w:t>
      </w:r>
      <w:proofErr w:type="spellStart"/>
      <w:r>
        <w:t>pasture</w:t>
      </w:r>
      <w:proofErr w:type="spellEnd"/>
      <w:r>
        <w:t xml:space="preserve"> losses will be </w:t>
      </w:r>
      <w:proofErr w:type="spellStart"/>
      <w:r>
        <w:t>minimized</w:t>
      </w:r>
      <w:proofErr w:type="spellEnd"/>
      <w:r>
        <w:t xml:space="preserve">, livelihoods adequately </w:t>
      </w:r>
      <w:proofErr w:type="spellStart"/>
      <w:r>
        <w:t>restored</w:t>
      </w:r>
      <w:proofErr w:type="spellEnd"/>
      <w:r>
        <w:t>, and community concerns taken into account through continuous consultation and grievance redress mechanisms.</w:t>
      </w:r>
    </w:p>
    <w:p w14:paraId="512C77E1" w14:textId="64DB6337" w:rsidR="00DA0D42" w:rsidRPr="00572180" w:rsidRDefault="00B617E1" w:rsidP="00572180">
      <w:pPr>
        <w:pStyle w:val="1"/>
        <w:rPr>
          <w:rStyle w:val="a4"/>
          <w:spacing w:val="0"/>
          <w:kern w:val="2"/>
          <w:sz w:val="40"/>
          <w:szCs w:val="40"/>
        </w:rPr>
      </w:pPr>
      <w:bookmarkStart w:id="92" w:name="_Toc210832450"/>
      <w:proofErr w:type="spellStart"/>
      <w:r w:rsidRPr="00572180">
        <w:rPr>
          <w:rStyle w:val="a4"/>
          <w:spacing w:val="0"/>
          <w:kern w:val="2"/>
          <w:sz w:val="40"/>
          <w:szCs w:val="40"/>
        </w:rPr>
        <w:t>Inventory</w:t>
      </w:r>
      <w:proofErr w:type="spellEnd"/>
      <w:r w:rsidRPr="00572180">
        <w:rPr>
          <w:rStyle w:val="a4"/>
          <w:spacing w:val="0"/>
          <w:kern w:val="2"/>
          <w:sz w:val="40"/>
          <w:szCs w:val="40"/>
        </w:rPr>
        <w:t xml:space="preserve"> of Land Acquisition and Economic Displacement</w:t>
      </w:r>
      <w:bookmarkEnd w:id="92"/>
    </w:p>
    <w:p w14:paraId="20485341" w14:textId="3672EAFC" w:rsidR="00BD2846" w:rsidRPr="00BD2846" w:rsidRDefault="00BD2846" w:rsidP="00572180">
      <w:pPr>
        <w:pStyle w:val="2"/>
      </w:pPr>
      <w:bookmarkStart w:id="93" w:name="_Toc210565461"/>
      <w:bookmarkStart w:id="94" w:name="_Toc210565809"/>
      <w:bookmarkStart w:id="95" w:name="_Toc210567377"/>
      <w:bookmarkStart w:id="96" w:name="_Toc210832451"/>
      <w:bookmarkEnd w:id="93"/>
      <w:bookmarkEnd w:id="94"/>
      <w:bookmarkEnd w:id="95"/>
      <w:r w:rsidRPr="00BD2846">
        <w:t>Overview of Impacts</w:t>
      </w:r>
      <w:bookmarkEnd w:id="96"/>
    </w:p>
    <w:p w14:paraId="27358B45" w14:textId="77777777" w:rsidR="008F52F7" w:rsidRDefault="008F52F7" w:rsidP="008F52F7">
      <w:pPr>
        <w:pStyle w:val="af0"/>
        <w:jc w:val="both"/>
      </w:pPr>
      <w:r>
        <w:t xml:space="preserve">This section </w:t>
      </w:r>
      <w:proofErr w:type="spellStart"/>
      <w:r>
        <w:t>summarizes</w:t>
      </w:r>
      <w:proofErr w:type="spellEnd"/>
      <w:r>
        <w:t xml:space="preserve"> the </w:t>
      </w:r>
      <w:proofErr w:type="spellStart"/>
      <w:r>
        <w:t>anticipated</w:t>
      </w:r>
      <w:proofErr w:type="spellEnd"/>
      <w:r>
        <w:t xml:space="preserve"> social impacts of the Project in line with IFC Performance Standard 5 (Land Acquisition and Involuntary Resettlement). Based on the current design, no </w:t>
      </w:r>
      <w:proofErr w:type="spellStart"/>
      <w:r>
        <w:t>physical</w:t>
      </w:r>
      <w:proofErr w:type="spellEnd"/>
      <w:r>
        <w:t xml:space="preserve"> displacement is </w:t>
      </w:r>
      <w:proofErr w:type="spellStart"/>
      <w:r>
        <w:t>expected</w:t>
      </w:r>
      <w:proofErr w:type="spellEnd"/>
      <w:r>
        <w:t xml:space="preserve">. All identified impacts are related to economic displacement, primarily associated with the use of agricultural and </w:t>
      </w:r>
      <w:proofErr w:type="spellStart"/>
      <w:r>
        <w:t>pasture</w:t>
      </w:r>
      <w:proofErr w:type="spellEnd"/>
      <w:r>
        <w:t xml:space="preserve"> lands.</w:t>
      </w:r>
    </w:p>
    <w:p w14:paraId="4C2CA9E9" w14:textId="77777777" w:rsidR="008F52F7" w:rsidRDefault="008F52F7" w:rsidP="008F52F7">
      <w:pPr>
        <w:pStyle w:val="af0"/>
        <w:jc w:val="both"/>
      </w:pPr>
      <w:r>
        <w:t xml:space="preserve">Land </w:t>
      </w:r>
      <w:proofErr w:type="spellStart"/>
      <w:r>
        <w:t>take</w:t>
      </w:r>
      <w:proofErr w:type="spellEnd"/>
      <w:r>
        <w:t xml:space="preserve"> for the </w:t>
      </w:r>
      <w:proofErr w:type="spellStart"/>
      <w:r>
        <w:t>Mointy</w:t>
      </w:r>
      <w:proofErr w:type="spellEnd"/>
      <w:r>
        <w:t xml:space="preserve">–Kyzylzhar alignment will be </w:t>
      </w:r>
      <w:proofErr w:type="spellStart"/>
      <w:r>
        <w:t>effected</w:t>
      </w:r>
      <w:proofErr w:type="spellEnd"/>
      <w:r>
        <w:t xml:space="preserve"> through </w:t>
      </w:r>
      <w:proofErr w:type="spellStart"/>
      <w:r>
        <w:t>reservation</w:t>
      </w:r>
      <w:proofErr w:type="spellEnd"/>
      <w:r>
        <w:t xml:space="preserve"> and subsequent acquisition for state needs in accordance with the Land Code of the Republic of Kazakhstan. All identified impacts are </w:t>
      </w:r>
      <w:proofErr w:type="spellStart"/>
      <w:r>
        <w:t>therefore</w:t>
      </w:r>
      <w:proofErr w:type="spellEnd"/>
      <w:r>
        <w:t xml:space="preserve"> </w:t>
      </w:r>
      <w:proofErr w:type="spellStart"/>
      <w:r>
        <w:t>categorized</w:t>
      </w:r>
      <w:proofErr w:type="spellEnd"/>
      <w:r>
        <w:t xml:space="preserve"> as economic displacement </w:t>
      </w:r>
      <w:proofErr w:type="spellStart"/>
      <w:r>
        <w:t>affecting</w:t>
      </w:r>
      <w:proofErr w:type="spellEnd"/>
      <w:r>
        <w:t xml:space="preserve"> agricultural/</w:t>
      </w:r>
      <w:proofErr w:type="spellStart"/>
      <w:r>
        <w:t>pasture</w:t>
      </w:r>
      <w:proofErr w:type="spellEnd"/>
      <w:r>
        <w:t xml:space="preserve"> users and a limited number of settlement and industrial/transport plots; no </w:t>
      </w:r>
      <w:proofErr w:type="spellStart"/>
      <w:r>
        <w:t>demolition</w:t>
      </w:r>
      <w:proofErr w:type="spellEnd"/>
      <w:r>
        <w:t xml:space="preserve"> of residential structures is </w:t>
      </w:r>
      <w:proofErr w:type="spellStart"/>
      <w:r>
        <w:t>anticipated</w:t>
      </w:r>
      <w:proofErr w:type="spellEnd"/>
      <w:r>
        <w:t>.</w:t>
      </w:r>
    </w:p>
    <w:p w14:paraId="687F334C" w14:textId="77777777" w:rsidR="008F52F7" w:rsidRDefault="008F52F7" w:rsidP="008F52F7">
      <w:pPr>
        <w:pStyle w:val="af0"/>
        <w:jc w:val="both"/>
      </w:pPr>
      <w:r>
        <w:lastRenderedPageBreak/>
        <w:t xml:space="preserve">To </w:t>
      </w:r>
      <w:proofErr w:type="spellStart"/>
      <w:r>
        <w:t>complement</w:t>
      </w:r>
      <w:proofErr w:type="spellEnd"/>
      <w:r>
        <w:t xml:space="preserve"> the detailed </w:t>
      </w:r>
      <w:proofErr w:type="spellStart"/>
      <w:r>
        <w:t>cadastral</w:t>
      </w:r>
      <w:proofErr w:type="spellEnd"/>
      <w:r>
        <w:t xml:space="preserve"> </w:t>
      </w:r>
      <w:proofErr w:type="spellStart"/>
      <w:r>
        <w:t>lists</w:t>
      </w:r>
      <w:proofErr w:type="spellEnd"/>
      <w:r>
        <w:t xml:space="preserve"> provided in </w:t>
      </w:r>
      <w:proofErr w:type="spellStart"/>
      <w:r>
        <w:t>Annexes</w:t>
      </w:r>
      <w:proofErr w:type="spellEnd"/>
      <w:r>
        <w:t xml:space="preserve">, the following sections present </w:t>
      </w:r>
      <w:proofErr w:type="spellStart"/>
      <w:r>
        <w:t>aggregated</w:t>
      </w:r>
      <w:proofErr w:type="spellEnd"/>
      <w:r>
        <w:t xml:space="preserve"> </w:t>
      </w:r>
      <w:proofErr w:type="spellStart"/>
      <w:r>
        <w:t>summaries</w:t>
      </w:r>
      <w:proofErr w:type="spellEnd"/>
      <w:r>
        <w:t xml:space="preserve"> of affected plots by district and land </w:t>
      </w:r>
      <w:proofErr w:type="spellStart"/>
      <w:r>
        <w:t>category</w:t>
      </w:r>
      <w:proofErr w:type="spellEnd"/>
      <w:r>
        <w:t xml:space="preserve">. These </w:t>
      </w:r>
      <w:proofErr w:type="spellStart"/>
      <w:r>
        <w:t>summaries</w:t>
      </w:r>
      <w:proofErr w:type="spellEnd"/>
      <w:r>
        <w:t xml:space="preserve"> are based on official </w:t>
      </w:r>
      <w:proofErr w:type="spellStart"/>
      <w:r>
        <w:t>reservation</w:t>
      </w:r>
      <w:proofErr w:type="spellEnd"/>
      <w:r>
        <w:t xml:space="preserve"> </w:t>
      </w:r>
      <w:proofErr w:type="spellStart"/>
      <w:r>
        <w:t>lists</w:t>
      </w:r>
      <w:proofErr w:type="spellEnd"/>
      <w:r>
        <w:t xml:space="preserve"> disclosed by the respective Akimats (August–September 2025) and remain subject to further verification during Project implementation.</w:t>
      </w:r>
    </w:p>
    <w:p w14:paraId="76B9463A" w14:textId="490B54E3" w:rsidR="00BD2846" w:rsidRPr="00BD2846" w:rsidRDefault="00BD2846" w:rsidP="00572180">
      <w:pPr>
        <w:pStyle w:val="2"/>
      </w:pPr>
      <w:bookmarkStart w:id="97" w:name="_Toc210832452"/>
      <w:r w:rsidRPr="00BD2846">
        <w:t>Economic Impacts by Region</w:t>
      </w:r>
      <w:bookmarkEnd w:id="97"/>
    </w:p>
    <w:p w14:paraId="3B67F37B" w14:textId="77777777" w:rsidR="005117ED" w:rsidRPr="003B0BED" w:rsidRDefault="00BD2846" w:rsidP="005117ED">
      <w:pPr>
        <w:jc w:val="both"/>
        <w:rPr>
          <w:rFonts w:ascii="Times New Roman" w:hAnsi="Times New Roman" w:cs="Times New Roman"/>
          <w:sz w:val="24"/>
          <w:szCs w:val="24"/>
        </w:rPr>
      </w:pPr>
      <w:r w:rsidRPr="003B0BED">
        <w:rPr>
          <w:rFonts w:ascii="Times New Roman" w:hAnsi="Times New Roman" w:cs="Times New Roman"/>
          <w:b/>
          <w:bCs/>
          <w:sz w:val="24"/>
          <w:szCs w:val="24"/>
        </w:rPr>
        <w:t>Ulytau Region</w:t>
      </w:r>
      <w:r w:rsidRPr="003B0BED">
        <w:rPr>
          <w:rFonts w:ascii="Times New Roman" w:hAnsi="Times New Roman" w:cs="Times New Roman"/>
          <w:sz w:val="24"/>
          <w:szCs w:val="24"/>
        </w:rPr>
        <w:t xml:space="preserve">: </w:t>
      </w:r>
      <w:r w:rsidR="005117ED" w:rsidRPr="00657900">
        <w:rPr>
          <w:rFonts w:ascii="Times New Roman" w:hAnsi="Times New Roman" w:cs="Times New Roman"/>
          <w:sz w:val="24"/>
          <w:szCs w:val="24"/>
        </w:rPr>
        <w:t xml:space="preserve">For Ulytau Region, </w:t>
      </w:r>
      <w:r w:rsidR="005117ED" w:rsidRPr="00657900">
        <w:rPr>
          <w:rFonts w:ascii="Times New Roman" w:hAnsi="Times New Roman" w:cs="Times New Roman"/>
          <w:b/>
          <w:bCs/>
          <w:sz w:val="24"/>
          <w:szCs w:val="24"/>
        </w:rPr>
        <w:t>15 landowners were identified</w:t>
      </w:r>
      <w:r w:rsidR="005117ED" w:rsidRPr="00657900">
        <w:rPr>
          <w:rFonts w:ascii="Times New Roman" w:hAnsi="Times New Roman" w:cs="Times New Roman"/>
          <w:sz w:val="24"/>
          <w:szCs w:val="24"/>
        </w:rPr>
        <w:t xml:space="preserve"> out of a total of </w:t>
      </w:r>
      <w:r w:rsidR="005117ED" w:rsidRPr="00657900">
        <w:rPr>
          <w:rFonts w:ascii="Times New Roman" w:hAnsi="Times New Roman" w:cs="Times New Roman"/>
          <w:b/>
          <w:bCs/>
          <w:sz w:val="24"/>
          <w:szCs w:val="24"/>
        </w:rPr>
        <w:t>34 agricultural land plots</w:t>
      </w:r>
      <w:r w:rsidR="005117ED" w:rsidRPr="00657900">
        <w:rPr>
          <w:rFonts w:ascii="Times New Roman" w:hAnsi="Times New Roman" w:cs="Times New Roman"/>
          <w:sz w:val="24"/>
          <w:szCs w:val="24"/>
        </w:rPr>
        <w:t xml:space="preserve"> within the </w:t>
      </w:r>
      <w:proofErr w:type="spellStart"/>
      <w:r w:rsidR="005117ED" w:rsidRPr="00657900">
        <w:rPr>
          <w:rFonts w:ascii="Times New Roman" w:hAnsi="Times New Roman" w:cs="Times New Roman"/>
          <w:sz w:val="24"/>
          <w:szCs w:val="24"/>
        </w:rPr>
        <w:t>reservation</w:t>
      </w:r>
      <w:proofErr w:type="spellEnd"/>
      <w:r w:rsidR="005117ED" w:rsidRPr="00657900">
        <w:rPr>
          <w:rFonts w:ascii="Times New Roman" w:hAnsi="Times New Roman" w:cs="Times New Roman"/>
          <w:sz w:val="24"/>
          <w:szCs w:val="24"/>
        </w:rPr>
        <w:t xml:space="preserve"> corridor. Several of these owners hold </w:t>
      </w:r>
      <w:r w:rsidR="005117ED" w:rsidRPr="00657900">
        <w:rPr>
          <w:rFonts w:ascii="Times New Roman" w:hAnsi="Times New Roman" w:cs="Times New Roman"/>
          <w:b/>
          <w:bCs/>
          <w:sz w:val="24"/>
          <w:szCs w:val="24"/>
        </w:rPr>
        <w:t>multiple agricultural plots</w:t>
      </w:r>
      <w:r w:rsidR="005117ED" w:rsidRPr="00657900">
        <w:rPr>
          <w:rFonts w:ascii="Times New Roman" w:hAnsi="Times New Roman" w:cs="Times New Roman"/>
          <w:sz w:val="24"/>
          <w:szCs w:val="24"/>
        </w:rPr>
        <w:t xml:space="preserve">, while the remaining </w:t>
      </w:r>
      <w:proofErr w:type="spellStart"/>
      <w:r w:rsidR="005117ED" w:rsidRPr="00657900">
        <w:rPr>
          <w:rFonts w:ascii="Times New Roman" w:hAnsi="Times New Roman" w:cs="Times New Roman"/>
          <w:sz w:val="24"/>
          <w:szCs w:val="24"/>
        </w:rPr>
        <w:t>parcels</w:t>
      </w:r>
      <w:proofErr w:type="spellEnd"/>
      <w:r w:rsidR="005117ED" w:rsidRPr="00657900">
        <w:rPr>
          <w:rFonts w:ascii="Times New Roman" w:hAnsi="Times New Roman" w:cs="Times New Roman"/>
          <w:sz w:val="24"/>
          <w:szCs w:val="24"/>
        </w:rPr>
        <w:t xml:space="preserve"> are </w:t>
      </w:r>
      <w:r w:rsidR="005117ED" w:rsidRPr="00657900">
        <w:rPr>
          <w:rFonts w:ascii="Times New Roman" w:hAnsi="Times New Roman" w:cs="Times New Roman"/>
          <w:b/>
          <w:bCs/>
          <w:sz w:val="24"/>
          <w:szCs w:val="24"/>
        </w:rPr>
        <w:t>state-</w:t>
      </w:r>
      <w:proofErr w:type="spellStart"/>
      <w:r w:rsidR="005117ED" w:rsidRPr="00657900">
        <w:rPr>
          <w:rFonts w:ascii="Times New Roman" w:hAnsi="Times New Roman" w:cs="Times New Roman"/>
          <w:b/>
          <w:bCs/>
          <w:sz w:val="24"/>
          <w:szCs w:val="24"/>
        </w:rPr>
        <w:t>administered</w:t>
      </w:r>
      <w:proofErr w:type="spellEnd"/>
      <w:r w:rsidR="005117ED" w:rsidRPr="00657900">
        <w:rPr>
          <w:rFonts w:ascii="Times New Roman" w:hAnsi="Times New Roman" w:cs="Times New Roman"/>
          <w:b/>
          <w:bCs/>
          <w:sz w:val="24"/>
          <w:szCs w:val="24"/>
        </w:rPr>
        <w:t xml:space="preserve"> lands</w:t>
      </w:r>
      <w:r w:rsidR="005117ED" w:rsidRPr="00657900">
        <w:rPr>
          <w:rFonts w:ascii="Times New Roman" w:hAnsi="Times New Roman" w:cs="Times New Roman"/>
          <w:sz w:val="24"/>
          <w:szCs w:val="24"/>
        </w:rPr>
        <w:t xml:space="preserve"> or plots assigned for </w:t>
      </w:r>
      <w:r w:rsidR="005117ED" w:rsidRPr="00657900">
        <w:rPr>
          <w:rFonts w:ascii="Times New Roman" w:hAnsi="Times New Roman" w:cs="Times New Roman"/>
          <w:b/>
          <w:bCs/>
          <w:sz w:val="24"/>
          <w:szCs w:val="24"/>
        </w:rPr>
        <w:t>industrial, transport or forestry purposes</w:t>
      </w:r>
      <w:r w:rsidR="005117ED" w:rsidRPr="00657900">
        <w:rPr>
          <w:rFonts w:ascii="Times New Roman" w:hAnsi="Times New Roman" w:cs="Times New Roman"/>
          <w:sz w:val="24"/>
          <w:szCs w:val="24"/>
        </w:rPr>
        <w:t xml:space="preserve">. </w:t>
      </w:r>
      <w:proofErr w:type="spellStart"/>
      <w:r w:rsidR="005117ED" w:rsidRPr="00657900">
        <w:rPr>
          <w:rFonts w:ascii="Times New Roman" w:hAnsi="Times New Roman" w:cs="Times New Roman"/>
          <w:sz w:val="24"/>
          <w:szCs w:val="24"/>
        </w:rPr>
        <w:t>Some</w:t>
      </w:r>
      <w:proofErr w:type="spellEnd"/>
      <w:r w:rsidR="005117ED" w:rsidRPr="00657900">
        <w:rPr>
          <w:rFonts w:ascii="Times New Roman" w:hAnsi="Times New Roman" w:cs="Times New Roman"/>
          <w:sz w:val="24"/>
          <w:szCs w:val="24"/>
        </w:rPr>
        <w:t xml:space="preserve"> of these non-agricultural plots are already associated with </w:t>
      </w:r>
      <w:r w:rsidR="005117ED" w:rsidRPr="00657900">
        <w:rPr>
          <w:rFonts w:ascii="Times New Roman" w:hAnsi="Times New Roman" w:cs="Times New Roman"/>
          <w:b/>
          <w:bCs/>
          <w:sz w:val="24"/>
          <w:szCs w:val="24"/>
        </w:rPr>
        <w:t>transport infrastructure under KTZ management</w:t>
      </w:r>
      <w:r w:rsidR="005117ED" w:rsidRPr="00657900">
        <w:rPr>
          <w:rFonts w:ascii="Times New Roman" w:hAnsi="Times New Roman" w:cs="Times New Roman"/>
          <w:sz w:val="24"/>
          <w:szCs w:val="24"/>
        </w:rPr>
        <w:t xml:space="preserve"> and may be transferred between state entities in accordance with the Land Code of the Republic of Kazakhstan.</w:t>
      </w:r>
      <w:r w:rsidR="005117ED" w:rsidRPr="00657900">
        <w:rPr>
          <w:rFonts w:ascii="Times New Roman" w:hAnsi="Times New Roman" w:cs="Times New Roman"/>
          <w:sz w:val="24"/>
          <w:szCs w:val="24"/>
        </w:rPr>
        <w:br/>
        <w:t xml:space="preserve">Accordingly, the assessment of impacts in this section </w:t>
      </w:r>
      <w:proofErr w:type="spellStart"/>
      <w:r w:rsidR="005117ED" w:rsidRPr="00657900">
        <w:rPr>
          <w:rFonts w:ascii="Times New Roman" w:hAnsi="Times New Roman" w:cs="Times New Roman"/>
          <w:sz w:val="24"/>
          <w:szCs w:val="24"/>
        </w:rPr>
        <w:t>focuses</w:t>
      </w:r>
      <w:proofErr w:type="spellEnd"/>
      <w:r w:rsidR="005117ED" w:rsidRPr="00657900">
        <w:rPr>
          <w:rFonts w:ascii="Times New Roman" w:hAnsi="Times New Roman" w:cs="Times New Roman"/>
          <w:sz w:val="24"/>
          <w:szCs w:val="24"/>
        </w:rPr>
        <w:t xml:space="preserve"> </w:t>
      </w:r>
      <w:proofErr w:type="spellStart"/>
      <w:r w:rsidR="005117ED" w:rsidRPr="00657900">
        <w:rPr>
          <w:rFonts w:ascii="Times New Roman" w:hAnsi="Times New Roman" w:cs="Times New Roman"/>
          <w:sz w:val="24"/>
          <w:szCs w:val="24"/>
        </w:rPr>
        <w:t>exclusively</w:t>
      </w:r>
      <w:proofErr w:type="spellEnd"/>
      <w:r w:rsidR="005117ED" w:rsidRPr="00657900">
        <w:rPr>
          <w:rFonts w:ascii="Times New Roman" w:hAnsi="Times New Roman" w:cs="Times New Roman"/>
          <w:sz w:val="24"/>
          <w:szCs w:val="24"/>
        </w:rPr>
        <w:t xml:space="preserve"> on </w:t>
      </w:r>
      <w:proofErr w:type="spellStart"/>
      <w:r w:rsidR="005117ED" w:rsidRPr="00657900">
        <w:rPr>
          <w:rFonts w:ascii="Times New Roman" w:hAnsi="Times New Roman" w:cs="Times New Roman"/>
          <w:b/>
          <w:bCs/>
          <w:sz w:val="24"/>
          <w:szCs w:val="24"/>
        </w:rPr>
        <w:t>privately</w:t>
      </w:r>
      <w:proofErr w:type="spellEnd"/>
      <w:r w:rsidR="005117ED" w:rsidRPr="00657900">
        <w:rPr>
          <w:rFonts w:ascii="Times New Roman" w:hAnsi="Times New Roman" w:cs="Times New Roman"/>
          <w:b/>
          <w:bCs/>
          <w:sz w:val="24"/>
          <w:szCs w:val="24"/>
        </w:rPr>
        <w:t xml:space="preserve"> used agricultural land</w:t>
      </w:r>
      <w:r w:rsidR="005117ED" w:rsidRPr="00657900">
        <w:rPr>
          <w:rFonts w:ascii="Times New Roman" w:hAnsi="Times New Roman" w:cs="Times New Roman"/>
          <w:sz w:val="24"/>
          <w:szCs w:val="24"/>
        </w:rPr>
        <w:t xml:space="preserve">, where </w:t>
      </w:r>
      <w:r w:rsidR="005117ED" w:rsidRPr="00657900">
        <w:rPr>
          <w:rFonts w:ascii="Times New Roman" w:hAnsi="Times New Roman" w:cs="Times New Roman"/>
          <w:b/>
          <w:bCs/>
          <w:sz w:val="24"/>
          <w:szCs w:val="24"/>
        </w:rPr>
        <w:t xml:space="preserve">partial land </w:t>
      </w:r>
      <w:proofErr w:type="spellStart"/>
      <w:r w:rsidR="005117ED" w:rsidRPr="00657900">
        <w:rPr>
          <w:rFonts w:ascii="Times New Roman" w:hAnsi="Times New Roman" w:cs="Times New Roman"/>
          <w:b/>
          <w:bCs/>
          <w:sz w:val="24"/>
          <w:szCs w:val="24"/>
        </w:rPr>
        <w:t>take</w:t>
      </w:r>
      <w:proofErr w:type="spellEnd"/>
      <w:r w:rsidR="005117ED" w:rsidRPr="00657900">
        <w:rPr>
          <w:rFonts w:ascii="Times New Roman" w:hAnsi="Times New Roman" w:cs="Times New Roman"/>
          <w:b/>
          <w:bCs/>
          <w:sz w:val="24"/>
          <w:szCs w:val="24"/>
        </w:rPr>
        <w:t xml:space="preserve"> or access restrictions</w:t>
      </w:r>
      <w:r w:rsidR="005117ED" w:rsidRPr="00657900">
        <w:rPr>
          <w:rFonts w:ascii="Times New Roman" w:hAnsi="Times New Roman" w:cs="Times New Roman"/>
          <w:sz w:val="24"/>
          <w:szCs w:val="24"/>
        </w:rPr>
        <w:t xml:space="preserve"> may lead to </w:t>
      </w:r>
      <w:proofErr w:type="spellStart"/>
      <w:r w:rsidR="005117ED" w:rsidRPr="00657900">
        <w:rPr>
          <w:rFonts w:ascii="Times New Roman" w:hAnsi="Times New Roman" w:cs="Times New Roman"/>
          <w:sz w:val="24"/>
          <w:szCs w:val="24"/>
        </w:rPr>
        <w:t>measurable</w:t>
      </w:r>
      <w:proofErr w:type="spellEnd"/>
      <w:r w:rsidR="005117ED" w:rsidRPr="00657900">
        <w:rPr>
          <w:rFonts w:ascii="Times New Roman" w:hAnsi="Times New Roman" w:cs="Times New Roman"/>
          <w:sz w:val="24"/>
          <w:szCs w:val="24"/>
        </w:rPr>
        <w:t xml:space="preserve"> economic displacement. The </w:t>
      </w:r>
      <w:proofErr w:type="spellStart"/>
      <w:r w:rsidR="005117ED" w:rsidRPr="00657900">
        <w:rPr>
          <w:rFonts w:ascii="Times New Roman" w:hAnsi="Times New Roman" w:cs="Times New Roman"/>
          <w:sz w:val="24"/>
          <w:szCs w:val="24"/>
        </w:rPr>
        <w:t>verified</w:t>
      </w:r>
      <w:proofErr w:type="spellEnd"/>
      <w:r w:rsidR="005117ED" w:rsidRPr="00657900">
        <w:rPr>
          <w:rFonts w:ascii="Times New Roman" w:hAnsi="Times New Roman" w:cs="Times New Roman"/>
          <w:sz w:val="24"/>
          <w:szCs w:val="24"/>
        </w:rPr>
        <w:t xml:space="preserve"> list of such plots will be further </w:t>
      </w:r>
      <w:proofErr w:type="spellStart"/>
      <w:r w:rsidR="005117ED" w:rsidRPr="00657900">
        <w:rPr>
          <w:rFonts w:ascii="Times New Roman" w:hAnsi="Times New Roman" w:cs="Times New Roman"/>
          <w:sz w:val="24"/>
          <w:szCs w:val="24"/>
        </w:rPr>
        <w:t>confirmed</w:t>
      </w:r>
      <w:proofErr w:type="spellEnd"/>
      <w:r w:rsidR="005117ED" w:rsidRPr="00657900">
        <w:rPr>
          <w:rFonts w:ascii="Times New Roman" w:hAnsi="Times New Roman" w:cs="Times New Roman"/>
          <w:sz w:val="24"/>
          <w:szCs w:val="24"/>
        </w:rPr>
        <w:t xml:space="preserve"> with the Akimats during the implementation stage.</w:t>
      </w:r>
    </w:p>
    <w:p w14:paraId="72D4EE5F" w14:textId="1DF49465" w:rsidR="002543E3" w:rsidRDefault="002543E3" w:rsidP="00572180">
      <w:pPr>
        <w:jc w:val="both"/>
        <w:rPr>
          <w:rFonts w:ascii="Times New Roman" w:hAnsi="Times New Roman" w:cs="Times New Roman"/>
          <w:sz w:val="24"/>
          <w:szCs w:val="24"/>
        </w:rPr>
      </w:pPr>
      <w:r w:rsidRPr="003B0BED">
        <w:rPr>
          <w:rFonts w:ascii="Times New Roman" w:hAnsi="Times New Roman" w:cs="Times New Roman"/>
          <w:sz w:val="24"/>
          <w:szCs w:val="24"/>
        </w:rPr>
        <w:t xml:space="preserve">Based on preliminary </w:t>
      </w:r>
      <w:proofErr w:type="spellStart"/>
      <w:r w:rsidRPr="003B0BED">
        <w:rPr>
          <w:rFonts w:ascii="Times New Roman" w:hAnsi="Times New Roman" w:cs="Times New Roman"/>
          <w:sz w:val="24"/>
          <w:szCs w:val="24"/>
        </w:rPr>
        <w:t>cadastral</w:t>
      </w:r>
      <w:proofErr w:type="spellEnd"/>
      <w:r w:rsidRPr="003B0BED">
        <w:rPr>
          <w:rFonts w:ascii="Times New Roman" w:hAnsi="Times New Roman" w:cs="Times New Roman"/>
          <w:sz w:val="24"/>
          <w:szCs w:val="24"/>
        </w:rPr>
        <w:t xml:space="preserve"> data, at least 46 land plots in Ulytau region (</w:t>
      </w:r>
      <w:proofErr w:type="spellStart"/>
      <w:r w:rsidRPr="003B0BED">
        <w:rPr>
          <w:rFonts w:ascii="Times New Roman" w:hAnsi="Times New Roman" w:cs="Times New Roman"/>
          <w:sz w:val="24"/>
          <w:szCs w:val="24"/>
        </w:rPr>
        <w:t>Zhanaarka</w:t>
      </w:r>
      <w:proofErr w:type="spellEnd"/>
      <w:r w:rsidRPr="003B0BED">
        <w:rPr>
          <w:rFonts w:ascii="Times New Roman" w:hAnsi="Times New Roman" w:cs="Times New Roman"/>
          <w:sz w:val="24"/>
          <w:szCs w:val="24"/>
        </w:rPr>
        <w:t xml:space="preserve"> district, </w:t>
      </w:r>
      <w:proofErr w:type="spellStart"/>
      <w:r w:rsidRPr="003B0BED">
        <w:rPr>
          <w:rFonts w:ascii="Times New Roman" w:hAnsi="Times New Roman" w:cs="Times New Roman"/>
          <w:sz w:val="24"/>
          <w:szCs w:val="24"/>
        </w:rPr>
        <w:t>Karazhal</w:t>
      </w:r>
      <w:proofErr w:type="spellEnd"/>
      <w:r w:rsidRPr="003B0BED">
        <w:rPr>
          <w:rFonts w:ascii="Times New Roman" w:hAnsi="Times New Roman" w:cs="Times New Roman"/>
          <w:sz w:val="24"/>
          <w:szCs w:val="24"/>
        </w:rPr>
        <w:t xml:space="preserve"> town, and </w:t>
      </w:r>
      <w:proofErr w:type="spellStart"/>
      <w:r w:rsidRPr="003B0BED">
        <w:rPr>
          <w:rFonts w:ascii="Times New Roman" w:hAnsi="Times New Roman" w:cs="Times New Roman"/>
          <w:sz w:val="24"/>
          <w:szCs w:val="24"/>
        </w:rPr>
        <w:t>Aqtau</w:t>
      </w:r>
      <w:proofErr w:type="spellEnd"/>
      <w:r w:rsidRPr="003B0BED">
        <w:rPr>
          <w:rFonts w:ascii="Times New Roman" w:hAnsi="Times New Roman" w:cs="Times New Roman"/>
          <w:sz w:val="24"/>
          <w:szCs w:val="24"/>
        </w:rPr>
        <w:t xml:space="preserve"> </w:t>
      </w:r>
      <w:proofErr w:type="spellStart"/>
      <w:r w:rsidRPr="003B0BED">
        <w:rPr>
          <w:rFonts w:ascii="Times New Roman" w:hAnsi="Times New Roman" w:cs="Times New Roman"/>
          <w:sz w:val="24"/>
          <w:szCs w:val="24"/>
        </w:rPr>
        <w:t>village</w:t>
      </w:r>
      <w:proofErr w:type="spellEnd"/>
      <w:r w:rsidRPr="003B0BED">
        <w:rPr>
          <w:rFonts w:ascii="Times New Roman" w:hAnsi="Times New Roman" w:cs="Times New Roman"/>
          <w:sz w:val="24"/>
          <w:szCs w:val="24"/>
        </w:rPr>
        <w:t xml:space="preserve">) are subject to </w:t>
      </w:r>
      <w:proofErr w:type="spellStart"/>
      <w:r w:rsidRPr="003B0BED">
        <w:rPr>
          <w:rFonts w:ascii="Times New Roman" w:hAnsi="Times New Roman" w:cs="Times New Roman"/>
          <w:sz w:val="24"/>
          <w:szCs w:val="24"/>
        </w:rPr>
        <w:t>reservation</w:t>
      </w:r>
      <w:proofErr w:type="spellEnd"/>
      <w:r w:rsidRPr="003B0BED">
        <w:rPr>
          <w:rFonts w:ascii="Times New Roman" w:hAnsi="Times New Roman" w:cs="Times New Roman"/>
          <w:sz w:val="24"/>
          <w:szCs w:val="24"/>
        </w:rPr>
        <w:t xml:space="preserve"> for the Project. The </w:t>
      </w:r>
      <w:proofErr w:type="spellStart"/>
      <w:r w:rsidRPr="003B0BED">
        <w:rPr>
          <w:rFonts w:ascii="Times New Roman" w:hAnsi="Times New Roman" w:cs="Times New Roman"/>
          <w:sz w:val="24"/>
          <w:szCs w:val="24"/>
        </w:rPr>
        <w:t>majority</w:t>
      </w:r>
      <w:proofErr w:type="spellEnd"/>
      <w:r w:rsidRPr="003B0BED">
        <w:rPr>
          <w:rFonts w:ascii="Times New Roman" w:hAnsi="Times New Roman" w:cs="Times New Roman"/>
          <w:sz w:val="24"/>
          <w:szCs w:val="24"/>
        </w:rPr>
        <w:t xml:space="preserve"> of affected plots are agricultural lands under temporary paid long-term lease agreements, with expiration </w:t>
      </w:r>
      <w:proofErr w:type="spellStart"/>
      <w:r w:rsidRPr="003B0BED">
        <w:rPr>
          <w:rFonts w:ascii="Times New Roman" w:hAnsi="Times New Roman" w:cs="Times New Roman"/>
          <w:sz w:val="24"/>
          <w:szCs w:val="24"/>
        </w:rPr>
        <w:t>dates</w:t>
      </w:r>
      <w:proofErr w:type="spellEnd"/>
      <w:r w:rsidRPr="003B0BED">
        <w:rPr>
          <w:rFonts w:ascii="Times New Roman" w:hAnsi="Times New Roman" w:cs="Times New Roman"/>
          <w:sz w:val="24"/>
          <w:szCs w:val="24"/>
        </w:rPr>
        <w:t xml:space="preserve"> </w:t>
      </w:r>
      <w:proofErr w:type="spellStart"/>
      <w:r w:rsidRPr="003B0BED">
        <w:rPr>
          <w:rFonts w:ascii="Times New Roman" w:hAnsi="Times New Roman" w:cs="Times New Roman"/>
          <w:sz w:val="24"/>
          <w:szCs w:val="24"/>
        </w:rPr>
        <w:t>extending</w:t>
      </w:r>
      <w:proofErr w:type="spellEnd"/>
      <w:r w:rsidRPr="003B0BED">
        <w:rPr>
          <w:rFonts w:ascii="Times New Roman" w:hAnsi="Times New Roman" w:cs="Times New Roman"/>
          <w:sz w:val="24"/>
          <w:szCs w:val="24"/>
        </w:rPr>
        <w:t xml:space="preserve"> up to 2066. </w:t>
      </w:r>
      <w:proofErr w:type="spellStart"/>
      <w:r w:rsidRPr="003B0BED">
        <w:rPr>
          <w:rFonts w:ascii="Times New Roman" w:hAnsi="Times New Roman" w:cs="Times New Roman"/>
          <w:sz w:val="24"/>
          <w:szCs w:val="24"/>
        </w:rPr>
        <w:t>Smaller</w:t>
      </w:r>
      <w:proofErr w:type="spellEnd"/>
      <w:r w:rsidRPr="003B0BED">
        <w:rPr>
          <w:rFonts w:ascii="Times New Roman" w:hAnsi="Times New Roman" w:cs="Times New Roman"/>
          <w:sz w:val="24"/>
          <w:szCs w:val="24"/>
        </w:rPr>
        <w:t xml:space="preserve"> </w:t>
      </w:r>
      <w:proofErr w:type="spellStart"/>
      <w:r w:rsidRPr="003B0BED">
        <w:rPr>
          <w:rFonts w:ascii="Times New Roman" w:hAnsi="Times New Roman" w:cs="Times New Roman"/>
          <w:sz w:val="24"/>
          <w:szCs w:val="24"/>
        </w:rPr>
        <w:t>numbers</w:t>
      </w:r>
      <w:proofErr w:type="spellEnd"/>
      <w:r w:rsidRPr="003B0BED">
        <w:rPr>
          <w:rFonts w:ascii="Times New Roman" w:hAnsi="Times New Roman" w:cs="Times New Roman"/>
          <w:sz w:val="24"/>
          <w:szCs w:val="24"/>
        </w:rPr>
        <w:t xml:space="preserve"> of plots fall under the categories of settlement lands, forest </w:t>
      </w:r>
      <w:proofErr w:type="spellStart"/>
      <w:r w:rsidRPr="003B0BED">
        <w:rPr>
          <w:rFonts w:ascii="Times New Roman" w:hAnsi="Times New Roman" w:cs="Times New Roman"/>
          <w:sz w:val="24"/>
          <w:szCs w:val="24"/>
        </w:rPr>
        <w:t>fund</w:t>
      </w:r>
      <w:proofErr w:type="spellEnd"/>
      <w:r w:rsidRPr="003B0BED">
        <w:rPr>
          <w:rFonts w:ascii="Times New Roman" w:hAnsi="Times New Roman" w:cs="Times New Roman"/>
          <w:sz w:val="24"/>
          <w:szCs w:val="24"/>
        </w:rPr>
        <w:t xml:space="preserve"> lands, and lands for industrial and transport purposes.</w:t>
      </w:r>
    </w:p>
    <w:p w14:paraId="2127A138" w14:textId="77777777" w:rsidR="00657900" w:rsidRDefault="002543E3" w:rsidP="00657900">
      <w:pPr>
        <w:jc w:val="both"/>
        <w:rPr>
          <w:rFonts w:ascii="Times New Roman" w:hAnsi="Times New Roman" w:cs="Times New Roman"/>
          <w:b/>
          <w:bCs/>
          <w:sz w:val="24"/>
          <w:szCs w:val="24"/>
        </w:rPr>
      </w:pPr>
      <w:r w:rsidRPr="002543E3">
        <w:rPr>
          <w:rFonts w:ascii="Times New Roman" w:hAnsi="Times New Roman" w:cs="Times New Roman"/>
          <w:b/>
          <w:bCs/>
          <w:sz w:val="24"/>
          <w:szCs w:val="24"/>
        </w:rPr>
        <w:t>Agricultural lands.</w:t>
      </w:r>
    </w:p>
    <w:p w14:paraId="6DC9B39C" w14:textId="362E16A6" w:rsidR="002543E3" w:rsidRPr="002543E3" w:rsidRDefault="002543E3" w:rsidP="00572180">
      <w:pPr>
        <w:jc w:val="both"/>
        <w:rPr>
          <w:rFonts w:ascii="Times New Roman" w:hAnsi="Times New Roman" w:cs="Times New Roman"/>
          <w:sz w:val="24"/>
          <w:szCs w:val="24"/>
        </w:rPr>
      </w:pPr>
      <w:r w:rsidRPr="002543E3">
        <w:rPr>
          <w:rFonts w:ascii="Times New Roman" w:hAnsi="Times New Roman" w:cs="Times New Roman"/>
          <w:sz w:val="24"/>
          <w:szCs w:val="24"/>
        </w:rPr>
        <w:br/>
        <w:t xml:space="preserve">The largest </w:t>
      </w:r>
      <w:proofErr w:type="spellStart"/>
      <w:r w:rsidRPr="002543E3">
        <w:rPr>
          <w:rFonts w:ascii="Times New Roman" w:hAnsi="Times New Roman" w:cs="Times New Roman"/>
          <w:sz w:val="24"/>
          <w:szCs w:val="24"/>
        </w:rPr>
        <w:t>share</w:t>
      </w:r>
      <w:proofErr w:type="spellEnd"/>
      <w:r w:rsidRPr="002543E3">
        <w:rPr>
          <w:rFonts w:ascii="Times New Roman" w:hAnsi="Times New Roman" w:cs="Times New Roman"/>
          <w:sz w:val="24"/>
          <w:szCs w:val="24"/>
        </w:rPr>
        <w:t xml:space="preserve"> of impacts </w:t>
      </w:r>
      <w:proofErr w:type="spellStart"/>
      <w:r w:rsidRPr="002543E3">
        <w:rPr>
          <w:rFonts w:ascii="Times New Roman" w:hAnsi="Times New Roman" w:cs="Times New Roman"/>
          <w:sz w:val="24"/>
          <w:szCs w:val="24"/>
        </w:rPr>
        <w:t>occurs</w:t>
      </w:r>
      <w:proofErr w:type="spellEnd"/>
      <w:r w:rsidRPr="002543E3">
        <w:rPr>
          <w:rFonts w:ascii="Times New Roman" w:hAnsi="Times New Roman" w:cs="Times New Roman"/>
          <w:sz w:val="24"/>
          <w:szCs w:val="24"/>
        </w:rPr>
        <w:t xml:space="preserve"> on agricultural land. </w:t>
      </w:r>
      <w:proofErr w:type="spellStart"/>
      <w:r w:rsidRPr="002543E3">
        <w:rPr>
          <w:rFonts w:ascii="Times New Roman" w:hAnsi="Times New Roman" w:cs="Times New Roman"/>
          <w:sz w:val="24"/>
          <w:szCs w:val="24"/>
        </w:rPr>
        <w:t>Many</w:t>
      </w:r>
      <w:proofErr w:type="spellEnd"/>
      <w:r w:rsidRPr="002543E3">
        <w:rPr>
          <w:rFonts w:ascii="Times New Roman" w:hAnsi="Times New Roman" w:cs="Times New Roman"/>
          <w:sz w:val="24"/>
          <w:szCs w:val="24"/>
        </w:rPr>
        <w:t xml:space="preserve"> of these plots are </w:t>
      </w:r>
      <w:proofErr w:type="spellStart"/>
      <w:r w:rsidRPr="002543E3">
        <w:rPr>
          <w:rFonts w:ascii="Times New Roman" w:hAnsi="Times New Roman" w:cs="Times New Roman"/>
          <w:sz w:val="24"/>
          <w:szCs w:val="24"/>
        </w:rPr>
        <w:t>very</w:t>
      </w:r>
      <w:proofErr w:type="spellEnd"/>
      <w:r w:rsidRPr="002543E3">
        <w:rPr>
          <w:rFonts w:ascii="Times New Roman" w:hAnsi="Times New Roman" w:cs="Times New Roman"/>
          <w:sz w:val="24"/>
          <w:szCs w:val="24"/>
        </w:rPr>
        <w:t xml:space="preserve"> extensive in </w:t>
      </w:r>
      <w:proofErr w:type="spellStart"/>
      <w:r w:rsidRPr="002543E3">
        <w:rPr>
          <w:rFonts w:ascii="Times New Roman" w:hAnsi="Times New Roman" w:cs="Times New Roman"/>
          <w:sz w:val="24"/>
          <w:szCs w:val="24"/>
        </w:rPr>
        <w:t>size</w:t>
      </w:r>
      <w:proofErr w:type="spellEnd"/>
      <w:r w:rsidRPr="002543E3">
        <w:rPr>
          <w:rFonts w:ascii="Times New Roman" w:hAnsi="Times New Roman" w:cs="Times New Roman"/>
          <w:sz w:val="24"/>
          <w:szCs w:val="24"/>
        </w:rPr>
        <w:t xml:space="preserve"> (up to 111,208 </w:t>
      </w:r>
      <w:proofErr w:type="spellStart"/>
      <w:r w:rsidRPr="002543E3">
        <w:rPr>
          <w:rFonts w:ascii="Times New Roman" w:hAnsi="Times New Roman" w:cs="Times New Roman"/>
          <w:sz w:val="24"/>
          <w:szCs w:val="24"/>
        </w:rPr>
        <w:t>ha</w:t>
      </w:r>
      <w:proofErr w:type="spellEnd"/>
      <w:r w:rsidRPr="002543E3">
        <w:rPr>
          <w:rFonts w:ascii="Times New Roman" w:hAnsi="Times New Roman" w:cs="Times New Roman"/>
          <w:sz w:val="24"/>
          <w:szCs w:val="24"/>
        </w:rPr>
        <w:t xml:space="preserve">), which results in </w:t>
      </w:r>
      <w:proofErr w:type="spellStart"/>
      <w:r w:rsidRPr="002543E3">
        <w:rPr>
          <w:rFonts w:ascii="Times New Roman" w:hAnsi="Times New Roman" w:cs="Times New Roman"/>
          <w:sz w:val="24"/>
          <w:szCs w:val="24"/>
        </w:rPr>
        <w:t>relatively</w:t>
      </w:r>
      <w:proofErr w:type="spellEnd"/>
      <w:r w:rsidRPr="002543E3">
        <w:rPr>
          <w:rFonts w:ascii="Times New Roman" w:hAnsi="Times New Roman" w:cs="Times New Roman"/>
          <w:sz w:val="24"/>
          <w:szCs w:val="24"/>
        </w:rPr>
        <w:t xml:space="preserve"> </w:t>
      </w:r>
      <w:proofErr w:type="spellStart"/>
      <w:r w:rsidRPr="002543E3">
        <w:rPr>
          <w:rFonts w:ascii="Times New Roman" w:hAnsi="Times New Roman" w:cs="Times New Roman"/>
          <w:sz w:val="24"/>
          <w:szCs w:val="24"/>
        </w:rPr>
        <w:t>minor</w:t>
      </w:r>
      <w:proofErr w:type="spellEnd"/>
      <w:r w:rsidRPr="002543E3">
        <w:rPr>
          <w:rFonts w:ascii="Times New Roman" w:hAnsi="Times New Roman" w:cs="Times New Roman"/>
          <w:sz w:val="24"/>
          <w:szCs w:val="24"/>
        </w:rPr>
        <w:t xml:space="preserve"> </w:t>
      </w:r>
      <w:proofErr w:type="spellStart"/>
      <w:r w:rsidRPr="002543E3">
        <w:rPr>
          <w:rFonts w:ascii="Times New Roman" w:hAnsi="Times New Roman" w:cs="Times New Roman"/>
          <w:sz w:val="24"/>
          <w:szCs w:val="24"/>
        </w:rPr>
        <w:t>proportional</w:t>
      </w:r>
      <w:proofErr w:type="spellEnd"/>
      <w:r w:rsidRPr="002543E3">
        <w:rPr>
          <w:rFonts w:ascii="Times New Roman" w:hAnsi="Times New Roman" w:cs="Times New Roman"/>
          <w:sz w:val="24"/>
          <w:szCs w:val="24"/>
        </w:rPr>
        <w:t xml:space="preserve"> losses (0.01%–0.55%) even when the </w:t>
      </w:r>
      <w:proofErr w:type="spellStart"/>
      <w:r w:rsidRPr="002543E3">
        <w:rPr>
          <w:rFonts w:ascii="Times New Roman" w:hAnsi="Times New Roman" w:cs="Times New Roman"/>
          <w:sz w:val="24"/>
          <w:szCs w:val="24"/>
        </w:rPr>
        <w:t>absolute</w:t>
      </w:r>
      <w:proofErr w:type="spellEnd"/>
      <w:r w:rsidRPr="002543E3">
        <w:rPr>
          <w:rFonts w:ascii="Times New Roman" w:hAnsi="Times New Roman" w:cs="Times New Roman"/>
          <w:sz w:val="24"/>
          <w:szCs w:val="24"/>
        </w:rPr>
        <w:t xml:space="preserve"> area </w:t>
      </w:r>
      <w:proofErr w:type="spellStart"/>
      <w:r w:rsidRPr="002543E3">
        <w:rPr>
          <w:rFonts w:ascii="Times New Roman" w:hAnsi="Times New Roman" w:cs="Times New Roman"/>
          <w:sz w:val="24"/>
          <w:szCs w:val="24"/>
        </w:rPr>
        <w:t>reserved</w:t>
      </w:r>
      <w:proofErr w:type="spellEnd"/>
      <w:r w:rsidRPr="002543E3">
        <w:rPr>
          <w:rFonts w:ascii="Times New Roman" w:hAnsi="Times New Roman" w:cs="Times New Roman"/>
          <w:sz w:val="24"/>
          <w:szCs w:val="24"/>
        </w:rPr>
        <w:t xml:space="preserve"> is significant (e.g., &gt;100 </w:t>
      </w:r>
      <w:proofErr w:type="spellStart"/>
      <w:r w:rsidRPr="002543E3">
        <w:rPr>
          <w:rFonts w:ascii="Times New Roman" w:hAnsi="Times New Roman" w:cs="Times New Roman"/>
          <w:sz w:val="24"/>
          <w:szCs w:val="24"/>
        </w:rPr>
        <w:t>ha</w:t>
      </w:r>
      <w:proofErr w:type="spellEnd"/>
      <w:r w:rsidRPr="002543E3">
        <w:rPr>
          <w:rFonts w:ascii="Times New Roman" w:hAnsi="Times New Roman" w:cs="Times New Roman"/>
          <w:sz w:val="24"/>
          <w:szCs w:val="24"/>
        </w:rPr>
        <w:t xml:space="preserve">). Such cases are </w:t>
      </w:r>
      <w:proofErr w:type="spellStart"/>
      <w:r w:rsidRPr="002543E3">
        <w:rPr>
          <w:rFonts w:ascii="Times New Roman" w:hAnsi="Times New Roman" w:cs="Times New Roman"/>
          <w:sz w:val="24"/>
          <w:szCs w:val="24"/>
        </w:rPr>
        <w:t>unlikely</w:t>
      </w:r>
      <w:proofErr w:type="spellEnd"/>
      <w:r w:rsidRPr="002543E3">
        <w:rPr>
          <w:rFonts w:ascii="Times New Roman" w:hAnsi="Times New Roman" w:cs="Times New Roman"/>
          <w:sz w:val="24"/>
          <w:szCs w:val="24"/>
        </w:rPr>
        <w:t xml:space="preserve"> to </w:t>
      </w:r>
      <w:proofErr w:type="spellStart"/>
      <w:r w:rsidRPr="002543E3">
        <w:rPr>
          <w:rFonts w:ascii="Times New Roman" w:hAnsi="Times New Roman" w:cs="Times New Roman"/>
          <w:sz w:val="24"/>
          <w:szCs w:val="24"/>
        </w:rPr>
        <w:t>threaten</w:t>
      </w:r>
      <w:proofErr w:type="spellEnd"/>
      <w:r w:rsidRPr="002543E3">
        <w:rPr>
          <w:rFonts w:ascii="Times New Roman" w:hAnsi="Times New Roman" w:cs="Times New Roman"/>
          <w:sz w:val="24"/>
          <w:szCs w:val="24"/>
        </w:rPr>
        <w:t xml:space="preserve"> land use </w:t>
      </w:r>
      <w:proofErr w:type="spellStart"/>
      <w:r w:rsidRPr="002543E3">
        <w:rPr>
          <w:rFonts w:ascii="Times New Roman" w:hAnsi="Times New Roman" w:cs="Times New Roman"/>
          <w:sz w:val="24"/>
          <w:szCs w:val="24"/>
        </w:rPr>
        <w:t>viability</w:t>
      </w:r>
      <w:proofErr w:type="spellEnd"/>
      <w:r w:rsidRPr="002543E3">
        <w:rPr>
          <w:rFonts w:ascii="Times New Roman" w:hAnsi="Times New Roman" w:cs="Times New Roman"/>
          <w:sz w:val="24"/>
          <w:szCs w:val="24"/>
        </w:rPr>
        <w:t xml:space="preserve"> but still require proper compensation as per the Land Code of the Republic of Kazakhstan and IFC PS5.</w:t>
      </w:r>
    </w:p>
    <w:p w14:paraId="5B5B5D54" w14:textId="77777777" w:rsidR="009344EA" w:rsidRDefault="00870A2C" w:rsidP="00657900">
      <w:pPr>
        <w:jc w:val="both"/>
        <w:rPr>
          <w:rFonts w:ascii="Times New Roman" w:hAnsi="Times New Roman" w:cs="Times New Roman"/>
          <w:sz w:val="24"/>
          <w:szCs w:val="24"/>
        </w:rPr>
      </w:pPr>
      <w:r w:rsidRPr="00870A2C">
        <w:rPr>
          <w:rFonts w:ascii="Times New Roman" w:hAnsi="Times New Roman" w:cs="Times New Roman"/>
          <w:sz w:val="24"/>
          <w:szCs w:val="24"/>
        </w:rPr>
        <w:t xml:space="preserve">Several </w:t>
      </w:r>
      <w:proofErr w:type="spellStart"/>
      <w:r w:rsidRPr="00870A2C">
        <w:rPr>
          <w:rFonts w:ascii="Times New Roman" w:hAnsi="Times New Roman" w:cs="Times New Roman"/>
          <w:sz w:val="24"/>
          <w:szCs w:val="24"/>
        </w:rPr>
        <w:t>mid-sized</w:t>
      </w:r>
      <w:proofErr w:type="spellEnd"/>
      <w:r w:rsidRPr="00870A2C">
        <w:rPr>
          <w:rFonts w:ascii="Times New Roman" w:hAnsi="Times New Roman" w:cs="Times New Roman"/>
          <w:sz w:val="24"/>
          <w:szCs w:val="24"/>
        </w:rPr>
        <w:t xml:space="preserve"> agricultural plots </w:t>
      </w:r>
      <w:proofErr w:type="spellStart"/>
      <w:r w:rsidRPr="00870A2C">
        <w:rPr>
          <w:rFonts w:ascii="Times New Roman" w:hAnsi="Times New Roman" w:cs="Times New Roman"/>
          <w:sz w:val="24"/>
          <w:szCs w:val="24"/>
        </w:rPr>
        <w:t>demonstrate</w:t>
      </w:r>
      <w:proofErr w:type="spellEnd"/>
      <w:r w:rsidRPr="00870A2C">
        <w:rPr>
          <w:rFonts w:ascii="Times New Roman" w:hAnsi="Times New Roman" w:cs="Times New Roman"/>
          <w:sz w:val="24"/>
          <w:szCs w:val="24"/>
        </w:rPr>
        <w:t xml:space="preserve"> </w:t>
      </w:r>
      <w:proofErr w:type="spellStart"/>
      <w:r w:rsidRPr="00870A2C">
        <w:rPr>
          <w:rFonts w:ascii="Times New Roman" w:hAnsi="Times New Roman" w:cs="Times New Roman"/>
          <w:sz w:val="24"/>
          <w:szCs w:val="24"/>
        </w:rPr>
        <w:t>higher</w:t>
      </w:r>
      <w:proofErr w:type="spellEnd"/>
      <w:r w:rsidRPr="00870A2C">
        <w:rPr>
          <w:rFonts w:ascii="Times New Roman" w:hAnsi="Times New Roman" w:cs="Times New Roman"/>
          <w:sz w:val="24"/>
          <w:szCs w:val="24"/>
        </w:rPr>
        <w:t xml:space="preserve"> levels of impact:</w:t>
      </w:r>
    </w:p>
    <w:p w14:paraId="42C1F8C2" w14:textId="12D39DDA" w:rsidR="00870A2C" w:rsidRPr="00870A2C" w:rsidRDefault="00870A2C" w:rsidP="009344EA">
      <w:pPr>
        <w:rPr>
          <w:rFonts w:ascii="Times New Roman" w:hAnsi="Times New Roman" w:cs="Times New Roman"/>
          <w:sz w:val="24"/>
          <w:szCs w:val="24"/>
        </w:rPr>
      </w:pPr>
      <w:r w:rsidRPr="00870A2C">
        <w:rPr>
          <w:rFonts w:ascii="Times New Roman" w:hAnsi="Times New Roman" w:cs="Times New Roman"/>
          <w:sz w:val="24"/>
          <w:szCs w:val="24"/>
        </w:rPr>
        <w:br/>
        <w:t xml:space="preserve">• Plot № </w:t>
      </w:r>
      <w:r w:rsidRPr="00870A2C">
        <w:rPr>
          <w:rFonts w:ascii="Times New Roman" w:hAnsi="Times New Roman" w:cs="Times New Roman"/>
          <w:b/>
          <w:bCs/>
          <w:sz w:val="24"/>
          <w:szCs w:val="24"/>
        </w:rPr>
        <w:t>25-104-026-337</w:t>
      </w:r>
      <w:r w:rsidRPr="00870A2C">
        <w:rPr>
          <w:rFonts w:ascii="Times New Roman" w:hAnsi="Times New Roman" w:cs="Times New Roman"/>
          <w:sz w:val="24"/>
          <w:szCs w:val="24"/>
        </w:rPr>
        <w:t xml:space="preserve"> (2,762 </w:t>
      </w:r>
      <w:proofErr w:type="spellStart"/>
      <w:r w:rsidRPr="00870A2C">
        <w:rPr>
          <w:rFonts w:ascii="Times New Roman" w:hAnsi="Times New Roman" w:cs="Times New Roman"/>
          <w:sz w:val="24"/>
          <w:szCs w:val="24"/>
        </w:rPr>
        <w:t>ha</w:t>
      </w:r>
      <w:proofErr w:type="spellEnd"/>
      <w:r w:rsidRPr="00870A2C">
        <w:rPr>
          <w:rFonts w:ascii="Times New Roman" w:hAnsi="Times New Roman" w:cs="Times New Roman"/>
          <w:sz w:val="24"/>
          <w:szCs w:val="24"/>
        </w:rPr>
        <w:t xml:space="preserve">) — </w:t>
      </w:r>
      <w:r w:rsidRPr="00870A2C">
        <w:rPr>
          <w:rFonts w:ascii="Times New Roman" w:hAnsi="Times New Roman" w:cs="Times New Roman"/>
          <w:b/>
          <w:bCs/>
          <w:sz w:val="24"/>
          <w:szCs w:val="24"/>
        </w:rPr>
        <w:t>3.41%</w:t>
      </w:r>
      <w:r w:rsidRPr="00870A2C">
        <w:rPr>
          <w:rFonts w:ascii="Times New Roman" w:hAnsi="Times New Roman" w:cs="Times New Roman"/>
          <w:sz w:val="24"/>
          <w:szCs w:val="24"/>
        </w:rPr>
        <w:t>;</w:t>
      </w:r>
      <w:r w:rsidRPr="00870A2C">
        <w:rPr>
          <w:rFonts w:ascii="Times New Roman" w:hAnsi="Times New Roman" w:cs="Times New Roman"/>
          <w:sz w:val="24"/>
          <w:szCs w:val="24"/>
        </w:rPr>
        <w:br/>
        <w:t xml:space="preserve">• Plot № </w:t>
      </w:r>
      <w:r w:rsidRPr="00870A2C">
        <w:rPr>
          <w:rFonts w:ascii="Times New Roman" w:hAnsi="Times New Roman" w:cs="Times New Roman"/>
          <w:b/>
          <w:bCs/>
          <w:sz w:val="24"/>
          <w:szCs w:val="24"/>
        </w:rPr>
        <w:t>25-104-026-466</w:t>
      </w:r>
      <w:r w:rsidRPr="00870A2C">
        <w:rPr>
          <w:rFonts w:ascii="Times New Roman" w:hAnsi="Times New Roman" w:cs="Times New Roman"/>
          <w:sz w:val="24"/>
          <w:szCs w:val="24"/>
        </w:rPr>
        <w:t xml:space="preserve"> (1,319 </w:t>
      </w:r>
      <w:proofErr w:type="spellStart"/>
      <w:r w:rsidRPr="00870A2C">
        <w:rPr>
          <w:rFonts w:ascii="Times New Roman" w:hAnsi="Times New Roman" w:cs="Times New Roman"/>
          <w:sz w:val="24"/>
          <w:szCs w:val="24"/>
        </w:rPr>
        <w:t>ha</w:t>
      </w:r>
      <w:proofErr w:type="spellEnd"/>
      <w:r w:rsidRPr="00870A2C">
        <w:rPr>
          <w:rFonts w:ascii="Times New Roman" w:hAnsi="Times New Roman" w:cs="Times New Roman"/>
          <w:sz w:val="24"/>
          <w:szCs w:val="24"/>
        </w:rPr>
        <w:t xml:space="preserve">) — </w:t>
      </w:r>
      <w:r w:rsidRPr="00870A2C">
        <w:rPr>
          <w:rFonts w:ascii="Times New Roman" w:hAnsi="Times New Roman" w:cs="Times New Roman"/>
          <w:b/>
          <w:bCs/>
          <w:sz w:val="24"/>
          <w:szCs w:val="24"/>
        </w:rPr>
        <w:t>3.34%</w:t>
      </w:r>
      <w:r w:rsidRPr="00870A2C">
        <w:rPr>
          <w:rFonts w:ascii="Times New Roman" w:hAnsi="Times New Roman" w:cs="Times New Roman"/>
          <w:sz w:val="24"/>
          <w:szCs w:val="24"/>
        </w:rPr>
        <w:t>;</w:t>
      </w:r>
      <w:r w:rsidRPr="00870A2C">
        <w:rPr>
          <w:rFonts w:ascii="Times New Roman" w:hAnsi="Times New Roman" w:cs="Times New Roman"/>
          <w:sz w:val="24"/>
          <w:szCs w:val="24"/>
        </w:rPr>
        <w:br/>
        <w:t xml:space="preserve">• Plot № </w:t>
      </w:r>
      <w:r w:rsidRPr="00870A2C">
        <w:rPr>
          <w:rFonts w:ascii="Times New Roman" w:hAnsi="Times New Roman" w:cs="Times New Roman"/>
          <w:b/>
          <w:bCs/>
          <w:sz w:val="24"/>
          <w:szCs w:val="24"/>
        </w:rPr>
        <w:t>25-104-043-022</w:t>
      </w:r>
      <w:r w:rsidRPr="00870A2C">
        <w:rPr>
          <w:rFonts w:ascii="Times New Roman" w:hAnsi="Times New Roman" w:cs="Times New Roman"/>
          <w:sz w:val="24"/>
          <w:szCs w:val="24"/>
        </w:rPr>
        <w:t xml:space="preserve"> (1,009 </w:t>
      </w:r>
      <w:proofErr w:type="spellStart"/>
      <w:r w:rsidRPr="00870A2C">
        <w:rPr>
          <w:rFonts w:ascii="Times New Roman" w:hAnsi="Times New Roman" w:cs="Times New Roman"/>
          <w:sz w:val="24"/>
          <w:szCs w:val="24"/>
        </w:rPr>
        <w:t>ha</w:t>
      </w:r>
      <w:proofErr w:type="spellEnd"/>
      <w:r w:rsidRPr="00870A2C">
        <w:rPr>
          <w:rFonts w:ascii="Times New Roman" w:hAnsi="Times New Roman" w:cs="Times New Roman"/>
          <w:sz w:val="24"/>
          <w:szCs w:val="24"/>
        </w:rPr>
        <w:t xml:space="preserve">) — </w:t>
      </w:r>
      <w:r w:rsidRPr="00870A2C">
        <w:rPr>
          <w:rFonts w:ascii="Times New Roman" w:hAnsi="Times New Roman" w:cs="Times New Roman"/>
          <w:b/>
          <w:bCs/>
          <w:sz w:val="24"/>
          <w:szCs w:val="24"/>
        </w:rPr>
        <w:t>3.80%</w:t>
      </w:r>
      <w:r w:rsidRPr="00870A2C">
        <w:rPr>
          <w:rFonts w:ascii="Times New Roman" w:hAnsi="Times New Roman" w:cs="Times New Roman"/>
          <w:sz w:val="24"/>
          <w:szCs w:val="24"/>
        </w:rPr>
        <w:t>;</w:t>
      </w:r>
      <w:r w:rsidRPr="00870A2C">
        <w:rPr>
          <w:rFonts w:ascii="Times New Roman" w:hAnsi="Times New Roman" w:cs="Times New Roman"/>
          <w:sz w:val="24"/>
          <w:szCs w:val="24"/>
        </w:rPr>
        <w:br/>
        <w:t xml:space="preserve">• Plot № </w:t>
      </w:r>
      <w:r w:rsidRPr="00870A2C">
        <w:rPr>
          <w:rFonts w:ascii="Times New Roman" w:hAnsi="Times New Roman" w:cs="Times New Roman"/>
          <w:b/>
          <w:bCs/>
          <w:sz w:val="24"/>
          <w:szCs w:val="24"/>
        </w:rPr>
        <w:t>25-104-016-113</w:t>
      </w:r>
      <w:r w:rsidRPr="00870A2C">
        <w:rPr>
          <w:rFonts w:ascii="Times New Roman" w:hAnsi="Times New Roman" w:cs="Times New Roman"/>
          <w:sz w:val="24"/>
          <w:szCs w:val="24"/>
        </w:rPr>
        <w:t xml:space="preserve"> (994 </w:t>
      </w:r>
      <w:proofErr w:type="spellStart"/>
      <w:r w:rsidRPr="00870A2C">
        <w:rPr>
          <w:rFonts w:ascii="Times New Roman" w:hAnsi="Times New Roman" w:cs="Times New Roman"/>
          <w:sz w:val="24"/>
          <w:szCs w:val="24"/>
        </w:rPr>
        <w:t>ha</w:t>
      </w:r>
      <w:proofErr w:type="spellEnd"/>
      <w:r w:rsidRPr="00870A2C">
        <w:rPr>
          <w:rFonts w:ascii="Times New Roman" w:hAnsi="Times New Roman" w:cs="Times New Roman"/>
          <w:sz w:val="24"/>
          <w:szCs w:val="24"/>
        </w:rPr>
        <w:t xml:space="preserve">) — </w:t>
      </w:r>
      <w:r w:rsidRPr="00870A2C">
        <w:rPr>
          <w:rFonts w:ascii="Times New Roman" w:hAnsi="Times New Roman" w:cs="Times New Roman"/>
          <w:b/>
          <w:bCs/>
          <w:sz w:val="24"/>
          <w:szCs w:val="24"/>
        </w:rPr>
        <w:t>4.25%</w:t>
      </w:r>
      <w:r w:rsidRPr="00870A2C">
        <w:rPr>
          <w:rFonts w:ascii="Times New Roman" w:hAnsi="Times New Roman" w:cs="Times New Roman"/>
          <w:sz w:val="24"/>
          <w:szCs w:val="24"/>
        </w:rPr>
        <w:t>.</w:t>
      </w:r>
      <w:r w:rsidRPr="00870A2C">
        <w:rPr>
          <w:rFonts w:ascii="Times New Roman" w:hAnsi="Times New Roman" w:cs="Times New Roman"/>
          <w:sz w:val="24"/>
          <w:szCs w:val="24"/>
        </w:rPr>
        <w:br/>
        <w:t xml:space="preserve">These cases exceed the Project’s high-impact </w:t>
      </w:r>
      <w:proofErr w:type="spellStart"/>
      <w:r w:rsidRPr="00870A2C">
        <w:rPr>
          <w:rFonts w:ascii="Times New Roman" w:hAnsi="Times New Roman" w:cs="Times New Roman"/>
          <w:sz w:val="24"/>
          <w:szCs w:val="24"/>
        </w:rPr>
        <w:t>screening</w:t>
      </w:r>
      <w:proofErr w:type="spellEnd"/>
      <w:r w:rsidRPr="00870A2C">
        <w:rPr>
          <w:rFonts w:ascii="Times New Roman" w:hAnsi="Times New Roman" w:cs="Times New Roman"/>
          <w:sz w:val="24"/>
          <w:szCs w:val="24"/>
        </w:rPr>
        <w:t xml:space="preserve"> </w:t>
      </w:r>
      <w:proofErr w:type="spellStart"/>
      <w:r w:rsidRPr="00870A2C">
        <w:rPr>
          <w:rFonts w:ascii="Times New Roman" w:hAnsi="Times New Roman" w:cs="Times New Roman"/>
          <w:sz w:val="24"/>
          <w:szCs w:val="24"/>
        </w:rPr>
        <w:t>band</w:t>
      </w:r>
      <w:proofErr w:type="spellEnd"/>
      <w:r w:rsidRPr="00870A2C">
        <w:rPr>
          <w:rFonts w:ascii="Times New Roman" w:hAnsi="Times New Roman" w:cs="Times New Roman"/>
          <w:sz w:val="24"/>
          <w:szCs w:val="24"/>
        </w:rPr>
        <w:t xml:space="preserve"> (3–5%) and will require tailored livelihood measures. Under /PS5, </w:t>
      </w:r>
      <w:proofErr w:type="spellStart"/>
      <w:r w:rsidRPr="00870A2C">
        <w:rPr>
          <w:rFonts w:ascii="Times New Roman" w:hAnsi="Times New Roman" w:cs="Times New Roman"/>
          <w:b/>
          <w:bCs/>
          <w:sz w:val="24"/>
          <w:szCs w:val="24"/>
        </w:rPr>
        <w:t>severe</w:t>
      </w:r>
      <w:proofErr w:type="spellEnd"/>
      <w:r w:rsidRPr="00870A2C">
        <w:rPr>
          <w:rFonts w:ascii="Times New Roman" w:hAnsi="Times New Roman" w:cs="Times New Roman"/>
          <w:b/>
          <w:bCs/>
          <w:sz w:val="24"/>
          <w:szCs w:val="24"/>
        </w:rPr>
        <w:t xml:space="preserve"> impacts (≥10%)</w:t>
      </w:r>
      <w:r w:rsidRPr="00870A2C">
        <w:rPr>
          <w:rFonts w:ascii="Times New Roman" w:hAnsi="Times New Roman" w:cs="Times New Roman"/>
          <w:sz w:val="24"/>
          <w:szCs w:val="24"/>
        </w:rPr>
        <w:t xml:space="preserve"> </w:t>
      </w:r>
      <w:proofErr w:type="spellStart"/>
      <w:r w:rsidRPr="00870A2C">
        <w:rPr>
          <w:rFonts w:ascii="Times New Roman" w:hAnsi="Times New Roman" w:cs="Times New Roman"/>
          <w:sz w:val="24"/>
          <w:szCs w:val="24"/>
        </w:rPr>
        <w:t>trigger</w:t>
      </w:r>
      <w:proofErr w:type="spellEnd"/>
      <w:r w:rsidRPr="00870A2C">
        <w:rPr>
          <w:rFonts w:ascii="Times New Roman" w:hAnsi="Times New Roman" w:cs="Times New Roman"/>
          <w:sz w:val="24"/>
          <w:szCs w:val="24"/>
        </w:rPr>
        <w:t xml:space="preserve"> </w:t>
      </w:r>
      <w:proofErr w:type="spellStart"/>
      <w:r w:rsidRPr="00870A2C">
        <w:rPr>
          <w:rFonts w:ascii="Times New Roman" w:hAnsi="Times New Roman" w:cs="Times New Roman"/>
          <w:sz w:val="24"/>
          <w:szCs w:val="24"/>
        </w:rPr>
        <w:t>enrollment</w:t>
      </w:r>
      <w:proofErr w:type="spellEnd"/>
      <w:r w:rsidRPr="00870A2C">
        <w:rPr>
          <w:rFonts w:ascii="Times New Roman" w:hAnsi="Times New Roman" w:cs="Times New Roman"/>
          <w:sz w:val="24"/>
          <w:szCs w:val="24"/>
        </w:rPr>
        <w:t xml:space="preserve"> in the Livelihood Restoration Program (LRP).</w:t>
      </w:r>
    </w:p>
    <w:p w14:paraId="3D23CB47" w14:textId="77777777" w:rsidR="00657900" w:rsidRDefault="002543E3" w:rsidP="00657900">
      <w:pPr>
        <w:jc w:val="both"/>
        <w:rPr>
          <w:rFonts w:ascii="Times New Roman" w:hAnsi="Times New Roman" w:cs="Times New Roman"/>
          <w:b/>
          <w:bCs/>
          <w:sz w:val="24"/>
          <w:szCs w:val="24"/>
        </w:rPr>
      </w:pPr>
      <w:r w:rsidRPr="002543E3">
        <w:rPr>
          <w:rFonts w:ascii="Times New Roman" w:hAnsi="Times New Roman" w:cs="Times New Roman"/>
          <w:b/>
          <w:bCs/>
          <w:sz w:val="24"/>
          <w:szCs w:val="24"/>
        </w:rPr>
        <w:t xml:space="preserve">Forest </w:t>
      </w:r>
      <w:proofErr w:type="spellStart"/>
      <w:r w:rsidRPr="002543E3">
        <w:rPr>
          <w:rFonts w:ascii="Times New Roman" w:hAnsi="Times New Roman" w:cs="Times New Roman"/>
          <w:b/>
          <w:bCs/>
          <w:sz w:val="24"/>
          <w:szCs w:val="24"/>
        </w:rPr>
        <w:t>fund</w:t>
      </w:r>
      <w:proofErr w:type="spellEnd"/>
      <w:r w:rsidRPr="002543E3">
        <w:rPr>
          <w:rFonts w:ascii="Times New Roman" w:hAnsi="Times New Roman" w:cs="Times New Roman"/>
          <w:b/>
          <w:bCs/>
          <w:sz w:val="24"/>
          <w:szCs w:val="24"/>
        </w:rPr>
        <w:t xml:space="preserve"> lands.</w:t>
      </w:r>
    </w:p>
    <w:p w14:paraId="12FA44EE" w14:textId="09AFED00" w:rsidR="002543E3" w:rsidRPr="002543E3" w:rsidRDefault="002543E3" w:rsidP="00572180">
      <w:pPr>
        <w:jc w:val="both"/>
        <w:rPr>
          <w:rFonts w:ascii="Times New Roman" w:hAnsi="Times New Roman" w:cs="Times New Roman"/>
          <w:sz w:val="24"/>
          <w:szCs w:val="24"/>
        </w:rPr>
      </w:pPr>
      <w:r w:rsidRPr="002543E3">
        <w:rPr>
          <w:rFonts w:ascii="Times New Roman" w:hAnsi="Times New Roman" w:cs="Times New Roman"/>
          <w:sz w:val="24"/>
          <w:szCs w:val="24"/>
        </w:rPr>
        <w:br/>
        <w:t xml:space="preserve">Two </w:t>
      </w:r>
      <w:proofErr w:type="spellStart"/>
      <w:r w:rsidRPr="002543E3">
        <w:rPr>
          <w:rFonts w:ascii="Times New Roman" w:hAnsi="Times New Roman" w:cs="Times New Roman"/>
          <w:sz w:val="24"/>
          <w:szCs w:val="24"/>
        </w:rPr>
        <w:t>small</w:t>
      </w:r>
      <w:proofErr w:type="spellEnd"/>
      <w:r w:rsidRPr="002543E3">
        <w:rPr>
          <w:rFonts w:ascii="Times New Roman" w:hAnsi="Times New Roman" w:cs="Times New Roman"/>
          <w:sz w:val="24"/>
          <w:szCs w:val="24"/>
        </w:rPr>
        <w:t xml:space="preserve"> forest </w:t>
      </w:r>
      <w:proofErr w:type="spellStart"/>
      <w:r w:rsidRPr="002543E3">
        <w:rPr>
          <w:rFonts w:ascii="Times New Roman" w:hAnsi="Times New Roman" w:cs="Times New Roman"/>
          <w:sz w:val="24"/>
          <w:szCs w:val="24"/>
        </w:rPr>
        <w:t>fund</w:t>
      </w:r>
      <w:proofErr w:type="spellEnd"/>
      <w:r w:rsidRPr="002543E3">
        <w:rPr>
          <w:rFonts w:ascii="Times New Roman" w:hAnsi="Times New Roman" w:cs="Times New Roman"/>
          <w:sz w:val="24"/>
          <w:szCs w:val="24"/>
        </w:rPr>
        <w:t xml:space="preserve"> plots (№ 25-104-025-193 and № 25-104-026-276) with total areas of 5.9 </w:t>
      </w:r>
      <w:proofErr w:type="spellStart"/>
      <w:r w:rsidRPr="002543E3">
        <w:rPr>
          <w:rFonts w:ascii="Times New Roman" w:hAnsi="Times New Roman" w:cs="Times New Roman"/>
          <w:sz w:val="24"/>
          <w:szCs w:val="24"/>
        </w:rPr>
        <w:t>ha</w:t>
      </w:r>
      <w:proofErr w:type="spellEnd"/>
      <w:r w:rsidRPr="002543E3">
        <w:rPr>
          <w:rFonts w:ascii="Times New Roman" w:hAnsi="Times New Roman" w:cs="Times New Roman"/>
          <w:sz w:val="24"/>
          <w:szCs w:val="24"/>
        </w:rPr>
        <w:t xml:space="preserve"> and 7.3 </w:t>
      </w:r>
      <w:proofErr w:type="spellStart"/>
      <w:r w:rsidRPr="002543E3">
        <w:rPr>
          <w:rFonts w:ascii="Times New Roman" w:hAnsi="Times New Roman" w:cs="Times New Roman"/>
          <w:sz w:val="24"/>
          <w:szCs w:val="24"/>
        </w:rPr>
        <w:t>ha</w:t>
      </w:r>
      <w:proofErr w:type="spellEnd"/>
      <w:r w:rsidRPr="002543E3">
        <w:rPr>
          <w:rFonts w:ascii="Times New Roman" w:hAnsi="Times New Roman" w:cs="Times New Roman"/>
          <w:sz w:val="24"/>
          <w:szCs w:val="24"/>
        </w:rPr>
        <w:t xml:space="preserve"> have been identified. Information on rights of use </w:t>
      </w:r>
      <w:proofErr w:type="spellStart"/>
      <w:r w:rsidRPr="002543E3">
        <w:rPr>
          <w:rFonts w:ascii="Times New Roman" w:hAnsi="Times New Roman" w:cs="Times New Roman"/>
          <w:sz w:val="24"/>
          <w:szCs w:val="24"/>
        </w:rPr>
        <w:t>remains</w:t>
      </w:r>
      <w:proofErr w:type="spellEnd"/>
      <w:r w:rsidRPr="002543E3">
        <w:rPr>
          <w:rFonts w:ascii="Times New Roman" w:hAnsi="Times New Roman" w:cs="Times New Roman"/>
          <w:sz w:val="24"/>
          <w:szCs w:val="24"/>
        </w:rPr>
        <w:t xml:space="preserve"> </w:t>
      </w:r>
      <w:proofErr w:type="spellStart"/>
      <w:r w:rsidRPr="002543E3">
        <w:rPr>
          <w:rFonts w:ascii="Times New Roman" w:hAnsi="Times New Roman" w:cs="Times New Roman"/>
          <w:sz w:val="24"/>
          <w:szCs w:val="24"/>
        </w:rPr>
        <w:t>unspecified</w:t>
      </w:r>
      <w:proofErr w:type="spellEnd"/>
      <w:r w:rsidRPr="002543E3">
        <w:rPr>
          <w:rFonts w:ascii="Times New Roman" w:hAnsi="Times New Roman" w:cs="Times New Roman"/>
          <w:sz w:val="24"/>
          <w:szCs w:val="24"/>
        </w:rPr>
        <w:t xml:space="preserve"> and requires clarification by the Akimat. Although the </w:t>
      </w:r>
      <w:proofErr w:type="spellStart"/>
      <w:r w:rsidRPr="002543E3">
        <w:rPr>
          <w:rFonts w:ascii="Times New Roman" w:hAnsi="Times New Roman" w:cs="Times New Roman"/>
          <w:sz w:val="24"/>
          <w:szCs w:val="24"/>
        </w:rPr>
        <w:t>absolute</w:t>
      </w:r>
      <w:proofErr w:type="spellEnd"/>
      <w:r w:rsidRPr="002543E3">
        <w:rPr>
          <w:rFonts w:ascii="Times New Roman" w:hAnsi="Times New Roman" w:cs="Times New Roman"/>
          <w:sz w:val="24"/>
          <w:szCs w:val="24"/>
        </w:rPr>
        <w:t xml:space="preserve"> scale of impact is </w:t>
      </w:r>
      <w:proofErr w:type="spellStart"/>
      <w:r w:rsidRPr="002543E3">
        <w:rPr>
          <w:rFonts w:ascii="Times New Roman" w:hAnsi="Times New Roman" w:cs="Times New Roman"/>
          <w:sz w:val="24"/>
          <w:szCs w:val="24"/>
        </w:rPr>
        <w:t>small</w:t>
      </w:r>
      <w:proofErr w:type="spellEnd"/>
      <w:r w:rsidRPr="002543E3">
        <w:rPr>
          <w:rFonts w:ascii="Times New Roman" w:hAnsi="Times New Roman" w:cs="Times New Roman"/>
          <w:sz w:val="24"/>
          <w:szCs w:val="24"/>
        </w:rPr>
        <w:t xml:space="preserve">, forest </w:t>
      </w:r>
      <w:proofErr w:type="spellStart"/>
      <w:r w:rsidRPr="002543E3">
        <w:rPr>
          <w:rFonts w:ascii="Times New Roman" w:hAnsi="Times New Roman" w:cs="Times New Roman"/>
          <w:sz w:val="24"/>
          <w:szCs w:val="24"/>
        </w:rPr>
        <w:t>fund</w:t>
      </w:r>
      <w:proofErr w:type="spellEnd"/>
      <w:r w:rsidRPr="002543E3">
        <w:rPr>
          <w:rFonts w:ascii="Times New Roman" w:hAnsi="Times New Roman" w:cs="Times New Roman"/>
          <w:sz w:val="24"/>
          <w:szCs w:val="24"/>
        </w:rPr>
        <w:t xml:space="preserve"> lands are environmentally </w:t>
      </w:r>
      <w:proofErr w:type="spellStart"/>
      <w:r w:rsidRPr="002543E3">
        <w:rPr>
          <w:rFonts w:ascii="Times New Roman" w:hAnsi="Times New Roman" w:cs="Times New Roman"/>
          <w:sz w:val="24"/>
          <w:szCs w:val="24"/>
        </w:rPr>
        <w:t>sensitive</w:t>
      </w:r>
      <w:proofErr w:type="spellEnd"/>
      <w:r w:rsidRPr="002543E3">
        <w:rPr>
          <w:rFonts w:ascii="Times New Roman" w:hAnsi="Times New Roman" w:cs="Times New Roman"/>
          <w:sz w:val="24"/>
          <w:szCs w:val="24"/>
        </w:rPr>
        <w:t xml:space="preserve">, and their </w:t>
      </w:r>
      <w:proofErr w:type="spellStart"/>
      <w:r w:rsidRPr="002543E3">
        <w:rPr>
          <w:rFonts w:ascii="Times New Roman" w:hAnsi="Times New Roman" w:cs="Times New Roman"/>
          <w:sz w:val="24"/>
          <w:szCs w:val="24"/>
        </w:rPr>
        <w:t>reservation</w:t>
      </w:r>
      <w:proofErr w:type="spellEnd"/>
      <w:r w:rsidRPr="002543E3">
        <w:rPr>
          <w:rFonts w:ascii="Times New Roman" w:hAnsi="Times New Roman" w:cs="Times New Roman"/>
          <w:sz w:val="24"/>
          <w:szCs w:val="24"/>
        </w:rPr>
        <w:t xml:space="preserve"> may involve additional regulatory requirements and ecological compensation.</w:t>
      </w:r>
    </w:p>
    <w:p w14:paraId="7A18AB5C" w14:textId="77777777" w:rsidR="00657900" w:rsidRDefault="002543E3" w:rsidP="00657900">
      <w:pPr>
        <w:jc w:val="both"/>
        <w:rPr>
          <w:rFonts w:ascii="Times New Roman" w:hAnsi="Times New Roman" w:cs="Times New Roman"/>
          <w:b/>
          <w:bCs/>
          <w:sz w:val="24"/>
          <w:szCs w:val="24"/>
        </w:rPr>
      </w:pPr>
      <w:r w:rsidRPr="002543E3">
        <w:rPr>
          <w:rFonts w:ascii="Times New Roman" w:hAnsi="Times New Roman" w:cs="Times New Roman"/>
          <w:b/>
          <w:bCs/>
          <w:sz w:val="24"/>
          <w:szCs w:val="24"/>
        </w:rPr>
        <w:lastRenderedPageBreak/>
        <w:t>Settlement lands.</w:t>
      </w:r>
    </w:p>
    <w:p w14:paraId="26330713" w14:textId="309C5FEC" w:rsidR="002543E3" w:rsidRPr="002543E3" w:rsidRDefault="002543E3" w:rsidP="00572180">
      <w:pPr>
        <w:jc w:val="both"/>
        <w:rPr>
          <w:rFonts w:ascii="Times New Roman" w:hAnsi="Times New Roman" w:cs="Times New Roman"/>
          <w:sz w:val="24"/>
          <w:szCs w:val="24"/>
        </w:rPr>
      </w:pPr>
      <w:r w:rsidRPr="002543E3">
        <w:rPr>
          <w:rFonts w:ascii="Times New Roman" w:hAnsi="Times New Roman" w:cs="Times New Roman"/>
          <w:sz w:val="24"/>
          <w:szCs w:val="24"/>
        </w:rPr>
        <w:br/>
        <w:t xml:space="preserve">Several settlement land plots have been identified in </w:t>
      </w:r>
      <w:proofErr w:type="spellStart"/>
      <w:r w:rsidRPr="002543E3">
        <w:rPr>
          <w:rFonts w:ascii="Times New Roman" w:hAnsi="Times New Roman" w:cs="Times New Roman"/>
          <w:sz w:val="24"/>
          <w:szCs w:val="24"/>
        </w:rPr>
        <w:t>Zhanaarka</w:t>
      </w:r>
      <w:proofErr w:type="spellEnd"/>
      <w:r w:rsidRPr="002543E3">
        <w:rPr>
          <w:rFonts w:ascii="Times New Roman" w:hAnsi="Times New Roman" w:cs="Times New Roman"/>
          <w:sz w:val="24"/>
          <w:szCs w:val="24"/>
        </w:rPr>
        <w:t xml:space="preserve"> district and </w:t>
      </w:r>
      <w:proofErr w:type="spellStart"/>
      <w:r w:rsidRPr="002543E3">
        <w:rPr>
          <w:rFonts w:ascii="Times New Roman" w:hAnsi="Times New Roman" w:cs="Times New Roman"/>
          <w:sz w:val="24"/>
          <w:szCs w:val="24"/>
        </w:rPr>
        <w:t>Karazhal</w:t>
      </w:r>
      <w:proofErr w:type="spellEnd"/>
      <w:r w:rsidRPr="002543E3">
        <w:rPr>
          <w:rFonts w:ascii="Times New Roman" w:hAnsi="Times New Roman" w:cs="Times New Roman"/>
          <w:sz w:val="24"/>
          <w:szCs w:val="24"/>
        </w:rPr>
        <w:t xml:space="preserve"> town. Most are </w:t>
      </w:r>
      <w:proofErr w:type="spellStart"/>
      <w:r w:rsidRPr="002543E3">
        <w:rPr>
          <w:rFonts w:ascii="Times New Roman" w:hAnsi="Times New Roman" w:cs="Times New Roman"/>
          <w:sz w:val="24"/>
          <w:szCs w:val="24"/>
        </w:rPr>
        <w:t>small</w:t>
      </w:r>
      <w:proofErr w:type="spellEnd"/>
      <w:r w:rsidRPr="002543E3">
        <w:rPr>
          <w:rFonts w:ascii="Times New Roman" w:hAnsi="Times New Roman" w:cs="Times New Roman"/>
          <w:sz w:val="24"/>
          <w:szCs w:val="24"/>
        </w:rPr>
        <w:t xml:space="preserve"> in area (below 1 </w:t>
      </w:r>
      <w:proofErr w:type="spellStart"/>
      <w:r w:rsidRPr="002543E3">
        <w:rPr>
          <w:rFonts w:ascii="Times New Roman" w:hAnsi="Times New Roman" w:cs="Times New Roman"/>
          <w:sz w:val="24"/>
          <w:szCs w:val="24"/>
        </w:rPr>
        <w:t>ha</w:t>
      </w:r>
      <w:proofErr w:type="spellEnd"/>
      <w:r w:rsidRPr="002543E3">
        <w:rPr>
          <w:rFonts w:ascii="Times New Roman" w:hAnsi="Times New Roman" w:cs="Times New Roman"/>
          <w:sz w:val="24"/>
          <w:szCs w:val="24"/>
        </w:rPr>
        <w:t xml:space="preserve">) with </w:t>
      </w:r>
      <w:proofErr w:type="spellStart"/>
      <w:r w:rsidRPr="002543E3">
        <w:rPr>
          <w:rFonts w:ascii="Times New Roman" w:hAnsi="Times New Roman" w:cs="Times New Roman"/>
          <w:sz w:val="24"/>
          <w:szCs w:val="24"/>
        </w:rPr>
        <w:t>proportional</w:t>
      </w:r>
      <w:proofErr w:type="spellEnd"/>
      <w:r w:rsidRPr="002543E3">
        <w:rPr>
          <w:rFonts w:ascii="Times New Roman" w:hAnsi="Times New Roman" w:cs="Times New Roman"/>
          <w:sz w:val="24"/>
          <w:szCs w:val="24"/>
        </w:rPr>
        <w:t xml:space="preserve"> impacts </w:t>
      </w:r>
      <w:proofErr w:type="spellStart"/>
      <w:r w:rsidRPr="002543E3">
        <w:rPr>
          <w:rFonts w:ascii="Times New Roman" w:hAnsi="Times New Roman" w:cs="Times New Roman"/>
          <w:sz w:val="24"/>
          <w:szCs w:val="24"/>
        </w:rPr>
        <w:t>ranging</w:t>
      </w:r>
      <w:proofErr w:type="spellEnd"/>
      <w:r w:rsidRPr="002543E3">
        <w:rPr>
          <w:rFonts w:ascii="Times New Roman" w:hAnsi="Times New Roman" w:cs="Times New Roman"/>
          <w:sz w:val="24"/>
          <w:szCs w:val="24"/>
        </w:rPr>
        <w:t xml:space="preserve"> from 0.12% to 0.4%. However, one settlement land plot in </w:t>
      </w:r>
      <w:proofErr w:type="spellStart"/>
      <w:r w:rsidRPr="002543E3">
        <w:rPr>
          <w:rFonts w:ascii="Times New Roman" w:hAnsi="Times New Roman" w:cs="Times New Roman"/>
          <w:sz w:val="24"/>
          <w:szCs w:val="24"/>
        </w:rPr>
        <w:t>Karazhal</w:t>
      </w:r>
      <w:proofErr w:type="spellEnd"/>
      <w:r w:rsidRPr="002543E3">
        <w:rPr>
          <w:rFonts w:ascii="Times New Roman" w:hAnsi="Times New Roman" w:cs="Times New Roman"/>
          <w:sz w:val="24"/>
          <w:szCs w:val="24"/>
        </w:rPr>
        <w:t xml:space="preserve"> town (№ 25-110-011-139) with an area of 499 </w:t>
      </w:r>
      <w:proofErr w:type="spellStart"/>
      <w:r w:rsidRPr="002543E3">
        <w:rPr>
          <w:rFonts w:ascii="Times New Roman" w:hAnsi="Times New Roman" w:cs="Times New Roman"/>
          <w:sz w:val="24"/>
          <w:szCs w:val="24"/>
        </w:rPr>
        <w:t>ha</w:t>
      </w:r>
      <w:proofErr w:type="spellEnd"/>
      <w:r w:rsidRPr="002543E3">
        <w:rPr>
          <w:rFonts w:ascii="Times New Roman" w:hAnsi="Times New Roman" w:cs="Times New Roman"/>
          <w:sz w:val="24"/>
          <w:szCs w:val="24"/>
        </w:rPr>
        <w:t xml:space="preserve"> is subject to a high impact of 5.34% (26.65 </w:t>
      </w:r>
      <w:proofErr w:type="spellStart"/>
      <w:r w:rsidRPr="002543E3">
        <w:rPr>
          <w:rFonts w:ascii="Times New Roman" w:hAnsi="Times New Roman" w:cs="Times New Roman"/>
          <w:sz w:val="24"/>
          <w:szCs w:val="24"/>
        </w:rPr>
        <w:t>ha</w:t>
      </w:r>
      <w:proofErr w:type="spellEnd"/>
      <w:r w:rsidRPr="002543E3">
        <w:rPr>
          <w:rFonts w:ascii="Times New Roman" w:hAnsi="Times New Roman" w:cs="Times New Roman"/>
          <w:sz w:val="24"/>
          <w:szCs w:val="24"/>
        </w:rPr>
        <w:t xml:space="preserve"> </w:t>
      </w:r>
      <w:proofErr w:type="spellStart"/>
      <w:r w:rsidRPr="002543E3">
        <w:rPr>
          <w:rFonts w:ascii="Times New Roman" w:hAnsi="Times New Roman" w:cs="Times New Roman"/>
          <w:sz w:val="24"/>
          <w:szCs w:val="24"/>
        </w:rPr>
        <w:t>reserved</w:t>
      </w:r>
      <w:proofErr w:type="spellEnd"/>
      <w:r w:rsidRPr="002543E3">
        <w:rPr>
          <w:rFonts w:ascii="Times New Roman" w:hAnsi="Times New Roman" w:cs="Times New Roman"/>
          <w:sz w:val="24"/>
          <w:szCs w:val="24"/>
        </w:rPr>
        <w:t xml:space="preserve">). This is the single largest </w:t>
      </w:r>
      <w:proofErr w:type="spellStart"/>
      <w:r w:rsidRPr="002543E3">
        <w:rPr>
          <w:rFonts w:ascii="Times New Roman" w:hAnsi="Times New Roman" w:cs="Times New Roman"/>
          <w:sz w:val="24"/>
          <w:szCs w:val="24"/>
        </w:rPr>
        <w:t>proportional</w:t>
      </w:r>
      <w:proofErr w:type="spellEnd"/>
      <w:r w:rsidRPr="002543E3">
        <w:rPr>
          <w:rFonts w:ascii="Times New Roman" w:hAnsi="Times New Roman" w:cs="Times New Roman"/>
          <w:sz w:val="24"/>
          <w:szCs w:val="24"/>
        </w:rPr>
        <w:t xml:space="preserve"> impact recorded on settlement lands in the region and will require close coordination with local authorities to ensure that </w:t>
      </w:r>
      <w:proofErr w:type="spellStart"/>
      <w:r w:rsidRPr="002543E3">
        <w:rPr>
          <w:rFonts w:ascii="Times New Roman" w:hAnsi="Times New Roman" w:cs="Times New Roman"/>
          <w:sz w:val="24"/>
          <w:szCs w:val="24"/>
        </w:rPr>
        <w:t>urban</w:t>
      </w:r>
      <w:proofErr w:type="spellEnd"/>
      <w:r w:rsidRPr="002543E3">
        <w:rPr>
          <w:rFonts w:ascii="Times New Roman" w:hAnsi="Times New Roman" w:cs="Times New Roman"/>
          <w:sz w:val="24"/>
          <w:szCs w:val="24"/>
        </w:rPr>
        <w:t xml:space="preserve"> development or community </w:t>
      </w:r>
      <w:proofErr w:type="spellStart"/>
      <w:r w:rsidRPr="002543E3">
        <w:rPr>
          <w:rFonts w:ascii="Times New Roman" w:hAnsi="Times New Roman" w:cs="Times New Roman"/>
          <w:sz w:val="24"/>
          <w:szCs w:val="24"/>
        </w:rPr>
        <w:t>functions</w:t>
      </w:r>
      <w:proofErr w:type="spellEnd"/>
      <w:r w:rsidRPr="002543E3">
        <w:rPr>
          <w:rFonts w:ascii="Times New Roman" w:hAnsi="Times New Roman" w:cs="Times New Roman"/>
          <w:sz w:val="24"/>
          <w:szCs w:val="24"/>
        </w:rPr>
        <w:t xml:space="preserve"> are not adversely </w:t>
      </w:r>
      <w:proofErr w:type="spellStart"/>
      <w:r w:rsidRPr="002543E3">
        <w:rPr>
          <w:rFonts w:ascii="Times New Roman" w:hAnsi="Times New Roman" w:cs="Times New Roman"/>
          <w:sz w:val="24"/>
          <w:szCs w:val="24"/>
        </w:rPr>
        <w:t>constrained</w:t>
      </w:r>
      <w:proofErr w:type="spellEnd"/>
      <w:r w:rsidRPr="002543E3">
        <w:rPr>
          <w:rFonts w:ascii="Times New Roman" w:hAnsi="Times New Roman" w:cs="Times New Roman"/>
          <w:sz w:val="24"/>
          <w:szCs w:val="24"/>
        </w:rPr>
        <w:t>.</w:t>
      </w:r>
    </w:p>
    <w:p w14:paraId="1ECC19C6" w14:textId="77777777" w:rsidR="00657900" w:rsidRDefault="002543E3" w:rsidP="00657900">
      <w:pPr>
        <w:jc w:val="both"/>
        <w:rPr>
          <w:rFonts w:ascii="Times New Roman" w:hAnsi="Times New Roman" w:cs="Times New Roman"/>
          <w:b/>
          <w:bCs/>
          <w:sz w:val="24"/>
          <w:szCs w:val="24"/>
        </w:rPr>
      </w:pPr>
      <w:r w:rsidRPr="002543E3">
        <w:rPr>
          <w:rFonts w:ascii="Times New Roman" w:hAnsi="Times New Roman" w:cs="Times New Roman"/>
          <w:b/>
          <w:bCs/>
          <w:sz w:val="24"/>
          <w:szCs w:val="24"/>
        </w:rPr>
        <w:t>Lands for industry, transport, and other non-agricultural purposes.</w:t>
      </w:r>
    </w:p>
    <w:p w14:paraId="0EA3289D" w14:textId="7510C114" w:rsidR="002543E3" w:rsidRPr="002543E3" w:rsidRDefault="002543E3" w:rsidP="00572180">
      <w:pPr>
        <w:jc w:val="both"/>
        <w:rPr>
          <w:rFonts w:ascii="Times New Roman" w:hAnsi="Times New Roman" w:cs="Times New Roman"/>
          <w:sz w:val="24"/>
          <w:szCs w:val="24"/>
        </w:rPr>
      </w:pPr>
      <w:r w:rsidRPr="002543E3">
        <w:rPr>
          <w:rFonts w:ascii="Times New Roman" w:hAnsi="Times New Roman" w:cs="Times New Roman"/>
          <w:sz w:val="24"/>
          <w:szCs w:val="24"/>
        </w:rPr>
        <w:br/>
        <w:t xml:space="preserve">A </w:t>
      </w:r>
      <w:proofErr w:type="spellStart"/>
      <w:r w:rsidRPr="002543E3">
        <w:rPr>
          <w:rFonts w:ascii="Times New Roman" w:hAnsi="Times New Roman" w:cs="Times New Roman"/>
          <w:sz w:val="24"/>
          <w:szCs w:val="24"/>
        </w:rPr>
        <w:t>small</w:t>
      </w:r>
      <w:proofErr w:type="spellEnd"/>
      <w:r w:rsidRPr="002543E3">
        <w:rPr>
          <w:rFonts w:ascii="Times New Roman" w:hAnsi="Times New Roman" w:cs="Times New Roman"/>
          <w:sz w:val="24"/>
          <w:szCs w:val="24"/>
        </w:rPr>
        <w:t xml:space="preserve"> number of industrial/transport land plots (e.g., № 25-104-026-288, № 25-104-016-312, № 25-104-007-440, № 25-104-007-540) have been identified, but most lack updated ownership/use data. While the </w:t>
      </w:r>
      <w:proofErr w:type="spellStart"/>
      <w:r w:rsidRPr="002543E3">
        <w:rPr>
          <w:rFonts w:ascii="Times New Roman" w:hAnsi="Times New Roman" w:cs="Times New Roman"/>
          <w:sz w:val="24"/>
          <w:szCs w:val="24"/>
        </w:rPr>
        <w:t>proportional</w:t>
      </w:r>
      <w:proofErr w:type="spellEnd"/>
      <w:r w:rsidRPr="002543E3">
        <w:rPr>
          <w:rFonts w:ascii="Times New Roman" w:hAnsi="Times New Roman" w:cs="Times New Roman"/>
          <w:sz w:val="24"/>
          <w:szCs w:val="24"/>
        </w:rPr>
        <w:t xml:space="preserve"> impacts </w:t>
      </w:r>
      <w:proofErr w:type="spellStart"/>
      <w:r w:rsidRPr="002543E3">
        <w:rPr>
          <w:rFonts w:ascii="Times New Roman" w:hAnsi="Times New Roman" w:cs="Times New Roman"/>
          <w:sz w:val="24"/>
          <w:szCs w:val="24"/>
        </w:rPr>
        <w:t>appear</w:t>
      </w:r>
      <w:proofErr w:type="spellEnd"/>
      <w:r w:rsidRPr="002543E3">
        <w:rPr>
          <w:rFonts w:ascii="Times New Roman" w:hAnsi="Times New Roman" w:cs="Times New Roman"/>
          <w:sz w:val="24"/>
          <w:szCs w:val="24"/>
        </w:rPr>
        <w:t xml:space="preserve"> </w:t>
      </w:r>
      <w:proofErr w:type="spellStart"/>
      <w:r w:rsidRPr="002543E3">
        <w:rPr>
          <w:rFonts w:ascii="Times New Roman" w:hAnsi="Times New Roman" w:cs="Times New Roman"/>
          <w:sz w:val="24"/>
          <w:szCs w:val="24"/>
        </w:rPr>
        <w:t>negligible</w:t>
      </w:r>
      <w:proofErr w:type="spellEnd"/>
      <w:r w:rsidRPr="002543E3">
        <w:rPr>
          <w:rFonts w:ascii="Times New Roman" w:hAnsi="Times New Roman" w:cs="Times New Roman"/>
          <w:sz w:val="24"/>
          <w:szCs w:val="24"/>
        </w:rPr>
        <w:t xml:space="preserve"> (0.03%–0.08%), the absence of </w:t>
      </w:r>
      <w:proofErr w:type="spellStart"/>
      <w:r w:rsidRPr="002543E3">
        <w:rPr>
          <w:rFonts w:ascii="Times New Roman" w:hAnsi="Times New Roman" w:cs="Times New Roman"/>
          <w:sz w:val="24"/>
          <w:szCs w:val="24"/>
        </w:rPr>
        <w:t>verified</w:t>
      </w:r>
      <w:proofErr w:type="spellEnd"/>
      <w:r w:rsidRPr="002543E3">
        <w:rPr>
          <w:rFonts w:ascii="Times New Roman" w:hAnsi="Times New Roman" w:cs="Times New Roman"/>
          <w:sz w:val="24"/>
          <w:szCs w:val="24"/>
        </w:rPr>
        <w:t xml:space="preserve"> rights information requires further clarification by local land authorities. Impacts on such plots may </w:t>
      </w:r>
      <w:proofErr w:type="spellStart"/>
      <w:r w:rsidRPr="002543E3">
        <w:rPr>
          <w:rFonts w:ascii="Times New Roman" w:hAnsi="Times New Roman" w:cs="Times New Roman"/>
          <w:sz w:val="24"/>
          <w:szCs w:val="24"/>
        </w:rPr>
        <w:t>manifest</w:t>
      </w:r>
      <w:proofErr w:type="spellEnd"/>
      <w:r w:rsidRPr="002543E3">
        <w:rPr>
          <w:rFonts w:ascii="Times New Roman" w:hAnsi="Times New Roman" w:cs="Times New Roman"/>
          <w:sz w:val="24"/>
          <w:szCs w:val="24"/>
        </w:rPr>
        <w:t xml:space="preserve"> less as loss of income and more as restrictions on industrial </w:t>
      </w:r>
      <w:proofErr w:type="spellStart"/>
      <w:r w:rsidRPr="002543E3">
        <w:rPr>
          <w:rFonts w:ascii="Times New Roman" w:hAnsi="Times New Roman" w:cs="Times New Roman"/>
          <w:sz w:val="24"/>
          <w:szCs w:val="24"/>
        </w:rPr>
        <w:t>expansion</w:t>
      </w:r>
      <w:proofErr w:type="spellEnd"/>
      <w:r w:rsidRPr="002543E3">
        <w:rPr>
          <w:rFonts w:ascii="Times New Roman" w:hAnsi="Times New Roman" w:cs="Times New Roman"/>
          <w:sz w:val="24"/>
          <w:szCs w:val="24"/>
        </w:rPr>
        <w:t xml:space="preserve"> or service facilities.</w:t>
      </w:r>
    </w:p>
    <w:p w14:paraId="7CC8FBFA" w14:textId="77777777" w:rsidR="00657900" w:rsidRDefault="002543E3" w:rsidP="00657900">
      <w:pPr>
        <w:jc w:val="both"/>
        <w:rPr>
          <w:rFonts w:ascii="Times New Roman" w:hAnsi="Times New Roman" w:cs="Times New Roman"/>
          <w:b/>
          <w:bCs/>
          <w:sz w:val="24"/>
          <w:szCs w:val="24"/>
        </w:rPr>
      </w:pPr>
      <w:proofErr w:type="spellStart"/>
      <w:r w:rsidRPr="002543E3">
        <w:rPr>
          <w:rFonts w:ascii="Times New Roman" w:hAnsi="Times New Roman" w:cs="Times New Roman"/>
          <w:b/>
          <w:bCs/>
          <w:sz w:val="24"/>
          <w:szCs w:val="24"/>
        </w:rPr>
        <w:t>Unspecified</w:t>
      </w:r>
      <w:proofErr w:type="spellEnd"/>
      <w:r w:rsidRPr="002543E3">
        <w:rPr>
          <w:rFonts w:ascii="Times New Roman" w:hAnsi="Times New Roman" w:cs="Times New Roman"/>
          <w:b/>
          <w:bCs/>
          <w:sz w:val="24"/>
          <w:szCs w:val="24"/>
        </w:rPr>
        <w:t xml:space="preserve"> or </w:t>
      </w:r>
      <w:proofErr w:type="spellStart"/>
      <w:r w:rsidRPr="002543E3">
        <w:rPr>
          <w:rFonts w:ascii="Times New Roman" w:hAnsi="Times New Roman" w:cs="Times New Roman"/>
          <w:b/>
          <w:bCs/>
          <w:sz w:val="24"/>
          <w:szCs w:val="24"/>
        </w:rPr>
        <w:t>missing</w:t>
      </w:r>
      <w:proofErr w:type="spellEnd"/>
      <w:r w:rsidRPr="002543E3">
        <w:rPr>
          <w:rFonts w:ascii="Times New Roman" w:hAnsi="Times New Roman" w:cs="Times New Roman"/>
          <w:b/>
          <w:bCs/>
          <w:sz w:val="24"/>
          <w:szCs w:val="24"/>
        </w:rPr>
        <w:t xml:space="preserve"> data.</w:t>
      </w:r>
    </w:p>
    <w:p w14:paraId="2459D82B" w14:textId="5E44499D" w:rsidR="002543E3" w:rsidRPr="002543E3" w:rsidRDefault="002543E3" w:rsidP="00572180">
      <w:pPr>
        <w:jc w:val="both"/>
        <w:rPr>
          <w:rFonts w:ascii="Times New Roman" w:hAnsi="Times New Roman" w:cs="Times New Roman"/>
          <w:sz w:val="24"/>
          <w:szCs w:val="24"/>
        </w:rPr>
      </w:pPr>
      <w:r w:rsidRPr="002543E3">
        <w:rPr>
          <w:rFonts w:ascii="Times New Roman" w:hAnsi="Times New Roman" w:cs="Times New Roman"/>
          <w:sz w:val="24"/>
          <w:szCs w:val="24"/>
        </w:rPr>
        <w:br/>
        <w:t xml:space="preserve">Several land plots (e.g., № 25-104-026-036, № 25-104-007-615, № 25-104-026-528, № 09-104-045-038) lack clear information on the type of right, expiration date of lease, or even total land area. In accordance with IFC PS1 requirements for data accuracy and disclosure, these </w:t>
      </w:r>
      <w:proofErr w:type="spellStart"/>
      <w:r w:rsidRPr="002543E3">
        <w:rPr>
          <w:rFonts w:ascii="Times New Roman" w:hAnsi="Times New Roman" w:cs="Times New Roman"/>
          <w:sz w:val="24"/>
          <w:szCs w:val="24"/>
        </w:rPr>
        <w:t>gaps</w:t>
      </w:r>
      <w:proofErr w:type="spellEnd"/>
      <w:r w:rsidRPr="002543E3">
        <w:rPr>
          <w:rFonts w:ascii="Times New Roman" w:hAnsi="Times New Roman" w:cs="Times New Roman"/>
          <w:sz w:val="24"/>
          <w:szCs w:val="24"/>
        </w:rPr>
        <w:t xml:space="preserve"> must be addressed by the Akimat before the finalization of the land acquisition and resettlement plan.</w:t>
      </w:r>
    </w:p>
    <w:p w14:paraId="77B9F0DC" w14:textId="77777777" w:rsidR="00A40875" w:rsidRDefault="002543E3" w:rsidP="00657900">
      <w:pPr>
        <w:jc w:val="both"/>
        <w:rPr>
          <w:rFonts w:ascii="Times New Roman" w:hAnsi="Times New Roman" w:cs="Times New Roman"/>
          <w:sz w:val="24"/>
          <w:szCs w:val="24"/>
        </w:rPr>
      </w:pPr>
      <w:r w:rsidRPr="002543E3">
        <w:rPr>
          <w:rFonts w:ascii="Times New Roman" w:hAnsi="Times New Roman" w:cs="Times New Roman"/>
          <w:b/>
          <w:bCs/>
          <w:sz w:val="24"/>
          <w:szCs w:val="24"/>
        </w:rPr>
        <w:t>Summary.</w:t>
      </w:r>
      <w:r w:rsidRPr="002543E3">
        <w:rPr>
          <w:rFonts w:ascii="Times New Roman" w:hAnsi="Times New Roman" w:cs="Times New Roman"/>
          <w:sz w:val="24"/>
          <w:szCs w:val="24"/>
        </w:rPr>
        <w:br/>
        <w:t xml:space="preserve">Overall, the average impact level across Ulytau region is </w:t>
      </w:r>
      <w:proofErr w:type="spellStart"/>
      <w:r w:rsidRPr="002543E3">
        <w:rPr>
          <w:rFonts w:ascii="Times New Roman" w:hAnsi="Times New Roman" w:cs="Times New Roman"/>
          <w:sz w:val="24"/>
          <w:szCs w:val="24"/>
        </w:rPr>
        <w:t>relatively</w:t>
      </w:r>
      <w:proofErr w:type="spellEnd"/>
      <w:r w:rsidRPr="002543E3">
        <w:rPr>
          <w:rFonts w:ascii="Times New Roman" w:hAnsi="Times New Roman" w:cs="Times New Roman"/>
          <w:sz w:val="24"/>
          <w:szCs w:val="24"/>
        </w:rPr>
        <w:t xml:space="preserve"> low (under 1% for most agricultural plots). However, a limited number of cases </w:t>
      </w:r>
      <w:proofErr w:type="spellStart"/>
      <w:r w:rsidRPr="002543E3">
        <w:rPr>
          <w:rFonts w:ascii="Times New Roman" w:hAnsi="Times New Roman" w:cs="Times New Roman"/>
          <w:sz w:val="24"/>
          <w:szCs w:val="24"/>
        </w:rPr>
        <w:t>exhibit</w:t>
      </w:r>
      <w:proofErr w:type="spellEnd"/>
      <w:r w:rsidRPr="002543E3">
        <w:rPr>
          <w:rFonts w:ascii="Times New Roman" w:hAnsi="Times New Roman" w:cs="Times New Roman"/>
          <w:sz w:val="24"/>
          <w:szCs w:val="24"/>
        </w:rPr>
        <w:t xml:space="preserve"> high </w:t>
      </w:r>
      <w:proofErr w:type="spellStart"/>
      <w:r w:rsidRPr="002543E3">
        <w:rPr>
          <w:rFonts w:ascii="Times New Roman" w:hAnsi="Times New Roman" w:cs="Times New Roman"/>
          <w:sz w:val="24"/>
          <w:szCs w:val="24"/>
        </w:rPr>
        <w:t>proportional</w:t>
      </w:r>
      <w:proofErr w:type="spellEnd"/>
      <w:r w:rsidRPr="002543E3">
        <w:rPr>
          <w:rFonts w:ascii="Times New Roman" w:hAnsi="Times New Roman" w:cs="Times New Roman"/>
          <w:sz w:val="24"/>
          <w:szCs w:val="24"/>
        </w:rPr>
        <w:t xml:space="preserve"> impact (&gt;3%–5%), particularly on agricultural lands and one settlement land plot in </w:t>
      </w:r>
      <w:proofErr w:type="spellStart"/>
      <w:r w:rsidRPr="002543E3">
        <w:rPr>
          <w:rFonts w:ascii="Times New Roman" w:hAnsi="Times New Roman" w:cs="Times New Roman"/>
          <w:sz w:val="24"/>
          <w:szCs w:val="24"/>
        </w:rPr>
        <w:t>Karazhal</w:t>
      </w:r>
      <w:proofErr w:type="spellEnd"/>
      <w:r w:rsidRPr="002543E3">
        <w:rPr>
          <w:rFonts w:ascii="Times New Roman" w:hAnsi="Times New Roman" w:cs="Times New Roman"/>
          <w:sz w:val="24"/>
          <w:szCs w:val="24"/>
        </w:rPr>
        <w:t xml:space="preserve">. These cases </w:t>
      </w:r>
      <w:proofErr w:type="spellStart"/>
      <w:r w:rsidRPr="002543E3">
        <w:rPr>
          <w:rFonts w:ascii="Times New Roman" w:hAnsi="Times New Roman" w:cs="Times New Roman"/>
          <w:sz w:val="24"/>
          <w:szCs w:val="24"/>
        </w:rPr>
        <w:t>represent</w:t>
      </w:r>
      <w:proofErr w:type="spellEnd"/>
      <w:r w:rsidRPr="002543E3">
        <w:rPr>
          <w:rFonts w:ascii="Times New Roman" w:hAnsi="Times New Roman" w:cs="Times New Roman"/>
          <w:sz w:val="24"/>
          <w:szCs w:val="24"/>
        </w:rPr>
        <w:t xml:space="preserve"> priority risks from a livelihood and social safeguard </w:t>
      </w:r>
      <w:proofErr w:type="spellStart"/>
      <w:r w:rsidRPr="002543E3">
        <w:rPr>
          <w:rFonts w:ascii="Times New Roman" w:hAnsi="Times New Roman" w:cs="Times New Roman"/>
          <w:sz w:val="24"/>
          <w:szCs w:val="24"/>
        </w:rPr>
        <w:t>perspective</w:t>
      </w:r>
      <w:proofErr w:type="spellEnd"/>
      <w:r w:rsidRPr="002543E3">
        <w:rPr>
          <w:rFonts w:ascii="Times New Roman" w:hAnsi="Times New Roman" w:cs="Times New Roman"/>
          <w:sz w:val="24"/>
          <w:szCs w:val="24"/>
        </w:rPr>
        <w:t xml:space="preserve">. The data presented above are based on preliminary </w:t>
      </w:r>
      <w:proofErr w:type="spellStart"/>
      <w:r w:rsidRPr="002543E3">
        <w:rPr>
          <w:rFonts w:ascii="Times New Roman" w:hAnsi="Times New Roman" w:cs="Times New Roman"/>
          <w:sz w:val="24"/>
          <w:szCs w:val="24"/>
        </w:rPr>
        <w:t>cadastral</w:t>
      </w:r>
      <w:proofErr w:type="spellEnd"/>
      <w:r w:rsidRPr="002543E3">
        <w:rPr>
          <w:rFonts w:ascii="Times New Roman" w:hAnsi="Times New Roman" w:cs="Times New Roman"/>
          <w:sz w:val="24"/>
          <w:szCs w:val="24"/>
        </w:rPr>
        <w:t xml:space="preserve"> and </w:t>
      </w:r>
      <w:proofErr w:type="spellStart"/>
      <w:r w:rsidRPr="002543E3">
        <w:rPr>
          <w:rFonts w:ascii="Times New Roman" w:hAnsi="Times New Roman" w:cs="Times New Roman"/>
          <w:sz w:val="24"/>
          <w:szCs w:val="24"/>
        </w:rPr>
        <w:t>reservation</w:t>
      </w:r>
      <w:proofErr w:type="spellEnd"/>
      <w:r w:rsidRPr="002543E3">
        <w:rPr>
          <w:rFonts w:ascii="Times New Roman" w:hAnsi="Times New Roman" w:cs="Times New Roman"/>
          <w:sz w:val="24"/>
          <w:szCs w:val="24"/>
        </w:rPr>
        <w:t xml:space="preserve"> </w:t>
      </w:r>
      <w:proofErr w:type="spellStart"/>
      <w:r w:rsidRPr="002543E3">
        <w:rPr>
          <w:rFonts w:ascii="Times New Roman" w:hAnsi="Times New Roman" w:cs="Times New Roman"/>
          <w:sz w:val="24"/>
          <w:szCs w:val="24"/>
        </w:rPr>
        <w:t>lists</w:t>
      </w:r>
      <w:proofErr w:type="spellEnd"/>
      <w:r w:rsidRPr="002543E3">
        <w:rPr>
          <w:rFonts w:ascii="Times New Roman" w:hAnsi="Times New Roman" w:cs="Times New Roman"/>
          <w:sz w:val="24"/>
          <w:szCs w:val="24"/>
        </w:rPr>
        <w:t xml:space="preserve"> </w:t>
      </w:r>
      <w:proofErr w:type="spellStart"/>
      <w:r w:rsidRPr="002543E3">
        <w:rPr>
          <w:rFonts w:ascii="Times New Roman" w:hAnsi="Times New Roman" w:cs="Times New Roman"/>
          <w:sz w:val="24"/>
          <w:szCs w:val="24"/>
        </w:rPr>
        <w:t>officially</w:t>
      </w:r>
      <w:proofErr w:type="spellEnd"/>
      <w:r w:rsidRPr="002543E3">
        <w:rPr>
          <w:rFonts w:ascii="Times New Roman" w:hAnsi="Times New Roman" w:cs="Times New Roman"/>
          <w:sz w:val="24"/>
          <w:szCs w:val="24"/>
        </w:rPr>
        <w:t xml:space="preserve"> provided by the Akimat and require further verification. The final list of affected land plots and users will be </w:t>
      </w:r>
      <w:proofErr w:type="spellStart"/>
      <w:r w:rsidRPr="002543E3">
        <w:rPr>
          <w:rFonts w:ascii="Times New Roman" w:hAnsi="Times New Roman" w:cs="Times New Roman"/>
          <w:sz w:val="24"/>
          <w:szCs w:val="24"/>
        </w:rPr>
        <w:t>confirmed</w:t>
      </w:r>
      <w:proofErr w:type="spellEnd"/>
      <w:r w:rsidRPr="002543E3">
        <w:rPr>
          <w:rFonts w:ascii="Times New Roman" w:hAnsi="Times New Roman" w:cs="Times New Roman"/>
          <w:sz w:val="24"/>
          <w:szCs w:val="24"/>
        </w:rPr>
        <w:t xml:space="preserve"> during Project implementation.</w:t>
      </w:r>
      <w:r w:rsidR="003B0BED" w:rsidRPr="003B0BED">
        <w:rPr>
          <w:rFonts w:ascii="Times New Roman" w:hAnsi="Times New Roman" w:cs="Times New Roman"/>
          <w:sz w:val="24"/>
          <w:szCs w:val="24"/>
        </w:rPr>
        <w:t xml:space="preserve"> </w:t>
      </w:r>
    </w:p>
    <w:p w14:paraId="21BEE8A5" w14:textId="4E255428" w:rsidR="004B7ED2" w:rsidRDefault="004B7ED2" w:rsidP="00657900">
      <w:pPr>
        <w:jc w:val="both"/>
        <w:rPr>
          <w:rFonts w:ascii="Times New Roman" w:hAnsi="Times New Roman" w:cs="Times New Roman"/>
          <w:sz w:val="24"/>
          <w:szCs w:val="24"/>
        </w:rPr>
      </w:pPr>
      <w:r w:rsidRPr="004B7ED2">
        <w:rPr>
          <w:rFonts w:ascii="Times New Roman" w:hAnsi="Times New Roman" w:cs="Times New Roman"/>
          <w:sz w:val="24"/>
          <w:szCs w:val="24"/>
        </w:rPr>
        <w:t xml:space="preserve">Data presented above </w:t>
      </w:r>
      <w:proofErr w:type="spellStart"/>
      <w:r w:rsidRPr="004B7ED2">
        <w:rPr>
          <w:rFonts w:ascii="Times New Roman" w:hAnsi="Times New Roman" w:cs="Times New Roman"/>
          <w:sz w:val="24"/>
          <w:szCs w:val="24"/>
        </w:rPr>
        <w:t>draw</w:t>
      </w:r>
      <w:proofErr w:type="spellEnd"/>
      <w:r w:rsidRPr="004B7ED2">
        <w:rPr>
          <w:rFonts w:ascii="Times New Roman" w:hAnsi="Times New Roman" w:cs="Times New Roman"/>
          <w:sz w:val="24"/>
          <w:szCs w:val="24"/>
        </w:rPr>
        <w:t xml:space="preserve"> on official </w:t>
      </w:r>
      <w:proofErr w:type="spellStart"/>
      <w:r w:rsidRPr="004B7ED2">
        <w:rPr>
          <w:rFonts w:ascii="Times New Roman" w:hAnsi="Times New Roman" w:cs="Times New Roman"/>
          <w:sz w:val="24"/>
          <w:szCs w:val="24"/>
        </w:rPr>
        <w:t>reservation</w:t>
      </w:r>
      <w:proofErr w:type="spellEnd"/>
      <w:r w:rsidRPr="004B7ED2">
        <w:rPr>
          <w:rFonts w:ascii="Times New Roman" w:hAnsi="Times New Roman" w:cs="Times New Roman"/>
          <w:sz w:val="24"/>
          <w:szCs w:val="24"/>
        </w:rPr>
        <w:t xml:space="preserve"> </w:t>
      </w:r>
      <w:proofErr w:type="spellStart"/>
      <w:r w:rsidRPr="004B7ED2">
        <w:rPr>
          <w:rFonts w:ascii="Times New Roman" w:hAnsi="Times New Roman" w:cs="Times New Roman"/>
          <w:sz w:val="24"/>
          <w:szCs w:val="24"/>
        </w:rPr>
        <w:t>lists</w:t>
      </w:r>
      <w:proofErr w:type="spellEnd"/>
      <w:r w:rsidRPr="004B7ED2">
        <w:rPr>
          <w:rFonts w:ascii="Times New Roman" w:hAnsi="Times New Roman" w:cs="Times New Roman"/>
          <w:sz w:val="24"/>
          <w:szCs w:val="24"/>
        </w:rPr>
        <w:t xml:space="preserve"> disclosed by the respective Akimats. The detailed </w:t>
      </w:r>
      <w:proofErr w:type="spellStart"/>
      <w:r w:rsidRPr="004B7ED2">
        <w:rPr>
          <w:rFonts w:ascii="Times New Roman" w:hAnsi="Times New Roman" w:cs="Times New Roman"/>
          <w:sz w:val="24"/>
          <w:szCs w:val="24"/>
        </w:rPr>
        <w:t>roster</w:t>
      </w:r>
      <w:proofErr w:type="spellEnd"/>
      <w:r w:rsidRPr="004B7ED2">
        <w:rPr>
          <w:rFonts w:ascii="Times New Roman" w:hAnsi="Times New Roman" w:cs="Times New Roman"/>
          <w:sz w:val="24"/>
          <w:szCs w:val="24"/>
        </w:rPr>
        <w:t xml:space="preserve"> of plots and users for Ulytau Region is provided in Table </w:t>
      </w:r>
      <w:r w:rsidR="007813CF">
        <w:rPr>
          <w:rFonts w:ascii="Times New Roman" w:hAnsi="Times New Roman" w:cs="Times New Roman"/>
          <w:sz w:val="24"/>
          <w:szCs w:val="24"/>
        </w:rPr>
        <w:t xml:space="preserve">9 </w:t>
      </w:r>
      <w:r w:rsidRPr="004B7ED2">
        <w:rPr>
          <w:rFonts w:ascii="Times New Roman" w:hAnsi="Times New Roman" w:cs="Times New Roman"/>
          <w:sz w:val="24"/>
          <w:szCs w:val="24"/>
        </w:rPr>
        <w:t xml:space="preserve">below. While two plots are registered under ‘land of settlements’, no permanent residential structures have been identified within the corridor, </w:t>
      </w:r>
      <w:proofErr w:type="spellStart"/>
      <w:r w:rsidRPr="004B7ED2">
        <w:rPr>
          <w:rFonts w:ascii="Times New Roman" w:hAnsi="Times New Roman" w:cs="Times New Roman"/>
          <w:sz w:val="24"/>
          <w:szCs w:val="24"/>
        </w:rPr>
        <w:t>thus</w:t>
      </w:r>
      <w:proofErr w:type="spellEnd"/>
      <w:r w:rsidRPr="004B7ED2">
        <w:rPr>
          <w:rFonts w:ascii="Times New Roman" w:hAnsi="Times New Roman" w:cs="Times New Roman"/>
          <w:sz w:val="24"/>
          <w:szCs w:val="24"/>
        </w:rPr>
        <w:t xml:space="preserve"> </w:t>
      </w:r>
      <w:proofErr w:type="spellStart"/>
      <w:r w:rsidRPr="004B7ED2">
        <w:rPr>
          <w:rFonts w:ascii="Times New Roman" w:hAnsi="Times New Roman" w:cs="Times New Roman"/>
          <w:sz w:val="24"/>
          <w:szCs w:val="24"/>
        </w:rPr>
        <w:t>physical</w:t>
      </w:r>
      <w:proofErr w:type="spellEnd"/>
      <w:r w:rsidRPr="004B7ED2">
        <w:rPr>
          <w:rFonts w:ascii="Times New Roman" w:hAnsi="Times New Roman" w:cs="Times New Roman"/>
          <w:sz w:val="24"/>
          <w:szCs w:val="24"/>
        </w:rPr>
        <w:t xml:space="preserve"> displacement </w:t>
      </w:r>
      <w:proofErr w:type="spellStart"/>
      <w:r w:rsidRPr="004B7ED2">
        <w:rPr>
          <w:rFonts w:ascii="Times New Roman" w:hAnsi="Times New Roman" w:cs="Times New Roman"/>
          <w:sz w:val="24"/>
          <w:szCs w:val="24"/>
        </w:rPr>
        <w:t>remains</w:t>
      </w:r>
      <w:proofErr w:type="spellEnd"/>
      <w:r w:rsidRPr="004B7ED2">
        <w:rPr>
          <w:rFonts w:ascii="Times New Roman" w:hAnsi="Times New Roman" w:cs="Times New Roman"/>
          <w:sz w:val="24"/>
          <w:szCs w:val="24"/>
        </w:rPr>
        <w:t xml:space="preserve"> not </w:t>
      </w:r>
      <w:proofErr w:type="spellStart"/>
      <w:r w:rsidRPr="004B7ED2">
        <w:rPr>
          <w:rFonts w:ascii="Times New Roman" w:hAnsi="Times New Roman" w:cs="Times New Roman"/>
          <w:sz w:val="24"/>
          <w:szCs w:val="24"/>
        </w:rPr>
        <w:t>expected</w:t>
      </w:r>
      <w:proofErr w:type="spellEnd"/>
      <w:r w:rsidRPr="004B7ED2">
        <w:rPr>
          <w:rFonts w:ascii="Times New Roman" w:hAnsi="Times New Roman" w:cs="Times New Roman"/>
          <w:sz w:val="24"/>
          <w:szCs w:val="24"/>
        </w:rPr>
        <w:t xml:space="preserve">. Where </w:t>
      </w:r>
      <w:proofErr w:type="spellStart"/>
      <w:r w:rsidRPr="004B7ED2">
        <w:rPr>
          <w:rFonts w:ascii="Times New Roman" w:hAnsi="Times New Roman" w:cs="Times New Roman"/>
          <w:sz w:val="24"/>
          <w:szCs w:val="24"/>
        </w:rPr>
        <w:t>proportional</w:t>
      </w:r>
      <w:proofErr w:type="spellEnd"/>
      <w:r w:rsidRPr="004B7ED2">
        <w:rPr>
          <w:rFonts w:ascii="Times New Roman" w:hAnsi="Times New Roman" w:cs="Times New Roman"/>
          <w:sz w:val="24"/>
          <w:szCs w:val="24"/>
        </w:rPr>
        <w:t xml:space="preserve"> loss </w:t>
      </w:r>
      <w:proofErr w:type="spellStart"/>
      <w:r w:rsidRPr="004B7ED2">
        <w:rPr>
          <w:rFonts w:ascii="Times New Roman" w:hAnsi="Times New Roman" w:cs="Times New Roman"/>
          <w:sz w:val="24"/>
          <w:szCs w:val="24"/>
        </w:rPr>
        <w:t>reaches</w:t>
      </w:r>
      <w:proofErr w:type="spellEnd"/>
      <w:r w:rsidRPr="004B7ED2">
        <w:rPr>
          <w:rFonts w:ascii="Times New Roman" w:hAnsi="Times New Roman" w:cs="Times New Roman"/>
          <w:sz w:val="24"/>
          <w:szCs w:val="24"/>
        </w:rPr>
        <w:t xml:space="preserve"> the Project’s high-impact </w:t>
      </w:r>
      <w:proofErr w:type="spellStart"/>
      <w:r w:rsidRPr="004B7ED2">
        <w:rPr>
          <w:rFonts w:ascii="Times New Roman" w:hAnsi="Times New Roman" w:cs="Times New Roman"/>
          <w:sz w:val="24"/>
          <w:szCs w:val="24"/>
        </w:rPr>
        <w:t>band</w:t>
      </w:r>
      <w:proofErr w:type="spellEnd"/>
      <w:r w:rsidRPr="004B7ED2">
        <w:rPr>
          <w:rFonts w:ascii="Times New Roman" w:hAnsi="Times New Roman" w:cs="Times New Roman"/>
          <w:sz w:val="24"/>
          <w:szCs w:val="24"/>
        </w:rPr>
        <w:t xml:space="preserve"> (3–5%), tailored livelihood measures will be prepared in line with PS5.</w:t>
      </w:r>
    </w:p>
    <w:p w14:paraId="6619B96E" w14:textId="3BDF68A8" w:rsidR="00403445" w:rsidRDefault="00403445" w:rsidP="00657900">
      <w:pPr>
        <w:jc w:val="both"/>
        <w:rPr>
          <w:rFonts w:ascii="Times New Roman" w:hAnsi="Times New Roman" w:cs="Times New Roman"/>
          <w:sz w:val="24"/>
          <w:szCs w:val="24"/>
        </w:rPr>
      </w:pPr>
      <w:r w:rsidRPr="00403445">
        <w:rPr>
          <w:rFonts w:ascii="Times New Roman" w:hAnsi="Times New Roman" w:cs="Times New Roman"/>
          <w:sz w:val="24"/>
          <w:szCs w:val="24"/>
        </w:rPr>
        <w:t xml:space="preserve">In addition to the plot-by-plot list provided in </w:t>
      </w:r>
      <w:proofErr w:type="spellStart"/>
      <w:r w:rsidRPr="00403445">
        <w:rPr>
          <w:rFonts w:ascii="Times New Roman" w:hAnsi="Times New Roman" w:cs="Times New Roman"/>
          <w:sz w:val="24"/>
          <w:szCs w:val="24"/>
        </w:rPr>
        <w:t>Annexes</w:t>
      </w:r>
      <w:proofErr w:type="spellEnd"/>
      <w:r w:rsidRPr="00403445">
        <w:rPr>
          <w:rFonts w:ascii="Times New Roman" w:hAnsi="Times New Roman" w:cs="Times New Roman"/>
          <w:sz w:val="24"/>
          <w:szCs w:val="24"/>
        </w:rPr>
        <w:t xml:space="preserve">, the table below </w:t>
      </w:r>
      <w:proofErr w:type="spellStart"/>
      <w:r w:rsidRPr="00403445">
        <w:rPr>
          <w:rFonts w:ascii="Times New Roman" w:hAnsi="Times New Roman" w:cs="Times New Roman"/>
          <w:sz w:val="24"/>
          <w:szCs w:val="24"/>
        </w:rPr>
        <w:t>summarizes</w:t>
      </w:r>
      <w:proofErr w:type="spellEnd"/>
      <w:r w:rsidRPr="00403445">
        <w:rPr>
          <w:rFonts w:ascii="Times New Roman" w:hAnsi="Times New Roman" w:cs="Times New Roman"/>
          <w:sz w:val="24"/>
          <w:szCs w:val="24"/>
        </w:rPr>
        <w:t xml:space="preserve"> the total number of plots impacted in Ulytau Region by land </w:t>
      </w:r>
      <w:proofErr w:type="spellStart"/>
      <w:r w:rsidRPr="00403445">
        <w:rPr>
          <w:rFonts w:ascii="Times New Roman" w:hAnsi="Times New Roman" w:cs="Times New Roman"/>
          <w:sz w:val="24"/>
          <w:szCs w:val="24"/>
        </w:rPr>
        <w:t>category</w:t>
      </w:r>
      <w:proofErr w:type="spellEnd"/>
      <w:r w:rsidRPr="00403445">
        <w:rPr>
          <w:rFonts w:ascii="Times New Roman" w:hAnsi="Times New Roman" w:cs="Times New Roman"/>
          <w:sz w:val="24"/>
          <w:szCs w:val="24"/>
        </w:rPr>
        <w:t xml:space="preserve"> and district. This </w:t>
      </w:r>
      <w:proofErr w:type="spellStart"/>
      <w:r w:rsidRPr="00403445">
        <w:rPr>
          <w:rFonts w:ascii="Times New Roman" w:hAnsi="Times New Roman" w:cs="Times New Roman"/>
          <w:sz w:val="24"/>
          <w:szCs w:val="24"/>
        </w:rPr>
        <w:t>aggregated</w:t>
      </w:r>
      <w:proofErr w:type="spellEnd"/>
      <w:r w:rsidRPr="00403445">
        <w:rPr>
          <w:rFonts w:ascii="Times New Roman" w:hAnsi="Times New Roman" w:cs="Times New Roman"/>
          <w:sz w:val="24"/>
          <w:szCs w:val="24"/>
        </w:rPr>
        <w:t xml:space="preserve"> </w:t>
      </w:r>
      <w:proofErr w:type="spellStart"/>
      <w:r w:rsidRPr="00403445">
        <w:rPr>
          <w:rFonts w:ascii="Times New Roman" w:hAnsi="Times New Roman" w:cs="Times New Roman"/>
          <w:sz w:val="24"/>
          <w:szCs w:val="24"/>
        </w:rPr>
        <w:t>view</w:t>
      </w:r>
      <w:proofErr w:type="spellEnd"/>
      <w:r w:rsidRPr="00403445">
        <w:rPr>
          <w:rFonts w:ascii="Times New Roman" w:hAnsi="Times New Roman" w:cs="Times New Roman"/>
          <w:sz w:val="24"/>
          <w:szCs w:val="24"/>
        </w:rPr>
        <w:t xml:space="preserve"> </w:t>
      </w:r>
      <w:proofErr w:type="spellStart"/>
      <w:r w:rsidRPr="00403445">
        <w:rPr>
          <w:rFonts w:ascii="Times New Roman" w:hAnsi="Times New Roman" w:cs="Times New Roman"/>
          <w:sz w:val="24"/>
          <w:szCs w:val="24"/>
        </w:rPr>
        <w:t>highlights</w:t>
      </w:r>
      <w:proofErr w:type="spellEnd"/>
      <w:r w:rsidRPr="00403445">
        <w:rPr>
          <w:rFonts w:ascii="Times New Roman" w:hAnsi="Times New Roman" w:cs="Times New Roman"/>
          <w:sz w:val="24"/>
          <w:szCs w:val="24"/>
        </w:rPr>
        <w:t xml:space="preserve"> that the </w:t>
      </w:r>
      <w:proofErr w:type="spellStart"/>
      <w:r w:rsidRPr="00403445">
        <w:rPr>
          <w:rFonts w:ascii="Times New Roman" w:hAnsi="Times New Roman" w:cs="Times New Roman"/>
          <w:sz w:val="24"/>
          <w:szCs w:val="24"/>
        </w:rPr>
        <w:t>majority</w:t>
      </w:r>
      <w:proofErr w:type="spellEnd"/>
      <w:r w:rsidRPr="00403445">
        <w:rPr>
          <w:rFonts w:ascii="Times New Roman" w:hAnsi="Times New Roman" w:cs="Times New Roman"/>
          <w:sz w:val="24"/>
          <w:szCs w:val="24"/>
        </w:rPr>
        <w:t xml:space="preserve"> of affected plots are agricultural, while </w:t>
      </w:r>
      <w:proofErr w:type="spellStart"/>
      <w:r w:rsidRPr="00403445">
        <w:rPr>
          <w:rFonts w:ascii="Times New Roman" w:hAnsi="Times New Roman" w:cs="Times New Roman"/>
          <w:sz w:val="24"/>
          <w:szCs w:val="24"/>
        </w:rPr>
        <w:t>smaller</w:t>
      </w:r>
      <w:proofErr w:type="spellEnd"/>
      <w:r w:rsidRPr="00403445">
        <w:rPr>
          <w:rFonts w:ascii="Times New Roman" w:hAnsi="Times New Roman" w:cs="Times New Roman"/>
          <w:sz w:val="24"/>
          <w:szCs w:val="24"/>
        </w:rPr>
        <w:t xml:space="preserve"> </w:t>
      </w:r>
      <w:proofErr w:type="spellStart"/>
      <w:r w:rsidRPr="00403445">
        <w:rPr>
          <w:rFonts w:ascii="Times New Roman" w:hAnsi="Times New Roman" w:cs="Times New Roman"/>
          <w:sz w:val="24"/>
          <w:szCs w:val="24"/>
        </w:rPr>
        <w:t>numbers</w:t>
      </w:r>
      <w:proofErr w:type="spellEnd"/>
      <w:r w:rsidRPr="00403445">
        <w:rPr>
          <w:rFonts w:ascii="Times New Roman" w:hAnsi="Times New Roman" w:cs="Times New Roman"/>
          <w:sz w:val="24"/>
          <w:szCs w:val="24"/>
        </w:rPr>
        <w:t xml:space="preserve"> of settlement, forest </w:t>
      </w:r>
      <w:proofErr w:type="spellStart"/>
      <w:r w:rsidRPr="00403445">
        <w:rPr>
          <w:rFonts w:ascii="Times New Roman" w:hAnsi="Times New Roman" w:cs="Times New Roman"/>
          <w:sz w:val="24"/>
          <w:szCs w:val="24"/>
        </w:rPr>
        <w:t>fund</w:t>
      </w:r>
      <w:proofErr w:type="spellEnd"/>
      <w:r w:rsidRPr="00403445">
        <w:rPr>
          <w:rFonts w:ascii="Times New Roman" w:hAnsi="Times New Roman" w:cs="Times New Roman"/>
          <w:sz w:val="24"/>
          <w:szCs w:val="24"/>
        </w:rPr>
        <w:t>, and industrial/transport lands are also included.</w:t>
      </w:r>
    </w:p>
    <w:p w14:paraId="43524F45" w14:textId="091A4FC9"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b/>
          <w:bCs/>
          <w:sz w:val="24"/>
          <w:szCs w:val="24"/>
        </w:rPr>
        <w:t xml:space="preserve">Table </w:t>
      </w:r>
      <w:r w:rsidR="009344EA">
        <w:rPr>
          <w:rFonts w:ascii="Times New Roman" w:hAnsi="Times New Roman" w:cs="Times New Roman"/>
          <w:b/>
          <w:bCs/>
          <w:sz w:val="24"/>
          <w:szCs w:val="24"/>
        </w:rPr>
        <w:t>9</w:t>
      </w:r>
      <w:r w:rsidRPr="00266956">
        <w:rPr>
          <w:rFonts w:ascii="Times New Roman" w:hAnsi="Times New Roman" w:cs="Times New Roman"/>
          <w:b/>
          <w:bCs/>
          <w:sz w:val="24"/>
          <w:szCs w:val="24"/>
        </w:rPr>
        <w:t>. Preliminary Summary of Land Plots Impacted by the Project (Ulytau Region)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47"/>
        <w:gridCol w:w="1671"/>
        <w:gridCol w:w="1484"/>
        <w:gridCol w:w="1367"/>
        <w:gridCol w:w="2521"/>
        <w:gridCol w:w="955"/>
      </w:tblGrid>
      <w:tr w:rsidR="00266956" w:rsidRPr="00266956" w14:paraId="391C8F4B" w14:textId="77777777" w:rsidTr="00266956">
        <w:trPr>
          <w:tblHeader/>
          <w:tblCellSpacing w:w="15" w:type="dxa"/>
        </w:trPr>
        <w:tc>
          <w:tcPr>
            <w:tcW w:w="0" w:type="auto"/>
            <w:vAlign w:val="center"/>
            <w:hideMark/>
          </w:tcPr>
          <w:p w14:paraId="47B7DEA9" w14:textId="77777777" w:rsidR="00266956" w:rsidRPr="00266956" w:rsidRDefault="00266956" w:rsidP="00266956">
            <w:pPr>
              <w:jc w:val="both"/>
              <w:rPr>
                <w:rFonts w:ascii="Times New Roman" w:hAnsi="Times New Roman" w:cs="Times New Roman"/>
                <w:b/>
                <w:bCs/>
                <w:sz w:val="24"/>
                <w:szCs w:val="24"/>
              </w:rPr>
            </w:pPr>
            <w:r w:rsidRPr="00266956">
              <w:rPr>
                <w:rFonts w:ascii="Times New Roman" w:hAnsi="Times New Roman" w:cs="Times New Roman"/>
                <w:b/>
                <w:bCs/>
                <w:sz w:val="24"/>
                <w:szCs w:val="24"/>
              </w:rPr>
              <w:lastRenderedPageBreak/>
              <w:t>District</w:t>
            </w:r>
          </w:p>
        </w:tc>
        <w:tc>
          <w:tcPr>
            <w:tcW w:w="0" w:type="auto"/>
            <w:vAlign w:val="center"/>
            <w:hideMark/>
          </w:tcPr>
          <w:p w14:paraId="73E5D601" w14:textId="77777777" w:rsidR="00266956" w:rsidRPr="00266956" w:rsidRDefault="00266956" w:rsidP="00266956">
            <w:pPr>
              <w:jc w:val="both"/>
              <w:rPr>
                <w:rFonts w:ascii="Times New Roman" w:hAnsi="Times New Roman" w:cs="Times New Roman"/>
                <w:b/>
                <w:bCs/>
                <w:sz w:val="24"/>
                <w:szCs w:val="24"/>
              </w:rPr>
            </w:pPr>
            <w:r w:rsidRPr="00266956">
              <w:rPr>
                <w:rFonts w:ascii="Times New Roman" w:hAnsi="Times New Roman" w:cs="Times New Roman"/>
                <w:b/>
                <w:bCs/>
                <w:sz w:val="24"/>
                <w:szCs w:val="24"/>
              </w:rPr>
              <w:t>Agricultural land</w:t>
            </w:r>
          </w:p>
        </w:tc>
        <w:tc>
          <w:tcPr>
            <w:tcW w:w="0" w:type="auto"/>
            <w:vAlign w:val="center"/>
            <w:hideMark/>
          </w:tcPr>
          <w:p w14:paraId="534FD1AF" w14:textId="77777777" w:rsidR="00266956" w:rsidRPr="00266956" w:rsidRDefault="00266956" w:rsidP="00266956">
            <w:pPr>
              <w:jc w:val="both"/>
              <w:rPr>
                <w:rFonts w:ascii="Times New Roman" w:hAnsi="Times New Roman" w:cs="Times New Roman"/>
                <w:b/>
                <w:bCs/>
                <w:sz w:val="24"/>
                <w:szCs w:val="24"/>
              </w:rPr>
            </w:pPr>
            <w:r w:rsidRPr="00266956">
              <w:rPr>
                <w:rFonts w:ascii="Times New Roman" w:hAnsi="Times New Roman" w:cs="Times New Roman"/>
                <w:b/>
                <w:bCs/>
                <w:sz w:val="24"/>
                <w:szCs w:val="24"/>
              </w:rPr>
              <w:t>Settlement land</w:t>
            </w:r>
          </w:p>
        </w:tc>
        <w:tc>
          <w:tcPr>
            <w:tcW w:w="0" w:type="auto"/>
            <w:vAlign w:val="center"/>
            <w:hideMark/>
          </w:tcPr>
          <w:p w14:paraId="382C0103" w14:textId="77777777" w:rsidR="00266956" w:rsidRPr="00266956" w:rsidRDefault="00266956" w:rsidP="00266956">
            <w:pPr>
              <w:jc w:val="both"/>
              <w:rPr>
                <w:rFonts w:ascii="Times New Roman" w:hAnsi="Times New Roman" w:cs="Times New Roman"/>
                <w:b/>
                <w:bCs/>
                <w:sz w:val="24"/>
                <w:szCs w:val="24"/>
              </w:rPr>
            </w:pPr>
            <w:r w:rsidRPr="00266956">
              <w:rPr>
                <w:rFonts w:ascii="Times New Roman" w:hAnsi="Times New Roman" w:cs="Times New Roman"/>
                <w:b/>
                <w:bCs/>
                <w:sz w:val="24"/>
                <w:szCs w:val="24"/>
              </w:rPr>
              <w:t xml:space="preserve">Forest </w:t>
            </w:r>
            <w:proofErr w:type="spellStart"/>
            <w:r w:rsidRPr="00266956">
              <w:rPr>
                <w:rFonts w:ascii="Times New Roman" w:hAnsi="Times New Roman" w:cs="Times New Roman"/>
                <w:b/>
                <w:bCs/>
                <w:sz w:val="24"/>
                <w:szCs w:val="24"/>
              </w:rPr>
              <w:t>fund</w:t>
            </w:r>
            <w:proofErr w:type="spellEnd"/>
            <w:r w:rsidRPr="00266956">
              <w:rPr>
                <w:rFonts w:ascii="Times New Roman" w:hAnsi="Times New Roman" w:cs="Times New Roman"/>
                <w:b/>
                <w:bCs/>
                <w:sz w:val="24"/>
                <w:szCs w:val="24"/>
              </w:rPr>
              <w:t xml:space="preserve"> land</w:t>
            </w:r>
          </w:p>
        </w:tc>
        <w:tc>
          <w:tcPr>
            <w:tcW w:w="0" w:type="auto"/>
            <w:vAlign w:val="center"/>
            <w:hideMark/>
          </w:tcPr>
          <w:p w14:paraId="0B2FB326" w14:textId="77777777" w:rsidR="00266956" w:rsidRPr="00266956" w:rsidRDefault="00266956" w:rsidP="00266956">
            <w:pPr>
              <w:jc w:val="both"/>
              <w:rPr>
                <w:rFonts w:ascii="Times New Roman" w:hAnsi="Times New Roman" w:cs="Times New Roman"/>
                <w:b/>
                <w:bCs/>
                <w:sz w:val="24"/>
                <w:szCs w:val="24"/>
              </w:rPr>
            </w:pPr>
            <w:r w:rsidRPr="00266956">
              <w:rPr>
                <w:rFonts w:ascii="Times New Roman" w:hAnsi="Times New Roman" w:cs="Times New Roman"/>
                <w:b/>
                <w:bCs/>
                <w:sz w:val="24"/>
                <w:szCs w:val="24"/>
              </w:rPr>
              <w:t>Industrial/Transport land</w:t>
            </w:r>
          </w:p>
        </w:tc>
        <w:tc>
          <w:tcPr>
            <w:tcW w:w="0" w:type="auto"/>
            <w:vAlign w:val="center"/>
            <w:hideMark/>
          </w:tcPr>
          <w:p w14:paraId="3FF8713A" w14:textId="77777777" w:rsidR="00266956" w:rsidRPr="00266956" w:rsidRDefault="00266956" w:rsidP="00266956">
            <w:pPr>
              <w:jc w:val="both"/>
              <w:rPr>
                <w:rFonts w:ascii="Times New Roman" w:hAnsi="Times New Roman" w:cs="Times New Roman"/>
                <w:b/>
                <w:bCs/>
                <w:sz w:val="24"/>
                <w:szCs w:val="24"/>
              </w:rPr>
            </w:pPr>
            <w:r w:rsidRPr="00266956">
              <w:rPr>
                <w:rFonts w:ascii="Times New Roman" w:hAnsi="Times New Roman" w:cs="Times New Roman"/>
                <w:b/>
                <w:bCs/>
                <w:sz w:val="24"/>
                <w:szCs w:val="24"/>
              </w:rPr>
              <w:t>Total plots</w:t>
            </w:r>
          </w:p>
        </w:tc>
      </w:tr>
      <w:tr w:rsidR="00266956" w:rsidRPr="00266956" w14:paraId="699EDC5C" w14:textId="77777777" w:rsidTr="00266956">
        <w:trPr>
          <w:tblCellSpacing w:w="15" w:type="dxa"/>
        </w:trPr>
        <w:tc>
          <w:tcPr>
            <w:tcW w:w="0" w:type="auto"/>
            <w:vAlign w:val="center"/>
            <w:hideMark/>
          </w:tcPr>
          <w:p w14:paraId="17B20631" w14:textId="77777777" w:rsidR="00266956" w:rsidRPr="00266956" w:rsidRDefault="00266956" w:rsidP="00266956">
            <w:pPr>
              <w:jc w:val="both"/>
              <w:rPr>
                <w:rFonts w:ascii="Times New Roman" w:hAnsi="Times New Roman" w:cs="Times New Roman"/>
                <w:sz w:val="24"/>
                <w:szCs w:val="24"/>
              </w:rPr>
            </w:pPr>
            <w:proofErr w:type="spellStart"/>
            <w:r w:rsidRPr="00266956">
              <w:rPr>
                <w:rFonts w:ascii="Times New Roman" w:hAnsi="Times New Roman" w:cs="Times New Roman"/>
                <w:sz w:val="24"/>
                <w:szCs w:val="24"/>
              </w:rPr>
              <w:t>Zhanaarka</w:t>
            </w:r>
            <w:proofErr w:type="spellEnd"/>
          </w:p>
        </w:tc>
        <w:tc>
          <w:tcPr>
            <w:tcW w:w="0" w:type="auto"/>
            <w:vAlign w:val="center"/>
            <w:hideMark/>
          </w:tcPr>
          <w:p w14:paraId="23A44664"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33</w:t>
            </w:r>
          </w:p>
        </w:tc>
        <w:tc>
          <w:tcPr>
            <w:tcW w:w="0" w:type="auto"/>
            <w:vAlign w:val="center"/>
            <w:hideMark/>
          </w:tcPr>
          <w:p w14:paraId="702D33D5"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4</w:t>
            </w:r>
          </w:p>
        </w:tc>
        <w:tc>
          <w:tcPr>
            <w:tcW w:w="0" w:type="auto"/>
            <w:vAlign w:val="center"/>
            <w:hideMark/>
          </w:tcPr>
          <w:p w14:paraId="112A537D"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2</w:t>
            </w:r>
          </w:p>
        </w:tc>
        <w:tc>
          <w:tcPr>
            <w:tcW w:w="0" w:type="auto"/>
            <w:vAlign w:val="center"/>
            <w:hideMark/>
          </w:tcPr>
          <w:p w14:paraId="1FD1A579"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3</w:t>
            </w:r>
          </w:p>
        </w:tc>
        <w:tc>
          <w:tcPr>
            <w:tcW w:w="0" w:type="auto"/>
            <w:vAlign w:val="center"/>
            <w:hideMark/>
          </w:tcPr>
          <w:p w14:paraId="48C5DC3D"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42</w:t>
            </w:r>
          </w:p>
        </w:tc>
      </w:tr>
      <w:tr w:rsidR="00266956" w:rsidRPr="00266956" w14:paraId="310A6F7A" w14:textId="77777777" w:rsidTr="00266956">
        <w:trPr>
          <w:tblCellSpacing w:w="15" w:type="dxa"/>
        </w:trPr>
        <w:tc>
          <w:tcPr>
            <w:tcW w:w="0" w:type="auto"/>
            <w:vAlign w:val="center"/>
            <w:hideMark/>
          </w:tcPr>
          <w:p w14:paraId="0E78AB36" w14:textId="77777777" w:rsidR="00266956" w:rsidRPr="00266956" w:rsidRDefault="00266956" w:rsidP="00266956">
            <w:pPr>
              <w:jc w:val="both"/>
              <w:rPr>
                <w:rFonts w:ascii="Times New Roman" w:hAnsi="Times New Roman" w:cs="Times New Roman"/>
                <w:sz w:val="24"/>
                <w:szCs w:val="24"/>
              </w:rPr>
            </w:pPr>
            <w:proofErr w:type="spellStart"/>
            <w:r w:rsidRPr="00266956">
              <w:rPr>
                <w:rFonts w:ascii="Times New Roman" w:hAnsi="Times New Roman" w:cs="Times New Roman"/>
                <w:sz w:val="24"/>
                <w:szCs w:val="24"/>
              </w:rPr>
              <w:t>Karazhal</w:t>
            </w:r>
            <w:proofErr w:type="spellEnd"/>
            <w:r w:rsidRPr="00266956">
              <w:rPr>
                <w:rFonts w:ascii="Times New Roman" w:hAnsi="Times New Roman" w:cs="Times New Roman"/>
                <w:sz w:val="24"/>
                <w:szCs w:val="24"/>
              </w:rPr>
              <w:t xml:space="preserve"> town</w:t>
            </w:r>
          </w:p>
        </w:tc>
        <w:tc>
          <w:tcPr>
            <w:tcW w:w="0" w:type="auto"/>
            <w:vAlign w:val="center"/>
            <w:hideMark/>
          </w:tcPr>
          <w:p w14:paraId="464CFEC6"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w:t>
            </w:r>
          </w:p>
        </w:tc>
        <w:tc>
          <w:tcPr>
            <w:tcW w:w="0" w:type="auto"/>
            <w:vAlign w:val="center"/>
            <w:hideMark/>
          </w:tcPr>
          <w:p w14:paraId="12D6C8B3"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3</w:t>
            </w:r>
          </w:p>
        </w:tc>
        <w:tc>
          <w:tcPr>
            <w:tcW w:w="0" w:type="auto"/>
            <w:vAlign w:val="center"/>
            <w:hideMark/>
          </w:tcPr>
          <w:p w14:paraId="54DE3B8A"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w:t>
            </w:r>
          </w:p>
        </w:tc>
        <w:tc>
          <w:tcPr>
            <w:tcW w:w="0" w:type="auto"/>
            <w:vAlign w:val="center"/>
            <w:hideMark/>
          </w:tcPr>
          <w:p w14:paraId="6C9F0608"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w:t>
            </w:r>
          </w:p>
        </w:tc>
        <w:tc>
          <w:tcPr>
            <w:tcW w:w="0" w:type="auto"/>
            <w:vAlign w:val="center"/>
            <w:hideMark/>
          </w:tcPr>
          <w:p w14:paraId="2BB74623"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3</w:t>
            </w:r>
          </w:p>
        </w:tc>
      </w:tr>
      <w:tr w:rsidR="00266956" w:rsidRPr="00266956" w14:paraId="5C17D41B" w14:textId="77777777" w:rsidTr="00266956">
        <w:trPr>
          <w:tblCellSpacing w:w="15" w:type="dxa"/>
        </w:trPr>
        <w:tc>
          <w:tcPr>
            <w:tcW w:w="0" w:type="auto"/>
            <w:vAlign w:val="center"/>
            <w:hideMark/>
          </w:tcPr>
          <w:p w14:paraId="78636F16" w14:textId="77777777" w:rsidR="00266956" w:rsidRPr="00266956" w:rsidRDefault="00266956" w:rsidP="00266956">
            <w:pPr>
              <w:jc w:val="both"/>
              <w:rPr>
                <w:rFonts w:ascii="Times New Roman" w:hAnsi="Times New Roman" w:cs="Times New Roman"/>
                <w:sz w:val="24"/>
                <w:szCs w:val="24"/>
              </w:rPr>
            </w:pPr>
            <w:proofErr w:type="spellStart"/>
            <w:r w:rsidRPr="00266956">
              <w:rPr>
                <w:rFonts w:ascii="Times New Roman" w:hAnsi="Times New Roman" w:cs="Times New Roman"/>
                <w:sz w:val="24"/>
                <w:szCs w:val="24"/>
              </w:rPr>
              <w:t>Aqtau</w:t>
            </w:r>
            <w:proofErr w:type="spellEnd"/>
            <w:r w:rsidRPr="00266956">
              <w:rPr>
                <w:rFonts w:ascii="Times New Roman" w:hAnsi="Times New Roman" w:cs="Times New Roman"/>
                <w:sz w:val="24"/>
                <w:szCs w:val="24"/>
              </w:rPr>
              <w:t xml:space="preserve"> </w:t>
            </w:r>
            <w:proofErr w:type="spellStart"/>
            <w:r w:rsidRPr="00266956">
              <w:rPr>
                <w:rFonts w:ascii="Times New Roman" w:hAnsi="Times New Roman" w:cs="Times New Roman"/>
                <w:sz w:val="24"/>
                <w:szCs w:val="24"/>
              </w:rPr>
              <w:t>village</w:t>
            </w:r>
            <w:proofErr w:type="spellEnd"/>
          </w:p>
        </w:tc>
        <w:tc>
          <w:tcPr>
            <w:tcW w:w="0" w:type="auto"/>
            <w:vAlign w:val="center"/>
            <w:hideMark/>
          </w:tcPr>
          <w:p w14:paraId="19A9A20B"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1</w:t>
            </w:r>
          </w:p>
        </w:tc>
        <w:tc>
          <w:tcPr>
            <w:tcW w:w="0" w:type="auto"/>
            <w:vAlign w:val="center"/>
            <w:hideMark/>
          </w:tcPr>
          <w:p w14:paraId="1BBA4E00"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w:t>
            </w:r>
          </w:p>
        </w:tc>
        <w:tc>
          <w:tcPr>
            <w:tcW w:w="0" w:type="auto"/>
            <w:vAlign w:val="center"/>
            <w:hideMark/>
          </w:tcPr>
          <w:p w14:paraId="554F0CD9"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w:t>
            </w:r>
          </w:p>
        </w:tc>
        <w:tc>
          <w:tcPr>
            <w:tcW w:w="0" w:type="auto"/>
            <w:vAlign w:val="center"/>
            <w:hideMark/>
          </w:tcPr>
          <w:p w14:paraId="54ACB92C"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w:t>
            </w:r>
          </w:p>
        </w:tc>
        <w:tc>
          <w:tcPr>
            <w:tcW w:w="0" w:type="auto"/>
            <w:vAlign w:val="center"/>
            <w:hideMark/>
          </w:tcPr>
          <w:p w14:paraId="0148ACBF"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sz w:val="24"/>
                <w:szCs w:val="24"/>
              </w:rPr>
              <w:t>1</w:t>
            </w:r>
          </w:p>
        </w:tc>
      </w:tr>
      <w:tr w:rsidR="00266956" w:rsidRPr="00266956" w14:paraId="615AD9FC" w14:textId="77777777" w:rsidTr="00266956">
        <w:trPr>
          <w:tblCellSpacing w:w="15" w:type="dxa"/>
        </w:trPr>
        <w:tc>
          <w:tcPr>
            <w:tcW w:w="0" w:type="auto"/>
            <w:vAlign w:val="center"/>
            <w:hideMark/>
          </w:tcPr>
          <w:p w14:paraId="1930FCE8"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b/>
                <w:bCs/>
                <w:sz w:val="24"/>
                <w:szCs w:val="24"/>
              </w:rPr>
              <w:t>Total</w:t>
            </w:r>
          </w:p>
        </w:tc>
        <w:tc>
          <w:tcPr>
            <w:tcW w:w="0" w:type="auto"/>
            <w:vAlign w:val="center"/>
            <w:hideMark/>
          </w:tcPr>
          <w:p w14:paraId="07632135"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b/>
                <w:bCs/>
                <w:sz w:val="24"/>
                <w:szCs w:val="24"/>
              </w:rPr>
              <w:t>34</w:t>
            </w:r>
          </w:p>
        </w:tc>
        <w:tc>
          <w:tcPr>
            <w:tcW w:w="0" w:type="auto"/>
            <w:vAlign w:val="center"/>
            <w:hideMark/>
          </w:tcPr>
          <w:p w14:paraId="00FDA854"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b/>
                <w:bCs/>
                <w:sz w:val="24"/>
                <w:szCs w:val="24"/>
              </w:rPr>
              <w:t>7</w:t>
            </w:r>
          </w:p>
        </w:tc>
        <w:tc>
          <w:tcPr>
            <w:tcW w:w="0" w:type="auto"/>
            <w:vAlign w:val="center"/>
            <w:hideMark/>
          </w:tcPr>
          <w:p w14:paraId="1E2F493A"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b/>
                <w:bCs/>
                <w:sz w:val="24"/>
                <w:szCs w:val="24"/>
              </w:rPr>
              <w:t>2</w:t>
            </w:r>
          </w:p>
        </w:tc>
        <w:tc>
          <w:tcPr>
            <w:tcW w:w="0" w:type="auto"/>
            <w:vAlign w:val="center"/>
            <w:hideMark/>
          </w:tcPr>
          <w:p w14:paraId="1718FE15"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b/>
                <w:bCs/>
                <w:sz w:val="24"/>
                <w:szCs w:val="24"/>
              </w:rPr>
              <w:t>3</w:t>
            </w:r>
          </w:p>
        </w:tc>
        <w:tc>
          <w:tcPr>
            <w:tcW w:w="0" w:type="auto"/>
            <w:vAlign w:val="center"/>
            <w:hideMark/>
          </w:tcPr>
          <w:p w14:paraId="34D81999" w14:textId="77777777" w:rsidR="00266956" w:rsidRPr="00266956" w:rsidRDefault="00266956" w:rsidP="00266956">
            <w:pPr>
              <w:jc w:val="both"/>
              <w:rPr>
                <w:rFonts w:ascii="Times New Roman" w:hAnsi="Times New Roman" w:cs="Times New Roman"/>
                <w:sz w:val="24"/>
                <w:szCs w:val="24"/>
              </w:rPr>
            </w:pPr>
            <w:r w:rsidRPr="00266956">
              <w:rPr>
                <w:rFonts w:ascii="Times New Roman" w:hAnsi="Times New Roman" w:cs="Times New Roman"/>
                <w:b/>
                <w:bCs/>
                <w:sz w:val="24"/>
                <w:szCs w:val="24"/>
              </w:rPr>
              <w:t>46</w:t>
            </w:r>
          </w:p>
        </w:tc>
      </w:tr>
    </w:tbl>
    <w:p w14:paraId="00A6A74F" w14:textId="77777777" w:rsidR="00266956" w:rsidRDefault="00266956" w:rsidP="004B7ED2">
      <w:pPr>
        <w:jc w:val="both"/>
        <w:rPr>
          <w:rFonts w:ascii="Times New Roman" w:hAnsi="Times New Roman" w:cs="Times New Roman"/>
          <w:sz w:val="24"/>
          <w:szCs w:val="24"/>
        </w:rPr>
      </w:pPr>
    </w:p>
    <w:p w14:paraId="409FE2F4" w14:textId="5D350DC2" w:rsidR="0077309A" w:rsidRDefault="0077309A" w:rsidP="003B0BED">
      <w:pPr>
        <w:rPr>
          <w:rFonts w:ascii="Times New Roman" w:hAnsi="Times New Roman" w:cs="Times New Roman"/>
          <w:sz w:val="24"/>
          <w:szCs w:val="24"/>
        </w:rPr>
      </w:pPr>
      <w:r w:rsidRPr="003E7910">
        <w:rPr>
          <w:rFonts w:ascii="Times New Roman" w:hAnsi="Times New Roman" w:cs="Times New Roman"/>
          <w:b/>
          <w:bCs/>
          <w:sz w:val="24"/>
          <w:szCs w:val="24"/>
        </w:rPr>
        <w:t xml:space="preserve">High and </w:t>
      </w:r>
      <w:proofErr w:type="spellStart"/>
      <w:r w:rsidRPr="003E7910">
        <w:rPr>
          <w:rFonts w:ascii="Times New Roman" w:hAnsi="Times New Roman" w:cs="Times New Roman"/>
          <w:b/>
          <w:bCs/>
          <w:sz w:val="24"/>
          <w:szCs w:val="24"/>
        </w:rPr>
        <w:t>Severe</w:t>
      </w:r>
      <w:proofErr w:type="spellEnd"/>
      <w:r w:rsidRPr="003E7910">
        <w:rPr>
          <w:rFonts w:ascii="Times New Roman" w:hAnsi="Times New Roman" w:cs="Times New Roman"/>
          <w:b/>
          <w:bCs/>
          <w:sz w:val="24"/>
          <w:szCs w:val="24"/>
        </w:rPr>
        <w:t xml:space="preserve"> Impact Cases — Ulytau</w:t>
      </w:r>
      <w:r w:rsidRPr="0077309A">
        <w:rPr>
          <w:rFonts w:ascii="Times New Roman" w:hAnsi="Times New Roman" w:cs="Times New Roman"/>
          <w:sz w:val="24"/>
          <w:szCs w:val="24"/>
        </w:rPr>
        <w:br/>
        <w:t xml:space="preserve">High-impact (3–5%): </w:t>
      </w:r>
      <w:r w:rsidRPr="0077309A">
        <w:rPr>
          <w:rFonts w:ascii="Times New Roman" w:hAnsi="Times New Roman" w:cs="Times New Roman"/>
          <w:b/>
          <w:bCs/>
          <w:sz w:val="24"/>
          <w:szCs w:val="24"/>
        </w:rPr>
        <w:t>25-104-026-337 (3.41%)</w:t>
      </w:r>
      <w:r w:rsidRPr="0077309A">
        <w:rPr>
          <w:rFonts w:ascii="Times New Roman" w:hAnsi="Times New Roman" w:cs="Times New Roman"/>
          <w:sz w:val="24"/>
          <w:szCs w:val="24"/>
        </w:rPr>
        <w:t xml:space="preserve">, </w:t>
      </w:r>
      <w:r w:rsidRPr="0077309A">
        <w:rPr>
          <w:rFonts w:ascii="Times New Roman" w:hAnsi="Times New Roman" w:cs="Times New Roman"/>
          <w:b/>
          <w:bCs/>
          <w:sz w:val="24"/>
          <w:szCs w:val="24"/>
        </w:rPr>
        <w:t>25-104-026-466 (3.34%)</w:t>
      </w:r>
      <w:r w:rsidRPr="0077309A">
        <w:rPr>
          <w:rFonts w:ascii="Times New Roman" w:hAnsi="Times New Roman" w:cs="Times New Roman"/>
          <w:sz w:val="24"/>
          <w:szCs w:val="24"/>
        </w:rPr>
        <w:t xml:space="preserve">, </w:t>
      </w:r>
      <w:r w:rsidRPr="0077309A">
        <w:rPr>
          <w:rFonts w:ascii="Times New Roman" w:hAnsi="Times New Roman" w:cs="Times New Roman"/>
          <w:b/>
          <w:bCs/>
          <w:sz w:val="24"/>
          <w:szCs w:val="24"/>
        </w:rPr>
        <w:t>25-104-043-022 (</w:t>
      </w:r>
      <w:r w:rsidR="00DA5F59">
        <w:rPr>
          <w:rFonts w:ascii="Times New Roman" w:hAnsi="Times New Roman" w:cs="Times New Roman"/>
          <w:b/>
          <w:bCs/>
          <w:sz w:val="24"/>
          <w:szCs w:val="24"/>
        </w:rPr>
        <w:t>3.80</w:t>
      </w:r>
      <w:r w:rsidRPr="0077309A">
        <w:rPr>
          <w:rFonts w:ascii="Times New Roman" w:hAnsi="Times New Roman" w:cs="Times New Roman"/>
          <w:b/>
          <w:bCs/>
          <w:sz w:val="24"/>
          <w:szCs w:val="24"/>
        </w:rPr>
        <w:t>%)</w:t>
      </w:r>
      <w:r w:rsidRPr="0077309A">
        <w:rPr>
          <w:rFonts w:ascii="Times New Roman" w:hAnsi="Times New Roman" w:cs="Times New Roman"/>
          <w:sz w:val="24"/>
          <w:szCs w:val="24"/>
        </w:rPr>
        <w:t xml:space="preserve">, </w:t>
      </w:r>
      <w:r w:rsidRPr="0077309A">
        <w:rPr>
          <w:rFonts w:ascii="Times New Roman" w:hAnsi="Times New Roman" w:cs="Times New Roman"/>
          <w:b/>
          <w:bCs/>
          <w:sz w:val="24"/>
          <w:szCs w:val="24"/>
        </w:rPr>
        <w:t>25-104-016-113 (4.25%)</w:t>
      </w:r>
      <w:r w:rsidRPr="0077309A">
        <w:rPr>
          <w:rFonts w:ascii="Times New Roman" w:hAnsi="Times New Roman" w:cs="Times New Roman"/>
          <w:sz w:val="24"/>
          <w:szCs w:val="24"/>
        </w:rPr>
        <w:t xml:space="preserve">; settlement land </w:t>
      </w:r>
      <w:r w:rsidRPr="0077309A">
        <w:rPr>
          <w:rFonts w:ascii="Times New Roman" w:hAnsi="Times New Roman" w:cs="Times New Roman"/>
          <w:b/>
          <w:bCs/>
          <w:sz w:val="24"/>
          <w:szCs w:val="24"/>
        </w:rPr>
        <w:t>25-110-011-139 (</w:t>
      </w:r>
      <w:proofErr w:type="spellStart"/>
      <w:r w:rsidRPr="0077309A">
        <w:rPr>
          <w:rFonts w:ascii="Times New Roman" w:hAnsi="Times New Roman" w:cs="Times New Roman"/>
          <w:b/>
          <w:bCs/>
          <w:sz w:val="24"/>
          <w:szCs w:val="24"/>
        </w:rPr>
        <w:t>Karazhal</w:t>
      </w:r>
      <w:proofErr w:type="spellEnd"/>
      <w:r w:rsidRPr="0077309A">
        <w:rPr>
          <w:rFonts w:ascii="Times New Roman" w:hAnsi="Times New Roman" w:cs="Times New Roman"/>
          <w:b/>
          <w:bCs/>
          <w:sz w:val="24"/>
          <w:szCs w:val="24"/>
        </w:rPr>
        <w:t>)</w:t>
      </w:r>
      <w:r w:rsidRPr="0077309A">
        <w:rPr>
          <w:rFonts w:ascii="Times New Roman" w:hAnsi="Times New Roman" w:cs="Times New Roman"/>
          <w:sz w:val="24"/>
          <w:szCs w:val="24"/>
        </w:rPr>
        <w:t xml:space="preserve"> — </w:t>
      </w:r>
      <w:r w:rsidRPr="0077309A">
        <w:rPr>
          <w:rFonts w:ascii="Times New Roman" w:hAnsi="Times New Roman" w:cs="Times New Roman"/>
          <w:b/>
          <w:bCs/>
          <w:sz w:val="24"/>
          <w:szCs w:val="24"/>
        </w:rPr>
        <w:t>5.34%</w:t>
      </w:r>
      <w:r w:rsidRPr="0077309A">
        <w:rPr>
          <w:rFonts w:ascii="Times New Roman" w:hAnsi="Times New Roman" w:cs="Times New Roman"/>
          <w:sz w:val="24"/>
          <w:szCs w:val="24"/>
        </w:rPr>
        <w:t>.</w:t>
      </w:r>
      <w:r w:rsidRPr="0077309A">
        <w:rPr>
          <w:rFonts w:ascii="Times New Roman" w:hAnsi="Times New Roman" w:cs="Times New Roman"/>
          <w:sz w:val="24"/>
          <w:szCs w:val="24"/>
        </w:rPr>
        <w:br/>
      </w:r>
      <w:proofErr w:type="spellStart"/>
      <w:r w:rsidRPr="0077309A">
        <w:rPr>
          <w:rFonts w:ascii="Times New Roman" w:hAnsi="Times New Roman" w:cs="Times New Roman"/>
          <w:sz w:val="24"/>
          <w:szCs w:val="24"/>
        </w:rPr>
        <w:t>Severe</w:t>
      </w:r>
      <w:proofErr w:type="spellEnd"/>
      <w:r w:rsidRPr="0077309A">
        <w:rPr>
          <w:rFonts w:ascii="Times New Roman" w:hAnsi="Times New Roman" w:cs="Times New Roman"/>
          <w:sz w:val="24"/>
          <w:szCs w:val="24"/>
        </w:rPr>
        <w:t xml:space="preserve"> cases (≥10%): </w:t>
      </w:r>
      <w:proofErr w:type="spellStart"/>
      <w:r w:rsidRPr="0077309A">
        <w:rPr>
          <w:rFonts w:ascii="Times New Roman" w:hAnsi="Times New Roman" w:cs="Times New Roman"/>
          <w:b/>
          <w:bCs/>
          <w:sz w:val="24"/>
          <w:szCs w:val="24"/>
        </w:rPr>
        <w:t>none</w:t>
      </w:r>
      <w:proofErr w:type="spellEnd"/>
      <w:r w:rsidRPr="0077309A">
        <w:rPr>
          <w:rFonts w:ascii="Times New Roman" w:hAnsi="Times New Roman" w:cs="Times New Roman"/>
          <w:b/>
          <w:bCs/>
          <w:sz w:val="24"/>
          <w:szCs w:val="24"/>
        </w:rPr>
        <w:t xml:space="preserve"> identified to date</w:t>
      </w:r>
      <w:r w:rsidRPr="0077309A">
        <w:rPr>
          <w:rFonts w:ascii="Times New Roman" w:hAnsi="Times New Roman" w:cs="Times New Roman"/>
          <w:sz w:val="24"/>
          <w:szCs w:val="24"/>
        </w:rPr>
        <w:t xml:space="preserve">. Should </w:t>
      </w:r>
      <w:proofErr w:type="spellStart"/>
      <w:r w:rsidRPr="0077309A">
        <w:rPr>
          <w:rFonts w:ascii="Times New Roman" w:hAnsi="Times New Roman" w:cs="Times New Roman"/>
          <w:sz w:val="24"/>
          <w:szCs w:val="24"/>
        </w:rPr>
        <w:t>cadastral</w:t>
      </w:r>
      <w:proofErr w:type="spellEnd"/>
      <w:r w:rsidRPr="0077309A">
        <w:rPr>
          <w:rFonts w:ascii="Times New Roman" w:hAnsi="Times New Roman" w:cs="Times New Roman"/>
          <w:sz w:val="24"/>
          <w:szCs w:val="24"/>
        </w:rPr>
        <w:t xml:space="preserve"> </w:t>
      </w:r>
      <w:proofErr w:type="spellStart"/>
      <w:r w:rsidRPr="0077309A">
        <w:rPr>
          <w:rFonts w:ascii="Times New Roman" w:hAnsi="Times New Roman" w:cs="Times New Roman"/>
          <w:sz w:val="24"/>
          <w:szCs w:val="24"/>
        </w:rPr>
        <w:t>updates</w:t>
      </w:r>
      <w:proofErr w:type="spellEnd"/>
      <w:r w:rsidRPr="0077309A">
        <w:rPr>
          <w:rFonts w:ascii="Times New Roman" w:hAnsi="Times New Roman" w:cs="Times New Roman"/>
          <w:sz w:val="24"/>
          <w:szCs w:val="24"/>
        </w:rPr>
        <w:t xml:space="preserve"> </w:t>
      </w:r>
      <w:proofErr w:type="spellStart"/>
      <w:r w:rsidRPr="0077309A">
        <w:rPr>
          <w:rFonts w:ascii="Times New Roman" w:hAnsi="Times New Roman" w:cs="Times New Roman"/>
          <w:sz w:val="24"/>
          <w:szCs w:val="24"/>
        </w:rPr>
        <w:t>reveal</w:t>
      </w:r>
      <w:proofErr w:type="spellEnd"/>
      <w:r w:rsidRPr="0077309A">
        <w:rPr>
          <w:rFonts w:ascii="Times New Roman" w:hAnsi="Times New Roman" w:cs="Times New Roman"/>
          <w:sz w:val="24"/>
          <w:szCs w:val="24"/>
        </w:rPr>
        <w:t xml:space="preserve"> ≥10% for any plot/user, the </w:t>
      </w:r>
      <w:proofErr w:type="spellStart"/>
      <w:r w:rsidRPr="0077309A">
        <w:rPr>
          <w:rFonts w:ascii="Times New Roman" w:hAnsi="Times New Roman" w:cs="Times New Roman"/>
          <w:sz w:val="24"/>
          <w:szCs w:val="24"/>
        </w:rPr>
        <w:t>household</w:t>
      </w:r>
      <w:proofErr w:type="spellEnd"/>
      <w:r w:rsidRPr="0077309A">
        <w:rPr>
          <w:rFonts w:ascii="Times New Roman" w:hAnsi="Times New Roman" w:cs="Times New Roman"/>
          <w:sz w:val="24"/>
          <w:szCs w:val="24"/>
        </w:rPr>
        <w:t xml:space="preserve"> will be </w:t>
      </w:r>
      <w:proofErr w:type="spellStart"/>
      <w:r w:rsidRPr="0077309A">
        <w:rPr>
          <w:rFonts w:ascii="Times New Roman" w:hAnsi="Times New Roman" w:cs="Times New Roman"/>
          <w:sz w:val="24"/>
          <w:szCs w:val="24"/>
        </w:rPr>
        <w:t>enrolled</w:t>
      </w:r>
      <w:proofErr w:type="spellEnd"/>
      <w:r w:rsidRPr="0077309A">
        <w:rPr>
          <w:rFonts w:ascii="Times New Roman" w:hAnsi="Times New Roman" w:cs="Times New Roman"/>
          <w:sz w:val="24"/>
          <w:szCs w:val="24"/>
        </w:rPr>
        <w:t xml:space="preserve"> in LRP.</w:t>
      </w:r>
    </w:p>
    <w:p w14:paraId="1B518DE8" w14:textId="51738FE9" w:rsidR="00256C35" w:rsidRDefault="00A40875" w:rsidP="003B0BED">
      <w:pPr>
        <w:rPr>
          <w:rFonts w:ascii="Times New Roman" w:hAnsi="Times New Roman" w:cs="Times New Roman"/>
          <w:sz w:val="24"/>
          <w:szCs w:val="24"/>
        </w:rPr>
      </w:pPr>
      <w:r>
        <w:rPr>
          <w:rFonts w:ascii="Times New Roman" w:hAnsi="Times New Roman" w:cs="Times New Roman"/>
          <w:sz w:val="24"/>
          <w:szCs w:val="24"/>
        </w:rPr>
        <w:t xml:space="preserve">Table </w:t>
      </w:r>
      <w:r w:rsidR="009344EA">
        <w:rPr>
          <w:rFonts w:ascii="Times New Roman" w:hAnsi="Times New Roman" w:cs="Times New Roman"/>
          <w:sz w:val="24"/>
          <w:szCs w:val="24"/>
        </w:rPr>
        <w:t>10</w:t>
      </w:r>
      <w:r>
        <w:rPr>
          <w:rFonts w:ascii="Times New Roman" w:hAnsi="Times New Roman" w:cs="Times New Roman"/>
          <w:sz w:val="24"/>
          <w:szCs w:val="24"/>
        </w:rPr>
        <w:t xml:space="preserve">. </w:t>
      </w:r>
      <w:r w:rsidR="00E004B9" w:rsidRPr="003B0BED">
        <w:rPr>
          <w:rFonts w:ascii="Times New Roman" w:hAnsi="Times New Roman" w:cs="Times New Roman"/>
          <w:sz w:val="24"/>
          <w:szCs w:val="24"/>
        </w:rPr>
        <w:t xml:space="preserve">List of land users whose land plots will be subject to </w:t>
      </w:r>
      <w:proofErr w:type="spellStart"/>
      <w:r w:rsidR="00E004B9" w:rsidRPr="003B0BED">
        <w:rPr>
          <w:rFonts w:ascii="Times New Roman" w:hAnsi="Times New Roman" w:cs="Times New Roman"/>
          <w:sz w:val="24"/>
          <w:szCs w:val="24"/>
        </w:rPr>
        <w:t>reservation</w:t>
      </w:r>
      <w:proofErr w:type="spellEnd"/>
      <w:r w:rsidR="00AB38EF" w:rsidRPr="003B0BED">
        <w:rPr>
          <w:rFonts w:ascii="Times New Roman" w:hAnsi="Times New Roman" w:cs="Times New Roman"/>
          <w:sz w:val="24"/>
          <w:szCs w:val="24"/>
        </w:rPr>
        <w:t xml:space="preserve"> in Ulytau region.</w:t>
      </w:r>
    </w:p>
    <w:p w14:paraId="538AC832" w14:textId="7139EC34" w:rsidR="00085C31" w:rsidRPr="00085C31" w:rsidRDefault="00085C31" w:rsidP="00085C31">
      <w:pPr>
        <w:jc w:val="both"/>
        <w:rPr>
          <w:rFonts w:ascii="Times New Roman" w:hAnsi="Times New Roman" w:cs="Times New Roman"/>
          <w:i/>
          <w:iCs/>
          <w:sz w:val="24"/>
          <w:szCs w:val="24"/>
        </w:rPr>
      </w:pPr>
      <w:r w:rsidRPr="00085C31">
        <w:rPr>
          <w:rFonts w:ascii="Times New Roman" w:hAnsi="Times New Roman" w:cs="Times New Roman"/>
          <w:i/>
          <w:iCs/>
          <w:sz w:val="24"/>
          <w:szCs w:val="24"/>
        </w:rPr>
        <w:t xml:space="preserve">Note: “TBC by Akimat (as of </w:t>
      </w:r>
      <w:proofErr w:type="spellStart"/>
      <w:r w:rsidRPr="00085C31">
        <w:rPr>
          <w:rFonts w:ascii="Times New Roman" w:hAnsi="Times New Roman" w:cs="Times New Roman"/>
          <w:i/>
          <w:iCs/>
          <w:sz w:val="24"/>
          <w:szCs w:val="24"/>
        </w:rPr>
        <w:t>Aug</w:t>
      </w:r>
      <w:proofErr w:type="spellEnd"/>
      <w:r w:rsidRPr="00085C31">
        <w:rPr>
          <w:rFonts w:ascii="Times New Roman" w:hAnsi="Times New Roman" w:cs="Times New Roman"/>
          <w:i/>
          <w:iCs/>
          <w:sz w:val="24"/>
          <w:szCs w:val="24"/>
        </w:rPr>
        <w:t xml:space="preserve">–Sep 2025)” </w:t>
      </w:r>
      <w:proofErr w:type="spellStart"/>
      <w:r w:rsidRPr="00085C31">
        <w:rPr>
          <w:rFonts w:ascii="Times New Roman" w:hAnsi="Times New Roman" w:cs="Times New Roman"/>
          <w:i/>
          <w:iCs/>
          <w:sz w:val="24"/>
          <w:szCs w:val="24"/>
        </w:rPr>
        <w:t>indicates</w:t>
      </w:r>
      <w:proofErr w:type="spellEnd"/>
      <w:r w:rsidRPr="00085C31">
        <w:rPr>
          <w:rFonts w:ascii="Times New Roman" w:hAnsi="Times New Roman" w:cs="Times New Roman"/>
          <w:i/>
          <w:iCs/>
          <w:sz w:val="24"/>
          <w:szCs w:val="24"/>
        </w:rPr>
        <w:t xml:space="preserve"> that the relevant information (ownership/right of use, </w:t>
      </w:r>
      <w:proofErr w:type="spellStart"/>
      <w:r w:rsidRPr="00085C31">
        <w:rPr>
          <w:rFonts w:ascii="Times New Roman" w:hAnsi="Times New Roman" w:cs="Times New Roman"/>
          <w:i/>
          <w:iCs/>
          <w:sz w:val="24"/>
          <w:szCs w:val="24"/>
        </w:rPr>
        <w:t>expiry</w:t>
      </w:r>
      <w:proofErr w:type="spellEnd"/>
      <w:r w:rsidRPr="00085C31">
        <w:rPr>
          <w:rFonts w:ascii="Times New Roman" w:hAnsi="Times New Roman" w:cs="Times New Roman"/>
          <w:i/>
          <w:iCs/>
          <w:sz w:val="24"/>
          <w:szCs w:val="24"/>
        </w:rPr>
        <w:t xml:space="preserve"> date, total area, or </w:t>
      </w:r>
      <w:proofErr w:type="spellStart"/>
      <w:r w:rsidRPr="00085C31">
        <w:rPr>
          <w:rFonts w:ascii="Times New Roman" w:hAnsi="Times New Roman" w:cs="Times New Roman"/>
          <w:i/>
          <w:iCs/>
          <w:sz w:val="24"/>
          <w:szCs w:val="24"/>
        </w:rPr>
        <w:t>reservation</w:t>
      </w:r>
      <w:proofErr w:type="spellEnd"/>
      <w:r w:rsidRPr="00085C31">
        <w:rPr>
          <w:rFonts w:ascii="Times New Roman" w:hAnsi="Times New Roman" w:cs="Times New Roman"/>
          <w:i/>
          <w:iCs/>
          <w:sz w:val="24"/>
          <w:szCs w:val="24"/>
        </w:rPr>
        <w:t xml:space="preserve"> area) was not available in the official </w:t>
      </w:r>
      <w:proofErr w:type="spellStart"/>
      <w:r w:rsidRPr="00085C31">
        <w:rPr>
          <w:rFonts w:ascii="Times New Roman" w:hAnsi="Times New Roman" w:cs="Times New Roman"/>
          <w:i/>
          <w:iCs/>
          <w:sz w:val="24"/>
          <w:szCs w:val="24"/>
        </w:rPr>
        <w:t>reservation</w:t>
      </w:r>
      <w:proofErr w:type="spellEnd"/>
      <w:r w:rsidRPr="00085C31">
        <w:rPr>
          <w:rFonts w:ascii="Times New Roman" w:hAnsi="Times New Roman" w:cs="Times New Roman"/>
          <w:i/>
          <w:iCs/>
          <w:sz w:val="24"/>
          <w:szCs w:val="24"/>
        </w:rPr>
        <w:t xml:space="preserve"> </w:t>
      </w:r>
      <w:proofErr w:type="spellStart"/>
      <w:r w:rsidRPr="00085C31">
        <w:rPr>
          <w:rFonts w:ascii="Times New Roman" w:hAnsi="Times New Roman" w:cs="Times New Roman"/>
          <w:i/>
          <w:iCs/>
          <w:sz w:val="24"/>
          <w:szCs w:val="24"/>
        </w:rPr>
        <w:t>lists</w:t>
      </w:r>
      <w:proofErr w:type="spellEnd"/>
      <w:r w:rsidRPr="00085C31">
        <w:rPr>
          <w:rFonts w:ascii="Times New Roman" w:hAnsi="Times New Roman" w:cs="Times New Roman"/>
          <w:i/>
          <w:iCs/>
          <w:sz w:val="24"/>
          <w:szCs w:val="24"/>
        </w:rPr>
        <w:t xml:space="preserve"> provided by the Akimat at the time of drafting. Verification and update of these data is required by local land authorities prior to finalization of the LARAP.</w:t>
      </w:r>
    </w:p>
    <w:tbl>
      <w:tblPr>
        <w:tblpPr w:leftFromText="180" w:rightFromText="180" w:horzAnchor="margin" w:tblpY="8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520"/>
        <w:gridCol w:w="1763"/>
        <w:gridCol w:w="1990"/>
        <w:gridCol w:w="832"/>
        <w:gridCol w:w="1252"/>
        <w:gridCol w:w="1505"/>
      </w:tblGrid>
      <w:tr w:rsidR="00AB38EF" w:rsidRPr="00197BA9" w14:paraId="65E1E719" w14:textId="77777777" w:rsidTr="00240695">
        <w:trPr>
          <w:trHeight w:val="624"/>
        </w:trPr>
        <w:tc>
          <w:tcPr>
            <w:tcW w:w="0" w:type="auto"/>
            <w:shd w:val="clear" w:color="auto" w:fill="A8D08D" w:themeFill="accent6" w:themeFillTint="99"/>
            <w:hideMark/>
          </w:tcPr>
          <w:p w14:paraId="3B2AAD42" w14:textId="77777777" w:rsidR="00AB38EF" w:rsidRPr="00572180" w:rsidRDefault="00AB38EF" w:rsidP="00240695">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lastRenderedPageBreak/>
              <w:t>No</w:t>
            </w:r>
          </w:p>
        </w:tc>
        <w:tc>
          <w:tcPr>
            <w:tcW w:w="0" w:type="auto"/>
            <w:shd w:val="clear" w:color="auto" w:fill="A8D08D" w:themeFill="accent6" w:themeFillTint="99"/>
            <w:hideMark/>
          </w:tcPr>
          <w:p w14:paraId="6F4581AF" w14:textId="77777777" w:rsidR="00AB38EF" w:rsidRPr="00572180" w:rsidRDefault="00AB38EF" w:rsidP="00240695">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Cadastre number</w:t>
            </w:r>
          </w:p>
        </w:tc>
        <w:tc>
          <w:tcPr>
            <w:tcW w:w="0" w:type="auto"/>
            <w:shd w:val="clear" w:color="auto" w:fill="A8D08D" w:themeFill="accent6" w:themeFillTint="99"/>
            <w:hideMark/>
          </w:tcPr>
          <w:p w14:paraId="588D0611" w14:textId="77777777" w:rsidR="00AB38EF" w:rsidRPr="00572180" w:rsidRDefault="00AB38EF" w:rsidP="00240695">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 xml:space="preserve">Land </w:t>
            </w:r>
            <w:proofErr w:type="spellStart"/>
            <w:r w:rsidRPr="00572180">
              <w:rPr>
                <w:rFonts w:ascii="Times New Roman" w:hAnsi="Times New Roman" w:cs="Times New Roman"/>
                <w:b/>
                <w:bCs/>
                <w:sz w:val="20"/>
                <w:szCs w:val="20"/>
              </w:rPr>
              <w:t>category</w:t>
            </w:r>
            <w:proofErr w:type="spellEnd"/>
          </w:p>
        </w:tc>
        <w:tc>
          <w:tcPr>
            <w:tcW w:w="0" w:type="auto"/>
            <w:shd w:val="clear" w:color="auto" w:fill="A8D08D" w:themeFill="accent6" w:themeFillTint="99"/>
          </w:tcPr>
          <w:p w14:paraId="352E9ECE" w14:textId="77777777" w:rsidR="00AB38EF" w:rsidRPr="00572180" w:rsidRDefault="00AB38EF" w:rsidP="00240695">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Right of ownership and the period of use</w:t>
            </w:r>
          </w:p>
        </w:tc>
        <w:tc>
          <w:tcPr>
            <w:tcW w:w="0" w:type="auto"/>
            <w:shd w:val="clear" w:color="auto" w:fill="A8D08D" w:themeFill="accent6" w:themeFillTint="99"/>
          </w:tcPr>
          <w:p w14:paraId="588F1C80" w14:textId="77777777" w:rsidR="00AB38EF" w:rsidRPr="00572180" w:rsidRDefault="00AB38EF" w:rsidP="00240695">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 xml:space="preserve">Total area, </w:t>
            </w:r>
            <w:proofErr w:type="spellStart"/>
            <w:r w:rsidRPr="00572180">
              <w:rPr>
                <w:rFonts w:ascii="Times New Roman" w:hAnsi="Times New Roman" w:cs="Times New Roman"/>
                <w:b/>
                <w:bCs/>
                <w:sz w:val="20"/>
                <w:szCs w:val="20"/>
              </w:rPr>
              <w:t>ha</w:t>
            </w:r>
            <w:proofErr w:type="spellEnd"/>
          </w:p>
        </w:tc>
        <w:tc>
          <w:tcPr>
            <w:tcW w:w="0" w:type="auto"/>
            <w:shd w:val="clear" w:color="auto" w:fill="A8D08D" w:themeFill="accent6" w:themeFillTint="99"/>
            <w:hideMark/>
          </w:tcPr>
          <w:p w14:paraId="05454846" w14:textId="77777777" w:rsidR="00AB38EF" w:rsidRPr="00572180" w:rsidRDefault="00AB38EF" w:rsidP="00240695">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 xml:space="preserve">Area for </w:t>
            </w:r>
            <w:proofErr w:type="spellStart"/>
            <w:r w:rsidRPr="00572180">
              <w:rPr>
                <w:rFonts w:ascii="Times New Roman" w:hAnsi="Times New Roman" w:cs="Times New Roman"/>
                <w:b/>
                <w:bCs/>
                <w:sz w:val="20"/>
                <w:szCs w:val="20"/>
              </w:rPr>
              <w:t>reservation</w:t>
            </w:r>
            <w:proofErr w:type="spellEnd"/>
            <w:r w:rsidRPr="00572180">
              <w:rPr>
                <w:rFonts w:ascii="Times New Roman" w:hAnsi="Times New Roman" w:cs="Times New Roman"/>
                <w:b/>
                <w:bCs/>
                <w:sz w:val="20"/>
                <w:szCs w:val="20"/>
              </w:rPr>
              <w:t xml:space="preserve">, </w:t>
            </w:r>
            <w:proofErr w:type="spellStart"/>
            <w:r w:rsidRPr="00572180">
              <w:rPr>
                <w:rFonts w:ascii="Times New Roman" w:hAnsi="Times New Roman" w:cs="Times New Roman"/>
                <w:b/>
                <w:bCs/>
                <w:sz w:val="20"/>
                <w:szCs w:val="20"/>
              </w:rPr>
              <w:t>ha</w:t>
            </w:r>
            <w:proofErr w:type="spellEnd"/>
          </w:p>
        </w:tc>
        <w:tc>
          <w:tcPr>
            <w:tcW w:w="0" w:type="auto"/>
            <w:shd w:val="clear" w:color="auto" w:fill="A8D08D" w:themeFill="accent6" w:themeFillTint="99"/>
            <w:hideMark/>
          </w:tcPr>
          <w:p w14:paraId="4DF25CE0" w14:textId="77777777" w:rsidR="00AB38EF" w:rsidRPr="00572180" w:rsidRDefault="00AB38EF" w:rsidP="00240695">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Impact %</w:t>
            </w:r>
          </w:p>
        </w:tc>
      </w:tr>
      <w:tr w:rsidR="00AB38EF" w:rsidRPr="00197BA9" w14:paraId="0762D2E2" w14:textId="77777777" w:rsidTr="00240695">
        <w:trPr>
          <w:trHeight w:val="345"/>
        </w:trPr>
        <w:tc>
          <w:tcPr>
            <w:tcW w:w="0" w:type="auto"/>
            <w:gridSpan w:val="7"/>
            <w:shd w:val="clear" w:color="auto" w:fill="9CC2E5" w:themeFill="accent5" w:themeFillTint="99"/>
          </w:tcPr>
          <w:p w14:paraId="266B8F3D" w14:textId="77777777" w:rsidR="00AB38EF" w:rsidRPr="00572180" w:rsidRDefault="00AB38EF" w:rsidP="00240695">
            <w:pPr>
              <w:spacing w:after="0" w:line="240" w:lineRule="auto"/>
              <w:jc w:val="center"/>
              <w:rPr>
                <w:rFonts w:ascii="Times New Roman" w:hAnsi="Times New Roman" w:cs="Times New Roman"/>
                <w:b/>
                <w:bCs/>
                <w:sz w:val="20"/>
                <w:szCs w:val="20"/>
              </w:rPr>
            </w:pPr>
            <w:proofErr w:type="spellStart"/>
            <w:r w:rsidRPr="00572180">
              <w:rPr>
                <w:rFonts w:ascii="Times New Roman" w:hAnsi="Times New Roman" w:cs="Times New Roman"/>
                <w:b/>
                <w:bCs/>
                <w:sz w:val="20"/>
                <w:szCs w:val="20"/>
              </w:rPr>
              <w:t>Zhanaarka</w:t>
            </w:r>
            <w:proofErr w:type="spellEnd"/>
            <w:r w:rsidRPr="00572180">
              <w:rPr>
                <w:rFonts w:ascii="Times New Roman" w:hAnsi="Times New Roman" w:cs="Times New Roman"/>
                <w:b/>
                <w:bCs/>
                <w:sz w:val="20"/>
                <w:szCs w:val="20"/>
              </w:rPr>
              <w:t xml:space="preserve"> district</w:t>
            </w:r>
          </w:p>
        </w:tc>
      </w:tr>
      <w:tr w:rsidR="00AB38EF" w:rsidRPr="00197BA9" w14:paraId="23690C4B" w14:textId="77777777" w:rsidTr="00240695">
        <w:trPr>
          <w:trHeight w:val="948"/>
        </w:trPr>
        <w:tc>
          <w:tcPr>
            <w:tcW w:w="0" w:type="auto"/>
            <w:noWrap/>
            <w:vAlign w:val="center"/>
            <w:hideMark/>
          </w:tcPr>
          <w:p w14:paraId="7540D2A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w:t>
            </w:r>
          </w:p>
        </w:tc>
        <w:tc>
          <w:tcPr>
            <w:tcW w:w="0" w:type="auto"/>
            <w:noWrap/>
            <w:vAlign w:val="center"/>
          </w:tcPr>
          <w:p w14:paraId="52DE7DD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25-104-026-305</w:t>
            </w:r>
          </w:p>
        </w:tc>
        <w:tc>
          <w:tcPr>
            <w:tcW w:w="0" w:type="auto"/>
            <w:vAlign w:val="center"/>
          </w:tcPr>
          <w:p w14:paraId="3C8DFF2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2E82BD3C"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68A26B8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26.10.2055</w:t>
            </w:r>
          </w:p>
          <w:p w14:paraId="3A03235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 07.08.2063</w:t>
            </w:r>
          </w:p>
        </w:tc>
        <w:tc>
          <w:tcPr>
            <w:tcW w:w="0" w:type="auto"/>
            <w:vAlign w:val="center"/>
          </w:tcPr>
          <w:p w14:paraId="25703EB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28474</w:t>
            </w:r>
          </w:p>
        </w:tc>
        <w:tc>
          <w:tcPr>
            <w:tcW w:w="0" w:type="auto"/>
            <w:noWrap/>
            <w:vAlign w:val="center"/>
          </w:tcPr>
          <w:p w14:paraId="5E21BD9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126,05</w:t>
            </w:r>
          </w:p>
        </w:tc>
        <w:tc>
          <w:tcPr>
            <w:tcW w:w="0" w:type="auto"/>
            <w:noWrap/>
            <w:vAlign w:val="center"/>
          </w:tcPr>
          <w:p w14:paraId="4F73AAB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0,44%</w:t>
            </w:r>
          </w:p>
        </w:tc>
      </w:tr>
      <w:tr w:rsidR="00AB38EF" w:rsidRPr="00197BA9" w14:paraId="41EF062E" w14:textId="77777777" w:rsidTr="00240695">
        <w:trPr>
          <w:trHeight w:val="1260"/>
        </w:trPr>
        <w:tc>
          <w:tcPr>
            <w:tcW w:w="0" w:type="auto"/>
            <w:noWrap/>
            <w:vAlign w:val="center"/>
            <w:hideMark/>
          </w:tcPr>
          <w:p w14:paraId="10095C9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w:t>
            </w:r>
          </w:p>
        </w:tc>
        <w:tc>
          <w:tcPr>
            <w:tcW w:w="0" w:type="auto"/>
            <w:noWrap/>
            <w:vAlign w:val="center"/>
          </w:tcPr>
          <w:p w14:paraId="52328B7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25-104-026-501</w:t>
            </w:r>
          </w:p>
        </w:tc>
        <w:tc>
          <w:tcPr>
            <w:tcW w:w="0" w:type="auto"/>
            <w:vAlign w:val="center"/>
          </w:tcPr>
          <w:p w14:paraId="781D0FF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DF9AE34"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3E9CBAF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26.10.2055</w:t>
            </w:r>
          </w:p>
          <w:p w14:paraId="1DBD407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 07.08.2063</w:t>
            </w:r>
          </w:p>
        </w:tc>
        <w:tc>
          <w:tcPr>
            <w:tcW w:w="0" w:type="auto"/>
            <w:vAlign w:val="center"/>
          </w:tcPr>
          <w:p w14:paraId="005DF71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28474</w:t>
            </w:r>
          </w:p>
        </w:tc>
        <w:tc>
          <w:tcPr>
            <w:tcW w:w="0" w:type="auto"/>
            <w:noWrap/>
            <w:vAlign w:val="center"/>
          </w:tcPr>
          <w:p w14:paraId="2FDBC34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12,05</w:t>
            </w:r>
          </w:p>
        </w:tc>
        <w:tc>
          <w:tcPr>
            <w:tcW w:w="0" w:type="auto"/>
            <w:noWrap/>
            <w:vAlign w:val="center"/>
          </w:tcPr>
          <w:p w14:paraId="1CDF69E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0,04%</w:t>
            </w:r>
          </w:p>
        </w:tc>
      </w:tr>
      <w:tr w:rsidR="00AB38EF" w:rsidRPr="00197BA9" w14:paraId="23FCA876" w14:textId="77777777" w:rsidTr="00240695">
        <w:trPr>
          <w:trHeight w:val="1065"/>
        </w:trPr>
        <w:tc>
          <w:tcPr>
            <w:tcW w:w="0" w:type="auto"/>
            <w:noWrap/>
            <w:vAlign w:val="center"/>
            <w:hideMark/>
          </w:tcPr>
          <w:p w14:paraId="09CCFA3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w:t>
            </w:r>
          </w:p>
        </w:tc>
        <w:tc>
          <w:tcPr>
            <w:tcW w:w="0" w:type="auto"/>
            <w:noWrap/>
            <w:vAlign w:val="center"/>
          </w:tcPr>
          <w:p w14:paraId="17A6D75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25-104-025-193</w:t>
            </w:r>
          </w:p>
        </w:tc>
        <w:tc>
          <w:tcPr>
            <w:tcW w:w="0" w:type="auto"/>
            <w:vAlign w:val="center"/>
          </w:tcPr>
          <w:p w14:paraId="76A0A8A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forest </w:t>
            </w:r>
            <w:proofErr w:type="spellStart"/>
            <w:r w:rsidRPr="00572180">
              <w:rPr>
                <w:rFonts w:ascii="Times New Roman" w:eastAsia="Times New Roman" w:hAnsi="Times New Roman" w:cs="Times New Roman"/>
                <w:color w:val="000000"/>
                <w:kern w:val="0"/>
                <w:sz w:val="20"/>
                <w:szCs w:val="20"/>
                <w:lang w:eastAsia="ru-KZ"/>
                <w14:ligatures w14:val="none"/>
              </w:rPr>
              <w:t>fund</w:t>
            </w:r>
            <w:proofErr w:type="spellEnd"/>
            <w:r w:rsidRPr="00572180">
              <w:rPr>
                <w:rFonts w:ascii="Times New Roman" w:eastAsia="Times New Roman" w:hAnsi="Times New Roman" w:cs="Times New Roman"/>
                <w:color w:val="000000"/>
                <w:kern w:val="0"/>
                <w:sz w:val="20"/>
                <w:szCs w:val="20"/>
                <w:lang w:eastAsia="ru-KZ"/>
                <w14:ligatures w14:val="none"/>
              </w:rPr>
              <w:t xml:space="preserve"> lands</w:t>
            </w:r>
          </w:p>
        </w:tc>
        <w:tc>
          <w:tcPr>
            <w:tcW w:w="0" w:type="auto"/>
            <w:vAlign w:val="center"/>
          </w:tcPr>
          <w:p w14:paraId="0C740743"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Forest </w:t>
            </w:r>
            <w:proofErr w:type="spellStart"/>
            <w:r w:rsidRPr="00572180">
              <w:rPr>
                <w:rFonts w:ascii="Times New Roman" w:eastAsia="Times New Roman" w:hAnsi="Times New Roman" w:cs="Times New Roman"/>
                <w:kern w:val="0"/>
                <w:sz w:val="20"/>
                <w:szCs w:val="20"/>
                <w:lang w:eastAsia="ru-KZ"/>
                <w14:ligatures w14:val="none"/>
              </w:rPr>
              <w:t>fund</w:t>
            </w:r>
            <w:proofErr w:type="spellEnd"/>
            <w:r w:rsidRPr="00572180">
              <w:rPr>
                <w:rFonts w:ascii="Times New Roman" w:eastAsia="Times New Roman" w:hAnsi="Times New Roman" w:cs="Times New Roman"/>
                <w:kern w:val="0"/>
                <w:sz w:val="20"/>
                <w:szCs w:val="20"/>
                <w:lang w:eastAsia="ru-KZ"/>
                <w14:ligatures w14:val="none"/>
              </w:rPr>
              <w:t xml:space="preserve"> lands are divided into state and private forest </w:t>
            </w:r>
            <w:proofErr w:type="spellStart"/>
            <w:r w:rsidRPr="00572180">
              <w:rPr>
                <w:rFonts w:ascii="Times New Roman" w:eastAsia="Times New Roman" w:hAnsi="Times New Roman" w:cs="Times New Roman"/>
                <w:kern w:val="0"/>
                <w:sz w:val="20"/>
                <w:szCs w:val="20"/>
                <w:lang w:eastAsia="ru-KZ"/>
                <w14:ligatures w14:val="none"/>
              </w:rPr>
              <w:t>fund</w:t>
            </w:r>
            <w:proofErr w:type="spellEnd"/>
            <w:r w:rsidRPr="00572180">
              <w:rPr>
                <w:rFonts w:ascii="Times New Roman" w:eastAsia="Times New Roman" w:hAnsi="Times New Roman" w:cs="Times New Roman"/>
                <w:kern w:val="0"/>
                <w:sz w:val="20"/>
                <w:szCs w:val="20"/>
                <w:lang w:eastAsia="ru-KZ"/>
                <w14:ligatures w14:val="none"/>
              </w:rPr>
              <w:t xml:space="preserve"> lands. The akimat must provide up-to-date information on the right to use the land plot.</w:t>
            </w:r>
          </w:p>
        </w:tc>
        <w:tc>
          <w:tcPr>
            <w:tcW w:w="0" w:type="auto"/>
            <w:vAlign w:val="center"/>
          </w:tcPr>
          <w:p w14:paraId="5A47461E" w14:textId="46A28574"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vAlign w:val="center"/>
          </w:tcPr>
          <w:p w14:paraId="7B59D04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5,9</w:t>
            </w:r>
          </w:p>
        </w:tc>
        <w:tc>
          <w:tcPr>
            <w:tcW w:w="0" w:type="auto"/>
            <w:noWrap/>
            <w:vAlign w:val="center"/>
          </w:tcPr>
          <w:p w14:paraId="3F9721E8" w14:textId="761E9FE9"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AB38EF" w:rsidRPr="00197BA9" w14:paraId="55759323" w14:textId="77777777" w:rsidTr="00240695">
        <w:trPr>
          <w:trHeight w:val="885"/>
        </w:trPr>
        <w:tc>
          <w:tcPr>
            <w:tcW w:w="0" w:type="auto"/>
            <w:noWrap/>
            <w:vAlign w:val="center"/>
            <w:hideMark/>
          </w:tcPr>
          <w:p w14:paraId="2ED76EE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w:t>
            </w:r>
          </w:p>
        </w:tc>
        <w:tc>
          <w:tcPr>
            <w:tcW w:w="0" w:type="auto"/>
            <w:noWrap/>
            <w:vAlign w:val="center"/>
          </w:tcPr>
          <w:p w14:paraId="19C6DBC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25-104-025-239</w:t>
            </w:r>
          </w:p>
        </w:tc>
        <w:tc>
          <w:tcPr>
            <w:tcW w:w="0" w:type="auto"/>
            <w:vAlign w:val="center"/>
          </w:tcPr>
          <w:p w14:paraId="7CE93F4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vAlign w:val="center"/>
          </w:tcPr>
          <w:p w14:paraId="1B2E2BB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In Kazakhstan, land in settlements is land designated for construction and development of settlements. The right to use such land may be permanent or temporary, paid or free of </w:t>
            </w:r>
            <w:proofErr w:type="spellStart"/>
            <w:r w:rsidRPr="00572180">
              <w:rPr>
                <w:rFonts w:ascii="Times New Roman" w:eastAsia="Times New Roman" w:hAnsi="Times New Roman" w:cs="Times New Roman"/>
                <w:color w:val="000000"/>
                <w:kern w:val="0"/>
                <w:sz w:val="20"/>
                <w:szCs w:val="20"/>
                <w:lang w:eastAsia="ru-KZ"/>
                <w14:ligatures w14:val="none"/>
              </w:rPr>
              <w:t>charge</w:t>
            </w:r>
            <w:proofErr w:type="spellEnd"/>
            <w:r w:rsidRPr="00572180">
              <w:rPr>
                <w:rFonts w:ascii="Times New Roman" w:eastAsia="Times New Roman" w:hAnsi="Times New Roman" w:cs="Times New Roman"/>
                <w:color w:val="000000"/>
                <w:kern w:val="0"/>
                <w:sz w:val="20"/>
                <w:szCs w:val="20"/>
                <w:lang w:eastAsia="ru-KZ"/>
                <w14:ligatures w14:val="none"/>
              </w:rPr>
              <w:t xml:space="preserve">, and is </w:t>
            </w:r>
            <w:proofErr w:type="spellStart"/>
            <w:r w:rsidRPr="00572180">
              <w:rPr>
                <w:rFonts w:ascii="Times New Roman" w:eastAsia="Times New Roman" w:hAnsi="Times New Roman" w:cs="Times New Roman"/>
                <w:color w:val="000000"/>
                <w:kern w:val="0"/>
                <w:sz w:val="20"/>
                <w:szCs w:val="20"/>
                <w:lang w:eastAsia="ru-KZ"/>
                <w14:ligatures w14:val="none"/>
              </w:rPr>
              <w:t>granted</w:t>
            </w:r>
            <w:proofErr w:type="spellEnd"/>
            <w:r w:rsidRPr="00572180">
              <w:rPr>
                <w:rFonts w:ascii="Times New Roman" w:eastAsia="Times New Roman" w:hAnsi="Times New Roman" w:cs="Times New Roman"/>
                <w:color w:val="000000"/>
                <w:kern w:val="0"/>
                <w:sz w:val="20"/>
                <w:szCs w:val="20"/>
                <w:lang w:eastAsia="ru-KZ"/>
                <w14:ligatures w14:val="none"/>
              </w:rPr>
              <w:t xml:space="preserve"> for various types of activities, such as </w:t>
            </w:r>
            <w:proofErr w:type="spellStart"/>
            <w:r w:rsidRPr="00572180">
              <w:rPr>
                <w:rFonts w:ascii="Times New Roman" w:eastAsia="Times New Roman" w:hAnsi="Times New Roman" w:cs="Times New Roman"/>
                <w:color w:val="000000"/>
                <w:kern w:val="0"/>
                <w:sz w:val="20"/>
                <w:szCs w:val="20"/>
                <w:lang w:eastAsia="ru-KZ"/>
                <w14:ligatures w14:val="none"/>
              </w:rPr>
              <w:t>individual</w:t>
            </w:r>
            <w:proofErr w:type="spellEnd"/>
            <w:r w:rsidRPr="00572180">
              <w:rPr>
                <w:rFonts w:ascii="Times New Roman" w:eastAsia="Times New Roman" w:hAnsi="Times New Roman" w:cs="Times New Roman"/>
                <w:color w:val="000000"/>
                <w:kern w:val="0"/>
                <w:sz w:val="20"/>
                <w:szCs w:val="20"/>
                <w:lang w:eastAsia="ru-KZ"/>
                <w14:ligatures w14:val="none"/>
              </w:rPr>
              <w:t xml:space="preserve"> housing construction, social development, or commercial purposes. </w:t>
            </w:r>
            <w:r w:rsidRPr="00572180">
              <w:rPr>
                <w:rFonts w:ascii="Times New Roman" w:eastAsia="Times New Roman" w:hAnsi="Times New Roman" w:cs="Times New Roman"/>
                <w:kern w:val="0"/>
                <w:sz w:val="20"/>
                <w:szCs w:val="20"/>
                <w:lang w:eastAsia="ru-KZ"/>
                <w14:ligatures w14:val="none"/>
              </w:rPr>
              <w:t xml:space="preserve"> The akimat must provide up-to-date information on the right to use the land plot.</w:t>
            </w:r>
          </w:p>
        </w:tc>
        <w:tc>
          <w:tcPr>
            <w:tcW w:w="0" w:type="auto"/>
            <w:vAlign w:val="center"/>
          </w:tcPr>
          <w:p w14:paraId="554EDA20" w14:textId="12B3B019"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vAlign w:val="center"/>
          </w:tcPr>
          <w:p w14:paraId="4D12D9A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0,0012</w:t>
            </w:r>
          </w:p>
        </w:tc>
        <w:tc>
          <w:tcPr>
            <w:tcW w:w="0" w:type="auto"/>
            <w:noWrap/>
            <w:vAlign w:val="center"/>
          </w:tcPr>
          <w:p w14:paraId="67341E26" w14:textId="0C7F51EC"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AB38EF" w:rsidRPr="00197BA9" w14:paraId="28D3817E" w14:textId="77777777" w:rsidTr="00240695">
        <w:trPr>
          <w:trHeight w:val="825"/>
        </w:trPr>
        <w:tc>
          <w:tcPr>
            <w:tcW w:w="0" w:type="auto"/>
            <w:noWrap/>
            <w:vAlign w:val="center"/>
            <w:hideMark/>
          </w:tcPr>
          <w:p w14:paraId="1A9A7EC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w:t>
            </w:r>
          </w:p>
        </w:tc>
        <w:tc>
          <w:tcPr>
            <w:tcW w:w="0" w:type="auto"/>
            <w:noWrap/>
            <w:vAlign w:val="center"/>
          </w:tcPr>
          <w:p w14:paraId="33FF7D8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25-104-026-247</w:t>
            </w:r>
          </w:p>
        </w:tc>
        <w:tc>
          <w:tcPr>
            <w:tcW w:w="0" w:type="auto"/>
            <w:vAlign w:val="center"/>
          </w:tcPr>
          <w:p w14:paraId="6B80667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37E78759"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48402A1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30.07.2061</w:t>
            </w:r>
          </w:p>
        </w:tc>
        <w:tc>
          <w:tcPr>
            <w:tcW w:w="0" w:type="auto"/>
            <w:vAlign w:val="center"/>
          </w:tcPr>
          <w:p w14:paraId="609B762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1734</w:t>
            </w:r>
          </w:p>
        </w:tc>
        <w:tc>
          <w:tcPr>
            <w:tcW w:w="0" w:type="auto"/>
            <w:noWrap/>
            <w:vAlign w:val="center"/>
          </w:tcPr>
          <w:p w14:paraId="47102F5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23,87</w:t>
            </w:r>
          </w:p>
        </w:tc>
        <w:tc>
          <w:tcPr>
            <w:tcW w:w="0" w:type="auto"/>
            <w:noWrap/>
            <w:vAlign w:val="center"/>
          </w:tcPr>
          <w:p w14:paraId="52F5553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1,38%</w:t>
            </w:r>
          </w:p>
        </w:tc>
      </w:tr>
      <w:tr w:rsidR="00AB38EF" w:rsidRPr="00197BA9" w14:paraId="6F75665C" w14:textId="77777777" w:rsidTr="00240695">
        <w:trPr>
          <w:trHeight w:val="870"/>
        </w:trPr>
        <w:tc>
          <w:tcPr>
            <w:tcW w:w="0" w:type="auto"/>
            <w:noWrap/>
            <w:vAlign w:val="center"/>
            <w:hideMark/>
          </w:tcPr>
          <w:p w14:paraId="551B761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6</w:t>
            </w:r>
          </w:p>
        </w:tc>
        <w:tc>
          <w:tcPr>
            <w:tcW w:w="0" w:type="auto"/>
            <w:noWrap/>
            <w:vAlign w:val="center"/>
          </w:tcPr>
          <w:p w14:paraId="198D6C5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25-104-026-336</w:t>
            </w:r>
          </w:p>
        </w:tc>
        <w:tc>
          <w:tcPr>
            <w:tcW w:w="0" w:type="auto"/>
            <w:vAlign w:val="center"/>
          </w:tcPr>
          <w:p w14:paraId="6181998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43EC7131"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60BF3CC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07.08.2063</w:t>
            </w:r>
          </w:p>
        </w:tc>
        <w:tc>
          <w:tcPr>
            <w:tcW w:w="0" w:type="auto"/>
            <w:vAlign w:val="center"/>
          </w:tcPr>
          <w:p w14:paraId="238B0E7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2762</w:t>
            </w:r>
          </w:p>
        </w:tc>
        <w:tc>
          <w:tcPr>
            <w:tcW w:w="0" w:type="auto"/>
            <w:noWrap/>
            <w:vAlign w:val="center"/>
          </w:tcPr>
          <w:p w14:paraId="28B7786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12,5</w:t>
            </w:r>
          </w:p>
        </w:tc>
        <w:tc>
          <w:tcPr>
            <w:tcW w:w="0" w:type="auto"/>
            <w:noWrap/>
            <w:vAlign w:val="center"/>
          </w:tcPr>
          <w:p w14:paraId="2191BFB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0,45%</w:t>
            </w:r>
          </w:p>
        </w:tc>
      </w:tr>
      <w:tr w:rsidR="00AB38EF" w:rsidRPr="00197BA9" w14:paraId="16EB921A" w14:textId="77777777" w:rsidTr="00240695">
        <w:trPr>
          <w:trHeight w:val="936"/>
        </w:trPr>
        <w:tc>
          <w:tcPr>
            <w:tcW w:w="0" w:type="auto"/>
            <w:noWrap/>
            <w:vAlign w:val="center"/>
            <w:hideMark/>
          </w:tcPr>
          <w:p w14:paraId="05E4DA2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7</w:t>
            </w:r>
          </w:p>
        </w:tc>
        <w:tc>
          <w:tcPr>
            <w:tcW w:w="0" w:type="auto"/>
            <w:vAlign w:val="center"/>
          </w:tcPr>
          <w:p w14:paraId="3792A27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25-104-026-337</w:t>
            </w:r>
          </w:p>
        </w:tc>
        <w:tc>
          <w:tcPr>
            <w:tcW w:w="0" w:type="auto"/>
            <w:vAlign w:val="center"/>
          </w:tcPr>
          <w:p w14:paraId="0F6FE9A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53638282"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2B92A31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07.08.2063</w:t>
            </w:r>
          </w:p>
        </w:tc>
        <w:tc>
          <w:tcPr>
            <w:tcW w:w="0" w:type="auto"/>
            <w:vAlign w:val="center"/>
          </w:tcPr>
          <w:p w14:paraId="3386CE5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2762</w:t>
            </w:r>
          </w:p>
        </w:tc>
        <w:tc>
          <w:tcPr>
            <w:tcW w:w="0" w:type="auto"/>
            <w:noWrap/>
            <w:vAlign w:val="center"/>
          </w:tcPr>
          <w:p w14:paraId="55A5DF0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94,19</w:t>
            </w:r>
          </w:p>
        </w:tc>
        <w:tc>
          <w:tcPr>
            <w:tcW w:w="0" w:type="auto"/>
            <w:noWrap/>
            <w:vAlign w:val="center"/>
          </w:tcPr>
          <w:p w14:paraId="5769F51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3,41%</w:t>
            </w:r>
          </w:p>
        </w:tc>
      </w:tr>
      <w:tr w:rsidR="00AB38EF" w:rsidRPr="00197BA9" w14:paraId="7C0E13B0" w14:textId="77777777" w:rsidTr="00240695">
        <w:trPr>
          <w:trHeight w:val="510"/>
        </w:trPr>
        <w:tc>
          <w:tcPr>
            <w:tcW w:w="0" w:type="auto"/>
            <w:noWrap/>
            <w:vAlign w:val="center"/>
            <w:hideMark/>
          </w:tcPr>
          <w:p w14:paraId="6650ABC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8</w:t>
            </w:r>
          </w:p>
        </w:tc>
        <w:tc>
          <w:tcPr>
            <w:tcW w:w="0" w:type="auto"/>
            <w:noWrap/>
            <w:vAlign w:val="center"/>
          </w:tcPr>
          <w:p w14:paraId="3FDA3A2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25-104-026-288</w:t>
            </w:r>
          </w:p>
        </w:tc>
        <w:tc>
          <w:tcPr>
            <w:tcW w:w="0" w:type="auto"/>
            <w:vAlign w:val="center"/>
          </w:tcPr>
          <w:p w14:paraId="31F5834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land for industry, transport, communications, </w:t>
            </w:r>
            <w:proofErr w:type="spellStart"/>
            <w:r w:rsidRPr="00572180">
              <w:rPr>
                <w:rFonts w:ascii="Times New Roman" w:eastAsia="Times New Roman" w:hAnsi="Times New Roman" w:cs="Times New Roman"/>
                <w:color w:val="000000"/>
                <w:kern w:val="0"/>
                <w:sz w:val="20"/>
                <w:szCs w:val="20"/>
                <w:lang w:eastAsia="ru-KZ"/>
                <w14:ligatures w14:val="none"/>
              </w:rPr>
              <w:t>space</w:t>
            </w:r>
            <w:proofErr w:type="spellEnd"/>
            <w:r w:rsidRPr="00572180">
              <w:rPr>
                <w:rFonts w:ascii="Times New Roman" w:eastAsia="Times New Roman" w:hAnsi="Times New Roman" w:cs="Times New Roman"/>
                <w:color w:val="000000"/>
                <w:kern w:val="0"/>
                <w:sz w:val="20"/>
                <w:szCs w:val="20"/>
                <w:lang w:eastAsia="ru-KZ"/>
                <w14:ligatures w14:val="none"/>
              </w:rPr>
              <w:t xml:space="preserve"> needs </w:t>
            </w:r>
            <w:r w:rsidRPr="00572180">
              <w:rPr>
                <w:rFonts w:ascii="Times New Roman" w:eastAsia="Times New Roman" w:hAnsi="Times New Roman" w:cs="Times New Roman"/>
                <w:color w:val="000000"/>
                <w:kern w:val="0"/>
                <w:sz w:val="20"/>
                <w:szCs w:val="20"/>
                <w:lang w:eastAsia="ru-KZ"/>
                <w14:ligatures w14:val="none"/>
              </w:rPr>
              <w:lastRenderedPageBreak/>
              <w:t xml:space="preserve">activities, </w:t>
            </w:r>
            <w:proofErr w:type="spellStart"/>
            <w:r w:rsidRPr="00572180">
              <w:rPr>
                <w:rFonts w:ascii="Times New Roman" w:eastAsia="Times New Roman" w:hAnsi="Times New Roman" w:cs="Times New Roman"/>
                <w:color w:val="000000"/>
                <w:kern w:val="0"/>
                <w:sz w:val="20"/>
                <w:szCs w:val="20"/>
                <w:lang w:eastAsia="ru-KZ"/>
                <w14:ligatures w14:val="none"/>
              </w:rPr>
              <w:t>security</w:t>
            </w:r>
            <w:proofErr w:type="spellEnd"/>
            <w:r w:rsidRPr="00572180">
              <w:rPr>
                <w:rFonts w:ascii="Times New Roman" w:eastAsia="Times New Roman" w:hAnsi="Times New Roman" w:cs="Times New Roman"/>
                <w:color w:val="000000"/>
                <w:kern w:val="0"/>
                <w:sz w:val="20"/>
                <w:szCs w:val="20"/>
                <w:lang w:eastAsia="ru-KZ"/>
                <w14:ligatures w14:val="none"/>
              </w:rPr>
              <w:t>, and other non-agricultural purposes</w:t>
            </w:r>
          </w:p>
        </w:tc>
        <w:tc>
          <w:tcPr>
            <w:tcW w:w="0" w:type="auto"/>
            <w:vAlign w:val="center"/>
          </w:tcPr>
          <w:p w14:paraId="32B9C22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lastRenderedPageBreak/>
              <w:t>permanent land use</w:t>
            </w:r>
          </w:p>
        </w:tc>
        <w:tc>
          <w:tcPr>
            <w:tcW w:w="0" w:type="auto"/>
            <w:vAlign w:val="center"/>
          </w:tcPr>
          <w:p w14:paraId="1B598AEA" w14:textId="5BE30EA4"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vAlign w:val="center"/>
          </w:tcPr>
          <w:p w14:paraId="5532F07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2,81</w:t>
            </w:r>
          </w:p>
        </w:tc>
        <w:tc>
          <w:tcPr>
            <w:tcW w:w="0" w:type="auto"/>
            <w:noWrap/>
            <w:vAlign w:val="center"/>
          </w:tcPr>
          <w:p w14:paraId="1E3F4385" w14:textId="411773AB"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AB38EF" w:rsidRPr="00197BA9" w14:paraId="1CEDC365" w14:textId="77777777" w:rsidTr="00240695">
        <w:trPr>
          <w:trHeight w:val="525"/>
        </w:trPr>
        <w:tc>
          <w:tcPr>
            <w:tcW w:w="0" w:type="auto"/>
            <w:noWrap/>
            <w:vAlign w:val="center"/>
            <w:hideMark/>
          </w:tcPr>
          <w:p w14:paraId="431646F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9</w:t>
            </w:r>
          </w:p>
        </w:tc>
        <w:tc>
          <w:tcPr>
            <w:tcW w:w="0" w:type="auto"/>
            <w:noWrap/>
            <w:vAlign w:val="center"/>
          </w:tcPr>
          <w:p w14:paraId="48AE421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25-104-026-340</w:t>
            </w:r>
          </w:p>
        </w:tc>
        <w:tc>
          <w:tcPr>
            <w:tcW w:w="0" w:type="auto"/>
            <w:vAlign w:val="center"/>
          </w:tcPr>
          <w:p w14:paraId="602A083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478A88CA"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28AE808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07.08.2063</w:t>
            </w:r>
          </w:p>
        </w:tc>
        <w:tc>
          <w:tcPr>
            <w:tcW w:w="0" w:type="auto"/>
            <w:vAlign w:val="center"/>
          </w:tcPr>
          <w:p w14:paraId="498692E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4521</w:t>
            </w:r>
          </w:p>
        </w:tc>
        <w:tc>
          <w:tcPr>
            <w:tcW w:w="0" w:type="auto"/>
            <w:noWrap/>
            <w:vAlign w:val="center"/>
          </w:tcPr>
          <w:p w14:paraId="4ABDFD5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23,08</w:t>
            </w:r>
          </w:p>
        </w:tc>
        <w:tc>
          <w:tcPr>
            <w:tcW w:w="0" w:type="auto"/>
            <w:noWrap/>
            <w:vAlign w:val="center"/>
          </w:tcPr>
          <w:p w14:paraId="75AD85A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0,51%</w:t>
            </w:r>
          </w:p>
        </w:tc>
      </w:tr>
      <w:tr w:rsidR="00AB38EF" w:rsidRPr="00197BA9" w14:paraId="15D5A967" w14:textId="77777777" w:rsidTr="00240695">
        <w:trPr>
          <w:trHeight w:val="540"/>
        </w:trPr>
        <w:tc>
          <w:tcPr>
            <w:tcW w:w="0" w:type="auto"/>
            <w:noWrap/>
            <w:vAlign w:val="center"/>
            <w:hideMark/>
          </w:tcPr>
          <w:p w14:paraId="686DBE4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10</w:t>
            </w:r>
          </w:p>
        </w:tc>
        <w:tc>
          <w:tcPr>
            <w:tcW w:w="0" w:type="auto"/>
            <w:noWrap/>
            <w:vAlign w:val="center"/>
          </w:tcPr>
          <w:p w14:paraId="55287EC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25-104-026-276</w:t>
            </w:r>
          </w:p>
        </w:tc>
        <w:tc>
          <w:tcPr>
            <w:tcW w:w="0" w:type="auto"/>
            <w:vAlign w:val="center"/>
          </w:tcPr>
          <w:p w14:paraId="0D9591B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forest </w:t>
            </w:r>
            <w:proofErr w:type="spellStart"/>
            <w:r w:rsidRPr="00572180">
              <w:rPr>
                <w:rFonts w:ascii="Times New Roman" w:eastAsia="Times New Roman" w:hAnsi="Times New Roman" w:cs="Times New Roman"/>
                <w:color w:val="000000"/>
                <w:kern w:val="0"/>
                <w:sz w:val="20"/>
                <w:szCs w:val="20"/>
                <w:lang w:eastAsia="ru-KZ"/>
                <w14:ligatures w14:val="none"/>
              </w:rPr>
              <w:t>fund</w:t>
            </w:r>
            <w:proofErr w:type="spellEnd"/>
            <w:r w:rsidRPr="00572180">
              <w:rPr>
                <w:rFonts w:ascii="Times New Roman" w:eastAsia="Times New Roman" w:hAnsi="Times New Roman" w:cs="Times New Roman"/>
                <w:color w:val="000000"/>
                <w:kern w:val="0"/>
                <w:sz w:val="20"/>
                <w:szCs w:val="20"/>
                <w:lang w:eastAsia="ru-KZ"/>
                <w14:ligatures w14:val="none"/>
              </w:rPr>
              <w:t xml:space="preserve"> lands</w:t>
            </w:r>
          </w:p>
        </w:tc>
        <w:tc>
          <w:tcPr>
            <w:tcW w:w="0" w:type="auto"/>
            <w:vAlign w:val="center"/>
          </w:tcPr>
          <w:p w14:paraId="3E03A3A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Forest </w:t>
            </w:r>
            <w:proofErr w:type="spellStart"/>
            <w:r w:rsidRPr="00572180">
              <w:rPr>
                <w:rFonts w:ascii="Times New Roman" w:eastAsia="Times New Roman" w:hAnsi="Times New Roman" w:cs="Times New Roman"/>
                <w:kern w:val="0"/>
                <w:sz w:val="20"/>
                <w:szCs w:val="20"/>
                <w:lang w:eastAsia="ru-KZ"/>
                <w14:ligatures w14:val="none"/>
              </w:rPr>
              <w:t>fund</w:t>
            </w:r>
            <w:proofErr w:type="spellEnd"/>
            <w:r w:rsidRPr="00572180">
              <w:rPr>
                <w:rFonts w:ascii="Times New Roman" w:eastAsia="Times New Roman" w:hAnsi="Times New Roman" w:cs="Times New Roman"/>
                <w:kern w:val="0"/>
                <w:sz w:val="20"/>
                <w:szCs w:val="20"/>
                <w:lang w:eastAsia="ru-KZ"/>
                <w14:ligatures w14:val="none"/>
              </w:rPr>
              <w:t xml:space="preserve"> lands are divided into state and private forest </w:t>
            </w:r>
            <w:proofErr w:type="spellStart"/>
            <w:r w:rsidRPr="00572180">
              <w:rPr>
                <w:rFonts w:ascii="Times New Roman" w:eastAsia="Times New Roman" w:hAnsi="Times New Roman" w:cs="Times New Roman"/>
                <w:kern w:val="0"/>
                <w:sz w:val="20"/>
                <w:szCs w:val="20"/>
                <w:lang w:eastAsia="ru-KZ"/>
                <w14:ligatures w14:val="none"/>
              </w:rPr>
              <w:t>fund</w:t>
            </w:r>
            <w:proofErr w:type="spellEnd"/>
            <w:r w:rsidRPr="00572180">
              <w:rPr>
                <w:rFonts w:ascii="Times New Roman" w:eastAsia="Times New Roman" w:hAnsi="Times New Roman" w:cs="Times New Roman"/>
                <w:kern w:val="0"/>
                <w:sz w:val="20"/>
                <w:szCs w:val="20"/>
                <w:lang w:eastAsia="ru-KZ"/>
                <w14:ligatures w14:val="none"/>
              </w:rPr>
              <w:t xml:space="preserve"> lands. The akimat must provide up-to-date information on the right to use the land plot.</w:t>
            </w:r>
          </w:p>
        </w:tc>
        <w:tc>
          <w:tcPr>
            <w:tcW w:w="0" w:type="auto"/>
            <w:vAlign w:val="center"/>
          </w:tcPr>
          <w:p w14:paraId="2CAACBF0" w14:textId="6771C387"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vAlign w:val="center"/>
          </w:tcPr>
          <w:p w14:paraId="2F5E707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7,3</w:t>
            </w:r>
          </w:p>
        </w:tc>
        <w:tc>
          <w:tcPr>
            <w:tcW w:w="0" w:type="auto"/>
            <w:noWrap/>
            <w:vAlign w:val="center"/>
          </w:tcPr>
          <w:p w14:paraId="550E04A9" w14:textId="13E99274"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AB38EF" w:rsidRPr="00197BA9" w14:paraId="2A53BECB" w14:textId="77777777" w:rsidTr="00240695">
        <w:trPr>
          <w:trHeight w:val="525"/>
        </w:trPr>
        <w:tc>
          <w:tcPr>
            <w:tcW w:w="0" w:type="auto"/>
            <w:noWrap/>
            <w:vAlign w:val="center"/>
            <w:hideMark/>
          </w:tcPr>
          <w:p w14:paraId="40D09E5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11</w:t>
            </w:r>
          </w:p>
        </w:tc>
        <w:tc>
          <w:tcPr>
            <w:tcW w:w="0" w:type="auto"/>
            <w:noWrap/>
            <w:vAlign w:val="center"/>
          </w:tcPr>
          <w:p w14:paraId="1E58871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25-104-026-341</w:t>
            </w:r>
          </w:p>
        </w:tc>
        <w:tc>
          <w:tcPr>
            <w:tcW w:w="0" w:type="auto"/>
            <w:vAlign w:val="center"/>
          </w:tcPr>
          <w:p w14:paraId="454267E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1F97C7E8"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1CDCC65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07.08.2063</w:t>
            </w:r>
          </w:p>
        </w:tc>
        <w:tc>
          <w:tcPr>
            <w:tcW w:w="0" w:type="auto"/>
            <w:vAlign w:val="center"/>
          </w:tcPr>
          <w:p w14:paraId="5CB257F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4521</w:t>
            </w:r>
          </w:p>
        </w:tc>
        <w:tc>
          <w:tcPr>
            <w:tcW w:w="0" w:type="auto"/>
            <w:noWrap/>
            <w:vAlign w:val="center"/>
          </w:tcPr>
          <w:p w14:paraId="40E48BF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45,5</w:t>
            </w:r>
          </w:p>
        </w:tc>
        <w:tc>
          <w:tcPr>
            <w:tcW w:w="0" w:type="auto"/>
            <w:noWrap/>
            <w:vAlign w:val="center"/>
          </w:tcPr>
          <w:p w14:paraId="1AD9A32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1,01%</w:t>
            </w:r>
          </w:p>
        </w:tc>
      </w:tr>
      <w:tr w:rsidR="00AB38EF" w:rsidRPr="00197BA9" w14:paraId="7D545684" w14:textId="77777777" w:rsidTr="00240695">
        <w:trPr>
          <w:trHeight w:val="936"/>
        </w:trPr>
        <w:tc>
          <w:tcPr>
            <w:tcW w:w="0" w:type="auto"/>
            <w:noWrap/>
            <w:vAlign w:val="center"/>
            <w:hideMark/>
          </w:tcPr>
          <w:p w14:paraId="69CB461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w:t>
            </w:r>
          </w:p>
        </w:tc>
        <w:tc>
          <w:tcPr>
            <w:tcW w:w="0" w:type="auto"/>
            <w:noWrap/>
            <w:vAlign w:val="center"/>
          </w:tcPr>
          <w:p w14:paraId="364DB49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25-104-026-466</w:t>
            </w:r>
          </w:p>
        </w:tc>
        <w:tc>
          <w:tcPr>
            <w:tcW w:w="0" w:type="auto"/>
            <w:vAlign w:val="center"/>
          </w:tcPr>
          <w:p w14:paraId="5E1671A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1E1206BB"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3498F43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6ADE02B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1319</w:t>
            </w:r>
          </w:p>
        </w:tc>
        <w:tc>
          <w:tcPr>
            <w:tcW w:w="0" w:type="auto"/>
            <w:noWrap/>
            <w:vAlign w:val="center"/>
          </w:tcPr>
          <w:p w14:paraId="621A7E9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44,05</w:t>
            </w:r>
          </w:p>
        </w:tc>
        <w:tc>
          <w:tcPr>
            <w:tcW w:w="0" w:type="auto"/>
            <w:noWrap/>
            <w:vAlign w:val="center"/>
          </w:tcPr>
          <w:p w14:paraId="2D785B5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3,34%</w:t>
            </w:r>
          </w:p>
        </w:tc>
      </w:tr>
      <w:tr w:rsidR="00AB38EF" w:rsidRPr="00197BA9" w14:paraId="34CD1855" w14:textId="77777777" w:rsidTr="00240695">
        <w:trPr>
          <w:trHeight w:val="936"/>
        </w:trPr>
        <w:tc>
          <w:tcPr>
            <w:tcW w:w="0" w:type="auto"/>
            <w:noWrap/>
            <w:vAlign w:val="center"/>
          </w:tcPr>
          <w:p w14:paraId="2787FE3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w:t>
            </w:r>
          </w:p>
        </w:tc>
        <w:tc>
          <w:tcPr>
            <w:tcW w:w="0" w:type="auto"/>
            <w:noWrap/>
            <w:vAlign w:val="center"/>
          </w:tcPr>
          <w:p w14:paraId="27304BF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25-104-026-493</w:t>
            </w:r>
          </w:p>
        </w:tc>
        <w:tc>
          <w:tcPr>
            <w:tcW w:w="0" w:type="auto"/>
            <w:vAlign w:val="center"/>
          </w:tcPr>
          <w:p w14:paraId="02DFF1B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449CEC7"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7E8E907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3E48425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3820</w:t>
            </w:r>
          </w:p>
        </w:tc>
        <w:tc>
          <w:tcPr>
            <w:tcW w:w="0" w:type="auto"/>
            <w:noWrap/>
            <w:vAlign w:val="center"/>
          </w:tcPr>
          <w:p w14:paraId="75254CF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72,8</w:t>
            </w:r>
          </w:p>
        </w:tc>
        <w:tc>
          <w:tcPr>
            <w:tcW w:w="0" w:type="auto"/>
            <w:noWrap/>
            <w:vAlign w:val="center"/>
          </w:tcPr>
          <w:p w14:paraId="3307296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1,91%</w:t>
            </w:r>
          </w:p>
        </w:tc>
      </w:tr>
      <w:tr w:rsidR="00AB38EF" w:rsidRPr="00197BA9" w14:paraId="27D95816" w14:textId="77777777" w:rsidTr="00240695">
        <w:trPr>
          <w:trHeight w:val="936"/>
        </w:trPr>
        <w:tc>
          <w:tcPr>
            <w:tcW w:w="0" w:type="auto"/>
            <w:noWrap/>
            <w:vAlign w:val="center"/>
          </w:tcPr>
          <w:p w14:paraId="3B2B57A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14</w:t>
            </w:r>
          </w:p>
        </w:tc>
        <w:tc>
          <w:tcPr>
            <w:tcW w:w="0" w:type="auto"/>
            <w:noWrap/>
            <w:vAlign w:val="center"/>
          </w:tcPr>
          <w:p w14:paraId="08CDCB2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25-104-026-492</w:t>
            </w:r>
          </w:p>
        </w:tc>
        <w:tc>
          <w:tcPr>
            <w:tcW w:w="0" w:type="auto"/>
            <w:vAlign w:val="center"/>
          </w:tcPr>
          <w:p w14:paraId="59F66C5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5DA6CD52"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631FB7D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52DC0F3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3820</w:t>
            </w:r>
          </w:p>
        </w:tc>
        <w:tc>
          <w:tcPr>
            <w:tcW w:w="0" w:type="auto"/>
            <w:noWrap/>
            <w:vAlign w:val="center"/>
          </w:tcPr>
          <w:p w14:paraId="5F408A9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57,7</w:t>
            </w:r>
          </w:p>
        </w:tc>
        <w:tc>
          <w:tcPr>
            <w:tcW w:w="0" w:type="auto"/>
            <w:noWrap/>
            <w:vAlign w:val="center"/>
          </w:tcPr>
          <w:p w14:paraId="4A11CC5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1,51%</w:t>
            </w:r>
          </w:p>
        </w:tc>
      </w:tr>
      <w:tr w:rsidR="00AB38EF" w:rsidRPr="00197BA9" w14:paraId="353DEFD8" w14:textId="77777777" w:rsidTr="00240695">
        <w:trPr>
          <w:trHeight w:val="936"/>
        </w:trPr>
        <w:tc>
          <w:tcPr>
            <w:tcW w:w="0" w:type="auto"/>
            <w:noWrap/>
            <w:vAlign w:val="center"/>
          </w:tcPr>
          <w:p w14:paraId="5815111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15</w:t>
            </w:r>
          </w:p>
        </w:tc>
        <w:tc>
          <w:tcPr>
            <w:tcW w:w="0" w:type="auto"/>
            <w:noWrap/>
            <w:vAlign w:val="center"/>
          </w:tcPr>
          <w:p w14:paraId="3B3D9C0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25-104-026-036</w:t>
            </w:r>
          </w:p>
        </w:tc>
        <w:tc>
          <w:tcPr>
            <w:tcW w:w="0" w:type="auto"/>
            <w:vAlign w:val="center"/>
          </w:tcPr>
          <w:p w14:paraId="4597E8B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FC6F64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vAlign w:val="center"/>
          </w:tcPr>
          <w:p w14:paraId="3EE357DD" w14:textId="7007036B"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vAlign w:val="center"/>
          </w:tcPr>
          <w:p w14:paraId="32AE912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129,09</w:t>
            </w:r>
          </w:p>
        </w:tc>
        <w:tc>
          <w:tcPr>
            <w:tcW w:w="0" w:type="auto"/>
            <w:noWrap/>
            <w:vAlign w:val="center"/>
          </w:tcPr>
          <w:p w14:paraId="6E0447A8" w14:textId="20F5A0D2" w:rsidR="00AB38EF" w:rsidRPr="00572180" w:rsidRDefault="007204AE"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AB38EF" w:rsidRPr="00197BA9" w14:paraId="711B4E2D" w14:textId="77777777" w:rsidTr="00240695">
        <w:trPr>
          <w:trHeight w:val="936"/>
        </w:trPr>
        <w:tc>
          <w:tcPr>
            <w:tcW w:w="0" w:type="auto"/>
            <w:noWrap/>
            <w:vAlign w:val="center"/>
          </w:tcPr>
          <w:p w14:paraId="2426F60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16</w:t>
            </w:r>
          </w:p>
        </w:tc>
        <w:tc>
          <w:tcPr>
            <w:tcW w:w="0" w:type="auto"/>
            <w:noWrap/>
            <w:vAlign w:val="center"/>
          </w:tcPr>
          <w:p w14:paraId="05B94C1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25-104-026-439</w:t>
            </w:r>
          </w:p>
        </w:tc>
        <w:tc>
          <w:tcPr>
            <w:tcW w:w="0" w:type="auto"/>
            <w:vAlign w:val="center"/>
          </w:tcPr>
          <w:p w14:paraId="30A947F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93A328E"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78B2666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6F0F37B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2191</w:t>
            </w:r>
          </w:p>
        </w:tc>
        <w:tc>
          <w:tcPr>
            <w:tcW w:w="0" w:type="auto"/>
            <w:noWrap/>
            <w:vAlign w:val="center"/>
          </w:tcPr>
          <w:p w14:paraId="35D9273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5,9</w:t>
            </w:r>
          </w:p>
        </w:tc>
        <w:tc>
          <w:tcPr>
            <w:tcW w:w="0" w:type="auto"/>
            <w:noWrap/>
            <w:vAlign w:val="center"/>
          </w:tcPr>
          <w:p w14:paraId="66C3658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0,27%</w:t>
            </w:r>
          </w:p>
        </w:tc>
      </w:tr>
      <w:tr w:rsidR="00AB38EF" w:rsidRPr="00197BA9" w14:paraId="1FBAB5B9" w14:textId="77777777" w:rsidTr="00240695">
        <w:trPr>
          <w:trHeight w:val="936"/>
        </w:trPr>
        <w:tc>
          <w:tcPr>
            <w:tcW w:w="0" w:type="auto"/>
            <w:noWrap/>
            <w:vAlign w:val="center"/>
          </w:tcPr>
          <w:p w14:paraId="3F92F58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17</w:t>
            </w:r>
          </w:p>
        </w:tc>
        <w:tc>
          <w:tcPr>
            <w:tcW w:w="0" w:type="auto"/>
            <w:noWrap/>
            <w:vAlign w:val="center"/>
          </w:tcPr>
          <w:p w14:paraId="03E22C8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25-104-026-438</w:t>
            </w:r>
          </w:p>
        </w:tc>
        <w:tc>
          <w:tcPr>
            <w:tcW w:w="0" w:type="auto"/>
            <w:vAlign w:val="center"/>
          </w:tcPr>
          <w:p w14:paraId="16D269B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212E804D"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0FFCD64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71B42BA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2809</w:t>
            </w:r>
          </w:p>
        </w:tc>
        <w:tc>
          <w:tcPr>
            <w:tcW w:w="0" w:type="auto"/>
            <w:noWrap/>
            <w:vAlign w:val="center"/>
          </w:tcPr>
          <w:p w14:paraId="27FB1CF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62,9</w:t>
            </w:r>
          </w:p>
        </w:tc>
        <w:tc>
          <w:tcPr>
            <w:tcW w:w="0" w:type="auto"/>
            <w:noWrap/>
            <w:vAlign w:val="center"/>
          </w:tcPr>
          <w:p w14:paraId="679379F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2,24%</w:t>
            </w:r>
          </w:p>
        </w:tc>
      </w:tr>
      <w:tr w:rsidR="00AB38EF" w:rsidRPr="00197BA9" w14:paraId="279552EF" w14:textId="77777777" w:rsidTr="00240695">
        <w:trPr>
          <w:trHeight w:val="936"/>
        </w:trPr>
        <w:tc>
          <w:tcPr>
            <w:tcW w:w="0" w:type="auto"/>
            <w:noWrap/>
            <w:vAlign w:val="center"/>
          </w:tcPr>
          <w:p w14:paraId="58DA4E8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18</w:t>
            </w:r>
          </w:p>
        </w:tc>
        <w:tc>
          <w:tcPr>
            <w:tcW w:w="0" w:type="auto"/>
            <w:noWrap/>
            <w:vAlign w:val="center"/>
          </w:tcPr>
          <w:p w14:paraId="4A026B9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25-104-043-069</w:t>
            </w:r>
          </w:p>
        </w:tc>
        <w:tc>
          <w:tcPr>
            <w:tcW w:w="0" w:type="auto"/>
            <w:vAlign w:val="center"/>
          </w:tcPr>
          <w:p w14:paraId="59E6CA6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5EF10D5"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3F657F3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33CD3D0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1516</w:t>
            </w:r>
          </w:p>
        </w:tc>
        <w:tc>
          <w:tcPr>
            <w:tcW w:w="0" w:type="auto"/>
            <w:noWrap/>
            <w:vAlign w:val="center"/>
          </w:tcPr>
          <w:p w14:paraId="63AB71F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35,2</w:t>
            </w:r>
          </w:p>
        </w:tc>
        <w:tc>
          <w:tcPr>
            <w:tcW w:w="0" w:type="auto"/>
            <w:noWrap/>
            <w:vAlign w:val="center"/>
          </w:tcPr>
          <w:p w14:paraId="4340CA1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2,32%</w:t>
            </w:r>
          </w:p>
        </w:tc>
      </w:tr>
      <w:tr w:rsidR="00AB38EF" w:rsidRPr="00197BA9" w14:paraId="0985380B" w14:textId="77777777" w:rsidTr="00240695">
        <w:trPr>
          <w:trHeight w:val="936"/>
        </w:trPr>
        <w:tc>
          <w:tcPr>
            <w:tcW w:w="0" w:type="auto"/>
            <w:noWrap/>
            <w:vAlign w:val="center"/>
          </w:tcPr>
          <w:p w14:paraId="269B635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19</w:t>
            </w:r>
          </w:p>
        </w:tc>
        <w:tc>
          <w:tcPr>
            <w:tcW w:w="0" w:type="auto"/>
            <w:noWrap/>
            <w:vAlign w:val="center"/>
          </w:tcPr>
          <w:p w14:paraId="323F6D4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25-104-043-003</w:t>
            </w:r>
          </w:p>
        </w:tc>
        <w:tc>
          <w:tcPr>
            <w:tcW w:w="0" w:type="auto"/>
            <w:vAlign w:val="center"/>
          </w:tcPr>
          <w:p w14:paraId="46511B9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309CF415"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104C9D4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66396EF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1699</w:t>
            </w:r>
          </w:p>
        </w:tc>
        <w:tc>
          <w:tcPr>
            <w:tcW w:w="0" w:type="auto"/>
            <w:noWrap/>
            <w:vAlign w:val="center"/>
          </w:tcPr>
          <w:p w14:paraId="4464292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21,5</w:t>
            </w:r>
          </w:p>
        </w:tc>
        <w:tc>
          <w:tcPr>
            <w:tcW w:w="0" w:type="auto"/>
            <w:noWrap/>
            <w:vAlign w:val="center"/>
          </w:tcPr>
          <w:p w14:paraId="518C2C1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1,27%</w:t>
            </w:r>
          </w:p>
        </w:tc>
      </w:tr>
      <w:tr w:rsidR="00AB38EF" w:rsidRPr="00197BA9" w14:paraId="1F93E2C0" w14:textId="77777777" w:rsidTr="00240695">
        <w:trPr>
          <w:trHeight w:val="936"/>
        </w:trPr>
        <w:tc>
          <w:tcPr>
            <w:tcW w:w="0" w:type="auto"/>
            <w:noWrap/>
            <w:vAlign w:val="center"/>
          </w:tcPr>
          <w:p w14:paraId="56C3B9D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20</w:t>
            </w:r>
          </w:p>
        </w:tc>
        <w:tc>
          <w:tcPr>
            <w:tcW w:w="0" w:type="auto"/>
            <w:noWrap/>
            <w:vAlign w:val="center"/>
          </w:tcPr>
          <w:p w14:paraId="2DBE322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25-104-043-002</w:t>
            </w:r>
          </w:p>
        </w:tc>
        <w:tc>
          <w:tcPr>
            <w:tcW w:w="0" w:type="auto"/>
            <w:vAlign w:val="center"/>
          </w:tcPr>
          <w:p w14:paraId="74968DA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4EC451AC"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5C7E1AC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6CD7638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1498</w:t>
            </w:r>
          </w:p>
        </w:tc>
        <w:tc>
          <w:tcPr>
            <w:tcW w:w="0" w:type="auto"/>
            <w:noWrap/>
            <w:vAlign w:val="center"/>
          </w:tcPr>
          <w:p w14:paraId="1E12BE5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21,5</w:t>
            </w:r>
          </w:p>
        </w:tc>
        <w:tc>
          <w:tcPr>
            <w:tcW w:w="0" w:type="auto"/>
            <w:noWrap/>
            <w:vAlign w:val="center"/>
          </w:tcPr>
          <w:p w14:paraId="501DBAC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1,44%</w:t>
            </w:r>
          </w:p>
        </w:tc>
      </w:tr>
      <w:tr w:rsidR="00AB38EF" w:rsidRPr="00197BA9" w14:paraId="76BC7F88" w14:textId="77777777" w:rsidTr="00240695">
        <w:trPr>
          <w:trHeight w:val="936"/>
        </w:trPr>
        <w:tc>
          <w:tcPr>
            <w:tcW w:w="0" w:type="auto"/>
            <w:noWrap/>
            <w:vAlign w:val="center"/>
          </w:tcPr>
          <w:p w14:paraId="076EB3E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21</w:t>
            </w:r>
          </w:p>
        </w:tc>
        <w:tc>
          <w:tcPr>
            <w:tcW w:w="0" w:type="auto"/>
            <w:noWrap/>
            <w:vAlign w:val="center"/>
          </w:tcPr>
          <w:p w14:paraId="3CF8315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25-104-043-022</w:t>
            </w:r>
          </w:p>
        </w:tc>
        <w:tc>
          <w:tcPr>
            <w:tcW w:w="0" w:type="auto"/>
            <w:vAlign w:val="center"/>
          </w:tcPr>
          <w:p w14:paraId="188A4FB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D220424"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6D05A3E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0C6ECCE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1000</w:t>
            </w:r>
          </w:p>
        </w:tc>
        <w:tc>
          <w:tcPr>
            <w:tcW w:w="0" w:type="auto"/>
            <w:noWrap/>
            <w:vAlign w:val="center"/>
          </w:tcPr>
          <w:p w14:paraId="11B7CC6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37,99</w:t>
            </w:r>
          </w:p>
        </w:tc>
        <w:tc>
          <w:tcPr>
            <w:tcW w:w="0" w:type="auto"/>
            <w:noWrap/>
            <w:vAlign w:val="center"/>
          </w:tcPr>
          <w:p w14:paraId="5329696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3,8%</w:t>
            </w:r>
          </w:p>
        </w:tc>
      </w:tr>
      <w:tr w:rsidR="00AB38EF" w:rsidRPr="00197BA9" w14:paraId="7CF3983E" w14:textId="77777777" w:rsidTr="00240695">
        <w:trPr>
          <w:trHeight w:val="936"/>
        </w:trPr>
        <w:tc>
          <w:tcPr>
            <w:tcW w:w="0" w:type="auto"/>
            <w:noWrap/>
            <w:vAlign w:val="center"/>
          </w:tcPr>
          <w:p w14:paraId="387587A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lastRenderedPageBreak/>
              <w:t>22</w:t>
            </w:r>
          </w:p>
        </w:tc>
        <w:tc>
          <w:tcPr>
            <w:tcW w:w="0" w:type="auto"/>
            <w:noWrap/>
            <w:vAlign w:val="center"/>
          </w:tcPr>
          <w:p w14:paraId="0FE3010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25-104-043-023</w:t>
            </w:r>
          </w:p>
        </w:tc>
        <w:tc>
          <w:tcPr>
            <w:tcW w:w="0" w:type="auto"/>
            <w:vAlign w:val="center"/>
          </w:tcPr>
          <w:p w14:paraId="12ABCCE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3DF8AF5"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11E2D43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45F3009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1009</w:t>
            </w:r>
          </w:p>
        </w:tc>
        <w:tc>
          <w:tcPr>
            <w:tcW w:w="0" w:type="auto"/>
            <w:noWrap/>
            <w:vAlign w:val="center"/>
          </w:tcPr>
          <w:p w14:paraId="166A81D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41,9</w:t>
            </w:r>
          </w:p>
        </w:tc>
        <w:tc>
          <w:tcPr>
            <w:tcW w:w="0" w:type="auto"/>
            <w:noWrap/>
            <w:vAlign w:val="center"/>
          </w:tcPr>
          <w:p w14:paraId="0F02E40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4,15%</w:t>
            </w:r>
          </w:p>
        </w:tc>
      </w:tr>
      <w:tr w:rsidR="00AB38EF" w:rsidRPr="00197BA9" w14:paraId="795B3F23" w14:textId="77777777" w:rsidTr="00240695">
        <w:trPr>
          <w:trHeight w:val="936"/>
        </w:trPr>
        <w:tc>
          <w:tcPr>
            <w:tcW w:w="0" w:type="auto"/>
            <w:noWrap/>
            <w:vAlign w:val="center"/>
          </w:tcPr>
          <w:p w14:paraId="2824745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23</w:t>
            </w:r>
          </w:p>
        </w:tc>
        <w:tc>
          <w:tcPr>
            <w:tcW w:w="0" w:type="auto"/>
            <w:noWrap/>
            <w:vAlign w:val="center"/>
          </w:tcPr>
          <w:p w14:paraId="1990042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25-104-043-024</w:t>
            </w:r>
          </w:p>
        </w:tc>
        <w:tc>
          <w:tcPr>
            <w:tcW w:w="0" w:type="auto"/>
            <w:vAlign w:val="center"/>
          </w:tcPr>
          <w:p w14:paraId="44FBF7C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115D5C32"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45A6A7E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25843C8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499</w:t>
            </w:r>
          </w:p>
        </w:tc>
        <w:tc>
          <w:tcPr>
            <w:tcW w:w="0" w:type="auto"/>
            <w:noWrap/>
            <w:vAlign w:val="center"/>
          </w:tcPr>
          <w:p w14:paraId="5D1311A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14,6</w:t>
            </w:r>
          </w:p>
        </w:tc>
        <w:tc>
          <w:tcPr>
            <w:tcW w:w="0" w:type="auto"/>
            <w:noWrap/>
            <w:vAlign w:val="center"/>
          </w:tcPr>
          <w:p w14:paraId="3F995B9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2,93%</w:t>
            </w:r>
          </w:p>
        </w:tc>
      </w:tr>
      <w:tr w:rsidR="00AB38EF" w:rsidRPr="00197BA9" w14:paraId="1EEC6330" w14:textId="77777777" w:rsidTr="00240695">
        <w:trPr>
          <w:trHeight w:val="936"/>
        </w:trPr>
        <w:tc>
          <w:tcPr>
            <w:tcW w:w="0" w:type="auto"/>
            <w:noWrap/>
            <w:vAlign w:val="center"/>
          </w:tcPr>
          <w:p w14:paraId="3C92240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24</w:t>
            </w:r>
          </w:p>
        </w:tc>
        <w:tc>
          <w:tcPr>
            <w:tcW w:w="0" w:type="auto"/>
            <w:noWrap/>
            <w:vAlign w:val="center"/>
          </w:tcPr>
          <w:p w14:paraId="4D7C827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25-104-016-360</w:t>
            </w:r>
          </w:p>
        </w:tc>
        <w:tc>
          <w:tcPr>
            <w:tcW w:w="0" w:type="auto"/>
            <w:vAlign w:val="center"/>
          </w:tcPr>
          <w:p w14:paraId="3CA7223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72D7ACC1"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570B6B16"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08.02.2066</w:t>
            </w:r>
          </w:p>
          <w:p w14:paraId="6C18184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73698F6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2041</w:t>
            </w:r>
          </w:p>
        </w:tc>
        <w:tc>
          <w:tcPr>
            <w:tcW w:w="0" w:type="auto"/>
            <w:noWrap/>
            <w:vAlign w:val="center"/>
          </w:tcPr>
          <w:p w14:paraId="33B024D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0,15</w:t>
            </w:r>
          </w:p>
        </w:tc>
        <w:tc>
          <w:tcPr>
            <w:tcW w:w="0" w:type="auto"/>
            <w:noWrap/>
            <w:vAlign w:val="center"/>
          </w:tcPr>
          <w:p w14:paraId="0781F04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0,01%</w:t>
            </w:r>
          </w:p>
        </w:tc>
      </w:tr>
      <w:tr w:rsidR="00AB38EF" w:rsidRPr="00197BA9" w14:paraId="46EE0316" w14:textId="77777777" w:rsidTr="00240695">
        <w:trPr>
          <w:trHeight w:val="936"/>
        </w:trPr>
        <w:tc>
          <w:tcPr>
            <w:tcW w:w="0" w:type="auto"/>
            <w:noWrap/>
            <w:vAlign w:val="center"/>
          </w:tcPr>
          <w:p w14:paraId="6DA5D82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w:t>
            </w:r>
          </w:p>
        </w:tc>
        <w:tc>
          <w:tcPr>
            <w:tcW w:w="0" w:type="auto"/>
            <w:noWrap/>
            <w:vAlign w:val="center"/>
          </w:tcPr>
          <w:p w14:paraId="0E62B82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25-104-016-113</w:t>
            </w:r>
          </w:p>
        </w:tc>
        <w:tc>
          <w:tcPr>
            <w:tcW w:w="0" w:type="auto"/>
            <w:vAlign w:val="center"/>
          </w:tcPr>
          <w:p w14:paraId="7C3F4B1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232FAD09"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770DEE6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27.05.2062</w:t>
            </w:r>
          </w:p>
        </w:tc>
        <w:tc>
          <w:tcPr>
            <w:tcW w:w="0" w:type="auto"/>
            <w:vAlign w:val="center"/>
          </w:tcPr>
          <w:p w14:paraId="6C81130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994</w:t>
            </w:r>
          </w:p>
        </w:tc>
        <w:tc>
          <w:tcPr>
            <w:tcW w:w="0" w:type="auto"/>
            <w:noWrap/>
            <w:vAlign w:val="center"/>
          </w:tcPr>
          <w:p w14:paraId="2EC4EE4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42,2</w:t>
            </w:r>
          </w:p>
        </w:tc>
        <w:tc>
          <w:tcPr>
            <w:tcW w:w="0" w:type="auto"/>
            <w:noWrap/>
            <w:vAlign w:val="center"/>
          </w:tcPr>
          <w:p w14:paraId="53F707A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4,25%</w:t>
            </w:r>
          </w:p>
        </w:tc>
      </w:tr>
      <w:tr w:rsidR="00AB38EF" w:rsidRPr="00197BA9" w14:paraId="26EB0A30" w14:textId="77777777" w:rsidTr="00240695">
        <w:trPr>
          <w:trHeight w:val="936"/>
        </w:trPr>
        <w:tc>
          <w:tcPr>
            <w:tcW w:w="0" w:type="auto"/>
            <w:noWrap/>
            <w:vAlign w:val="center"/>
          </w:tcPr>
          <w:p w14:paraId="33F9464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w:t>
            </w:r>
          </w:p>
        </w:tc>
        <w:tc>
          <w:tcPr>
            <w:tcW w:w="0" w:type="auto"/>
            <w:noWrap/>
            <w:vAlign w:val="center"/>
          </w:tcPr>
          <w:p w14:paraId="7D09B8C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25-104-016-112</w:t>
            </w:r>
          </w:p>
        </w:tc>
        <w:tc>
          <w:tcPr>
            <w:tcW w:w="0" w:type="auto"/>
            <w:vAlign w:val="center"/>
          </w:tcPr>
          <w:p w14:paraId="7901AF5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50B04D62"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16958C0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27.05.2062</w:t>
            </w:r>
          </w:p>
        </w:tc>
        <w:tc>
          <w:tcPr>
            <w:tcW w:w="0" w:type="auto"/>
            <w:vAlign w:val="center"/>
          </w:tcPr>
          <w:p w14:paraId="0229EA2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3080</w:t>
            </w:r>
          </w:p>
        </w:tc>
        <w:tc>
          <w:tcPr>
            <w:tcW w:w="0" w:type="auto"/>
            <w:noWrap/>
            <w:vAlign w:val="center"/>
          </w:tcPr>
          <w:p w14:paraId="1D09569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65,9</w:t>
            </w:r>
          </w:p>
        </w:tc>
        <w:tc>
          <w:tcPr>
            <w:tcW w:w="0" w:type="auto"/>
            <w:noWrap/>
            <w:vAlign w:val="center"/>
          </w:tcPr>
          <w:p w14:paraId="0A4C29C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2,14%</w:t>
            </w:r>
          </w:p>
        </w:tc>
      </w:tr>
      <w:tr w:rsidR="00AB38EF" w:rsidRPr="00197BA9" w14:paraId="3EF3C160" w14:textId="77777777" w:rsidTr="00240695">
        <w:trPr>
          <w:trHeight w:val="936"/>
        </w:trPr>
        <w:tc>
          <w:tcPr>
            <w:tcW w:w="0" w:type="auto"/>
            <w:noWrap/>
            <w:vAlign w:val="center"/>
          </w:tcPr>
          <w:p w14:paraId="21F29FF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27</w:t>
            </w:r>
          </w:p>
        </w:tc>
        <w:tc>
          <w:tcPr>
            <w:tcW w:w="0" w:type="auto"/>
            <w:noWrap/>
            <w:vAlign w:val="center"/>
          </w:tcPr>
          <w:p w14:paraId="73EEA57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25-104-016-112</w:t>
            </w:r>
          </w:p>
        </w:tc>
        <w:tc>
          <w:tcPr>
            <w:tcW w:w="0" w:type="auto"/>
            <w:vAlign w:val="center"/>
          </w:tcPr>
          <w:p w14:paraId="254F641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71BF51F7"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53B876D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27.05.2062</w:t>
            </w:r>
          </w:p>
        </w:tc>
        <w:tc>
          <w:tcPr>
            <w:tcW w:w="0" w:type="auto"/>
            <w:vAlign w:val="center"/>
          </w:tcPr>
          <w:p w14:paraId="66B4686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3080</w:t>
            </w:r>
          </w:p>
        </w:tc>
        <w:tc>
          <w:tcPr>
            <w:tcW w:w="0" w:type="auto"/>
            <w:noWrap/>
            <w:vAlign w:val="center"/>
          </w:tcPr>
          <w:p w14:paraId="321718A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42,12</w:t>
            </w:r>
          </w:p>
        </w:tc>
        <w:tc>
          <w:tcPr>
            <w:tcW w:w="0" w:type="auto"/>
            <w:noWrap/>
            <w:vAlign w:val="center"/>
          </w:tcPr>
          <w:p w14:paraId="3B18BC1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1,37%</w:t>
            </w:r>
          </w:p>
        </w:tc>
      </w:tr>
      <w:tr w:rsidR="00AB38EF" w:rsidRPr="00197BA9" w14:paraId="210F236B" w14:textId="77777777" w:rsidTr="00240695">
        <w:trPr>
          <w:trHeight w:val="936"/>
        </w:trPr>
        <w:tc>
          <w:tcPr>
            <w:tcW w:w="0" w:type="auto"/>
            <w:noWrap/>
            <w:vAlign w:val="center"/>
          </w:tcPr>
          <w:p w14:paraId="284E5A9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28</w:t>
            </w:r>
          </w:p>
        </w:tc>
        <w:tc>
          <w:tcPr>
            <w:tcW w:w="0" w:type="auto"/>
            <w:noWrap/>
            <w:vAlign w:val="center"/>
          </w:tcPr>
          <w:p w14:paraId="60F7119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25-104-016-312</w:t>
            </w:r>
          </w:p>
        </w:tc>
        <w:tc>
          <w:tcPr>
            <w:tcW w:w="0" w:type="auto"/>
            <w:vAlign w:val="center"/>
          </w:tcPr>
          <w:p w14:paraId="016B0F4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land for industry, transport, communications, </w:t>
            </w:r>
            <w:proofErr w:type="spellStart"/>
            <w:r w:rsidRPr="00572180">
              <w:rPr>
                <w:rFonts w:ascii="Times New Roman" w:eastAsia="Times New Roman" w:hAnsi="Times New Roman" w:cs="Times New Roman"/>
                <w:color w:val="000000"/>
                <w:kern w:val="0"/>
                <w:sz w:val="20"/>
                <w:szCs w:val="20"/>
                <w:lang w:eastAsia="ru-KZ"/>
                <w14:ligatures w14:val="none"/>
              </w:rPr>
              <w:t>space</w:t>
            </w:r>
            <w:proofErr w:type="spellEnd"/>
            <w:r w:rsidRPr="00572180">
              <w:rPr>
                <w:rFonts w:ascii="Times New Roman" w:eastAsia="Times New Roman" w:hAnsi="Times New Roman" w:cs="Times New Roman"/>
                <w:color w:val="000000"/>
                <w:kern w:val="0"/>
                <w:sz w:val="20"/>
                <w:szCs w:val="20"/>
                <w:lang w:eastAsia="ru-KZ"/>
                <w14:ligatures w14:val="none"/>
              </w:rPr>
              <w:t xml:space="preserve"> needs activities, </w:t>
            </w:r>
            <w:proofErr w:type="spellStart"/>
            <w:r w:rsidRPr="00572180">
              <w:rPr>
                <w:rFonts w:ascii="Times New Roman" w:eastAsia="Times New Roman" w:hAnsi="Times New Roman" w:cs="Times New Roman"/>
                <w:color w:val="000000"/>
                <w:kern w:val="0"/>
                <w:sz w:val="20"/>
                <w:szCs w:val="20"/>
                <w:lang w:eastAsia="ru-KZ"/>
                <w14:ligatures w14:val="none"/>
              </w:rPr>
              <w:t>security</w:t>
            </w:r>
            <w:proofErr w:type="spellEnd"/>
            <w:r w:rsidRPr="00572180">
              <w:rPr>
                <w:rFonts w:ascii="Times New Roman" w:eastAsia="Times New Roman" w:hAnsi="Times New Roman" w:cs="Times New Roman"/>
                <w:color w:val="000000"/>
                <w:kern w:val="0"/>
                <w:sz w:val="20"/>
                <w:szCs w:val="20"/>
                <w:lang w:eastAsia="ru-KZ"/>
                <w14:ligatures w14:val="none"/>
              </w:rPr>
              <w:t>, and other non-agricultural purposes</w:t>
            </w:r>
          </w:p>
        </w:tc>
        <w:tc>
          <w:tcPr>
            <w:tcW w:w="0" w:type="auto"/>
            <w:vAlign w:val="center"/>
          </w:tcPr>
          <w:p w14:paraId="0334B69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vAlign w:val="center"/>
          </w:tcPr>
          <w:p w14:paraId="184E468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371</w:t>
            </w:r>
          </w:p>
        </w:tc>
        <w:tc>
          <w:tcPr>
            <w:tcW w:w="0" w:type="auto"/>
            <w:noWrap/>
            <w:vAlign w:val="center"/>
          </w:tcPr>
          <w:p w14:paraId="0DF495C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0,3</w:t>
            </w:r>
          </w:p>
        </w:tc>
        <w:tc>
          <w:tcPr>
            <w:tcW w:w="0" w:type="auto"/>
            <w:noWrap/>
            <w:vAlign w:val="center"/>
          </w:tcPr>
          <w:p w14:paraId="7B23A21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0,08%</w:t>
            </w:r>
          </w:p>
        </w:tc>
      </w:tr>
      <w:tr w:rsidR="00AB38EF" w:rsidRPr="00197BA9" w14:paraId="349A5A78" w14:textId="77777777" w:rsidTr="00240695">
        <w:trPr>
          <w:trHeight w:val="936"/>
        </w:trPr>
        <w:tc>
          <w:tcPr>
            <w:tcW w:w="0" w:type="auto"/>
            <w:noWrap/>
            <w:vAlign w:val="center"/>
          </w:tcPr>
          <w:p w14:paraId="5CCE78E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29</w:t>
            </w:r>
          </w:p>
        </w:tc>
        <w:tc>
          <w:tcPr>
            <w:tcW w:w="0" w:type="auto"/>
            <w:noWrap/>
            <w:vAlign w:val="center"/>
          </w:tcPr>
          <w:p w14:paraId="7800A56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25-104-016-263</w:t>
            </w:r>
          </w:p>
        </w:tc>
        <w:tc>
          <w:tcPr>
            <w:tcW w:w="0" w:type="auto"/>
            <w:vAlign w:val="center"/>
          </w:tcPr>
          <w:p w14:paraId="4BD76EA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22BD336C"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4F6A6A89"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08.02.2066</w:t>
            </w:r>
          </w:p>
          <w:p w14:paraId="4085DB5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6A3D779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2041</w:t>
            </w:r>
          </w:p>
        </w:tc>
        <w:tc>
          <w:tcPr>
            <w:tcW w:w="0" w:type="auto"/>
            <w:noWrap/>
            <w:vAlign w:val="center"/>
          </w:tcPr>
          <w:p w14:paraId="5320EE6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3,72</w:t>
            </w:r>
          </w:p>
        </w:tc>
        <w:tc>
          <w:tcPr>
            <w:tcW w:w="0" w:type="auto"/>
            <w:noWrap/>
            <w:vAlign w:val="center"/>
          </w:tcPr>
          <w:p w14:paraId="3166175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0,18%</w:t>
            </w:r>
          </w:p>
        </w:tc>
      </w:tr>
      <w:tr w:rsidR="00AB38EF" w:rsidRPr="00197BA9" w14:paraId="75098982" w14:textId="77777777" w:rsidTr="00240695">
        <w:trPr>
          <w:trHeight w:val="936"/>
        </w:trPr>
        <w:tc>
          <w:tcPr>
            <w:tcW w:w="0" w:type="auto"/>
            <w:noWrap/>
            <w:vAlign w:val="center"/>
          </w:tcPr>
          <w:p w14:paraId="208D7CB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30</w:t>
            </w:r>
          </w:p>
        </w:tc>
        <w:tc>
          <w:tcPr>
            <w:tcW w:w="0" w:type="auto"/>
            <w:noWrap/>
            <w:vAlign w:val="center"/>
          </w:tcPr>
          <w:p w14:paraId="6EF6717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25-104-016-425</w:t>
            </w:r>
          </w:p>
        </w:tc>
        <w:tc>
          <w:tcPr>
            <w:tcW w:w="0" w:type="auto"/>
            <w:vAlign w:val="center"/>
          </w:tcPr>
          <w:p w14:paraId="7F6CAFA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79BCBED"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7EEAFB5E" w14:textId="77777777" w:rsidR="00AB38EF" w:rsidRPr="00572180" w:rsidRDefault="00AB38EF" w:rsidP="00240695">
            <w:pPr>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17BA2ECD" w14:textId="77777777" w:rsidR="00AB38EF" w:rsidRPr="00572180" w:rsidRDefault="00AB38EF" w:rsidP="00240695">
            <w:pPr>
              <w:jc w:val="center"/>
              <w:rPr>
                <w:rFonts w:ascii="Times New Roman" w:hAnsi="Times New Roman" w:cs="Times New Roman"/>
                <w:sz w:val="20"/>
                <w:szCs w:val="20"/>
              </w:rPr>
            </w:pPr>
            <w:r w:rsidRPr="00572180">
              <w:rPr>
                <w:rFonts w:ascii="Times New Roman" w:hAnsi="Times New Roman" w:cs="Times New Roman"/>
                <w:sz w:val="20"/>
                <w:szCs w:val="20"/>
              </w:rPr>
              <w:t>111208</w:t>
            </w:r>
          </w:p>
          <w:p w14:paraId="5CA2267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noWrap/>
            <w:vAlign w:val="center"/>
          </w:tcPr>
          <w:p w14:paraId="53A9B13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44,08</w:t>
            </w:r>
          </w:p>
        </w:tc>
        <w:tc>
          <w:tcPr>
            <w:tcW w:w="0" w:type="auto"/>
            <w:noWrap/>
            <w:vAlign w:val="center"/>
          </w:tcPr>
          <w:p w14:paraId="2FFF6D1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0,04%</w:t>
            </w:r>
          </w:p>
        </w:tc>
      </w:tr>
      <w:tr w:rsidR="00AB38EF" w:rsidRPr="00197BA9" w14:paraId="743A0929" w14:textId="77777777" w:rsidTr="00240695">
        <w:trPr>
          <w:trHeight w:val="936"/>
        </w:trPr>
        <w:tc>
          <w:tcPr>
            <w:tcW w:w="0" w:type="auto"/>
            <w:noWrap/>
            <w:vAlign w:val="center"/>
          </w:tcPr>
          <w:p w14:paraId="09ED453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31</w:t>
            </w:r>
          </w:p>
        </w:tc>
        <w:tc>
          <w:tcPr>
            <w:tcW w:w="0" w:type="auto"/>
            <w:noWrap/>
            <w:vAlign w:val="center"/>
          </w:tcPr>
          <w:p w14:paraId="6E85856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25-104-016-402</w:t>
            </w:r>
          </w:p>
        </w:tc>
        <w:tc>
          <w:tcPr>
            <w:tcW w:w="0" w:type="auto"/>
          </w:tcPr>
          <w:p w14:paraId="135CB21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629E4C4"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703A120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7ED3C80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111208</w:t>
            </w:r>
          </w:p>
        </w:tc>
        <w:tc>
          <w:tcPr>
            <w:tcW w:w="0" w:type="auto"/>
            <w:noWrap/>
            <w:vAlign w:val="center"/>
          </w:tcPr>
          <w:p w14:paraId="1DACA04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84,4</w:t>
            </w:r>
          </w:p>
        </w:tc>
        <w:tc>
          <w:tcPr>
            <w:tcW w:w="0" w:type="auto"/>
            <w:noWrap/>
            <w:vAlign w:val="center"/>
          </w:tcPr>
          <w:p w14:paraId="028CF25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0,08%</w:t>
            </w:r>
          </w:p>
        </w:tc>
      </w:tr>
      <w:tr w:rsidR="00AB38EF" w:rsidRPr="00197BA9" w14:paraId="2DE60BCA" w14:textId="77777777" w:rsidTr="00240695">
        <w:trPr>
          <w:trHeight w:val="936"/>
        </w:trPr>
        <w:tc>
          <w:tcPr>
            <w:tcW w:w="0" w:type="auto"/>
            <w:noWrap/>
            <w:vAlign w:val="center"/>
          </w:tcPr>
          <w:p w14:paraId="717E590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32</w:t>
            </w:r>
          </w:p>
        </w:tc>
        <w:tc>
          <w:tcPr>
            <w:tcW w:w="0" w:type="auto"/>
            <w:noWrap/>
            <w:vAlign w:val="center"/>
          </w:tcPr>
          <w:p w14:paraId="1729C73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25-104-016-379</w:t>
            </w:r>
          </w:p>
        </w:tc>
        <w:tc>
          <w:tcPr>
            <w:tcW w:w="0" w:type="auto"/>
          </w:tcPr>
          <w:p w14:paraId="38CD78C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3DA0442A"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4863C41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366789F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111208</w:t>
            </w:r>
          </w:p>
        </w:tc>
        <w:tc>
          <w:tcPr>
            <w:tcW w:w="0" w:type="auto"/>
            <w:noWrap/>
            <w:vAlign w:val="center"/>
          </w:tcPr>
          <w:p w14:paraId="3D24A51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0,0011</w:t>
            </w:r>
          </w:p>
        </w:tc>
        <w:tc>
          <w:tcPr>
            <w:tcW w:w="0" w:type="auto"/>
            <w:noWrap/>
            <w:vAlign w:val="center"/>
          </w:tcPr>
          <w:p w14:paraId="41DF485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w:t>
            </w:r>
          </w:p>
        </w:tc>
      </w:tr>
      <w:tr w:rsidR="00AB38EF" w:rsidRPr="00197BA9" w14:paraId="121A584E" w14:textId="77777777" w:rsidTr="00240695">
        <w:trPr>
          <w:trHeight w:val="936"/>
        </w:trPr>
        <w:tc>
          <w:tcPr>
            <w:tcW w:w="0" w:type="auto"/>
            <w:noWrap/>
            <w:vAlign w:val="center"/>
          </w:tcPr>
          <w:p w14:paraId="6D5F1F5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33</w:t>
            </w:r>
          </w:p>
        </w:tc>
        <w:tc>
          <w:tcPr>
            <w:tcW w:w="0" w:type="auto"/>
            <w:noWrap/>
            <w:vAlign w:val="center"/>
          </w:tcPr>
          <w:p w14:paraId="7542607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25-104-016-403</w:t>
            </w:r>
          </w:p>
        </w:tc>
        <w:tc>
          <w:tcPr>
            <w:tcW w:w="0" w:type="auto"/>
          </w:tcPr>
          <w:p w14:paraId="0E7A911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F1BEDB4"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3D7AD28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2BEB717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111208</w:t>
            </w:r>
          </w:p>
        </w:tc>
        <w:tc>
          <w:tcPr>
            <w:tcW w:w="0" w:type="auto"/>
            <w:noWrap/>
            <w:vAlign w:val="center"/>
          </w:tcPr>
          <w:p w14:paraId="026CB5B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53,2</w:t>
            </w:r>
          </w:p>
        </w:tc>
        <w:tc>
          <w:tcPr>
            <w:tcW w:w="0" w:type="auto"/>
            <w:noWrap/>
            <w:vAlign w:val="center"/>
          </w:tcPr>
          <w:p w14:paraId="1F837B3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0,05%</w:t>
            </w:r>
          </w:p>
        </w:tc>
      </w:tr>
      <w:tr w:rsidR="00AB38EF" w:rsidRPr="00197BA9" w14:paraId="71C08BEA" w14:textId="77777777" w:rsidTr="00240695">
        <w:trPr>
          <w:trHeight w:val="936"/>
        </w:trPr>
        <w:tc>
          <w:tcPr>
            <w:tcW w:w="0" w:type="auto"/>
            <w:noWrap/>
            <w:vAlign w:val="center"/>
          </w:tcPr>
          <w:p w14:paraId="17BA6DB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34</w:t>
            </w:r>
          </w:p>
        </w:tc>
        <w:tc>
          <w:tcPr>
            <w:tcW w:w="0" w:type="auto"/>
            <w:noWrap/>
            <w:vAlign w:val="center"/>
          </w:tcPr>
          <w:p w14:paraId="66100D5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25-104-016-404</w:t>
            </w:r>
          </w:p>
        </w:tc>
        <w:tc>
          <w:tcPr>
            <w:tcW w:w="0" w:type="auto"/>
          </w:tcPr>
          <w:p w14:paraId="10DC0F0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53A671F"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0C9304B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7F282B3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111208</w:t>
            </w:r>
          </w:p>
        </w:tc>
        <w:tc>
          <w:tcPr>
            <w:tcW w:w="0" w:type="auto"/>
            <w:noWrap/>
            <w:vAlign w:val="center"/>
          </w:tcPr>
          <w:p w14:paraId="430E647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71,3</w:t>
            </w:r>
          </w:p>
        </w:tc>
        <w:tc>
          <w:tcPr>
            <w:tcW w:w="0" w:type="auto"/>
            <w:noWrap/>
            <w:vAlign w:val="center"/>
          </w:tcPr>
          <w:p w14:paraId="1A31561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0,06%</w:t>
            </w:r>
          </w:p>
        </w:tc>
      </w:tr>
      <w:tr w:rsidR="00AB38EF" w:rsidRPr="00197BA9" w14:paraId="1946C73A" w14:textId="77777777" w:rsidTr="00240695">
        <w:trPr>
          <w:trHeight w:val="936"/>
        </w:trPr>
        <w:tc>
          <w:tcPr>
            <w:tcW w:w="0" w:type="auto"/>
            <w:noWrap/>
            <w:vAlign w:val="center"/>
          </w:tcPr>
          <w:p w14:paraId="02C48ED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35</w:t>
            </w:r>
          </w:p>
        </w:tc>
        <w:tc>
          <w:tcPr>
            <w:tcW w:w="0" w:type="auto"/>
            <w:noWrap/>
            <w:vAlign w:val="center"/>
          </w:tcPr>
          <w:p w14:paraId="49A97BB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25-104-016-405</w:t>
            </w:r>
          </w:p>
        </w:tc>
        <w:tc>
          <w:tcPr>
            <w:tcW w:w="0" w:type="auto"/>
          </w:tcPr>
          <w:p w14:paraId="05FB131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C1919E7"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3A0368A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2FD23E7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111208</w:t>
            </w:r>
          </w:p>
        </w:tc>
        <w:tc>
          <w:tcPr>
            <w:tcW w:w="0" w:type="auto"/>
            <w:noWrap/>
            <w:vAlign w:val="center"/>
          </w:tcPr>
          <w:p w14:paraId="2FB3EBE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134,6</w:t>
            </w:r>
          </w:p>
        </w:tc>
        <w:tc>
          <w:tcPr>
            <w:tcW w:w="0" w:type="auto"/>
            <w:noWrap/>
            <w:vAlign w:val="center"/>
          </w:tcPr>
          <w:p w14:paraId="246D89A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0,12%</w:t>
            </w:r>
          </w:p>
        </w:tc>
      </w:tr>
      <w:tr w:rsidR="00AB38EF" w:rsidRPr="00197BA9" w14:paraId="41B6DBB4" w14:textId="77777777" w:rsidTr="00240695">
        <w:trPr>
          <w:trHeight w:val="936"/>
        </w:trPr>
        <w:tc>
          <w:tcPr>
            <w:tcW w:w="0" w:type="auto"/>
            <w:noWrap/>
            <w:vAlign w:val="center"/>
          </w:tcPr>
          <w:p w14:paraId="4B55C3B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lastRenderedPageBreak/>
              <w:t>36</w:t>
            </w:r>
          </w:p>
          <w:p w14:paraId="34419CB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noWrap/>
            <w:vAlign w:val="center"/>
          </w:tcPr>
          <w:p w14:paraId="5427026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25-104-016-397</w:t>
            </w:r>
          </w:p>
        </w:tc>
        <w:tc>
          <w:tcPr>
            <w:tcW w:w="0" w:type="auto"/>
          </w:tcPr>
          <w:p w14:paraId="77934FE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96C4241"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7936977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3E5CD67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111208</w:t>
            </w:r>
          </w:p>
        </w:tc>
        <w:tc>
          <w:tcPr>
            <w:tcW w:w="0" w:type="auto"/>
            <w:noWrap/>
            <w:vAlign w:val="center"/>
          </w:tcPr>
          <w:p w14:paraId="0A9C7C5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115,7</w:t>
            </w:r>
          </w:p>
        </w:tc>
        <w:tc>
          <w:tcPr>
            <w:tcW w:w="0" w:type="auto"/>
            <w:noWrap/>
            <w:vAlign w:val="center"/>
          </w:tcPr>
          <w:p w14:paraId="305B82D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0,1%</w:t>
            </w:r>
          </w:p>
        </w:tc>
      </w:tr>
      <w:tr w:rsidR="00AB38EF" w:rsidRPr="00197BA9" w14:paraId="71B10E36" w14:textId="77777777" w:rsidTr="00240695">
        <w:trPr>
          <w:trHeight w:val="936"/>
        </w:trPr>
        <w:tc>
          <w:tcPr>
            <w:tcW w:w="0" w:type="auto"/>
            <w:noWrap/>
            <w:vAlign w:val="center"/>
          </w:tcPr>
          <w:p w14:paraId="1F17565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37</w:t>
            </w:r>
          </w:p>
        </w:tc>
        <w:tc>
          <w:tcPr>
            <w:tcW w:w="0" w:type="auto"/>
            <w:noWrap/>
            <w:vAlign w:val="center"/>
          </w:tcPr>
          <w:p w14:paraId="5D5737A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25-104-016-395</w:t>
            </w:r>
          </w:p>
        </w:tc>
        <w:tc>
          <w:tcPr>
            <w:tcW w:w="0" w:type="auto"/>
            <w:vAlign w:val="center"/>
          </w:tcPr>
          <w:p w14:paraId="75FF779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649B6E83" w14:textId="77777777" w:rsidR="00AB38EF" w:rsidRPr="00572180" w:rsidRDefault="00AB38EF"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39EB7A4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12.03.2054</w:t>
            </w:r>
          </w:p>
        </w:tc>
        <w:tc>
          <w:tcPr>
            <w:tcW w:w="0" w:type="auto"/>
            <w:vAlign w:val="center"/>
          </w:tcPr>
          <w:p w14:paraId="19BE8B60" w14:textId="77777777" w:rsidR="00AB38EF" w:rsidRPr="00572180" w:rsidRDefault="00AB38EF" w:rsidP="00240695">
            <w:pPr>
              <w:jc w:val="center"/>
              <w:rPr>
                <w:rFonts w:ascii="Times New Roman" w:hAnsi="Times New Roman" w:cs="Times New Roman"/>
                <w:sz w:val="20"/>
                <w:szCs w:val="20"/>
              </w:rPr>
            </w:pPr>
          </w:p>
          <w:p w14:paraId="3DF5A157" w14:textId="77777777" w:rsidR="00AB38EF" w:rsidRPr="00572180" w:rsidRDefault="00AB38EF" w:rsidP="00240695">
            <w:pPr>
              <w:jc w:val="center"/>
              <w:rPr>
                <w:rFonts w:ascii="Times New Roman" w:hAnsi="Times New Roman" w:cs="Times New Roman"/>
                <w:sz w:val="20"/>
                <w:szCs w:val="20"/>
              </w:rPr>
            </w:pPr>
            <w:r w:rsidRPr="00572180">
              <w:rPr>
                <w:rFonts w:ascii="Times New Roman" w:hAnsi="Times New Roman" w:cs="Times New Roman"/>
                <w:sz w:val="20"/>
                <w:szCs w:val="20"/>
              </w:rPr>
              <w:t>111208</w:t>
            </w:r>
          </w:p>
          <w:p w14:paraId="133B5AA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noWrap/>
            <w:vAlign w:val="center"/>
          </w:tcPr>
          <w:p w14:paraId="6712710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122,95</w:t>
            </w:r>
          </w:p>
        </w:tc>
        <w:tc>
          <w:tcPr>
            <w:tcW w:w="0" w:type="auto"/>
            <w:noWrap/>
            <w:vAlign w:val="center"/>
          </w:tcPr>
          <w:p w14:paraId="498796C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0,11%</w:t>
            </w:r>
          </w:p>
        </w:tc>
      </w:tr>
      <w:tr w:rsidR="00AB38EF" w:rsidRPr="00197BA9" w14:paraId="093B9373" w14:textId="77777777" w:rsidTr="00240695">
        <w:trPr>
          <w:trHeight w:val="936"/>
        </w:trPr>
        <w:tc>
          <w:tcPr>
            <w:tcW w:w="0" w:type="auto"/>
            <w:noWrap/>
            <w:vAlign w:val="center"/>
          </w:tcPr>
          <w:p w14:paraId="307B225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38</w:t>
            </w:r>
          </w:p>
        </w:tc>
        <w:tc>
          <w:tcPr>
            <w:tcW w:w="0" w:type="auto"/>
            <w:noWrap/>
            <w:vAlign w:val="center"/>
          </w:tcPr>
          <w:p w14:paraId="7EE1D6E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25-104-007-615</w:t>
            </w:r>
          </w:p>
        </w:tc>
        <w:tc>
          <w:tcPr>
            <w:tcW w:w="0" w:type="auto"/>
            <w:vAlign w:val="center"/>
          </w:tcPr>
          <w:p w14:paraId="38FE073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tcPr>
          <w:p w14:paraId="0468159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vAlign w:val="center"/>
          </w:tcPr>
          <w:p w14:paraId="2811DDD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260</w:t>
            </w:r>
          </w:p>
        </w:tc>
        <w:tc>
          <w:tcPr>
            <w:tcW w:w="0" w:type="auto"/>
            <w:noWrap/>
            <w:vAlign w:val="center"/>
          </w:tcPr>
          <w:p w14:paraId="50781E4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0,002</w:t>
            </w:r>
          </w:p>
        </w:tc>
        <w:tc>
          <w:tcPr>
            <w:tcW w:w="0" w:type="auto"/>
            <w:noWrap/>
            <w:vAlign w:val="center"/>
          </w:tcPr>
          <w:p w14:paraId="2B2D705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w:t>
            </w:r>
          </w:p>
        </w:tc>
      </w:tr>
      <w:tr w:rsidR="00AB38EF" w:rsidRPr="00197BA9" w14:paraId="6719EAA7" w14:textId="77777777" w:rsidTr="00240695">
        <w:trPr>
          <w:trHeight w:val="936"/>
        </w:trPr>
        <w:tc>
          <w:tcPr>
            <w:tcW w:w="0" w:type="auto"/>
            <w:noWrap/>
            <w:vAlign w:val="center"/>
          </w:tcPr>
          <w:p w14:paraId="4D944E1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39</w:t>
            </w:r>
          </w:p>
        </w:tc>
        <w:tc>
          <w:tcPr>
            <w:tcW w:w="0" w:type="auto"/>
            <w:noWrap/>
            <w:vAlign w:val="center"/>
          </w:tcPr>
          <w:p w14:paraId="4D847B6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25-104-007-626</w:t>
            </w:r>
          </w:p>
        </w:tc>
        <w:tc>
          <w:tcPr>
            <w:tcW w:w="0" w:type="auto"/>
            <w:vAlign w:val="center"/>
          </w:tcPr>
          <w:p w14:paraId="6E7E2CD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tcPr>
          <w:p w14:paraId="798A8CC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tcPr>
          <w:p w14:paraId="53472D9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6CADEE5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260</w:t>
            </w:r>
          </w:p>
        </w:tc>
        <w:tc>
          <w:tcPr>
            <w:tcW w:w="0" w:type="auto"/>
            <w:noWrap/>
            <w:vAlign w:val="center"/>
          </w:tcPr>
          <w:p w14:paraId="679CBD84"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0,65</w:t>
            </w:r>
          </w:p>
        </w:tc>
        <w:tc>
          <w:tcPr>
            <w:tcW w:w="0" w:type="auto"/>
            <w:noWrap/>
            <w:vAlign w:val="center"/>
          </w:tcPr>
          <w:p w14:paraId="031F695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0,25%</w:t>
            </w:r>
          </w:p>
        </w:tc>
      </w:tr>
      <w:tr w:rsidR="00AB38EF" w:rsidRPr="00197BA9" w14:paraId="5BA1E2FF" w14:textId="77777777" w:rsidTr="00240695">
        <w:trPr>
          <w:trHeight w:val="936"/>
        </w:trPr>
        <w:tc>
          <w:tcPr>
            <w:tcW w:w="0" w:type="auto"/>
            <w:noWrap/>
            <w:vAlign w:val="center"/>
          </w:tcPr>
          <w:p w14:paraId="684BE8A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40</w:t>
            </w:r>
          </w:p>
        </w:tc>
        <w:tc>
          <w:tcPr>
            <w:tcW w:w="0" w:type="auto"/>
            <w:noWrap/>
            <w:vAlign w:val="center"/>
          </w:tcPr>
          <w:p w14:paraId="4329334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25-104-007-627</w:t>
            </w:r>
          </w:p>
        </w:tc>
        <w:tc>
          <w:tcPr>
            <w:tcW w:w="0" w:type="auto"/>
            <w:vAlign w:val="center"/>
          </w:tcPr>
          <w:p w14:paraId="1EA1C24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tcPr>
          <w:p w14:paraId="3EA6E53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tcPr>
          <w:p w14:paraId="23B3B35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3FF3D3F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260</w:t>
            </w:r>
          </w:p>
        </w:tc>
        <w:tc>
          <w:tcPr>
            <w:tcW w:w="0" w:type="auto"/>
            <w:noWrap/>
            <w:vAlign w:val="center"/>
          </w:tcPr>
          <w:p w14:paraId="08178FE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1,03</w:t>
            </w:r>
          </w:p>
        </w:tc>
        <w:tc>
          <w:tcPr>
            <w:tcW w:w="0" w:type="auto"/>
            <w:noWrap/>
            <w:vAlign w:val="center"/>
          </w:tcPr>
          <w:p w14:paraId="0AF7B330"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0,4%</w:t>
            </w:r>
          </w:p>
        </w:tc>
      </w:tr>
      <w:tr w:rsidR="00AB38EF" w:rsidRPr="00197BA9" w14:paraId="7C5117FD" w14:textId="77777777" w:rsidTr="00240695">
        <w:trPr>
          <w:trHeight w:val="936"/>
        </w:trPr>
        <w:tc>
          <w:tcPr>
            <w:tcW w:w="0" w:type="auto"/>
            <w:noWrap/>
            <w:vAlign w:val="center"/>
          </w:tcPr>
          <w:p w14:paraId="6C8E311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41</w:t>
            </w:r>
          </w:p>
        </w:tc>
        <w:tc>
          <w:tcPr>
            <w:tcW w:w="0" w:type="auto"/>
            <w:noWrap/>
            <w:vAlign w:val="center"/>
          </w:tcPr>
          <w:p w14:paraId="25FD509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25-104-007-540</w:t>
            </w:r>
          </w:p>
        </w:tc>
        <w:tc>
          <w:tcPr>
            <w:tcW w:w="0" w:type="auto"/>
            <w:vAlign w:val="center"/>
          </w:tcPr>
          <w:p w14:paraId="020A5F3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tcPr>
          <w:p w14:paraId="62F2B19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tcPr>
          <w:p w14:paraId="1392EE8F"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06D6972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260</w:t>
            </w:r>
          </w:p>
        </w:tc>
        <w:tc>
          <w:tcPr>
            <w:tcW w:w="0" w:type="auto"/>
            <w:noWrap/>
            <w:vAlign w:val="center"/>
          </w:tcPr>
          <w:p w14:paraId="717082C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0,81</w:t>
            </w:r>
          </w:p>
        </w:tc>
        <w:tc>
          <w:tcPr>
            <w:tcW w:w="0" w:type="auto"/>
            <w:noWrap/>
            <w:vAlign w:val="center"/>
          </w:tcPr>
          <w:p w14:paraId="045642E6"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0,31%</w:t>
            </w:r>
          </w:p>
        </w:tc>
      </w:tr>
      <w:tr w:rsidR="00AB38EF" w:rsidRPr="00197BA9" w14:paraId="5CF59DA2" w14:textId="77777777" w:rsidTr="00240695">
        <w:trPr>
          <w:trHeight w:val="936"/>
        </w:trPr>
        <w:tc>
          <w:tcPr>
            <w:tcW w:w="0" w:type="auto"/>
            <w:noWrap/>
            <w:vAlign w:val="center"/>
          </w:tcPr>
          <w:p w14:paraId="4E124C15"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42</w:t>
            </w:r>
          </w:p>
        </w:tc>
        <w:tc>
          <w:tcPr>
            <w:tcW w:w="0" w:type="auto"/>
            <w:noWrap/>
            <w:vAlign w:val="center"/>
          </w:tcPr>
          <w:p w14:paraId="2EFD8F2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25-104-007-440</w:t>
            </w:r>
          </w:p>
        </w:tc>
        <w:tc>
          <w:tcPr>
            <w:tcW w:w="0" w:type="auto"/>
            <w:vAlign w:val="center"/>
          </w:tcPr>
          <w:p w14:paraId="506AB17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land for industry, transport, communications, </w:t>
            </w:r>
            <w:proofErr w:type="spellStart"/>
            <w:r w:rsidRPr="00572180">
              <w:rPr>
                <w:rFonts w:ascii="Times New Roman" w:eastAsia="Times New Roman" w:hAnsi="Times New Roman" w:cs="Times New Roman"/>
                <w:color w:val="000000"/>
                <w:kern w:val="0"/>
                <w:sz w:val="20"/>
                <w:szCs w:val="20"/>
                <w:lang w:eastAsia="ru-KZ"/>
                <w14:ligatures w14:val="none"/>
              </w:rPr>
              <w:t>space</w:t>
            </w:r>
            <w:proofErr w:type="spellEnd"/>
            <w:r w:rsidRPr="00572180">
              <w:rPr>
                <w:rFonts w:ascii="Times New Roman" w:eastAsia="Times New Roman" w:hAnsi="Times New Roman" w:cs="Times New Roman"/>
                <w:color w:val="000000"/>
                <w:kern w:val="0"/>
                <w:sz w:val="20"/>
                <w:szCs w:val="20"/>
                <w:lang w:eastAsia="ru-KZ"/>
                <w14:ligatures w14:val="none"/>
              </w:rPr>
              <w:t xml:space="preserve"> needs activities, </w:t>
            </w:r>
            <w:proofErr w:type="spellStart"/>
            <w:r w:rsidRPr="00572180">
              <w:rPr>
                <w:rFonts w:ascii="Times New Roman" w:eastAsia="Times New Roman" w:hAnsi="Times New Roman" w:cs="Times New Roman"/>
                <w:color w:val="000000"/>
                <w:kern w:val="0"/>
                <w:sz w:val="20"/>
                <w:szCs w:val="20"/>
                <w:lang w:eastAsia="ru-KZ"/>
                <w14:ligatures w14:val="none"/>
              </w:rPr>
              <w:t>security</w:t>
            </w:r>
            <w:proofErr w:type="spellEnd"/>
            <w:r w:rsidRPr="00572180">
              <w:rPr>
                <w:rFonts w:ascii="Times New Roman" w:eastAsia="Times New Roman" w:hAnsi="Times New Roman" w:cs="Times New Roman"/>
                <w:color w:val="000000"/>
                <w:kern w:val="0"/>
                <w:sz w:val="20"/>
                <w:szCs w:val="20"/>
                <w:lang w:eastAsia="ru-KZ"/>
                <w14:ligatures w14:val="none"/>
              </w:rPr>
              <w:t>, and other non-agricultural purposes</w:t>
            </w:r>
          </w:p>
        </w:tc>
        <w:tc>
          <w:tcPr>
            <w:tcW w:w="0" w:type="auto"/>
            <w:vAlign w:val="center"/>
          </w:tcPr>
          <w:p w14:paraId="2827600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vAlign w:val="center"/>
          </w:tcPr>
          <w:p w14:paraId="099BA3B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2583</w:t>
            </w:r>
          </w:p>
        </w:tc>
        <w:tc>
          <w:tcPr>
            <w:tcW w:w="0" w:type="auto"/>
            <w:noWrap/>
            <w:vAlign w:val="center"/>
          </w:tcPr>
          <w:p w14:paraId="32E38B27"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0,77</w:t>
            </w:r>
          </w:p>
        </w:tc>
        <w:tc>
          <w:tcPr>
            <w:tcW w:w="0" w:type="auto"/>
            <w:noWrap/>
            <w:vAlign w:val="center"/>
          </w:tcPr>
          <w:p w14:paraId="5E5E267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0,03%</w:t>
            </w:r>
          </w:p>
        </w:tc>
      </w:tr>
      <w:tr w:rsidR="00AB38EF" w:rsidRPr="00197BA9" w14:paraId="6FEB940C" w14:textId="77777777" w:rsidTr="00FF15EC">
        <w:trPr>
          <w:trHeight w:val="421"/>
        </w:trPr>
        <w:tc>
          <w:tcPr>
            <w:tcW w:w="0" w:type="auto"/>
            <w:gridSpan w:val="7"/>
            <w:shd w:val="clear" w:color="auto" w:fill="9CC2E5" w:themeFill="accent5" w:themeFillTint="99"/>
            <w:noWrap/>
            <w:vAlign w:val="center"/>
          </w:tcPr>
          <w:p w14:paraId="55AD2EDC" w14:textId="77777777" w:rsidR="00AB38EF" w:rsidRPr="00572180" w:rsidRDefault="00AB38EF" w:rsidP="00240695">
            <w:pPr>
              <w:spacing w:after="0" w:line="240" w:lineRule="auto"/>
              <w:jc w:val="center"/>
              <w:rPr>
                <w:rFonts w:ascii="Times New Roman" w:eastAsia="Times New Roman" w:hAnsi="Times New Roman" w:cs="Times New Roman"/>
                <w:b/>
                <w:bCs/>
                <w:color w:val="000000"/>
                <w:kern w:val="0"/>
                <w:sz w:val="20"/>
                <w:szCs w:val="20"/>
                <w:lang w:eastAsia="ru-KZ"/>
                <w14:ligatures w14:val="none"/>
              </w:rPr>
            </w:pPr>
            <w:proofErr w:type="spellStart"/>
            <w:r w:rsidRPr="00572180">
              <w:rPr>
                <w:rFonts w:ascii="Times New Roman" w:eastAsia="Times New Roman" w:hAnsi="Times New Roman" w:cs="Times New Roman"/>
                <w:b/>
                <w:bCs/>
                <w:color w:val="000000"/>
                <w:kern w:val="0"/>
                <w:sz w:val="20"/>
                <w:szCs w:val="20"/>
                <w:lang w:eastAsia="ru-KZ"/>
                <w14:ligatures w14:val="none"/>
              </w:rPr>
              <w:t>Karazhal</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town</w:t>
            </w:r>
          </w:p>
        </w:tc>
      </w:tr>
      <w:tr w:rsidR="00AB38EF" w:rsidRPr="00197BA9" w14:paraId="6EE8A153" w14:textId="77777777" w:rsidTr="00240695">
        <w:trPr>
          <w:trHeight w:val="936"/>
        </w:trPr>
        <w:tc>
          <w:tcPr>
            <w:tcW w:w="0" w:type="auto"/>
            <w:noWrap/>
            <w:vAlign w:val="center"/>
          </w:tcPr>
          <w:p w14:paraId="3B9B804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‘43</w:t>
            </w:r>
          </w:p>
        </w:tc>
        <w:tc>
          <w:tcPr>
            <w:tcW w:w="0" w:type="auto"/>
            <w:noWrap/>
            <w:vAlign w:val="center"/>
          </w:tcPr>
          <w:p w14:paraId="5795F23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25-104-026-528</w:t>
            </w:r>
          </w:p>
        </w:tc>
        <w:tc>
          <w:tcPr>
            <w:tcW w:w="0" w:type="auto"/>
            <w:vAlign w:val="center"/>
          </w:tcPr>
          <w:p w14:paraId="2E795B68"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tcPr>
          <w:p w14:paraId="00B4663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vAlign w:val="center"/>
          </w:tcPr>
          <w:p w14:paraId="23C1559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noWrap/>
            <w:vAlign w:val="center"/>
          </w:tcPr>
          <w:p w14:paraId="4AFD825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177,6</w:t>
            </w:r>
          </w:p>
        </w:tc>
        <w:tc>
          <w:tcPr>
            <w:tcW w:w="0" w:type="auto"/>
            <w:noWrap/>
            <w:vAlign w:val="center"/>
          </w:tcPr>
          <w:p w14:paraId="7A7ED61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r>
      <w:tr w:rsidR="00AB38EF" w:rsidRPr="00197BA9" w14:paraId="475EEF3A" w14:textId="77777777" w:rsidTr="00240695">
        <w:trPr>
          <w:trHeight w:val="936"/>
        </w:trPr>
        <w:tc>
          <w:tcPr>
            <w:tcW w:w="0" w:type="auto"/>
            <w:noWrap/>
            <w:vAlign w:val="center"/>
          </w:tcPr>
          <w:p w14:paraId="6D81CCF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44</w:t>
            </w:r>
          </w:p>
        </w:tc>
        <w:tc>
          <w:tcPr>
            <w:tcW w:w="0" w:type="auto"/>
            <w:noWrap/>
            <w:vAlign w:val="center"/>
          </w:tcPr>
          <w:p w14:paraId="27A1C5A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25-110-007-251</w:t>
            </w:r>
          </w:p>
        </w:tc>
        <w:tc>
          <w:tcPr>
            <w:tcW w:w="0" w:type="auto"/>
            <w:vAlign w:val="center"/>
          </w:tcPr>
          <w:p w14:paraId="04294782"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tcPr>
          <w:p w14:paraId="3EA8E88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vAlign w:val="center"/>
          </w:tcPr>
          <w:p w14:paraId="70EDFDA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523</w:t>
            </w:r>
          </w:p>
        </w:tc>
        <w:tc>
          <w:tcPr>
            <w:tcW w:w="0" w:type="auto"/>
            <w:noWrap/>
            <w:vAlign w:val="center"/>
          </w:tcPr>
          <w:p w14:paraId="7529C63D"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0,62</w:t>
            </w:r>
          </w:p>
        </w:tc>
        <w:tc>
          <w:tcPr>
            <w:tcW w:w="0" w:type="auto"/>
            <w:noWrap/>
            <w:vAlign w:val="center"/>
          </w:tcPr>
          <w:p w14:paraId="5EA6FDAE"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0,12%</w:t>
            </w:r>
          </w:p>
        </w:tc>
      </w:tr>
      <w:tr w:rsidR="00AB38EF" w:rsidRPr="00197BA9" w14:paraId="4CBCF6AC" w14:textId="77777777" w:rsidTr="00240695">
        <w:trPr>
          <w:trHeight w:val="936"/>
        </w:trPr>
        <w:tc>
          <w:tcPr>
            <w:tcW w:w="0" w:type="auto"/>
            <w:noWrap/>
            <w:vAlign w:val="center"/>
          </w:tcPr>
          <w:p w14:paraId="200C56F1"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45</w:t>
            </w:r>
          </w:p>
        </w:tc>
        <w:tc>
          <w:tcPr>
            <w:tcW w:w="0" w:type="auto"/>
            <w:noWrap/>
            <w:vAlign w:val="center"/>
          </w:tcPr>
          <w:p w14:paraId="14703159"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25-110-011-139</w:t>
            </w:r>
          </w:p>
        </w:tc>
        <w:tc>
          <w:tcPr>
            <w:tcW w:w="0" w:type="auto"/>
            <w:vAlign w:val="center"/>
          </w:tcPr>
          <w:p w14:paraId="2F21D5FC"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vAlign w:val="center"/>
          </w:tcPr>
          <w:p w14:paraId="401AF64B"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The akimat must provide up-to-date information on the right to use the land plot.</w:t>
            </w:r>
          </w:p>
        </w:tc>
        <w:tc>
          <w:tcPr>
            <w:tcW w:w="0" w:type="auto"/>
            <w:vAlign w:val="center"/>
          </w:tcPr>
          <w:p w14:paraId="65677B9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499</w:t>
            </w:r>
          </w:p>
        </w:tc>
        <w:tc>
          <w:tcPr>
            <w:tcW w:w="0" w:type="auto"/>
            <w:noWrap/>
            <w:vAlign w:val="center"/>
          </w:tcPr>
          <w:p w14:paraId="4DFDB36A"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26,65</w:t>
            </w:r>
          </w:p>
        </w:tc>
        <w:tc>
          <w:tcPr>
            <w:tcW w:w="0" w:type="auto"/>
            <w:noWrap/>
            <w:vAlign w:val="center"/>
          </w:tcPr>
          <w:p w14:paraId="18D8B5A3" w14:textId="77777777" w:rsidR="00AB38EF" w:rsidRPr="00572180" w:rsidRDefault="00AB38EF"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5,34%</w:t>
            </w:r>
          </w:p>
        </w:tc>
      </w:tr>
      <w:tr w:rsidR="00AB38EF" w:rsidRPr="00197BA9" w14:paraId="7DD43F3B" w14:textId="77777777" w:rsidTr="00FF15EC">
        <w:trPr>
          <w:trHeight w:val="285"/>
        </w:trPr>
        <w:tc>
          <w:tcPr>
            <w:tcW w:w="0" w:type="auto"/>
            <w:gridSpan w:val="7"/>
            <w:shd w:val="clear" w:color="auto" w:fill="9CC2E5" w:themeFill="accent5" w:themeFillTint="99"/>
            <w:noWrap/>
            <w:vAlign w:val="center"/>
          </w:tcPr>
          <w:p w14:paraId="084FF0C4" w14:textId="77777777" w:rsidR="00AB38EF" w:rsidRPr="00572180" w:rsidRDefault="00AB38EF" w:rsidP="00240695">
            <w:pPr>
              <w:spacing w:after="0" w:line="240" w:lineRule="auto"/>
              <w:jc w:val="center"/>
              <w:rPr>
                <w:rFonts w:ascii="Times New Roman" w:eastAsia="Times New Roman" w:hAnsi="Times New Roman" w:cs="Times New Roman"/>
                <w:b/>
                <w:bCs/>
                <w:color w:val="000000"/>
                <w:kern w:val="0"/>
                <w:sz w:val="20"/>
                <w:szCs w:val="20"/>
                <w:lang w:eastAsia="ru-KZ"/>
                <w14:ligatures w14:val="none"/>
              </w:rPr>
            </w:pPr>
            <w:proofErr w:type="spellStart"/>
            <w:r w:rsidRPr="00572180">
              <w:rPr>
                <w:rFonts w:ascii="Times New Roman" w:eastAsia="Times New Roman" w:hAnsi="Times New Roman" w:cs="Times New Roman"/>
                <w:b/>
                <w:bCs/>
                <w:color w:val="000000"/>
                <w:kern w:val="0"/>
                <w:sz w:val="20"/>
                <w:szCs w:val="20"/>
                <w:lang w:eastAsia="ru-KZ"/>
                <w14:ligatures w14:val="none"/>
              </w:rPr>
              <w:t>Aqtau</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w:t>
            </w:r>
            <w:proofErr w:type="spellStart"/>
            <w:r w:rsidRPr="00572180">
              <w:rPr>
                <w:rFonts w:ascii="Times New Roman" w:eastAsia="Times New Roman" w:hAnsi="Times New Roman" w:cs="Times New Roman"/>
                <w:b/>
                <w:bCs/>
                <w:color w:val="000000"/>
                <w:kern w:val="0"/>
                <w:sz w:val="20"/>
                <w:szCs w:val="20"/>
                <w:lang w:eastAsia="ru-KZ"/>
                <w14:ligatures w14:val="none"/>
              </w:rPr>
              <w:t>village</w:t>
            </w:r>
            <w:proofErr w:type="spellEnd"/>
          </w:p>
        </w:tc>
      </w:tr>
      <w:tr w:rsidR="00F81784" w:rsidRPr="00197BA9" w14:paraId="52D575C4" w14:textId="77777777" w:rsidTr="003F1F99">
        <w:trPr>
          <w:trHeight w:val="936"/>
        </w:trPr>
        <w:tc>
          <w:tcPr>
            <w:tcW w:w="0" w:type="auto"/>
            <w:noWrap/>
            <w:vAlign w:val="center"/>
          </w:tcPr>
          <w:p w14:paraId="528AA4D5" w14:textId="77777777" w:rsidR="00F81784" w:rsidRPr="00572180" w:rsidRDefault="00F81784"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46</w:t>
            </w:r>
          </w:p>
        </w:tc>
        <w:tc>
          <w:tcPr>
            <w:tcW w:w="0" w:type="auto"/>
            <w:noWrap/>
            <w:vAlign w:val="center"/>
          </w:tcPr>
          <w:p w14:paraId="2BE25686" w14:textId="77777777" w:rsidR="00F81784" w:rsidRPr="00572180" w:rsidRDefault="00F81784"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09-104-045-038</w:t>
            </w:r>
          </w:p>
        </w:tc>
        <w:tc>
          <w:tcPr>
            <w:tcW w:w="0" w:type="auto"/>
            <w:vAlign w:val="center"/>
          </w:tcPr>
          <w:p w14:paraId="251E0FAC" w14:textId="77777777" w:rsidR="00F81784" w:rsidRPr="00572180" w:rsidRDefault="00F81784"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D4C0DC8" w14:textId="77777777" w:rsidR="00F81784" w:rsidRPr="00572180" w:rsidRDefault="00F81784" w:rsidP="00240695">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 for 49 years</w:t>
            </w:r>
          </w:p>
          <w:p w14:paraId="39B97265" w14:textId="77777777" w:rsidR="00F81784" w:rsidRPr="00572180" w:rsidRDefault="00F81784"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gridSpan w:val="3"/>
            <w:vAlign w:val="center"/>
          </w:tcPr>
          <w:p w14:paraId="08983928" w14:textId="1E9F0184" w:rsidR="00F81784" w:rsidRPr="00572180" w:rsidRDefault="00F81784" w:rsidP="00240695">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bl>
    <w:p w14:paraId="6903AB5A" w14:textId="7422A7E7" w:rsidR="0081336F" w:rsidRPr="00572180" w:rsidRDefault="0081336F" w:rsidP="00572180">
      <w:pPr>
        <w:pStyle w:val="2"/>
      </w:pPr>
      <w:bookmarkStart w:id="98" w:name="_Toc210832453"/>
      <w:r w:rsidRPr="00572180">
        <w:lastRenderedPageBreak/>
        <w:t>Land Take and Use Characteristics (Ulytau region)</w:t>
      </w:r>
      <w:bookmarkEnd w:id="98"/>
    </w:p>
    <w:p w14:paraId="3951C31A" w14:textId="2D1B2ED5" w:rsidR="002D1F8F" w:rsidRPr="00BD2846" w:rsidRDefault="0081336F" w:rsidP="00256C35">
      <w:pPr>
        <w:jc w:val="both"/>
        <w:rPr>
          <w:rFonts w:ascii="Times New Roman" w:hAnsi="Times New Roman" w:cs="Times New Roman"/>
          <w:sz w:val="24"/>
          <w:szCs w:val="24"/>
        </w:rPr>
      </w:pPr>
      <w:r w:rsidRPr="0081336F">
        <w:rPr>
          <w:rFonts w:ascii="Times New Roman" w:hAnsi="Times New Roman" w:cs="Times New Roman"/>
          <w:sz w:val="24"/>
          <w:szCs w:val="24"/>
        </w:rPr>
        <w:t xml:space="preserve">According to the </w:t>
      </w:r>
      <w:proofErr w:type="spellStart"/>
      <w:r w:rsidRPr="0081336F">
        <w:rPr>
          <w:rFonts w:ascii="Times New Roman" w:hAnsi="Times New Roman" w:cs="Times New Roman"/>
          <w:sz w:val="24"/>
          <w:szCs w:val="24"/>
        </w:rPr>
        <w:t>Akimat’s</w:t>
      </w:r>
      <w:proofErr w:type="spellEnd"/>
      <w:r w:rsidRPr="0081336F">
        <w:rPr>
          <w:rFonts w:ascii="Times New Roman" w:hAnsi="Times New Roman" w:cs="Times New Roman"/>
          <w:sz w:val="24"/>
          <w:szCs w:val="24"/>
        </w:rPr>
        <w:t xml:space="preserve"> Resolution No. 49/03 of 11 June 2025, a total of </w:t>
      </w:r>
      <w:r w:rsidRPr="0081336F">
        <w:rPr>
          <w:rFonts w:ascii="Times New Roman" w:hAnsi="Times New Roman" w:cs="Times New Roman"/>
          <w:b/>
          <w:bCs/>
          <w:sz w:val="24"/>
          <w:szCs w:val="24"/>
        </w:rPr>
        <w:t xml:space="preserve">1 888.873 </w:t>
      </w:r>
      <w:proofErr w:type="spellStart"/>
      <w:r w:rsidRPr="0081336F">
        <w:rPr>
          <w:rFonts w:ascii="Times New Roman" w:hAnsi="Times New Roman" w:cs="Times New Roman"/>
          <w:b/>
          <w:bCs/>
          <w:sz w:val="24"/>
          <w:szCs w:val="24"/>
        </w:rPr>
        <w:t>ha</w:t>
      </w:r>
      <w:proofErr w:type="spellEnd"/>
      <w:r w:rsidRPr="0081336F">
        <w:rPr>
          <w:rFonts w:ascii="Times New Roman" w:hAnsi="Times New Roman" w:cs="Times New Roman"/>
          <w:sz w:val="24"/>
          <w:szCs w:val="24"/>
        </w:rPr>
        <w:t xml:space="preserve"> of agricultural land in </w:t>
      </w:r>
      <w:proofErr w:type="spellStart"/>
      <w:r w:rsidRPr="0081336F">
        <w:rPr>
          <w:rFonts w:ascii="Times New Roman" w:hAnsi="Times New Roman" w:cs="Times New Roman"/>
          <w:sz w:val="24"/>
          <w:szCs w:val="24"/>
        </w:rPr>
        <w:t>Zhanaarka</w:t>
      </w:r>
      <w:proofErr w:type="spellEnd"/>
      <w:r w:rsidRPr="0081336F">
        <w:rPr>
          <w:rFonts w:ascii="Times New Roman" w:hAnsi="Times New Roman" w:cs="Times New Roman"/>
          <w:sz w:val="24"/>
          <w:szCs w:val="24"/>
        </w:rPr>
        <w:t xml:space="preserve"> District and Zhezkazgan City has been </w:t>
      </w:r>
      <w:proofErr w:type="spellStart"/>
      <w:r w:rsidRPr="0081336F">
        <w:rPr>
          <w:rFonts w:ascii="Times New Roman" w:hAnsi="Times New Roman" w:cs="Times New Roman"/>
          <w:sz w:val="24"/>
          <w:szCs w:val="24"/>
        </w:rPr>
        <w:t>reserved</w:t>
      </w:r>
      <w:proofErr w:type="spellEnd"/>
      <w:r w:rsidRPr="0081336F">
        <w:rPr>
          <w:rFonts w:ascii="Times New Roman" w:hAnsi="Times New Roman" w:cs="Times New Roman"/>
          <w:sz w:val="24"/>
          <w:szCs w:val="24"/>
        </w:rPr>
        <w:t xml:space="preserve"> for the Kyzylzhar–</w:t>
      </w:r>
      <w:proofErr w:type="spellStart"/>
      <w:r w:rsidRPr="0081336F">
        <w:rPr>
          <w:rFonts w:ascii="Times New Roman" w:hAnsi="Times New Roman" w:cs="Times New Roman"/>
          <w:sz w:val="24"/>
          <w:szCs w:val="24"/>
        </w:rPr>
        <w:t>Mointy</w:t>
      </w:r>
      <w:proofErr w:type="spellEnd"/>
      <w:r w:rsidRPr="0081336F">
        <w:rPr>
          <w:rFonts w:ascii="Times New Roman" w:hAnsi="Times New Roman" w:cs="Times New Roman"/>
          <w:sz w:val="24"/>
          <w:szCs w:val="24"/>
        </w:rPr>
        <w:t xml:space="preserve"> </w:t>
      </w:r>
      <w:proofErr w:type="spellStart"/>
      <w:r w:rsidRPr="0081336F">
        <w:rPr>
          <w:rFonts w:ascii="Times New Roman" w:hAnsi="Times New Roman" w:cs="Times New Roman"/>
          <w:sz w:val="24"/>
          <w:szCs w:val="24"/>
        </w:rPr>
        <w:t>railway</w:t>
      </w:r>
      <w:proofErr w:type="spellEnd"/>
      <w:r w:rsidRPr="0081336F">
        <w:rPr>
          <w:rFonts w:ascii="Times New Roman" w:hAnsi="Times New Roman" w:cs="Times New Roman"/>
          <w:sz w:val="24"/>
          <w:szCs w:val="24"/>
        </w:rPr>
        <w:t xml:space="preserve"> corridor until 31 December 2028.</w:t>
      </w:r>
      <w:r w:rsidRPr="0081336F">
        <w:rPr>
          <w:rFonts w:ascii="Times New Roman" w:hAnsi="Times New Roman" w:cs="Times New Roman"/>
          <w:sz w:val="24"/>
          <w:szCs w:val="24"/>
        </w:rPr>
        <w:br/>
        <w:t xml:space="preserve">The </w:t>
      </w:r>
      <w:proofErr w:type="spellStart"/>
      <w:r w:rsidRPr="0081336F">
        <w:rPr>
          <w:rFonts w:ascii="Times New Roman" w:hAnsi="Times New Roman" w:cs="Times New Roman"/>
          <w:sz w:val="24"/>
          <w:szCs w:val="24"/>
        </w:rPr>
        <w:t>accompanying</w:t>
      </w:r>
      <w:proofErr w:type="spellEnd"/>
      <w:r w:rsidRPr="0081336F">
        <w:rPr>
          <w:rFonts w:ascii="Times New Roman" w:hAnsi="Times New Roman" w:cs="Times New Roman"/>
          <w:sz w:val="24"/>
          <w:szCs w:val="24"/>
        </w:rPr>
        <w:t xml:space="preserve"> </w:t>
      </w:r>
      <w:proofErr w:type="spellStart"/>
      <w:r w:rsidRPr="0081336F">
        <w:rPr>
          <w:rFonts w:ascii="Times New Roman" w:hAnsi="Times New Roman" w:cs="Times New Roman"/>
          <w:sz w:val="24"/>
          <w:szCs w:val="24"/>
        </w:rPr>
        <w:t>cadastral</w:t>
      </w:r>
      <w:proofErr w:type="spellEnd"/>
      <w:r w:rsidRPr="0081336F">
        <w:rPr>
          <w:rFonts w:ascii="Times New Roman" w:hAnsi="Times New Roman" w:cs="Times New Roman"/>
          <w:sz w:val="24"/>
          <w:szCs w:val="24"/>
        </w:rPr>
        <w:t xml:space="preserve"> list provided by the Akimat </w:t>
      </w:r>
      <w:proofErr w:type="spellStart"/>
      <w:r w:rsidRPr="0081336F">
        <w:rPr>
          <w:rFonts w:ascii="Times New Roman" w:hAnsi="Times New Roman" w:cs="Times New Roman"/>
          <w:sz w:val="24"/>
          <w:szCs w:val="24"/>
        </w:rPr>
        <w:t>confirms</w:t>
      </w:r>
      <w:proofErr w:type="spellEnd"/>
      <w:r w:rsidRPr="0081336F">
        <w:rPr>
          <w:rFonts w:ascii="Times New Roman" w:hAnsi="Times New Roman" w:cs="Times New Roman"/>
          <w:sz w:val="24"/>
          <w:szCs w:val="24"/>
        </w:rPr>
        <w:t xml:space="preserve"> the same total area (</w:t>
      </w:r>
      <w:r w:rsidRPr="0081336F">
        <w:rPr>
          <w:rFonts w:ascii="Times New Roman" w:hAnsi="Times New Roman" w:cs="Times New Roman"/>
          <w:b/>
          <w:bCs/>
          <w:sz w:val="24"/>
          <w:szCs w:val="24"/>
        </w:rPr>
        <w:t xml:space="preserve">1 888.873 </w:t>
      </w:r>
      <w:proofErr w:type="spellStart"/>
      <w:r w:rsidRPr="0081336F">
        <w:rPr>
          <w:rFonts w:ascii="Times New Roman" w:hAnsi="Times New Roman" w:cs="Times New Roman"/>
          <w:b/>
          <w:bCs/>
          <w:sz w:val="24"/>
          <w:szCs w:val="24"/>
        </w:rPr>
        <w:t>ha</w:t>
      </w:r>
      <w:proofErr w:type="spellEnd"/>
      <w:r w:rsidRPr="0081336F">
        <w:rPr>
          <w:rFonts w:ascii="Times New Roman" w:hAnsi="Times New Roman" w:cs="Times New Roman"/>
          <w:sz w:val="24"/>
          <w:szCs w:val="24"/>
        </w:rPr>
        <w:t xml:space="preserve">) and </w:t>
      </w:r>
      <w:proofErr w:type="spellStart"/>
      <w:r w:rsidRPr="0081336F">
        <w:rPr>
          <w:rFonts w:ascii="Times New Roman" w:hAnsi="Times New Roman" w:cs="Times New Roman"/>
          <w:sz w:val="24"/>
          <w:szCs w:val="24"/>
        </w:rPr>
        <w:t>identifies</w:t>
      </w:r>
      <w:proofErr w:type="spellEnd"/>
      <w:r w:rsidRPr="0081336F">
        <w:rPr>
          <w:rFonts w:ascii="Times New Roman" w:hAnsi="Times New Roman" w:cs="Times New Roman"/>
          <w:sz w:val="24"/>
          <w:szCs w:val="24"/>
        </w:rPr>
        <w:t xml:space="preserve"> </w:t>
      </w:r>
      <w:r w:rsidRPr="0081336F">
        <w:rPr>
          <w:rFonts w:ascii="Times New Roman" w:hAnsi="Times New Roman" w:cs="Times New Roman"/>
          <w:b/>
          <w:bCs/>
          <w:sz w:val="24"/>
          <w:szCs w:val="24"/>
        </w:rPr>
        <w:t>45 land plots</w:t>
      </w:r>
      <w:r w:rsidRPr="0081336F">
        <w:rPr>
          <w:rFonts w:ascii="Times New Roman" w:hAnsi="Times New Roman" w:cs="Times New Roman"/>
          <w:sz w:val="24"/>
          <w:szCs w:val="24"/>
        </w:rPr>
        <w:t>, primarily agricultural lands under long-term lease or permanent use by farming households.</w:t>
      </w:r>
      <w:r w:rsidRPr="0081336F">
        <w:rPr>
          <w:rFonts w:ascii="Times New Roman" w:hAnsi="Times New Roman" w:cs="Times New Roman"/>
          <w:sz w:val="24"/>
          <w:szCs w:val="24"/>
        </w:rPr>
        <w:br/>
        <w:t xml:space="preserve">The </w:t>
      </w:r>
      <w:r w:rsidRPr="0081336F">
        <w:rPr>
          <w:rFonts w:ascii="Times New Roman" w:hAnsi="Times New Roman" w:cs="Times New Roman"/>
          <w:b/>
          <w:bCs/>
          <w:sz w:val="24"/>
          <w:szCs w:val="24"/>
        </w:rPr>
        <w:t>division between permanent acquisition and temporary land use</w:t>
      </w:r>
      <w:r w:rsidRPr="0081336F">
        <w:rPr>
          <w:rFonts w:ascii="Times New Roman" w:hAnsi="Times New Roman" w:cs="Times New Roman"/>
          <w:sz w:val="24"/>
          <w:szCs w:val="24"/>
        </w:rPr>
        <w:t xml:space="preserve"> has not </w:t>
      </w:r>
      <w:proofErr w:type="spellStart"/>
      <w:r w:rsidRPr="0081336F">
        <w:rPr>
          <w:rFonts w:ascii="Times New Roman" w:hAnsi="Times New Roman" w:cs="Times New Roman"/>
          <w:sz w:val="24"/>
          <w:szCs w:val="24"/>
        </w:rPr>
        <w:t>yet</w:t>
      </w:r>
      <w:proofErr w:type="spellEnd"/>
      <w:r w:rsidRPr="0081336F">
        <w:rPr>
          <w:rFonts w:ascii="Times New Roman" w:hAnsi="Times New Roman" w:cs="Times New Roman"/>
          <w:sz w:val="24"/>
          <w:szCs w:val="24"/>
        </w:rPr>
        <w:t xml:space="preserve"> been determined, as the detailed design </w:t>
      </w:r>
      <w:proofErr w:type="spellStart"/>
      <w:r w:rsidRPr="0081336F">
        <w:rPr>
          <w:rFonts w:ascii="Times New Roman" w:hAnsi="Times New Roman" w:cs="Times New Roman"/>
          <w:sz w:val="24"/>
          <w:szCs w:val="24"/>
        </w:rPr>
        <w:t>remains</w:t>
      </w:r>
      <w:proofErr w:type="spellEnd"/>
      <w:r w:rsidRPr="0081336F">
        <w:rPr>
          <w:rFonts w:ascii="Times New Roman" w:hAnsi="Times New Roman" w:cs="Times New Roman"/>
          <w:sz w:val="24"/>
          <w:szCs w:val="24"/>
        </w:rPr>
        <w:t xml:space="preserve"> under approval.</w:t>
      </w:r>
      <w:r w:rsidRPr="0081336F">
        <w:rPr>
          <w:rFonts w:ascii="Times New Roman" w:hAnsi="Times New Roman" w:cs="Times New Roman"/>
          <w:sz w:val="24"/>
          <w:szCs w:val="24"/>
        </w:rPr>
        <w:br/>
        <w:t xml:space="preserve">Once the final alignment and engineering </w:t>
      </w:r>
      <w:proofErr w:type="spellStart"/>
      <w:r w:rsidRPr="0081336F">
        <w:rPr>
          <w:rFonts w:ascii="Times New Roman" w:hAnsi="Times New Roman" w:cs="Times New Roman"/>
          <w:sz w:val="24"/>
          <w:szCs w:val="24"/>
        </w:rPr>
        <w:t>layout</w:t>
      </w:r>
      <w:proofErr w:type="spellEnd"/>
      <w:r w:rsidRPr="0081336F">
        <w:rPr>
          <w:rFonts w:ascii="Times New Roman" w:hAnsi="Times New Roman" w:cs="Times New Roman"/>
          <w:sz w:val="24"/>
          <w:szCs w:val="24"/>
        </w:rPr>
        <w:t xml:space="preserve"> are approved, KTZ and the Akimat will </w:t>
      </w:r>
      <w:proofErr w:type="spellStart"/>
      <w:r w:rsidRPr="0081336F">
        <w:rPr>
          <w:rFonts w:ascii="Times New Roman" w:hAnsi="Times New Roman" w:cs="Times New Roman"/>
          <w:sz w:val="24"/>
          <w:szCs w:val="24"/>
        </w:rPr>
        <w:t>jointly</w:t>
      </w:r>
      <w:proofErr w:type="spellEnd"/>
      <w:r w:rsidRPr="0081336F">
        <w:rPr>
          <w:rFonts w:ascii="Times New Roman" w:hAnsi="Times New Roman" w:cs="Times New Roman"/>
          <w:sz w:val="24"/>
          <w:szCs w:val="24"/>
        </w:rPr>
        <w:t xml:space="preserve"> </w:t>
      </w:r>
      <w:proofErr w:type="spellStart"/>
      <w:r w:rsidRPr="0081336F">
        <w:rPr>
          <w:rFonts w:ascii="Times New Roman" w:hAnsi="Times New Roman" w:cs="Times New Roman"/>
          <w:sz w:val="24"/>
          <w:szCs w:val="24"/>
        </w:rPr>
        <w:t>verify</w:t>
      </w:r>
      <w:proofErr w:type="spellEnd"/>
      <w:r w:rsidRPr="0081336F">
        <w:rPr>
          <w:rFonts w:ascii="Times New Roman" w:hAnsi="Times New Roman" w:cs="Times New Roman"/>
          <w:sz w:val="24"/>
          <w:szCs w:val="24"/>
        </w:rPr>
        <w:t xml:space="preserve"> and document the areas required for </w:t>
      </w:r>
      <w:r w:rsidRPr="0081336F">
        <w:rPr>
          <w:rFonts w:ascii="Times New Roman" w:hAnsi="Times New Roman" w:cs="Times New Roman"/>
          <w:b/>
          <w:bCs/>
          <w:sz w:val="24"/>
          <w:szCs w:val="24"/>
        </w:rPr>
        <w:t>permanent acquisition</w:t>
      </w:r>
      <w:r w:rsidRPr="0081336F">
        <w:rPr>
          <w:rFonts w:ascii="Times New Roman" w:hAnsi="Times New Roman" w:cs="Times New Roman"/>
          <w:sz w:val="24"/>
          <w:szCs w:val="24"/>
        </w:rPr>
        <w:t xml:space="preserve"> (</w:t>
      </w:r>
      <w:proofErr w:type="spellStart"/>
      <w:r w:rsidRPr="0081336F">
        <w:rPr>
          <w:rFonts w:ascii="Times New Roman" w:hAnsi="Times New Roman" w:cs="Times New Roman"/>
          <w:sz w:val="24"/>
          <w:szCs w:val="24"/>
        </w:rPr>
        <w:t>railway</w:t>
      </w:r>
      <w:proofErr w:type="spellEnd"/>
      <w:r w:rsidRPr="0081336F">
        <w:rPr>
          <w:rFonts w:ascii="Times New Roman" w:hAnsi="Times New Roman" w:cs="Times New Roman"/>
          <w:sz w:val="24"/>
          <w:szCs w:val="24"/>
        </w:rPr>
        <w:t xml:space="preserve"> alignment, service roads, technical facilities) and </w:t>
      </w:r>
      <w:r w:rsidRPr="0081336F">
        <w:rPr>
          <w:rFonts w:ascii="Times New Roman" w:hAnsi="Times New Roman" w:cs="Times New Roman"/>
          <w:b/>
          <w:bCs/>
          <w:sz w:val="24"/>
          <w:szCs w:val="24"/>
        </w:rPr>
        <w:t>temporary use</w:t>
      </w:r>
      <w:r w:rsidRPr="0081336F">
        <w:rPr>
          <w:rFonts w:ascii="Times New Roman" w:hAnsi="Times New Roman" w:cs="Times New Roman"/>
          <w:sz w:val="24"/>
          <w:szCs w:val="24"/>
        </w:rPr>
        <w:t xml:space="preserve"> (construction </w:t>
      </w:r>
      <w:proofErr w:type="spellStart"/>
      <w:r w:rsidRPr="0081336F">
        <w:rPr>
          <w:rFonts w:ascii="Times New Roman" w:hAnsi="Times New Roman" w:cs="Times New Roman"/>
          <w:sz w:val="24"/>
          <w:szCs w:val="24"/>
        </w:rPr>
        <w:t>camps</w:t>
      </w:r>
      <w:proofErr w:type="spellEnd"/>
      <w:r w:rsidRPr="0081336F">
        <w:rPr>
          <w:rFonts w:ascii="Times New Roman" w:hAnsi="Times New Roman" w:cs="Times New Roman"/>
          <w:sz w:val="24"/>
          <w:szCs w:val="24"/>
        </w:rPr>
        <w:t xml:space="preserve">, access routes, </w:t>
      </w:r>
      <w:proofErr w:type="spellStart"/>
      <w:r w:rsidRPr="0081336F">
        <w:rPr>
          <w:rFonts w:ascii="Times New Roman" w:hAnsi="Times New Roman" w:cs="Times New Roman"/>
          <w:sz w:val="24"/>
          <w:szCs w:val="24"/>
        </w:rPr>
        <w:t>borrow</w:t>
      </w:r>
      <w:proofErr w:type="spellEnd"/>
      <w:r w:rsidRPr="0081336F">
        <w:rPr>
          <w:rFonts w:ascii="Times New Roman" w:hAnsi="Times New Roman" w:cs="Times New Roman"/>
          <w:sz w:val="24"/>
          <w:szCs w:val="24"/>
        </w:rPr>
        <w:t xml:space="preserve"> </w:t>
      </w:r>
      <w:proofErr w:type="spellStart"/>
      <w:r w:rsidRPr="0081336F">
        <w:rPr>
          <w:rFonts w:ascii="Times New Roman" w:hAnsi="Times New Roman" w:cs="Times New Roman"/>
          <w:sz w:val="24"/>
          <w:szCs w:val="24"/>
        </w:rPr>
        <w:t>pits</w:t>
      </w:r>
      <w:proofErr w:type="spellEnd"/>
      <w:r w:rsidRPr="0081336F">
        <w:rPr>
          <w:rFonts w:ascii="Times New Roman" w:hAnsi="Times New Roman" w:cs="Times New Roman"/>
          <w:sz w:val="24"/>
          <w:szCs w:val="24"/>
        </w:rPr>
        <w:t>).</w:t>
      </w:r>
      <w:r w:rsidRPr="0081336F">
        <w:rPr>
          <w:rFonts w:ascii="Times New Roman" w:hAnsi="Times New Roman" w:cs="Times New Roman"/>
          <w:sz w:val="24"/>
          <w:szCs w:val="24"/>
        </w:rPr>
        <w:br/>
        <w:t xml:space="preserve">The </w:t>
      </w:r>
      <w:proofErr w:type="spellStart"/>
      <w:r w:rsidRPr="0081336F">
        <w:rPr>
          <w:rFonts w:ascii="Times New Roman" w:hAnsi="Times New Roman" w:cs="Times New Roman"/>
          <w:sz w:val="24"/>
          <w:szCs w:val="24"/>
        </w:rPr>
        <w:t>confirmed</w:t>
      </w:r>
      <w:proofErr w:type="spellEnd"/>
      <w:r w:rsidRPr="0081336F">
        <w:rPr>
          <w:rFonts w:ascii="Times New Roman" w:hAnsi="Times New Roman" w:cs="Times New Roman"/>
          <w:sz w:val="24"/>
          <w:szCs w:val="24"/>
        </w:rPr>
        <w:t xml:space="preserve"> </w:t>
      </w:r>
      <w:proofErr w:type="spellStart"/>
      <w:r w:rsidRPr="0081336F">
        <w:rPr>
          <w:rFonts w:ascii="Times New Roman" w:hAnsi="Times New Roman" w:cs="Times New Roman"/>
          <w:sz w:val="24"/>
          <w:szCs w:val="24"/>
        </w:rPr>
        <w:t>delineation</w:t>
      </w:r>
      <w:proofErr w:type="spellEnd"/>
      <w:r w:rsidRPr="0081336F">
        <w:rPr>
          <w:rFonts w:ascii="Times New Roman" w:hAnsi="Times New Roman" w:cs="Times New Roman"/>
          <w:sz w:val="24"/>
          <w:szCs w:val="24"/>
        </w:rPr>
        <w:t xml:space="preserve"> and </w:t>
      </w:r>
      <w:proofErr w:type="spellStart"/>
      <w:r w:rsidRPr="0081336F">
        <w:rPr>
          <w:rFonts w:ascii="Times New Roman" w:hAnsi="Times New Roman" w:cs="Times New Roman"/>
          <w:sz w:val="24"/>
          <w:szCs w:val="24"/>
        </w:rPr>
        <w:t>verified</w:t>
      </w:r>
      <w:proofErr w:type="spellEnd"/>
      <w:r w:rsidRPr="0081336F">
        <w:rPr>
          <w:rFonts w:ascii="Times New Roman" w:hAnsi="Times New Roman" w:cs="Times New Roman"/>
          <w:sz w:val="24"/>
          <w:szCs w:val="24"/>
        </w:rPr>
        <w:t xml:space="preserve"> </w:t>
      </w:r>
      <w:proofErr w:type="spellStart"/>
      <w:r w:rsidRPr="0081336F">
        <w:rPr>
          <w:rFonts w:ascii="Times New Roman" w:hAnsi="Times New Roman" w:cs="Times New Roman"/>
          <w:sz w:val="24"/>
          <w:szCs w:val="24"/>
        </w:rPr>
        <w:t>cadastral</w:t>
      </w:r>
      <w:proofErr w:type="spellEnd"/>
      <w:r w:rsidRPr="0081336F">
        <w:rPr>
          <w:rFonts w:ascii="Times New Roman" w:hAnsi="Times New Roman" w:cs="Times New Roman"/>
          <w:sz w:val="24"/>
          <w:szCs w:val="24"/>
        </w:rPr>
        <w:t xml:space="preserve"> data will be </w:t>
      </w:r>
      <w:proofErr w:type="spellStart"/>
      <w:r w:rsidRPr="0081336F">
        <w:rPr>
          <w:rFonts w:ascii="Times New Roman" w:hAnsi="Times New Roman" w:cs="Times New Roman"/>
          <w:sz w:val="24"/>
          <w:szCs w:val="24"/>
        </w:rPr>
        <w:t>reflected</w:t>
      </w:r>
      <w:proofErr w:type="spellEnd"/>
      <w:r w:rsidRPr="0081336F">
        <w:rPr>
          <w:rFonts w:ascii="Times New Roman" w:hAnsi="Times New Roman" w:cs="Times New Roman"/>
          <w:sz w:val="24"/>
          <w:szCs w:val="24"/>
        </w:rPr>
        <w:t xml:space="preserve"> in the updated LARAP at the implementation stage.</w:t>
      </w:r>
    </w:p>
    <w:p w14:paraId="5A835840" w14:textId="383DA88D" w:rsidR="00063E10" w:rsidRPr="0091347D" w:rsidRDefault="00A17B29" w:rsidP="00A40875">
      <w:pPr>
        <w:jc w:val="both"/>
        <w:rPr>
          <w:rFonts w:ascii="Times New Roman" w:hAnsi="Times New Roman" w:cs="Times New Roman"/>
          <w:sz w:val="24"/>
          <w:szCs w:val="24"/>
        </w:rPr>
      </w:pPr>
      <w:r>
        <w:rPr>
          <w:rFonts w:ascii="Times New Roman" w:hAnsi="Times New Roman" w:cs="Times New Roman"/>
          <w:b/>
          <w:bCs/>
          <w:sz w:val="24"/>
          <w:szCs w:val="24"/>
        </w:rPr>
        <w:t>Karaganda</w:t>
      </w:r>
      <w:r w:rsidR="00BD2846" w:rsidRPr="0091347D">
        <w:rPr>
          <w:rFonts w:ascii="Times New Roman" w:hAnsi="Times New Roman" w:cs="Times New Roman"/>
          <w:b/>
          <w:bCs/>
          <w:sz w:val="24"/>
          <w:szCs w:val="24"/>
        </w:rPr>
        <w:t xml:space="preserve"> Region</w:t>
      </w:r>
      <w:r w:rsidR="00BD2846" w:rsidRPr="0091347D">
        <w:rPr>
          <w:rFonts w:ascii="Times New Roman" w:hAnsi="Times New Roman" w:cs="Times New Roman"/>
          <w:sz w:val="24"/>
          <w:szCs w:val="24"/>
        </w:rPr>
        <w:t xml:space="preserve">: </w:t>
      </w:r>
      <w:r w:rsidR="005117ED" w:rsidRPr="005117ED">
        <w:rPr>
          <w:rFonts w:ascii="Times New Roman" w:hAnsi="Times New Roman" w:cs="Times New Roman"/>
          <w:sz w:val="24"/>
          <w:szCs w:val="24"/>
        </w:rPr>
        <w:t xml:space="preserve">The preliminary land </w:t>
      </w:r>
      <w:proofErr w:type="spellStart"/>
      <w:r w:rsidR="005117ED" w:rsidRPr="005117ED">
        <w:rPr>
          <w:rFonts w:ascii="Times New Roman" w:hAnsi="Times New Roman" w:cs="Times New Roman"/>
          <w:sz w:val="24"/>
          <w:szCs w:val="24"/>
        </w:rPr>
        <w:t>reservation</w:t>
      </w:r>
      <w:proofErr w:type="spellEnd"/>
      <w:r w:rsidR="005117ED" w:rsidRPr="005117ED">
        <w:rPr>
          <w:rFonts w:ascii="Times New Roman" w:hAnsi="Times New Roman" w:cs="Times New Roman"/>
          <w:sz w:val="24"/>
          <w:szCs w:val="24"/>
        </w:rPr>
        <w:t xml:space="preserve"> list for Karaganda Region includes </w:t>
      </w:r>
      <w:r w:rsidR="005117ED" w:rsidRPr="005117ED">
        <w:rPr>
          <w:rFonts w:ascii="Times New Roman" w:hAnsi="Times New Roman" w:cs="Times New Roman"/>
          <w:b/>
          <w:bCs/>
          <w:sz w:val="24"/>
          <w:szCs w:val="24"/>
        </w:rPr>
        <w:t>15 land plots</w:t>
      </w:r>
      <w:r w:rsidR="005117ED" w:rsidRPr="005117ED">
        <w:rPr>
          <w:rFonts w:ascii="Times New Roman" w:hAnsi="Times New Roman" w:cs="Times New Roman"/>
          <w:sz w:val="24"/>
          <w:szCs w:val="24"/>
        </w:rPr>
        <w:t xml:space="preserve"> located across </w:t>
      </w:r>
      <w:proofErr w:type="spellStart"/>
      <w:r w:rsidR="005117ED" w:rsidRPr="005117ED">
        <w:rPr>
          <w:rFonts w:ascii="Times New Roman" w:hAnsi="Times New Roman" w:cs="Times New Roman"/>
          <w:sz w:val="24"/>
          <w:szCs w:val="24"/>
        </w:rPr>
        <w:t>Moiynty</w:t>
      </w:r>
      <w:proofErr w:type="spellEnd"/>
      <w:r w:rsidR="005117ED" w:rsidRPr="005117ED">
        <w:rPr>
          <w:rFonts w:ascii="Times New Roman" w:hAnsi="Times New Roman" w:cs="Times New Roman"/>
          <w:sz w:val="24"/>
          <w:szCs w:val="24"/>
        </w:rPr>
        <w:t xml:space="preserve">, </w:t>
      </w:r>
      <w:proofErr w:type="spellStart"/>
      <w:r w:rsidR="005117ED" w:rsidRPr="005117ED">
        <w:rPr>
          <w:rFonts w:ascii="Times New Roman" w:hAnsi="Times New Roman" w:cs="Times New Roman"/>
          <w:sz w:val="24"/>
          <w:szCs w:val="24"/>
        </w:rPr>
        <w:t>Kyikty</w:t>
      </w:r>
      <w:proofErr w:type="spellEnd"/>
      <w:r w:rsidR="005117ED" w:rsidRPr="005117ED">
        <w:rPr>
          <w:rFonts w:ascii="Times New Roman" w:hAnsi="Times New Roman" w:cs="Times New Roman"/>
          <w:sz w:val="24"/>
          <w:szCs w:val="24"/>
        </w:rPr>
        <w:t xml:space="preserve">, </w:t>
      </w:r>
      <w:proofErr w:type="spellStart"/>
      <w:r w:rsidR="005117ED" w:rsidRPr="005117ED">
        <w:rPr>
          <w:rFonts w:ascii="Times New Roman" w:hAnsi="Times New Roman" w:cs="Times New Roman"/>
          <w:sz w:val="24"/>
          <w:szCs w:val="24"/>
        </w:rPr>
        <w:t>Bosaga</w:t>
      </w:r>
      <w:proofErr w:type="spellEnd"/>
      <w:r w:rsidR="005117ED" w:rsidRPr="005117ED">
        <w:rPr>
          <w:rFonts w:ascii="Times New Roman" w:hAnsi="Times New Roman" w:cs="Times New Roman"/>
          <w:sz w:val="24"/>
          <w:szCs w:val="24"/>
        </w:rPr>
        <w:t xml:space="preserve">, and </w:t>
      </w:r>
      <w:proofErr w:type="spellStart"/>
      <w:r w:rsidR="005117ED" w:rsidRPr="005117ED">
        <w:rPr>
          <w:rFonts w:ascii="Times New Roman" w:hAnsi="Times New Roman" w:cs="Times New Roman"/>
          <w:sz w:val="24"/>
          <w:szCs w:val="24"/>
        </w:rPr>
        <w:t>Karim</w:t>
      </w:r>
      <w:proofErr w:type="spellEnd"/>
      <w:r w:rsidR="005117ED" w:rsidRPr="005117ED">
        <w:rPr>
          <w:rFonts w:ascii="Times New Roman" w:hAnsi="Times New Roman" w:cs="Times New Roman"/>
          <w:sz w:val="24"/>
          <w:szCs w:val="24"/>
        </w:rPr>
        <w:t xml:space="preserve"> </w:t>
      </w:r>
      <w:proofErr w:type="spellStart"/>
      <w:r w:rsidR="005117ED" w:rsidRPr="005117ED">
        <w:rPr>
          <w:rFonts w:ascii="Times New Roman" w:hAnsi="Times New Roman" w:cs="Times New Roman"/>
          <w:sz w:val="24"/>
          <w:szCs w:val="24"/>
        </w:rPr>
        <w:t>Mynbayev</w:t>
      </w:r>
      <w:proofErr w:type="spellEnd"/>
      <w:r w:rsidR="005117ED" w:rsidRPr="005117ED">
        <w:rPr>
          <w:rFonts w:ascii="Times New Roman" w:hAnsi="Times New Roman" w:cs="Times New Roman"/>
          <w:sz w:val="24"/>
          <w:szCs w:val="24"/>
        </w:rPr>
        <w:t xml:space="preserve"> </w:t>
      </w:r>
      <w:proofErr w:type="spellStart"/>
      <w:r w:rsidR="005117ED" w:rsidRPr="005117ED">
        <w:rPr>
          <w:rFonts w:ascii="Times New Roman" w:hAnsi="Times New Roman" w:cs="Times New Roman"/>
          <w:sz w:val="24"/>
          <w:szCs w:val="24"/>
        </w:rPr>
        <w:t>rural</w:t>
      </w:r>
      <w:proofErr w:type="spellEnd"/>
      <w:r w:rsidR="005117ED" w:rsidRPr="005117ED">
        <w:rPr>
          <w:rFonts w:ascii="Times New Roman" w:hAnsi="Times New Roman" w:cs="Times New Roman"/>
          <w:sz w:val="24"/>
          <w:szCs w:val="24"/>
        </w:rPr>
        <w:t xml:space="preserve"> districts. However, this number does not </w:t>
      </w:r>
      <w:proofErr w:type="spellStart"/>
      <w:r w:rsidR="005117ED" w:rsidRPr="005117ED">
        <w:rPr>
          <w:rFonts w:ascii="Times New Roman" w:hAnsi="Times New Roman" w:cs="Times New Roman"/>
          <w:sz w:val="24"/>
          <w:szCs w:val="24"/>
        </w:rPr>
        <w:t>reflect</w:t>
      </w:r>
      <w:proofErr w:type="spellEnd"/>
      <w:r w:rsidR="005117ED" w:rsidRPr="005117ED">
        <w:rPr>
          <w:rFonts w:ascii="Times New Roman" w:hAnsi="Times New Roman" w:cs="Times New Roman"/>
          <w:sz w:val="24"/>
          <w:szCs w:val="24"/>
        </w:rPr>
        <w:t xml:space="preserve"> the total number of affected households, as </w:t>
      </w:r>
      <w:proofErr w:type="spellStart"/>
      <w:r w:rsidR="005117ED" w:rsidRPr="005117ED">
        <w:rPr>
          <w:rFonts w:ascii="Times New Roman" w:hAnsi="Times New Roman" w:cs="Times New Roman"/>
          <w:sz w:val="24"/>
          <w:szCs w:val="24"/>
        </w:rPr>
        <w:t>many</w:t>
      </w:r>
      <w:proofErr w:type="spellEnd"/>
      <w:r w:rsidR="005117ED" w:rsidRPr="005117ED">
        <w:rPr>
          <w:rFonts w:ascii="Times New Roman" w:hAnsi="Times New Roman" w:cs="Times New Roman"/>
          <w:sz w:val="24"/>
          <w:szCs w:val="24"/>
        </w:rPr>
        <w:t xml:space="preserve"> of the </w:t>
      </w:r>
      <w:proofErr w:type="spellStart"/>
      <w:r w:rsidR="005117ED" w:rsidRPr="005117ED">
        <w:rPr>
          <w:rFonts w:ascii="Times New Roman" w:hAnsi="Times New Roman" w:cs="Times New Roman"/>
          <w:sz w:val="24"/>
          <w:szCs w:val="24"/>
        </w:rPr>
        <w:t>reserved</w:t>
      </w:r>
      <w:proofErr w:type="spellEnd"/>
      <w:r w:rsidR="005117ED" w:rsidRPr="005117ED">
        <w:rPr>
          <w:rFonts w:ascii="Times New Roman" w:hAnsi="Times New Roman" w:cs="Times New Roman"/>
          <w:sz w:val="24"/>
          <w:szCs w:val="24"/>
        </w:rPr>
        <w:t xml:space="preserve"> plots are </w:t>
      </w:r>
      <w:r w:rsidR="005117ED" w:rsidRPr="005117ED">
        <w:rPr>
          <w:rFonts w:ascii="Times New Roman" w:hAnsi="Times New Roman" w:cs="Times New Roman"/>
          <w:b/>
          <w:bCs/>
          <w:sz w:val="24"/>
          <w:szCs w:val="24"/>
        </w:rPr>
        <w:t xml:space="preserve">large agricultural </w:t>
      </w:r>
      <w:proofErr w:type="spellStart"/>
      <w:r w:rsidR="005117ED" w:rsidRPr="005117ED">
        <w:rPr>
          <w:rFonts w:ascii="Times New Roman" w:hAnsi="Times New Roman" w:cs="Times New Roman"/>
          <w:b/>
          <w:bCs/>
          <w:sz w:val="24"/>
          <w:szCs w:val="24"/>
        </w:rPr>
        <w:t>holdings</w:t>
      </w:r>
      <w:proofErr w:type="spellEnd"/>
      <w:r w:rsidR="005117ED" w:rsidRPr="005117ED">
        <w:rPr>
          <w:rFonts w:ascii="Times New Roman" w:hAnsi="Times New Roman" w:cs="Times New Roman"/>
          <w:sz w:val="24"/>
          <w:szCs w:val="24"/>
        </w:rPr>
        <w:t xml:space="preserve"> </w:t>
      </w:r>
      <w:proofErr w:type="spellStart"/>
      <w:r w:rsidR="005117ED" w:rsidRPr="005117ED">
        <w:rPr>
          <w:rFonts w:ascii="Times New Roman" w:hAnsi="Times New Roman" w:cs="Times New Roman"/>
          <w:sz w:val="24"/>
          <w:szCs w:val="24"/>
        </w:rPr>
        <w:t>operated</w:t>
      </w:r>
      <w:proofErr w:type="spellEnd"/>
      <w:r w:rsidR="005117ED" w:rsidRPr="005117ED">
        <w:rPr>
          <w:rFonts w:ascii="Times New Roman" w:hAnsi="Times New Roman" w:cs="Times New Roman"/>
          <w:sz w:val="24"/>
          <w:szCs w:val="24"/>
        </w:rPr>
        <w:t xml:space="preserve"> by </w:t>
      </w:r>
      <w:r w:rsidR="005117ED" w:rsidRPr="005117ED">
        <w:rPr>
          <w:rFonts w:ascii="Times New Roman" w:hAnsi="Times New Roman" w:cs="Times New Roman"/>
          <w:b/>
          <w:bCs/>
          <w:sz w:val="24"/>
          <w:szCs w:val="24"/>
        </w:rPr>
        <w:t>the same land users</w:t>
      </w:r>
      <w:r w:rsidR="005117ED" w:rsidRPr="005117ED">
        <w:rPr>
          <w:rFonts w:ascii="Times New Roman" w:hAnsi="Times New Roman" w:cs="Times New Roman"/>
          <w:sz w:val="24"/>
          <w:szCs w:val="24"/>
        </w:rPr>
        <w:t xml:space="preserve"> or registered under </w:t>
      </w:r>
      <w:r w:rsidR="005117ED" w:rsidRPr="005117ED">
        <w:rPr>
          <w:rFonts w:ascii="Times New Roman" w:hAnsi="Times New Roman" w:cs="Times New Roman"/>
          <w:b/>
          <w:bCs/>
          <w:sz w:val="24"/>
          <w:szCs w:val="24"/>
        </w:rPr>
        <w:t>agricultural enterprises</w:t>
      </w:r>
      <w:r w:rsidR="005117ED" w:rsidRPr="005117ED">
        <w:rPr>
          <w:rFonts w:ascii="Times New Roman" w:hAnsi="Times New Roman" w:cs="Times New Roman"/>
          <w:sz w:val="24"/>
          <w:szCs w:val="24"/>
        </w:rPr>
        <w:t xml:space="preserve"> rather than </w:t>
      </w:r>
      <w:proofErr w:type="spellStart"/>
      <w:r w:rsidR="005117ED" w:rsidRPr="005117ED">
        <w:rPr>
          <w:rFonts w:ascii="Times New Roman" w:hAnsi="Times New Roman" w:cs="Times New Roman"/>
          <w:sz w:val="24"/>
          <w:szCs w:val="24"/>
        </w:rPr>
        <w:t>individual</w:t>
      </w:r>
      <w:proofErr w:type="spellEnd"/>
      <w:r w:rsidR="005117ED" w:rsidRPr="005117ED">
        <w:rPr>
          <w:rFonts w:ascii="Times New Roman" w:hAnsi="Times New Roman" w:cs="Times New Roman"/>
          <w:sz w:val="24"/>
          <w:szCs w:val="24"/>
        </w:rPr>
        <w:t xml:space="preserve"> households. In addition, several plots are classified as </w:t>
      </w:r>
      <w:r w:rsidR="005117ED" w:rsidRPr="005117ED">
        <w:rPr>
          <w:rFonts w:ascii="Times New Roman" w:hAnsi="Times New Roman" w:cs="Times New Roman"/>
          <w:b/>
          <w:bCs/>
          <w:sz w:val="24"/>
          <w:szCs w:val="24"/>
        </w:rPr>
        <w:t>settlement or industrial/transport land</w:t>
      </w:r>
      <w:r w:rsidR="005117ED" w:rsidRPr="005117ED">
        <w:rPr>
          <w:rFonts w:ascii="Times New Roman" w:hAnsi="Times New Roman" w:cs="Times New Roman"/>
          <w:sz w:val="24"/>
          <w:szCs w:val="24"/>
        </w:rPr>
        <w:t xml:space="preserve">, which do not involve </w:t>
      </w:r>
      <w:proofErr w:type="spellStart"/>
      <w:r w:rsidR="005117ED" w:rsidRPr="005117ED">
        <w:rPr>
          <w:rFonts w:ascii="Times New Roman" w:hAnsi="Times New Roman" w:cs="Times New Roman"/>
          <w:sz w:val="24"/>
          <w:szCs w:val="24"/>
        </w:rPr>
        <w:t>household</w:t>
      </w:r>
      <w:proofErr w:type="spellEnd"/>
      <w:r w:rsidR="005117ED" w:rsidRPr="005117ED">
        <w:rPr>
          <w:rFonts w:ascii="Times New Roman" w:hAnsi="Times New Roman" w:cs="Times New Roman"/>
          <w:sz w:val="24"/>
          <w:szCs w:val="24"/>
        </w:rPr>
        <w:t>-level income or residential use.</w:t>
      </w:r>
      <w:r w:rsidR="005117ED" w:rsidRPr="005117ED">
        <w:rPr>
          <w:rFonts w:ascii="Times New Roman" w:hAnsi="Times New Roman" w:cs="Times New Roman"/>
          <w:sz w:val="24"/>
          <w:szCs w:val="24"/>
        </w:rPr>
        <w:br/>
      </w:r>
      <w:proofErr w:type="spellStart"/>
      <w:r w:rsidR="005117ED" w:rsidRPr="005117ED">
        <w:rPr>
          <w:rFonts w:ascii="Times New Roman" w:hAnsi="Times New Roman" w:cs="Times New Roman"/>
          <w:sz w:val="24"/>
          <w:szCs w:val="24"/>
        </w:rPr>
        <w:t>Therefore</w:t>
      </w:r>
      <w:proofErr w:type="spellEnd"/>
      <w:r w:rsidR="005117ED" w:rsidRPr="005117ED">
        <w:rPr>
          <w:rFonts w:ascii="Times New Roman" w:hAnsi="Times New Roman" w:cs="Times New Roman"/>
          <w:sz w:val="24"/>
          <w:szCs w:val="24"/>
        </w:rPr>
        <w:t xml:space="preserve">, the analysis of land impacts presented below </w:t>
      </w:r>
      <w:proofErr w:type="spellStart"/>
      <w:r w:rsidR="005117ED" w:rsidRPr="005117ED">
        <w:rPr>
          <w:rFonts w:ascii="Times New Roman" w:hAnsi="Times New Roman" w:cs="Times New Roman"/>
          <w:sz w:val="24"/>
          <w:szCs w:val="24"/>
        </w:rPr>
        <w:t>focuses</w:t>
      </w:r>
      <w:proofErr w:type="spellEnd"/>
      <w:r w:rsidR="005117ED" w:rsidRPr="005117ED">
        <w:rPr>
          <w:rFonts w:ascii="Times New Roman" w:hAnsi="Times New Roman" w:cs="Times New Roman"/>
          <w:sz w:val="24"/>
          <w:szCs w:val="24"/>
        </w:rPr>
        <w:t xml:space="preserve"> on the </w:t>
      </w:r>
      <w:r w:rsidR="005117ED" w:rsidRPr="005117ED">
        <w:rPr>
          <w:rFonts w:ascii="Times New Roman" w:hAnsi="Times New Roman" w:cs="Times New Roman"/>
          <w:b/>
          <w:bCs/>
          <w:sz w:val="24"/>
          <w:szCs w:val="24"/>
        </w:rPr>
        <w:t>agricultural plots with private users</w:t>
      </w:r>
      <w:r w:rsidR="005117ED" w:rsidRPr="005117ED">
        <w:rPr>
          <w:rFonts w:ascii="Times New Roman" w:hAnsi="Times New Roman" w:cs="Times New Roman"/>
          <w:sz w:val="24"/>
          <w:szCs w:val="24"/>
        </w:rPr>
        <w:t xml:space="preserve"> where partial land </w:t>
      </w:r>
      <w:proofErr w:type="spellStart"/>
      <w:r w:rsidR="005117ED" w:rsidRPr="005117ED">
        <w:rPr>
          <w:rFonts w:ascii="Times New Roman" w:hAnsi="Times New Roman" w:cs="Times New Roman"/>
          <w:sz w:val="24"/>
          <w:szCs w:val="24"/>
        </w:rPr>
        <w:t>take</w:t>
      </w:r>
      <w:proofErr w:type="spellEnd"/>
      <w:r w:rsidR="005117ED" w:rsidRPr="005117ED">
        <w:rPr>
          <w:rFonts w:ascii="Times New Roman" w:hAnsi="Times New Roman" w:cs="Times New Roman"/>
          <w:sz w:val="24"/>
          <w:szCs w:val="24"/>
        </w:rPr>
        <w:t xml:space="preserve"> or access restrictions may result in </w:t>
      </w:r>
      <w:proofErr w:type="spellStart"/>
      <w:r w:rsidR="005117ED" w:rsidRPr="005117ED">
        <w:rPr>
          <w:rFonts w:ascii="Times New Roman" w:hAnsi="Times New Roman" w:cs="Times New Roman"/>
          <w:sz w:val="24"/>
          <w:szCs w:val="24"/>
        </w:rPr>
        <w:t>measurable</w:t>
      </w:r>
      <w:proofErr w:type="spellEnd"/>
      <w:r w:rsidR="005117ED" w:rsidRPr="005117ED">
        <w:rPr>
          <w:rFonts w:ascii="Times New Roman" w:hAnsi="Times New Roman" w:cs="Times New Roman"/>
          <w:sz w:val="24"/>
          <w:szCs w:val="24"/>
        </w:rPr>
        <w:t xml:space="preserve"> economic displacement, while </w:t>
      </w:r>
      <w:r w:rsidR="005117ED" w:rsidRPr="005117ED">
        <w:rPr>
          <w:rFonts w:ascii="Times New Roman" w:hAnsi="Times New Roman" w:cs="Times New Roman"/>
          <w:b/>
          <w:bCs/>
          <w:sz w:val="24"/>
          <w:szCs w:val="24"/>
        </w:rPr>
        <w:t>institutional, non-residential, and state-</w:t>
      </w:r>
      <w:proofErr w:type="spellStart"/>
      <w:r w:rsidR="005117ED" w:rsidRPr="005117ED">
        <w:rPr>
          <w:rFonts w:ascii="Times New Roman" w:hAnsi="Times New Roman" w:cs="Times New Roman"/>
          <w:b/>
          <w:bCs/>
          <w:sz w:val="24"/>
          <w:szCs w:val="24"/>
        </w:rPr>
        <w:t>administered</w:t>
      </w:r>
      <w:proofErr w:type="spellEnd"/>
      <w:r w:rsidR="005117ED" w:rsidRPr="005117ED">
        <w:rPr>
          <w:rFonts w:ascii="Times New Roman" w:hAnsi="Times New Roman" w:cs="Times New Roman"/>
          <w:b/>
          <w:bCs/>
          <w:sz w:val="24"/>
          <w:szCs w:val="24"/>
        </w:rPr>
        <w:t xml:space="preserve"> plots</w:t>
      </w:r>
      <w:r w:rsidR="005117ED" w:rsidRPr="005117ED">
        <w:rPr>
          <w:rFonts w:ascii="Times New Roman" w:hAnsi="Times New Roman" w:cs="Times New Roman"/>
          <w:sz w:val="24"/>
          <w:szCs w:val="24"/>
        </w:rPr>
        <w:t xml:space="preserve"> are </w:t>
      </w:r>
      <w:proofErr w:type="spellStart"/>
      <w:r w:rsidR="005117ED" w:rsidRPr="005117ED">
        <w:rPr>
          <w:rFonts w:ascii="Times New Roman" w:hAnsi="Times New Roman" w:cs="Times New Roman"/>
          <w:sz w:val="24"/>
          <w:szCs w:val="24"/>
        </w:rPr>
        <w:t>excluded</w:t>
      </w:r>
      <w:proofErr w:type="spellEnd"/>
      <w:r w:rsidR="005117ED" w:rsidRPr="005117ED">
        <w:rPr>
          <w:rFonts w:ascii="Times New Roman" w:hAnsi="Times New Roman" w:cs="Times New Roman"/>
          <w:sz w:val="24"/>
          <w:szCs w:val="24"/>
        </w:rPr>
        <w:t xml:space="preserve"> from </w:t>
      </w:r>
      <w:proofErr w:type="spellStart"/>
      <w:r w:rsidR="005117ED" w:rsidRPr="005117ED">
        <w:rPr>
          <w:rFonts w:ascii="Times New Roman" w:hAnsi="Times New Roman" w:cs="Times New Roman"/>
          <w:sz w:val="24"/>
          <w:szCs w:val="24"/>
        </w:rPr>
        <w:t>household</w:t>
      </w:r>
      <w:proofErr w:type="spellEnd"/>
      <w:r w:rsidR="005117ED" w:rsidRPr="005117ED">
        <w:rPr>
          <w:rFonts w:ascii="Times New Roman" w:hAnsi="Times New Roman" w:cs="Times New Roman"/>
          <w:sz w:val="24"/>
          <w:szCs w:val="24"/>
        </w:rPr>
        <w:t xml:space="preserve">-level impact assessment but remain subject to </w:t>
      </w:r>
      <w:proofErr w:type="spellStart"/>
      <w:r w:rsidR="005117ED" w:rsidRPr="005117ED">
        <w:rPr>
          <w:rFonts w:ascii="Times New Roman" w:hAnsi="Times New Roman" w:cs="Times New Roman"/>
          <w:sz w:val="24"/>
          <w:szCs w:val="24"/>
        </w:rPr>
        <w:t>cadastral</w:t>
      </w:r>
      <w:proofErr w:type="spellEnd"/>
      <w:r w:rsidR="005117ED" w:rsidRPr="005117ED">
        <w:rPr>
          <w:rFonts w:ascii="Times New Roman" w:hAnsi="Times New Roman" w:cs="Times New Roman"/>
          <w:sz w:val="24"/>
          <w:szCs w:val="24"/>
        </w:rPr>
        <w:t xml:space="preserve"> verification and </w:t>
      </w:r>
      <w:proofErr w:type="spellStart"/>
      <w:r w:rsidR="005117ED" w:rsidRPr="005117ED">
        <w:rPr>
          <w:rFonts w:ascii="Times New Roman" w:hAnsi="Times New Roman" w:cs="Times New Roman"/>
          <w:sz w:val="24"/>
          <w:szCs w:val="24"/>
        </w:rPr>
        <w:t>confirmation</w:t>
      </w:r>
      <w:proofErr w:type="spellEnd"/>
      <w:r w:rsidR="005117ED" w:rsidRPr="005117ED">
        <w:rPr>
          <w:rFonts w:ascii="Times New Roman" w:hAnsi="Times New Roman" w:cs="Times New Roman"/>
          <w:sz w:val="24"/>
          <w:szCs w:val="24"/>
        </w:rPr>
        <w:t xml:space="preserve"> by the Akimats during implementation</w:t>
      </w:r>
      <w:r w:rsidR="005117ED">
        <w:rPr>
          <w:rFonts w:ascii="Times New Roman" w:hAnsi="Times New Roman" w:cs="Times New Roman"/>
          <w:sz w:val="24"/>
          <w:szCs w:val="24"/>
        </w:rPr>
        <w:t xml:space="preserve">. </w:t>
      </w:r>
      <w:r w:rsidR="00063E10" w:rsidRPr="0091347D">
        <w:rPr>
          <w:rFonts w:ascii="Times New Roman" w:hAnsi="Times New Roman" w:cs="Times New Roman"/>
          <w:sz w:val="24"/>
          <w:szCs w:val="24"/>
        </w:rPr>
        <w:t xml:space="preserve">According to the preliminary </w:t>
      </w:r>
      <w:proofErr w:type="spellStart"/>
      <w:r w:rsidR="00063E10" w:rsidRPr="0091347D">
        <w:rPr>
          <w:rFonts w:ascii="Times New Roman" w:hAnsi="Times New Roman" w:cs="Times New Roman"/>
          <w:sz w:val="24"/>
          <w:szCs w:val="24"/>
        </w:rPr>
        <w:t>cadastral</w:t>
      </w:r>
      <w:proofErr w:type="spellEnd"/>
      <w:r w:rsidR="00063E10" w:rsidRPr="0091347D">
        <w:rPr>
          <w:rFonts w:ascii="Times New Roman" w:hAnsi="Times New Roman" w:cs="Times New Roman"/>
          <w:sz w:val="24"/>
          <w:szCs w:val="24"/>
        </w:rPr>
        <w:t xml:space="preserve"> data, a total of 15 land plots in Karaganda region (</w:t>
      </w:r>
      <w:proofErr w:type="spellStart"/>
      <w:r w:rsidR="00063E10" w:rsidRPr="0091347D">
        <w:rPr>
          <w:rFonts w:ascii="Times New Roman" w:hAnsi="Times New Roman" w:cs="Times New Roman"/>
          <w:sz w:val="24"/>
          <w:szCs w:val="24"/>
        </w:rPr>
        <w:t>Moiynty</w:t>
      </w:r>
      <w:proofErr w:type="spellEnd"/>
      <w:r w:rsidR="00063E10" w:rsidRPr="0091347D">
        <w:rPr>
          <w:rFonts w:ascii="Times New Roman" w:hAnsi="Times New Roman" w:cs="Times New Roman"/>
          <w:sz w:val="24"/>
          <w:szCs w:val="24"/>
        </w:rPr>
        <w:t xml:space="preserve"> </w:t>
      </w:r>
      <w:proofErr w:type="spellStart"/>
      <w:r w:rsidR="00063E10" w:rsidRPr="0091347D">
        <w:rPr>
          <w:rFonts w:ascii="Times New Roman" w:hAnsi="Times New Roman" w:cs="Times New Roman"/>
          <w:sz w:val="24"/>
          <w:szCs w:val="24"/>
        </w:rPr>
        <w:t>village</w:t>
      </w:r>
      <w:proofErr w:type="spellEnd"/>
      <w:r w:rsidR="00063E10" w:rsidRPr="0091347D">
        <w:rPr>
          <w:rFonts w:ascii="Times New Roman" w:hAnsi="Times New Roman" w:cs="Times New Roman"/>
          <w:sz w:val="24"/>
          <w:szCs w:val="24"/>
        </w:rPr>
        <w:t xml:space="preserve">, </w:t>
      </w:r>
      <w:proofErr w:type="spellStart"/>
      <w:r w:rsidR="00063E10" w:rsidRPr="0091347D">
        <w:rPr>
          <w:rFonts w:ascii="Times New Roman" w:hAnsi="Times New Roman" w:cs="Times New Roman"/>
          <w:sz w:val="24"/>
          <w:szCs w:val="24"/>
        </w:rPr>
        <w:t>Kyikty</w:t>
      </w:r>
      <w:proofErr w:type="spellEnd"/>
      <w:r w:rsidR="00063E10" w:rsidRPr="0091347D">
        <w:rPr>
          <w:rFonts w:ascii="Times New Roman" w:hAnsi="Times New Roman" w:cs="Times New Roman"/>
          <w:sz w:val="24"/>
          <w:szCs w:val="24"/>
        </w:rPr>
        <w:t xml:space="preserve">, </w:t>
      </w:r>
      <w:proofErr w:type="spellStart"/>
      <w:r w:rsidR="00063E10" w:rsidRPr="0091347D">
        <w:rPr>
          <w:rFonts w:ascii="Times New Roman" w:hAnsi="Times New Roman" w:cs="Times New Roman"/>
          <w:sz w:val="24"/>
          <w:szCs w:val="24"/>
        </w:rPr>
        <w:t>Bosaga</w:t>
      </w:r>
      <w:proofErr w:type="spellEnd"/>
      <w:r w:rsidR="00063E10" w:rsidRPr="0091347D">
        <w:rPr>
          <w:rFonts w:ascii="Times New Roman" w:hAnsi="Times New Roman" w:cs="Times New Roman"/>
          <w:sz w:val="24"/>
          <w:szCs w:val="24"/>
        </w:rPr>
        <w:t xml:space="preserve">, and </w:t>
      </w:r>
      <w:proofErr w:type="spellStart"/>
      <w:r w:rsidR="00063E10" w:rsidRPr="0091347D">
        <w:rPr>
          <w:rFonts w:ascii="Times New Roman" w:hAnsi="Times New Roman" w:cs="Times New Roman"/>
          <w:sz w:val="24"/>
          <w:szCs w:val="24"/>
        </w:rPr>
        <w:t>Karim</w:t>
      </w:r>
      <w:proofErr w:type="spellEnd"/>
      <w:r w:rsidR="00063E10" w:rsidRPr="0091347D">
        <w:rPr>
          <w:rFonts w:ascii="Times New Roman" w:hAnsi="Times New Roman" w:cs="Times New Roman"/>
          <w:sz w:val="24"/>
          <w:szCs w:val="24"/>
        </w:rPr>
        <w:t xml:space="preserve"> </w:t>
      </w:r>
      <w:proofErr w:type="spellStart"/>
      <w:r w:rsidR="00063E10" w:rsidRPr="0091347D">
        <w:rPr>
          <w:rFonts w:ascii="Times New Roman" w:hAnsi="Times New Roman" w:cs="Times New Roman"/>
          <w:sz w:val="24"/>
          <w:szCs w:val="24"/>
        </w:rPr>
        <w:t>Mynbayev</w:t>
      </w:r>
      <w:proofErr w:type="spellEnd"/>
      <w:r w:rsidR="00063E10" w:rsidRPr="0091347D">
        <w:rPr>
          <w:rFonts w:ascii="Times New Roman" w:hAnsi="Times New Roman" w:cs="Times New Roman"/>
          <w:sz w:val="24"/>
          <w:szCs w:val="24"/>
        </w:rPr>
        <w:t xml:space="preserve"> </w:t>
      </w:r>
      <w:proofErr w:type="spellStart"/>
      <w:r w:rsidR="00063E10" w:rsidRPr="0091347D">
        <w:rPr>
          <w:rFonts w:ascii="Times New Roman" w:hAnsi="Times New Roman" w:cs="Times New Roman"/>
          <w:sz w:val="24"/>
          <w:szCs w:val="24"/>
        </w:rPr>
        <w:t>rural</w:t>
      </w:r>
      <w:proofErr w:type="spellEnd"/>
      <w:r w:rsidR="00063E10" w:rsidRPr="0091347D">
        <w:rPr>
          <w:rFonts w:ascii="Times New Roman" w:hAnsi="Times New Roman" w:cs="Times New Roman"/>
          <w:sz w:val="24"/>
          <w:szCs w:val="24"/>
        </w:rPr>
        <w:t xml:space="preserve"> districts) are subject to </w:t>
      </w:r>
      <w:proofErr w:type="spellStart"/>
      <w:r w:rsidR="00063E10" w:rsidRPr="0091347D">
        <w:rPr>
          <w:rFonts w:ascii="Times New Roman" w:hAnsi="Times New Roman" w:cs="Times New Roman"/>
          <w:sz w:val="24"/>
          <w:szCs w:val="24"/>
        </w:rPr>
        <w:t>reservation</w:t>
      </w:r>
      <w:proofErr w:type="spellEnd"/>
      <w:r w:rsidR="00063E10" w:rsidRPr="0091347D">
        <w:rPr>
          <w:rFonts w:ascii="Times New Roman" w:hAnsi="Times New Roman" w:cs="Times New Roman"/>
          <w:sz w:val="24"/>
          <w:szCs w:val="24"/>
        </w:rPr>
        <w:t xml:space="preserve"> for the Project. The </w:t>
      </w:r>
      <w:proofErr w:type="spellStart"/>
      <w:r w:rsidR="00063E10" w:rsidRPr="0091347D">
        <w:rPr>
          <w:rFonts w:ascii="Times New Roman" w:hAnsi="Times New Roman" w:cs="Times New Roman"/>
          <w:sz w:val="24"/>
          <w:szCs w:val="24"/>
        </w:rPr>
        <w:t>majority</w:t>
      </w:r>
      <w:proofErr w:type="spellEnd"/>
      <w:r w:rsidR="00063E10" w:rsidRPr="0091347D">
        <w:rPr>
          <w:rFonts w:ascii="Times New Roman" w:hAnsi="Times New Roman" w:cs="Times New Roman"/>
          <w:sz w:val="24"/>
          <w:szCs w:val="24"/>
        </w:rPr>
        <w:t xml:space="preserve"> of affected plots are agricultural lands under temporary paid long-term use agreements, with lease expiration </w:t>
      </w:r>
      <w:proofErr w:type="spellStart"/>
      <w:r w:rsidR="00063E10" w:rsidRPr="0091347D">
        <w:rPr>
          <w:rFonts w:ascii="Times New Roman" w:hAnsi="Times New Roman" w:cs="Times New Roman"/>
          <w:sz w:val="24"/>
          <w:szCs w:val="24"/>
        </w:rPr>
        <w:t>dates</w:t>
      </w:r>
      <w:proofErr w:type="spellEnd"/>
      <w:r w:rsidR="00063E10" w:rsidRPr="0091347D">
        <w:rPr>
          <w:rFonts w:ascii="Times New Roman" w:hAnsi="Times New Roman" w:cs="Times New Roman"/>
          <w:sz w:val="24"/>
          <w:szCs w:val="24"/>
        </w:rPr>
        <w:t xml:space="preserve"> </w:t>
      </w:r>
      <w:proofErr w:type="spellStart"/>
      <w:r w:rsidR="00063E10" w:rsidRPr="0091347D">
        <w:rPr>
          <w:rFonts w:ascii="Times New Roman" w:hAnsi="Times New Roman" w:cs="Times New Roman"/>
          <w:sz w:val="24"/>
          <w:szCs w:val="24"/>
        </w:rPr>
        <w:t>extending</w:t>
      </w:r>
      <w:proofErr w:type="spellEnd"/>
      <w:r w:rsidR="00063E10" w:rsidRPr="0091347D">
        <w:rPr>
          <w:rFonts w:ascii="Times New Roman" w:hAnsi="Times New Roman" w:cs="Times New Roman"/>
          <w:sz w:val="24"/>
          <w:szCs w:val="24"/>
        </w:rPr>
        <w:t xml:space="preserve"> up to 2060. Several land plots fall under the </w:t>
      </w:r>
      <w:proofErr w:type="spellStart"/>
      <w:r w:rsidR="00063E10" w:rsidRPr="0091347D">
        <w:rPr>
          <w:rFonts w:ascii="Times New Roman" w:hAnsi="Times New Roman" w:cs="Times New Roman"/>
          <w:sz w:val="24"/>
          <w:szCs w:val="24"/>
        </w:rPr>
        <w:t>category</w:t>
      </w:r>
      <w:proofErr w:type="spellEnd"/>
      <w:r w:rsidR="00063E10" w:rsidRPr="0091347D">
        <w:rPr>
          <w:rFonts w:ascii="Times New Roman" w:hAnsi="Times New Roman" w:cs="Times New Roman"/>
          <w:sz w:val="24"/>
          <w:szCs w:val="24"/>
        </w:rPr>
        <w:t xml:space="preserve"> of settlement lands with permanent use rights, while three </w:t>
      </w:r>
      <w:proofErr w:type="spellStart"/>
      <w:r w:rsidR="00063E10" w:rsidRPr="0091347D">
        <w:rPr>
          <w:rFonts w:ascii="Times New Roman" w:hAnsi="Times New Roman" w:cs="Times New Roman"/>
          <w:sz w:val="24"/>
          <w:szCs w:val="24"/>
        </w:rPr>
        <w:t>smaller</w:t>
      </w:r>
      <w:proofErr w:type="spellEnd"/>
      <w:r w:rsidR="00063E10" w:rsidRPr="0091347D">
        <w:rPr>
          <w:rFonts w:ascii="Times New Roman" w:hAnsi="Times New Roman" w:cs="Times New Roman"/>
          <w:sz w:val="24"/>
          <w:szCs w:val="24"/>
        </w:rPr>
        <w:t xml:space="preserve"> plots in </w:t>
      </w:r>
      <w:proofErr w:type="spellStart"/>
      <w:r w:rsidR="00063E10" w:rsidRPr="0091347D">
        <w:rPr>
          <w:rFonts w:ascii="Times New Roman" w:hAnsi="Times New Roman" w:cs="Times New Roman"/>
          <w:sz w:val="24"/>
          <w:szCs w:val="24"/>
        </w:rPr>
        <w:t>Moiynty</w:t>
      </w:r>
      <w:proofErr w:type="spellEnd"/>
      <w:r w:rsidR="00063E10" w:rsidRPr="0091347D">
        <w:rPr>
          <w:rFonts w:ascii="Times New Roman" w:hAnsi="Times New Roman" w:cs="Times New Roman"/>
          <w:sz w:val="24"/>
          <w:szCs w:val="24"/>
        </w:rPr>
        <w:t xml:space="preserve"> </w:t>
      </w:r>
      <w:proofErr w:type="spellStart"/>
      <w:r w:rsidR="00063E10" w:rsidRPr="0091347D">
        <w:rPr>
          <w:rFonts w:ascii="Times New Roman" w:hAnsi="Times New Roman" w:cs="Times New Roman"/>
          <w:sz w:val="24"/>
          <w:szCs w:val="24"/>
        </w:rPr>
        <w:t>village</w:t>
      </w:r>
      <w:proofErr w:type="spellEnd"/>
      <w:r w:rsidR="00063E10" w:rsidRPr="0091347D">
        <w:rPr>
          <w:rFonts w:ascii="Times New Roman" w:hAnsi="Times New Roman" w:cs="Times New Roman"/>
          <w:sz w:val="24"/>
          <w:szCs w:val="24"/>
        </w:rPr>
        <w:t xml:space="preserve"> are designated for industrial and transport purposes under private ownership or long-term lease.</w:t>
      </w:r>
    </w:p>
    <w:p w14:paraId="7BDD808A" w14:textId="77777777" w:rsidR="00063E10" w:rsidRPr="00063E10" w:rsidRDefault="00063E10" w:rsidP="00A40875">
      <w:pPr>
        <w:jc w:val="both"/>
        <w:rPr>
          <w:rFonts w:ascii="Times New Roman" w:hAnsi="Times New Roman" w:cs="Times New Roman"/>
          <w:sz w:val="24"/>
          <w:szCs w:val="24"/>
        </w:rPr>
      </w:pPr>
      <w:r w:rsidRPr="00063E10">
        <w:rPr>
          <w:rFonts w:ascii="Times New Roman" w:hAnsi="Times New Roman" w:cs="Times New Roman"/>
          <w:sz w:val="24"/>
          <w:szCs w:val="24"/>
        </w:rPr>
        <w:t xml:space="preserve">The average degree of impact across the agricultural land plots </w:t>
      </w:r>
      <w:proofErr w:type="spellStart"/>
      <w:r w:rsidRPr="00063E10">
        <w:rPr>
          <w:rFonts w:ascii="Times New Roman" w:hAnsi="Times New Roman" w:cs="Times New Roman"/>
          <w:sz w:val="24"/>
          <w:szCs w:val="24"/>
        </w:rPr>
        <w:t>varies</w:t>
      </w:r>
      <w:proofErr w:type="spellEnd"/>
      <w:r w:rsidRPr="00063E10">
        <w:rPr>
          <w:rFonts w:ascii="Times New Roman" w:hAnsi="Times New Roman" w:cs="Times New Roman"/>
          <w:sz w:val="24"/>
          <w:szCs w:val="24"/>
        </w:rPr>
        <w:t xml:space="preserve"> between 0.55% and 2.24%, </w:t>
      </w:r>
      <w:proofErr w:type="spellStart"/>
      <w:r w:rsidRPr="00063E10">
        <w:rPr>
          <w:rFonts w:ascii="Times New Roman" w:hAnsi="Times New Roman" w:cs="Times New Roman"/>
          <w:sz w:val="24"/>
          <w:szCs w:val="24"/>
        </w:rPr>
        <w:t>indicating</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relatively</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minor</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proportional</w:t>
      </w:r>
      <w:proofErr w:type="spellEnd"/>
      <w:r w:rsidRPr="00063E10">
        <w:rPr>
          <w:rFonts w:ascii="Times New Roman" w:hAnsi="Times New Roman" w:cs="Times New Roman"/>
          <w:sz w:val="24"/>
          <w:szCs w:val="24"/>
        </w:rPr>
        <w:t xml:space="preserve"> losses that are </w:t>
      </w:r>
      <w:proofErr w:type="spellStart"/>
      <w:r w:rsidRPr="00063E10">
        <w:rPr>
          <w:rFonts w:ascii="Times New Roman" w:hAnsi="Times New Roman" w:cs="Times New Roman"/>
          <w:sz w:val="24"/>
          <w:szCs w:val="24"/>
        </w:rPr>
        <w:t>unlikely</w:t>
      </w:r>
      <w:proofErr w:type="spellEnd"/>
      <w:r w:rsidRPr="00063E10">
        <w:rPr>
          <w:rFonts w:ascii="Times New Roman" w:hAnsi="Times New Roman" w:cs="Times New Roman"/>
          <w:sz w:val="24"/>
          <w:szCs w:val="24"/>
        </w:rPr>
        <w:t xml:space="preserve"> to </w:t>
      </w:r>
      <w:proofErr w:type="spellStart"/>
      <w:r w:rsidRPr="00063E10">
        <w:rPr>
          <w:rFonts w:ascii="Times New Roman" w:hAnsi="Times New Roman" w:cs="Times New Roman"/>
          <w:sz w:val="24"/>
          <w:szCs w:val="24"/>
        </w:rPr>
        <w:t>jeopardize</w:t>
      </w:r>
      <w:proofErr w:type="spellEnd"/>
      <w:r w:rsidRPr="00063E10">
        <w:rPr>
          <w:rFonts w:ascii="Times New Roman" w:hAnsi="Times New Roman" w:cs="Times New Roman"/>
          <w:sz w:val="24"/>
          <w:szCs w:val="24"/>
        </w:rPr>
        <w:t xml:space="preserve"> the </w:t>
      </w:r>
      <w:proofErr w:type="spellStart"/>
      <w:r w:rsidRPr="00063E10">
        <w:rPr>
          <w:rFonts w:ascii="Times New Roman" w:hAnsi="Times New Roman" w:cs="Times New Roman"/>
          <w:sz w:val="24"/>
          <w:szCs w:val="24"/>
        </w:rPr>
        <w:t>viability</w:t>
      </w:r>
      <w:proofErr w:type="spellEnd"/>
      <w:r w:rsidRPr="00063E10">
        <w:rPr>
          <w:rFonts w:ascii="Times New Roman" w:hAnsi="Times New Roman" w:cs="Times New Roman"/>
          <w:sz w:val="24"/>
          <w:szCs w:val="24"/>
        </w:rPr>
        <w:t xml:space="preserve"> of land users’ operations. However, one land plot in the </w:t>
      </w:r>
      <w:proofErr w:type="spellStart"/>
      <w:r w:rsidRPr="00063E10">
        <w:rPr>
          <w:rFonts w:ascii="Times New Roman" w:hAnsi="Times New Roman" w:cs="Times New Roman"/>
          <w:sz w:val="24"/>
          <w:szCs w:val="24"/>
        </w:rPr>
        <w:t>Karim</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Mynbayev</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rural</w:t>
      </w:r>
      <w:proofErr w:type="spellEnd"/>
      <w:r w:rsidRPr="00063E10">
        <w:rPr>
          <w:rFonts w:ascii="Times New Roman" w:hAnsi="Times New Roman" w:cs="Times New Roman"/>
          <w:sz w:val="24"/>
          <w:szCs w:val="24"/>
        </w:rPr>
        <w:t xml:space="preserve"> district (cadastre № 09-107-073-153) is </w:t>
      </w:r>
      <w:proofErr w:type="spellStart"/>
      <w:r w:rsidRPr="00063E10">
        <w:rPr>
          <w:rFonts w:ascii="Times New Roman" w:hAnsi="Times New Roman" w:cs="Times New Roman"/>
          <w:sz w:val="24"/>
          <w:szCs w:val="24"/>
        </w:rPr>
        <w:t>expected</w:t>
      </w:r>
      <w:proofErr w:type="spellEnd"/>
      <w:r w:rsidRPr="00063E10">
        <w:rPr>
          <w:rFonts w:ascii="Times New Roman" w:hAnsi="Times New Roman" w:cs="Times New Roman"/>
          <w:sz w:val="24"/>
          <w:szCs w:val="24"/>
        </w:rPr>
        <w:t xml:space="preserve"> to experience a high impact of approximately 8.5% (371.2 </w:t>
      </w:r>
      <w:proofErr w:type="spellStart"/>
      <w:r w:rsidRPr="00063E10">
        <w:rPr>
          <w:rFonts w:ascii="Times New Roman" w:hAnsi="Times New Roman" w:cs="Times New Roman"/>
          <w:sz w:val="24"/>
          <w:szCs w:val="24"/>
        </w:rPr>
        <w:t>ha</w:t>
      </w:r>
      <w:proofErr w:type="spellEnd"/>
      <w:r w:rsidRPr="00063E10">
        <w:rPr>
          <w:rFonts w:ascii="Times New Roman" w:hAnsi="Times New Roman" w:cs="Times New Roman"/>
          <w:sz w:val="24"/>
          <w:szCs w:val="24"/>
        </w:rPr>
        <w:t xml:space="preserve"> out of 4,329.6 </w:t>
      </w:r>
      <w:proofErr w:type="spellStart"/>
      <w:r w:rsidRPr="00063E10">
        <w:rPr>
          <w:rFonts w:ascii="Times New Roman" w:hAnsi="Times New Roman" w:cs="Times New Roman"/>
          <w:sz w:val="24"/>
          <w:szCs w:val="24"/>
        </w:rPr>
        <w:t>ha</w:t>
      </w:r>
      <w:proofErr w:type="spellEnd"/>
      <w:r w:rsidRPr="00063E10">
        <w:rPr>
          <w:rFonts w:ascii="Times New Roman" w:hAnsi="Times New Roman" w:cs="Times New Roman"/>
          <w:sz w:val="24"/>
          <w:szCs w:val="24"/>
        </w:rPr>
        <w:t xml:space="preserve">). This case will require </w:t>
      </w:r>
      <w:proofErr w:type="spellStart"/>
      <w:r w:rsidRPr="00063E10">
        <w:rPr>
          <w:rFonts w:ascii="Times New Roman" w:hAnsi="Times New Roman" w:cs="Times New Roman"/>
          <w:sz w:val="24"/>
          <w:szCs w:val="24"/>
        </w:rPr>
        <w:t>special</w:t>
      </w:r>
      <w:proofErr w:type="spellEnd"/>
      <w:r w:rsidRPr="00063E10">
        <w:rPr>
          <w:rFonts w:ascii="Times New Roman" w:hAnsi="Times New Roman" w:cs="Times New Roman"/>
          <w:sz w:val="24"/>
          <w:szCs w:val="24"/>
        </w:rPr>
        <w:t xml:space="preserve"> attention during the development of livelihood restoration measures, in line with the principles of the Land Code of the Republic of Kazakhstan and IFC Performance Standard 5, to ensure that the affected user is adequately compensated and supported in </w:t>
      </w:r>
      <w:proofErr w:type="spellStart"/>
      <w:r w:rsidRPr="00063E10">
        <w:rPr>
          <w:rFonts w:ascii="Times New Roman" w:hAnsi="Times New Roman" w:cs="Times New Roman"/>
          <w:sz w:val="24"/>
          <w:szCs w:val="24"/>
        </w:rPr>
        <w:t>restoring</w:t>
      </w:r>
      <w:proofErr w:type="spellEnd"/>
      <w:r w:rsidRPr="00063E10">
        <w:rPr>
          <w:rFonts w:ascii="Times New Roman" w:hAnsi="Times New Roman" w:cs="Times New Roman"/>
          <w:sz w:val="24"/>
          <w:szCs w:val="24"/>
        </w:rPr>
        <w:t xml:space="preserve"> income-</w:t>
      </w:r>
      <w:proofErr w:type="spellStart"/>
      <w:r w:rsidRPr="00063E10">
        <w:rPr>
          <w:rFonts w:ascii="Times New Roman" w:hAnsi="Times New Roman" w:cs="Times New Roman"/>
          <w:sz w:val="24"/>
          <w:szCs w:val="24"/>
        </w:rPr>
        <w:t>generating</w:t>
      </w:r>
      <w:proofErr w:type="spellEnd"/>
      <w:r w:rsidRPr="00063E10">
        <w:rPr>
          <w:rFonts w:ascii="Times New Roman" w:hAnsi="Times New Roman" w:cs="Times New Roman"/>
          <w:sz w:val="24"/>
          <w:szCs w:val="24"/>
        </w:rPr>
        <w:t xml:space="preserve"> capacity.</w:t>
      </w:r>
    </w:p>
    <w:p w14:paraId="7B99208C" w14:textId="77777777" w:rsidR="00063E10" w:rsidRPr="00063E10" w:rsidRDefault="00063E10" w:rsidP="00A40875">
      <w:pPr>
        <w:jc w:val="both"/>
        <w:rPr>
          <w:rFonts w:ascii="Times New Roman" w:hAnsi="Times New Roman" w:cs="Times New Roman"/>
          <w:sz w:val="24"/>
          <w:szCs w:val="24"/>
        </w:rPr>
      </w:pPr>
      <w:r w:rsidRPr="00063E10">
        <w:rPr>
          <w:rFonts w:ascii="Times New Roman" w:hAnsi="Times New Roman" w:cs="Times New Roman"/>
          <w:sz w:val="24"/>
          <w:szCs w:val="24"/>
        </w:rPr>
        <w:t xml:space="preserve">In </w:t>
      </w:r>
      <w:proofErr w:type="spellStart"/>
      <w:r w:rsidRPr="00063E10">
        <w:rPr>
          <w:rFonts w:ascii="Times New Roman" w:hAnsi="Times New Roman" w:cs="Times New Roman"/>
          <w:sz w:val="24"/>
          <w:szCs w:val="24"/>
        </w:rPr>
        <w:t>Moiynty</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village</w:t>
      </w:r>
      <w:proofErr w:type="spellEnd"/>
      <w:r w:rsidRPr="00063E10">
        <w:rPr>
          <w:rFonts w:ascii="Times New Roman" w:hAnsi="Times New Roman" w:cs="Times New Roman"/>
          <w:sz w:val="24"/>
          <w:szCs w:val="24"/>
        </w:rPr>
        <w:t>, three non-agricultural land plots (</w:t>
      </w:r>
      <w:proofErr w:type="spellStart"/>
      <w:r w:rsidRPr="00063E10">
        <w:rPr>
          <w:rFonts w:ascii="Times New Roman" w:hAnsi="Times New Roman" w:cs="Times New Roman"/>
          <w:sz w:val="24"/>
          <w:szCs w:val="24"/>
        </w:rPr>
        <w:t>totaling</w:t>
      </w:r>
      <w:proofErr w:type="spellEnd"/>
      <w:r w:rsidRPr="00063E10">
        <w:rPr>
          <w:rFonts w:ascii="Times New Roman" w:hAnsi="Times New Roman" w:cs="Times New Roman"/>
          <w:sz w:val="24"/>
          <w:szCs w:val="24"/>
        </w:rPr>
        <w:t xml:space="preserve"> 12.35 </w:t>
      </w:r>
      <w:proofErr w:type="spellStart"/>
      <w:r w:rsidRPr="00063E10">
        <w:rPr>
          <w:rFonts w:ascii="Times New Roman" w:hAnsi="Times New Roman" w:cs="Times New Roman"/>
          <w:sz w:val="24"/>
          <w:szCs w:val="24"/>
        </w:rPr>
        <w:t>ha</w:t>
      </w:r>
      <w:proofErr w:type="spellEnd"/>
      <w:r w:rsidRPr="00063E10">
        <w:rPr>
          <w:rFonts w:ascii="Times New Roman" w:hAnsi="Times New Roman" w:cs="Times New Roman"/>
          <w:sz w:val="24"/>
          <w:szCs w:val="24"/>
        </w:rPr>
        <w:t xml:space="preserve">) have been preliminarily identified. Due to the lack of data on </w:t>
      </w:r>
      <w:proofErr w:type="spellStart"/>
      <w:r w:rsidRPr="00063E10">
        <w:rPr>
          <w:rFonts w:ascii="Times New Roman" w:hAnsi="Times New Roman" w:cs="Times New Roman"/>
          <w:sz w:val="24"/>
          <w:szCs w:val="24"/>
        </w:rPr>
        <w:t>reservation</w:t>
      </w:r>
      <w:proofErr w:type="spellEnd"/>
      <w:r w:rsidRPr="00063E10">
        <w:rPr>
          <w:rFonts w:ascii="Times New Roman" w:hAnsi="Times New Roman" w:cs="Times New Roman"/>
          <w:sz w:val="24"/>
          <w:szCs w:val="24"/>
        </w:rPr>
        <w:t xml:space="preserve"> area and impact percentage, further verification with local land authorities is required. These lands are </w:t>
      </w:r>
      <w:proofErr w:type="spellStart"/>
      <w:r w:rsidRPr="00063E10">
        <w:rPr>
          <w:rFonts w:ascii="Times New Roman" w:hAnsi="Times New Roman" w:cs="Times New Roman"/>
          <w:sz w:val="24"/>
          <w:szCs w:val="24"/>
        </w:rPr>
        <w:t>categorized</w:t>
      </w:r>
      <w:proofErr w:type="spellEnd"/>
      <w:r w:rsidRPr="00063E10">
        <w:rPr>
          <w:rFonts w:ascii="Times New Roman" w:hAnsi="Times New Roman" w:cs="Times New Roman"/>
          <w:sz w:val="24"/>
          <w:szCs w:val="24"/>
        </w:rPr>
        <w:t xml:space="preserve"> for industry, transport, and communications, and </w:t>
      </w:r>
      <w:proofErr w:type="spellStart"/>
      <w:r w:rsidRPr="00063E10">
        <w:rPr>
          <w:rFonts w:ascii="Times New Roman" w:hAnsi="Times New Roman" w:cs="Times New Roman"/>
          <w:sz w:val="24"/>
          <w:szCs w:val="24"/>
        </w:rPr>
        <w:t>therefore</w:t>
      </w:r>
      <w:proofErr w:type="spellEnd"/>
      <w:r w:rsidRPr="00063E10">
        <w:rPr>
          <w:rFonts w:ascii="Times New Roman" w:hAnsi="Times New Roman" w:cs="Times New Roman"/>
          <w:sz w:val="24"/>
          <w:szCs w:val="24"/>
        </w:rPr>
        <w:t xml:space="preserve"> potential impacts may involve restrictions on future development rather than direct loss of agricultural income.</w:t>
      </w:r>
    </w:p>
    <w:p w14:paraId="3C8282C9" w14:textId="77777777" w:rsidR="00063E10" w:rsidRPr="00063E10" w:rsidRDefault="00063E10" w:rsidP="00A40875">
      <w:pPr>
        <w:jc w:val="both"/>
        <w:rPr>
          <w:rFonts w:ascii="Times New Roman" w:hAnsi="Times New Roman" w:cs="Times New Roman"/>
          <w:sz w:val="24"/>
          <w:szCs w:val="24"/>
        </w:rPr>
      </w:pPr>
      <w:r w:rsidRPr="00063E10">
        <w:rPr>
          <w:rFonts w:ascii="Times New Roman" w:hAnsi="Times New Roman" w:cs="Times New Roman"/>
          <w:sz w:val="24"/>
          <w:szCs w:val="24"/>
        </w:rPr>
        <w:lastRenderedPageBreak/>
        <w:t xml:space="preserve">In </w:t>
      </w:r>
      <w:proofErr w:type="spellStart"/>
      <w:r w:rsidRPr="00063E10">
        <w:rPr>
          <w:rFonts w:ascii="Times New Roman" w:hAnsi="Times New Roman" w:cs="Times New Roman"/>
          <w:sz w:val="24"/>
          <w:szCs w:val="24"/>
        </w:rPr>
        <w:t>Kyikty</w:t>
      </w:r>
      <w:proofErr w:type="spellEnd"/>
      <w:r w:rsidRPr="00063E10">
        <w:rPr>
          <w:rFonts w:ascii="Times New Roman" w:hAnsi="Times New Roman" w:cs="Times New Roman"/>
          <w:sz w:val="24"/>
          <w:szCs w:val="24"/>
        </w:rPr>
        <w:t xml:space="preserve"> and </w:t>
      </w:r>
      <w:proofErr w:type="spellStart"/>
      <w:r w:rsidRPr="00063E10">
        <w:rPr>
          <w:rFonts w:ascii="Times New Roman" w:hAnsi="Times New Roman" w:cs="Times New Roman"/>
          <w:sz w:val="24"/>
          <w:szCs w:val="24"/>
        </w:rPr>
        <w:t>Bosaga</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rural</w:t>
      </w:r>
      <w:proofErr w:type="spellEnd"/>
      <w:r w:rsidRPr="00063E10">
        <w:rPr>
          <w:rFonts w:ascii="Times New Roman" w:hAnsi="Times New Roman" w:cs="Times New Roman"/>
          <w:sz w:val="24"/>
          <w:szCs w:val="24"/>
        </w:rPr>
        <w:t xml:space="preserve"> districts, </w:t>
      </w:r>
      <w:proofErr w:type="spellStart"/>
      <w:r w:rsidRPr="00063E10">
        <w:rPr>
          <w:rFonts w:ascii="Times New Roman" w:hAnsi="Times New Roman" w:cs="Times New Roman"/>
          <w:sz w:val="24"/>
          <w:szCs w:val="24"/>
        </w:rPr>
        <w:t>six</w:t>
      </w:r>
      <w:proofErr w:type="spellEnd"/>
      <w:r w:rsidRPr="00063E10">
        <w:rPr>
          <w:rFonts w:ascii="Times New Roman" w:hAnsi="Times New Roman" w:cs="Times New Roman"/>
          <w:sz w:val="24"/>
          <w:szCs w:val="24"/>
        </w:rPr>
        <w:t xml:space="preserve"> large agricultural land plots under long-term lease (</w:t>
      </w:r>
      <w:proofErr w:type="spellStart"/>
      <w:r w:rsidRPr="00063E10">
        <w:rPr>
          <w:rFonts w:ascii="Times New Roman" w:hAnsi="Times New Roman" w:cs="Times New Roman"/>
          <w:sz w:val="24"/>
          <w:szCs w:val="24"/>
        </w:rPr>
        <w:t>ranging</w:t>
      </w:r>
      <w:proofErr w:type="spellEnd"/>
      <w:r w:rsidRPr="00063E10">
        <w:rPr>
          <w:rFonts w:ascii="Times New Roman" w:hAnsi="Times New Roman" w:cs="Times New Roman"/>
          <w:sz w:val="24"/>
          <w:szCs w:val="24"/>
        </w:rPr>
        <w:t xml:space="preserve"> from 1,880 to 5,136 </w:t>
      </w:r>
      <w:proofErr w:type="spellStart"/>
      <w:r w:rsidRPr="00063E10">
        <w:rPr>
          <w:rFonts w:ascii="Times New Roman" w:hAnsi="Times New Roman" w:cs="Times New Roman"/>
          <w:sz w:val="24"/>
          <w:szCs w:val="24"/>
        </w:rPr>
        <w:t>ha</w:t>
      </w:r>
      <w:proofErr w:type="spellEnd"/>
      <w:r w:rsidRPr="00063E10">
        <w:rPr>
          <w:rFonts w:ascii="Times New Roman" w:hAnsi="Times New Roman" w:cs="Times New Roman"/>
          <w:sz w:val="24"/>
          <w:szCs w:val="24"/>
        </w:rPr>
        <w:t xml:space="preserve"> each) are subject to </w:t>
      </w:r>
      <w:proofErr w:type="spellStart"/>
      <w:r w:rsidRPr="00063E10">
        <w:rPr>
          <w:rFonts w:ascii="Times New Roman" w:hAnsi="Times New Roman" w:cs="Times New Roman"/>
          <w:sz w:val="24"/>
          <w:szCs w:val="24"/>
        </w:rPr>
        <w:t>minor</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reservation</w:t>
      </w:r>
      <w:proofErr w:type="spellEnd"/>
      <w:r w:rsidRPr="00063E10">
        <w:rPr>
          <w:rFonts w:ascii="Times New Roman" w:hAnsi="Times New Roman" w:cs="Times New Roman"/>
          <w:sz w:val="24"/>
          <w:szCs w:val="24"/>
        </w:rPr>
        <w:t xml:space="preserve"> (0.75%–2.24%). Given their scale, the losses are not </w:t>
      </w:r>
      <w:proofErr w:type="spellStart"/>
      <w:r w:rsidRPr="00063E10">
        <w:rPr>
          <w:rFonts w:ascii="Times New Roman" w:hAnsi="Times New Roman" w:cs="Times New Roman"/>
          <w:sz w:val="24"/>
          <w:szCs w:val="24"/>
        </w:rPr>
        <w:t>expected</w:t>
      </w:r>
      <w:proofErr w:type="spellEnd"/>
      <w:r w:rsidRPr="00063E10">
        <w:rPr>
          <w:rFonts w:ascii="Times New Roman" w:hAnsi="Times New Roman" w:cs="Times New Roman"/>
          <w:sz w:val="24"/>
          <w:szCs w:val="24"/>
        </w:rPr>
        <w:t xml:space="preserve"> to </w:t>
      </w:r>
      <w:proofErr w:type="spellStart"/>
      <w:r w:rsidRPr="00063E10">
        <w:rPr>
          <w:rFonts w:ascii="Times New Roman" w:hAnsi="Times New Roman" w:cs="Times New Roman"/>
          <w:sz w:val="24"/>
          <w:szCs w:val="24"/>
        </w:rPr>
        <w:t>critically</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undermine</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productive</w:t>
      </w:r>
      <w:proofErr w:type="spellEnd"/>
      <w:r w:rsidRPr="00063E10">
        <w:rPr>
          <w:rFonts w:ascii="Times New Roman" w:hAnsi="Times New Roman" w:cs="Times New Roman"/>
          <w:sz w:val="24"/>
          <w:szCs w:val="24"/>
        </w:rPr>
        <w:t xml:space="preserve"> use. </w:t>
      </w:r>
      <w:proofErr w:type="spellStart"/>
      <w:r w:rsidRPr="00063E10">
        <w:rPr>
          <w:rFonts w:ascii="Times New Roman" w:hAnsi="Times New Roman" w:cs="Times New Roman"/>
          <w:sz w:val="24"/>
          <w:szCs w:val="24"/>
        </w:rPr>
        <w:t>Nevertheless</w:t>
      </w:r>
      <w:proofErr w:type="spellEnd"/>
      <w:r w:rsidRPr="00063E10">
        <w:rPr>
          <w:rFonts w:ascii="Times New Roman" w:hAnsi="Times New Roman" w:cs="Times New Roman"/>
          <w:sz w:val="24"/>
          <w:szCs w:val="24"/>
        </w:rPr>
        <w:t xml:space="preserve">, they may reduce the available </w:t>
      </w:r>
      <w:proofErr w:type="spellStart"/>
      <w:r w:rsidRPr="00063E10">
        <w:rPr>
          <w:rFonts w:ascii="Times New Roman" w:hAnsi="Times New Roman" w:cs="Times New Roman"/>
          <w:sz w:val="24"/>
          <w:szCs w:val="24"/>
        </w:rPr>
        <w:t>pasture</w:t>
      </w:r>
      <w:proofErr w:type="spellEnd"/>
      <w:r w:rsidRPr="00063E10">
        <w:rPr>
          <w:rFonts w:ascii="Times New Roman" w:hAnsi="Times New Roman" w:cs="Times New Roman"/>
          <w:sz w:val="24"/>
          <w:szCs w:val="24"/>
        </w:rPr>
        <w:t xml:space="preserve"> areas, which could indirectly affect livestock </w:t>
      </w:r>
      <w:proofErr w:type="spellStart"/>
      <w:r w:rsidRPr="00063E10">
        <w:rPr>
          <w:rFonts w:ascii="Times New Roman" w:hAnsi="Times New Roman" w:cs="Times New Roman"/>
          <w:sz w:val="24"/>
          <w:szCs w:val="24"/>
        </w:rPr>
        <w:t>grazing</w:t>
      </w:r>
      <w:proofErr w:type="spellEnd"/>
      <w:r w:rsidRPr="00063E10">
        <w:rPr>
          <w:rFonts w:ascii="Times New Roman" w:hAnsi="Times New Roman" w:cs="Times New Roman"/>
          <w:sz w:val="24"/>
          <w:szCs w:val="24"/>
        </w:rPr>
        <w:t>.</w:t>
      </w:r>
    </w:p>
    <w:p w14:paraId="75E03075" w14:textId="77777777" w:rsidR="00063E10" w:rsidRPr="00063E10" w:rsidRDefault="00063E10" w:rsidP="00A40875">
      <w:pPr>
        <w:jc w:val="both"/>
        <w:rPr>
          <w:rFonts w:ascii="Times New Roman" w:hAnsi="Times New Roman" w:cs="Times New Roman"/>
          <w:sz w:val="24"/>
          <w:szCs w:val="24"/>
        </w:rPr>
      </w:pPr>
      <w:r w:rsidRPr="00063E10">
        <w:rPr>
          <w:rFonts w:ascii="Times New Roman" w:hAnsi="Times New Roman" w:cs="Times New Roman"/>
          <w:sz w:val="24"/>
          <w:szCs w:val="24"/>
        </w:rPr>
        <w:t xml:space="preserve">In addition, three settlement lands in </w:t>
      </w:r>
      <w:proofErr w:type="spellStart"/>
      <w:r w:rsidRPr="00063E10">
        <w:rPr>
          <w:rFonts w:ascii="Times New Roman" w:hAnsi="Times New Roman" w:cs="Times New Roman"/>
          <w:sz w:val="24"/>
          <w:szCs w:val="24"/>
        </w:rPr>
        <w:t>Kyikty</w:t>
      </w:r>
      <w:proofErr w:type="spellEnd"/>
      <w:r w:rsidRPr="00063E10">
        <w:rPr>
          <w:rFonts w:ascii="Times New Roman" w:hAnsi="Times New Roman" w:cs="Times New Roman"/>
          <w:sz w:val="24"/>
          <w:szCs w:val="24"/>
        </w:rPr>
        <w:t xml:space="preserve"> district (cadastre № 09-107-061-009, 011, and 012) with permanent land use rights will be affected, with impacts between 1.2% and 2.94%. Although the </w:t>
      </w:r>
      <w:proofErr w:type="spellStart"/>
      <w:r w:rsidRPr="00063E10">
        <w:rPr>
          <w:rFonts w:ascii="Times New Roman" w:hAnsi="Times New Roman" w:cs="Times New Roman"/>
          <w:sz w:val="24"/>
          <w:szCs w:val="24"/>
        </w:rPr>
        <w:t>proportional</w:t>
      </w:r>
      <w:proofErr w:type="spellEnd"/>
      <w:r w:rsidRPr="00063E10">
        <w:rPr>
          <w:rFonts w:ascii="Times New Roman" w:hAnsi="Times New Roman" w:cs="Times New Roman"/>
          <w:sz w:val="24"/>
          <w:szCs w:val="24"/>
        </w:rPr>
        <w:t xml:space="preserve"> impact is </w:t>
      </w:r>
      <w:proofErr w:type="spellStart"/>
      <w:r w:rsidRPr="00063E10">
        <w:rPr>
          <w:rFonts w:ascii="Times New Roman" w:hAnsi="Times New Roman" w:cs="Times New Roman"/>
          <w:sz w:val="24"/>
          <w:szCs w:val="24"/>
        </w:rPr>
        <w:t>moderate</w:t>
      </w:r>
      <w:proofErr w:type="spellEnd"/>
      <w:r w:rsidRPr="00063E10">
        <w:rPr>
          <w:rFonts w:ascii="Times New Roman" w:hAnsi="Times New Roman" w:cs="Times New Roman"/>
          <w:sz w:val="24"/>
          <w:szCs w:val="24"/>
        </w:rPr>
        <w:t xml:space="preserve">, these cases require close coordination with the local Akimat, as settlement lands are more </w:t>
      </w:r>
      <w:proofErr w:type="spellStart"/>
      <w:r w:rsidRPr="00063E10">
        <w:rPr>
          <w:rFonts w:ascii="Times New Roman" w:hAnsi="Times New Roman" w:cs="Times New Roman"/>
          <w:sz w:val="24"/>
          <w:szCs w:val="24"/>
        </w:rPr>
        <w:t>sensitive</w:t>
      </w:r>
      <w:proofErr w:type="spellEnd"/>
      <w:r w:rsidRPr="00063E10">
        <w:rPr>
          <w:rFonts w:ascii="Times New Roman" w:hAnsi="Times New Roman" w:cs="Times New Roman"/>
          <w:sz w:val="24"/>
          <w:szCs w:val="24"/>
        </w:rPr>
        <w:t xml:space="preserve"> due to proximity to residential </w:t>
      </w:r>
      <w:proofErr w:type="spellStart"/>
      <w:r w:rsidRPr="00063E10">
        <w:rPr>
          <w:rFonts w:ascii="Times New Roman" w:hAnsi="Times New Roman" w:cs="Times New Roman"/>
          <w:sz w:val="24"/>
          <w:szCs w:val="24"/>
        </w:rPr>
        <w:t>zones</w:t>
      </w:r>
      <w:proofErr w:type="spellEnd"/>
      <w:r w:rsidRPr="00063E10">
        <w:rPr>
          <w:rFonts w:ascii="Times New Roman" w:hAnsi="Times New Roman" w:cs="Times New Roman"/>
          <w:sz w:val="24"/>
          <w:szCs w:val="24"/>
        </w:rPr>
        <w:t xml:space="preserve"> and potential restrictions on community development.</w:t>
      </w:r>
    </w:p>
    <w:p w14:paraId="34AFF7BC" w14:textId="77777777" w:rsidR="00063E10" w:rsidRPr="00063E10" w:rsidRDefault="00063E10" w:rsidP="00A40875">
      <w:pPr>
        <w:jc w:val="both"/>
        <w:rPr>
          <w:rFonts w:ascii="Times New Roman" w:hAnsi="Times New Roman" w:cs="Times New Roman"/>
          <w:sz w:val="24"/>
          <w:szCs w:val="24"/>
        </w:rPr>
      </w:pPr>
      <w:proofErr w:type="spellStart"/>
      <w:r w:rsidRPr="00063E10">
        <w:rPr>
          <w:rFonts w:ascii="Times New Roman" w:hAnsi="Times New Roman" w:cs="Times New Roman"/>
          <w:sz w:val="24"/>
          <w:szCs w:val="24"/>
        </w:rPr>
        <w:t>Finally</w:t>
      </w:r>
      <w:proofErr w:type="spellEnd"/>
      <w:r w:rsidRPr="00063E10">
        <w:rPr>
          <w:rFonts w:ascii="Times New Roman" w:hAnsi="Times New Roman" w:cs="Times New Roman"/>
          <w:sz w:val="24"/>
          <w:szCs w:val="24"/>
        </w:rPr>
        <w:t xml:space="preserve">, one agricultural land plot in </w:t>
      </w:r>
      <w:proofErr w:type="spellStart"/>
      <w:r w:rsidRPr="00063E10">
        <w:rPr>
          <w:rFonts w:ascii="Times New Roman" w:hAnsi="Times New Roman" w:cs="Times New Roman"/>
          <w:sz w:val="24"/>
          <w:szCs w:val="24"/>
        </w:rPr>
        <w:t>Bosaga</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rural</w:t>
      </w:r>
      <w:proofErr w:type="spellEnd"/>
      <w:r w:rsidRPr="00063E10">
        <w:rPr>
          <w:rFonts w:ascii="Times New Roman" w:hAnsi="Times New Roman" w:cs="Times New Roman"/>
          <w:sz w:val="24"/>
          <w:szCs w:val="24"/>
        </w:rPr>
        <w:t xml:space="preserve"> district (cadastre № 09-107-065-296) with a total area of 4,125 </w:t>
      </w:r>
      <w:proofErr w:type="spellStart"/>
      <w:r w:rsidRPr="00063E10">
        <w:rPr>
          <w:rFonts w:ascii="Times New Roman" w:hAnsi="Times New Roman" w:cs="Times New Roman"/>
          <w:sz w:val="24"/>
          <w:szCs w:val="24"/>
        </w:rPr>
        <w:t>ha</w:t>
      </w:r>
      <w:proofErr w:type="spellEnd"/>
      <w:r w:rsidRPr="00063E10">
        <w:rPr>
          <w:rFonts w:ascii="Times New Roman" w:hAnsi="Times New Roman" w:cs="Times New Roman"/>
          <w:sz w:val="24"/>
          <w:szCs w:val="24"/>
        </w:rPr>
        <w:t xml:space="preserve"> is subject to </w:t>
      </w:r>
      <w:proofErr w:type="spellStart"/>
      <w:r w:rsidRPr="00063E10">
        <w:rPr>
          <w:rFonts w:ascii="Times New Roman" w:hAnsi="Times New Roman" w:cs="Times New Roman"/>
          <w:sz w:val="24"/>
          <w:szCs w:val="24"/>
        </w:rPr>
        <w:t>minor</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reservation</w:t>
      </w:r>
      <w:proofErr w:type="spellEnd"/>
      <w:r w:rsidRPr="00063E10">
        <w:rPr>
          <w:rFonts w:ascii="Times New Roman" w:hAnsi="Times New Roman" w:cs="Times New Roman"/>
          <w:sz w:val="24"/>
          <w:szCs w:val="24"/>
        </w:rPr>
        <w:t xml:space="preserve"> (1.1%).</w:t>
      </w:r>
    </w:p>
    <w:p w14:paraId="7A0631AF" w14:textId="77777777" w:rsidR="00704253" w:rsidRDefault="00063E10" w:rsidP="00704253">
      <w:pPr>
        <w:jc w:val="both"/>
        <w:rPr>
          <w:rFonts w:ascii="Times New Roman" w:hAnsi="Times New Roman" w:cs="Times New Roman"/>
          <w:sz w:val="24"/>
          <w:szCs w:val="24"/>
        </w:rPr>
      </w:pPr>
      <w:r w:rsidRPr="00063E10">
        <w:rPr>
          <w:rFonts w:ascii="Times New Roman" w:hAnsi="Times New Roman" w:cs="Times New Roman"/>
          <w:sz w:val="24"/>
          <w:szCs w:val="24"/>
        </w:rPr>
        <w:t xml:space="preserve">The information presented above is based on preliminary </w:t>
      </w:r>
      <w:proofErr w:type="spellStart"/>
      <w:r w:rsidRPr="00063E10">
        <w:rPr>
          <w:rFonts w:ascii="Times New Roman" w:hAnsi="Times New Roman" w:cs="Times New Roman"/>
          <w:sz w:val="24"/>
          <w:szCs w:val="24"/>
        </w:rPr>
        <w:t>cadastral</w:t>
      </w:r>
      <w:proofErr w:type="spellEnd"/>
      <w:r w:rsidRPr="00063E10">
        <w:rPr>
          <w:rFonts w:ascii="Times New Roman" w:hAnsi="Times New Roman" w:cs="Times New Roman"/>
          <w:sz w:val="24"/>
          <w:szCs w:val="24"/>
        </w:rPr>
        <w:t xml:space="preserve"> and </w:t>
      </w:r>
      <w:proofErr w:type="spellStart"/>
      <w:r w:rsidRPr="00063E10">
        <w:rPr>
          <w:rFonts w:ascii="Times New Roman" w:hAnsi="Times New Roman" w:cs="Times New Roman"/>
          <w:sz w:val="24"/>
          <w:szCs w:val="24"/>
        </w:rPr>
        <w:t>reservation</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lists</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officially</w:t>
      </w:r>
      <w:proofErr w:type="spellEnd"/>
      <w:r w:rsidRPr="00063E10">
        <w:rPr>
          <w:rFonts w:ascii="Times New Roman" w:hAnsi="Times New Roman" w:cs="Times New Roman"/>
          <w:sz w:val="24"/>
          <w:szCs w:val="24"/>
        </w:rPr>
        <w:t xml:space="preserve"> provided by the respective Akimats. These data are subject to further verification and update by local land authorities. The final list of affected land plots and users, including clarification on non-agricultural plots in </w:t>
      </w:r>
      <w:proofErr w:type="spellStart"/>
      <w:r w:rsidRPr="00063E10">
        <w:rPr>
          <w:rFonts w:ascii="Times New Roman" w:hAnsi="Times New Roman" w:cs="Times New Roman"/>
          <w:sz w:val="24"/>
          <w:szCs w:val="24"/>
        </w:rPr>
        <w:t>Moiynty</w:t>
      </w:r>
      <w:proofErr w:type="spellEnd"/>
      <w:r w:rsidRPr="00063E10">
        <w:rPr>
          <w:rFonts w:ascii="Times New Roman" w:hAnsi="Times New Roman" w:cs="Times New Roman"/>
          <w:sz w:val="24"/>
          <w:szCs w:val="24"/>
        </w:rPr>
        <w:t xml:space="preserve"> </w:t>
      </w:r>
      <w:proofErr w:type="spellStart"/>
      <w:r w:rsidRPr="00063E10">
        <w:rPr>
          <w:rFonts w:ascii="Times New Roman" w:hAnsi="Times New Roman" w:cs="Times New Roman"/>
          <w:sz w:val="24"/>
          <w:szCs w:val="24"/>
        </w:rPr>
        <w:t>village</w:t>
      </w:r>
      <w:proofErr w:type="spellEnd"/>
      <w:r w:rsidRPr="00063E10">
        <w:rPr>
          <w:rFonts w:ascii="Times New Roman" w:hAnsi="Times New Roman" w:cs="Times New Roman"/>
          <w:sz w:val="24"/>
          <w:szCs w:val="24"/>
        </w:rPr>
        <w:t xml:space="preserve">, will be </w:t>
      </w:r>
      <w:proofErr w:type="spellStart"/>
      <w:r w:rsidRPr="00063E10">
        <w:rPr>
          <w:rFonts w:ascii="Times New Roman" w:hAnsi="Times New Roman" w:cs="Times New Roman"/>
          <w:sz w:val="24"/>
          <w:szCs w:val="24"/>
        </w:rPr>
        <w:t>confirmed</w:t>
      </w:r>
      <w:proofErr w:type="spellEnd"/>
      <w:r w:rsidRPr="00063E10">
        <w:rPr>
          <w:rFonts w:ascii="Times New Roman" w:hAnsi="Times New Roman" w:cs="Times New Roman"/>
          <w:sz w:val="24"/>
          <w:szCs w:val="24"/>
        </w:rPr>
        <w:t xml:space="preserve"> during the implementation stage of the Project.</w:t>
      </w:r>
      <w:r w:rsidR="00B51661">
        <w:rPr>
          <w:rFonts w:ascii="Times New Roman" w:hAnsi="Times New Roman" w:cs="Times New Roman"/>
          <w:sz w:val="24"/>
          <w:szCs w:val="24"/>
        </w:rPr>
        <w:t xml:space="preserve"> </w:t>
      </w:r>
    </w:p>
    <w:p w14:paraId="12C517A4" w14:textId="632C09EA" w:rsidR="001F0769" w:rsidRDefault="001F0769" w:rsidP="00704253">
      <w:pPr>
        <w:jc w:val="both"/>
        <w:rPr>
          <w:rFonts w:ascii="Times New Roman" w:hAnsi="Times New Roman" w:cs="Times New Roman"/>
          <w:sz w:val="24"/>
          <w:szCs w:val="24"/>
        </w:rPr>
      </w:pPr>
      <w:r w:rsidRPr="001F0769">
        <w:rPr>
          <w:rFonts w:ascii="Times New Roman" w:hAnsi="Times New Roman" w:cs="Times New Roman"/>
          <w:sz w:val="24"/>
          <w:szCs w:val="24"/>
        </w:rPr>
        <w:t xml:space="preserve">The plot-level </w:t>
      </w:r>
      <w:proofErr w:type="spellStart"/>
      <w:r w:rsidRPr="001F0769">
        <w:rPr>
          <w:rFonts w:ascii="Times New Roman" w:hAnsi="Times New Roman" w:cs="Times New Roman"/>
          <w:sz w:val="24"/>
          <w:szCs w:val="24"/>
        </w:rPr>
        <w:t>breakdown</w:t>
      </w:r>
      <w:proofErr w:type="spellEnd"/>
      <w:r w:rsidRPr="001F0769">
        <w:rPr>
          <w:rFonts w:ascii="Times New Roman" w:hAnsi="Times New Roman" w:cs="Times New Roman"/>
          <w:sz w:val="24"/>
          <w:szCs w:val="24"/>
        </w:rPr>
        <w:t xml:space="preserve"> for Karaganda Region is provided in Table </w:t>
      </w:r>
      <w:r w:rsidR="007813CF">
        <w:rPr>
          <w:rFonts w:ascii="Times New Roman" w:hAnsi="Times New Roman" w:cs="Times New Roman"/>
          <w:sz w:val="24"/>
          <w:szCs w:val="24"/>
        </w:rPr>
        <w:t>11</w:t>
      </w:r>
      <w:r w:rsidR="007813CF" w:rsidRPr="001F0769">
        <w:rPr>
          <w:rFonts w:ascii="Times New Roman" w:hAnsi="Times New Roman" w:cs="Times New Roman"/>
          <w:sz w:val="24"/>
          <w:szCs w:val="24"/>
        </w:rPr>
        <w:t xml:space="preserve"> </w:t>
      </w:r>
      <w:r w:rsidRPr="001F0769">
        <w:rPr>
          <w:rFonts w:ascii="Times New Roman" w:hAnsi="Times New Roman" w:cs="Times New Roman"/>
          <w:sz w:val="24"/>
          <w:szCs w:val="24"/>
        </w:rPr>
        <w:t xml:space="preserve">below. One agricultural plot in the </w:t>
      </w:r>
      <w:proofErr w:type="spellStart"/>
      <w:r w:rsidRPr="001F0769">
        <w:rPr>
          <w:rFonts w:ascii="Times New Roman" w:hAnsi="Times New Roman" w:cs="Times New Roman"/>
          <w:sz w:val="24"/>
          <w:szCs w:val="24"/>
        </w:rPr>
        <w:t>Karim</w:t>
      </w:r>
      <w:proofErr w:type="spellEnd"/>
      <w:r w:rsidRPr="001F0769">
        <w:rPr>
          <w:rFonts w:ascii="Times New Roman" w:hAnsi="Times New Roman" w:cs="Times New Roman"/>
          <w:sz w:val="24"/>
          <w:szCs w:val="24"/>
        </w:rPr>
        <w:t xml:space="preserve"> </w:t>
      </w:r>
      <w:proofErr w:type="spellStart"/>
      <w:r w:rsidRPr="001F0769">
        <w:rPr>
          <w:rFonts w:ascii="Times New Roman" w:hAnsi="Times New Roman" w:cs="Times New Roman"/>
          <w:sz w:val="24"/>
          <w:szCs w:val="24"/>
        </w:rPr>
        <w:t>Mynbayev</w:t>
      </w:r>
      <w:proofErr w:type="spellEnd"/>
      <w:r w:rsidRPr="001F0769">
        <w:rPr>
          <w:rFonts w:ascii="Times New Roman" w:hAnsi="Times New Roman" w:cs="Times New Roman"/>
          <w:sz w:val="24"/>
          <w:szCs w:val="24"/>
        </w:rPr>
        <w:t xml:space="preserve"> </w:t>
      </w:r>
      <w:proofErr w:type="spellStart"/>
      <w:r w:rsidRPr="001F0769">
        <w:rPr>
          <w:rFonts w:ascii="Times New Roman" w:hAnsi="Times New Roman" w:cs="Times New Roman"/>
          <w:sz w:val="24"/>
          <w:szCs w:val="24"/>
        </w:rPr>
        <w:t>rural</w:t>
      </w:r>
      <w:proofErr w:type="spellEnd"/>
      <w:r w:rsidRPr="001F0769">
        <w:rPr>
          <w:rFonts w:ascii="Times New Roman" w:hAnsi="Times New Roman" w:cs="Times New Roman"/>
          <w:sz w:val="24"/>
          <w:szCs w:val="24"/>
        </w:rPr>
        <w:t xml:space="preserve"> district (cadastre № 09-107-073-153) presents a high </w:t>
      </w:r>
      <w:proofErr w:type="spellStart"/>
      <w:r w:rsidRPr="001F0769">
        <w:rPr>
          <w:rFonts w:ascii="Times New Roman" w:hAnsi="Times New Roman" w:cs="Times New Roman"/>
          <w:sz w:val="24"/>
          <w:szCs w:val="24"/>
        </w:rPr>
        <w:t>proportional</w:t>
      </w:r>
      <w:proofErr w:type="spellEnd"/>
      <w:r w:rsidRPr="001F0769">
        <w:rPr>
          <w:rFonts w:ascii="Times New Roman" w:hAnsi="Times New Roman" w:cs="Times New Roman"/>
          <w:sz w:val="24"/>
          <w:szCs w:val="24"/>
        </w:rPr>
        <w:t xml:space="preserve"> impact (~8.5%); this case will be </w:t>
      </w:r>
      <w:proofErr w:type="spellStart"/>
      <w:r w:rsidRPr="001F0769">
        <w:rPr>
          <w:rFonts w:ascii="Times New Roman" w:hAnsi="Times New Roman" w:cs="Times New Roman"/>
          <w:sz w:val="24"/>
          <w:szCs w:val="24"/>
        </w:rPr>
        <w:t>prioritized</w:t>
      </w:r>
      <w:proofErr w:type="spellEnd"/>
      <w:r w:rsidRPr="001F0769">
        <w:rPr>
          <w:rFonts w:ascii="Times New Roman" w:hAnsi="Times New Roman" w:cs="Times New Roman"/>
          <w:sz w:val="24"/>
          <w:szCs w:val="24"/>
        </w:rPr>
        <w:t xml:space="preserve"> for livelihood restoration planning in coordination with the Akimat and the land user.</w:t>
      </w:r>
    </w:p>
    <w:p w14:paraId="330144ED" w14:textId="3B451CFA" w:rsidR="00E81120" w:rsidRDefault="00E81120" w:rsidP="00704253">
      <w:pPr>
        <w:jc w:val="both"/>
        <w:rPr>
          <w:rFonts w:ascii="Times New Roman" w:hAnsi="Times New Roman" w:cs="Times New Roman"/>
          <w:sz w:val="24"/>
          <w:szCs w:val="24"/>
        </w:rPr>
      </w:pPr>
      <w:r w:rsidRPr="00E81120">
        <w:rPr>
          <w:rFonts w:ascii="Times New Roman" w:hAnsi="Times New Roman" w:cs="Times New Roman"/>
          <w:sz w:val="24"/>
          <w:szCs w:val="24"/>
        </w:rPr>
        <w:t xml:space="preserve">In addition to the detailed </w:t>
      </w:r>
      <w:proofErr w:type="spellStart"/>
      <w:r w:rsidRPr="00E81120">
        <w:rPr>
          <w:rFonts w:ascii="Times New Roman" w:hAnsi="Times New Roman" w:cs="Times New Roman"/>
          <w:sz w:val="24"/>
          <w:szCs w:val="24"/>
        </w:rPr>
        <w:t>cadastral</w:t>
      </w:r>
      <w:proofErr w:type="spellEnd"/>
      <w:r w:rsidRPr="00E81120">
        <w:rPr>
          <w:rFonts w:ascii="Times New Roman" w:hAnsi="Times New Roman" w:cs="Times New Roman"/>
          <w:sz w:val="24"/>
          <w:szCs w:val="24"/>
        </w:rPr>
        <w:t xml:space="preserve"> list provided below, the following table presents an </w:t>
      </w:r>
      <w:proofErr w:type="spellStart"/>
      <w:r w:rsidRPr="00E81120">
        <w:rPr>
          <w:rFonts w:ascii="Times New Roman" w:hAnsi="Times New Roman" w:cs="Times New Roman"/>
          <w:sz w:val="24"/>
          <w:szCs w:val="24"/>
        </w:rPr>
        <w:t>aggregated</w:t>
      </w:r>
      <w:proofErr w:type="spellEnd"/>
      <w:r w:rsidRPr="00E81120">
        <w:rPr>
          <w:rFonts w:ascii="Times New Roman" w:hAnsi="Times New Roman" w:cs="Times New Roman"/>
          <w:sz w:val="24"/>
          <w:szCs w:val="24"/>
        </w:rPr>
        <w:t xml:space="preserve"> summary of affected plots in Karaganda Region by land </w:t>
      </w:r>
      <w:proofErr w:type="spellStart"/>
      <w:r w:rsidRPr="00E81120">
        <w:rPr>
          <w:rFonts w:ascii="Times New Roman" w:hAnsi="Times New Roman" w:cs="Times New Roman"/>
          <w:sz w:val="24"/>
          <w:szCs w:val="24"/>
        </w:rPr>
        <w:t>category</w:t>
      </w:r>
      <w:proofErr w:type="spellEnd"/>
      <w:r w:rsidRPr="00E81120">
        <w:rPr>
          <w:rFonts w:ascii="Times New Roman" w:hAnsi="Times New Roman" w:cs="Times New Roman"/>
          <w:sz w:val="24"/>
          <w:szCs w:val="24"/>
        </w:rPr>
        <w:t xml:space="preserve"> and district. This summary illustrates that the </w:t>
      </w:r>
      <w:proofErr w:type="spellStart"/>
      <w:r w:rsidRPr="00E81120">
        <w:rPr>
          <w:rFonts w:ascii="Times New Roman" w:hAnsi="Times New Roman" w:cs="Times New Roman"/>
          <w:sz w:val="24"/>
          <w:szCs w:val="24"/>
        </w:rPr>
        <w:t>majority</w:t>
      </w:r>
      <w:proofErr w:type="spellEnd"/>
      <w:r w:rsidRPr="00E81120">
        <w:rPr>
          <w:rFonts w:ascii="Times New Roman" w:hAnsi="Times New Roman" w:cs="Times New Roman"/>
          <w:sz w:val="24"/>
          <w:szCs w:val="24"/>
        </w:rPr>
        <w:t xml:space="preserve"> of impacts occur on agricultural land, while a </w:t>
      </w:r>
      <w:proofErr w:type="spellStart"/>
      <w:r w:rsidRPr="00E81120">
        <w:rPr>
          <w:rFonts w:ascii="Times New Roman" w:hAnsi="Times New Roman" w:cs="Times New Roman"/>
          <w:sz w:val="24"/>
          <w:szCs w:val="24"/>
        </w:rPr>
        <w:t>smaller</w:t>
      </w:r>
      <w:proofErr w:type="spellEnd"/>
      <w:r w:rsidRPr="00E81120">
        <w:rPr>
          <w:rFonts w:ascii="Times New Roman" w:hAnsi="Times New Roman" w:cs="Times New Roman"/>
          <w:sz w:val="24"/>
          <w:szCs w:val="24"/>
        </w:rPr>
        <w:t xml:space="preserve"> number of settlement and industrial/transport plots are also affected.</w:t>
      </w:r>
    </w:p>
    <w:p w14:paraId="2772B597" w14:textId="2B85479A"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b/>
          <w:bCs/>
          <w:sz w:val="24"/>
          <w:szCs w:val="24"/>
        </w:rPr>
        <w:t xml:space="preserve">Table </w:t>
      </w:r>
      <w:r w:rsidR="009344EA">
        <w:rPr>
          <w:rFonts w:ascii="Times New Roman" w:hAnsi="Times New Roman" w:cs="Times New Roman"/>
          <w:b/>
          <w:bCs/>
          <w:sz w:val="24"/>
          <w:szCs w:val="24"/>
        </w:rPr>
        <w:t>11</w:t>
      </w:r>
      <w:r w:rsidRPr="00BC354B">
        <w:rPr>
          <w:rFonts w:ascii="Times New Roman" w:hAnsi="Times New Roman" w:cs="Times New Roman"/>
          <w:b/>
          <w:bCs/>
          <w:sz w:val="24"/>
          <w:szCs w:val="24"/>
        </w:rPr>
        <w:t>. Preliminary Summary of Land Plots Impacted by the Project (Karaganda Region)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7"/>
        <w:gridCol w:w="1781"/>
        <w:gridCol w:w="1594"/>
        <w:gridCol w:w="2630"/>
        <w:gridCol w:w="1073"/>
      </w:tblGrid>
      <w:tr w:rsidR="00BC354B" w:rsidRPr="00BC354B" w14:paraId="33B78B00" w14:textId="77777777" w:rsidTr="00BC354B">
        <w:trPr>
          <w:tblHeader/>
          <w:tblCellSpacing w:w="15" w:type="dxa"/>
        </w:trPr>
        <w:tc>
          <w:tcPr>
            <w:tcW w:w="0" w:type="auto"/>
            <w:vAlign w:val="center"/>
            <w:hideMark/>
          </w:tcPr>
          <w:p w14:paraId="76AD17A7" w14:textId="77777777" w:rsidR="00BC354B" w:rsidRPr="00BC354B" w:rsidRDefault="00BC354B" w:rsidP="00BC354B">
            <w:pPr>
              <w:jc w:val="both"/>
              <w:rPr>
                <w:rFonts w:ascii="Times New Roman" w:hAnsi="Times New Roman" w:cs="Times New Roman"/>
                <w:b/>
                <w:bCs/>
                <w:sz w:val="24"/>
                <w:szCs w:val="24"/>
              </w:rPr>
            </w:pPr>
            <w:r w:rsidRPr="00BC354B">
              <w:rPr>
                <w:rFonts w:ascii="Times New Roman" w:hAnsi="Times New Roman" w:cs="Times New Roman"/>
                <w:b/>
                <w:bCs/>
                <w:sz w:val="24"/>
                <w:szCs w:val="24"/>
              </w:rPr>
              <w:t xml:space="preserve">District / </w:t>
            </w:r>
            <w:proofErr w:type="spellStart"/>
            <w:r w:rsidRPr="00BC354B">
              <w:rPr>
                <w:rFonts w:ascii="Times New Roman" w:hAnsi="Times New Roman" w:cs="Times New Roman"/>
                <w:b/>
                <w:bCs/>
                <w:sz w:val="24"/>
                <w:szCs w:val="24"/>
              </w:rPr>
              <w:t>Rural</w:t>
            </w:r>
            <w:proofErr w:type="spellEnd"/>
            <w:r w:rsidRPr="00BC354B">
              <w:rPr>
                <w:rFonts w:ascii="Times New Roman" w:hAnsi="Times New Roman" w:cs="Times New Roman"/>
                <w:b/>
                <w:bCs/>
                <w:sz w:val="24"/>
                <w:szCs w:val="24"/>
              </w:rPr>
              <w:t xml:space="preserve"> District</w:t>
            </w:r>
          </w:p>
        </w:tc>
        <w:tc>
          <w:tcPr>
            <w:tcW w:w="0" w:type="auto"/>
            <w:vAlign w:val="center"/>
            <w:hideMark/>
          </w:tcPr>
          <w:p w14:paraId="69714B8A" w14:textId="77777777" w:rsidR="00BC354B" w:rsidRPr="00BC354B" w:rsidRDefault="00BC354B" w:rsidP="00BC354B">
            <w:pPr>
              <w:jc w:val="both"/>
              <w:rPr>
                <w:rFonts w:ascii="Times New Roman" w:hAnsi="Times New Roman" w:cs="Times New Roman"/>
                <w:b/>
                <w:bCs/>
                <w:sz w:val="24"/>
                <w:szCs w:val="24"/>
              </w:rPr>
            </w:pPr>
            <w:r w:rsidRPr="00BC354B">
              <w:rPr>
                <w:rFonts w:ascii="Times New Roman" w:hAnsi="Times New Roman" w:cs="Times New Roman"/>
                <w:b/>
                <w:bCs/>
                <w:sz w:val="24"/>
                <w:szCs w:val="24"/>
              </w:rPr>
              <w:t>Agricultural land</w:t>
            </w:r>
          </w:p>
        </w:tc>
        <w:tc>
          <w:tcPr>
            <w:tcW w:w="0" w:type="auto"/>
            <w:vAlign w:val="center"/>
            <w:hideMark/>
          </w:tcPr>
          <w:p w14:paraId="3A6BE04C" w14:textId="77777777" w:rsidR="00BC354B" w:rsidRPr="00BC354B" w:rsidRDefault="00BC354B" w:rsidP="00BC354B">
            <w:pPr>
              <w:jc w:val="both"/>
              <w:rPr>
                <w:rFonts w:ascii="Times New Roman" w:hAnsi="Times New Roman" w:cs="Times New Roman"/>
                <w:b/>
                <w:bCs/>
                <w:sz w:val="24"/>
                <w:szCs w:val="24"/>
              </w:rPr>
            </w:pPr>
            <w:r w:rsidRPr="00BC354B">
              <w:rPr>
                <w:rFonts w:ascii="Times New Roman" w:hAnsi="Times New Roman" w:cs="Times New Roman"/>
                <w:b/>
                <w:bCs/>
                <w:sz w:val="24"/>
                <w:szCs w:val="24"/>
              </w:rPr>
              <w:t>Settlement land</w:t>
            </w:r>
          </w:p>
        </w:tc>
        <w:tc>
          <w:tcPr>
            <w:tcW w:w="0" w:type="auto"/>
            <w:vAlign w:val="center"/>
            <w:hideMark/>
          </w:tcPr>
          <w:p w14:paraId="5788A46A" w14:textId="77777777" w:rsidR="00BC354B" w:rsidRPr="00BC354B" w:rsidRDefault="00BC354B" w:rsidP="00BC354B">
            <w:pPr>
              <w:jc w:val="both"/>
              <w:rPr>
                <w:rFonts w:ascii="Times New Roman" w:hAnsi="Times New Roman" w:cs="Times New Roman"/>
                <w:b/>
                <w:bCs/>
                <w:sz w:val="24"/>
                <w:szCs w:val="24"/>
              </w:rPr>
            </w:pPr>
            <w:r w:rsidRPr="00BC354B">
              <w:rPr>
                <w:rFonts w:ascii="Times New Roman" w:hAnsi="Times New Roman" w:cs="Times New Roman"/>
                <w:b/>
                <w:bCs/>
                <w:sz w:val="24"/>
                <w:szCs w:val="24"/>
              </w:rPr>
              <w:t>Industrial/Transport land</w:t>
            </w:r>
          </w:p>
        </w:tc>
        <w:tc>
          <w:tcPr>
            <w:tcW w:w="0" w:type="auto"/>
            <w:vAlign w:val="center"/>
            <w:hideMark/>
          </w:tcPr>
          <w:p w14:paraId="30186A6C" w14:textId="77777777" w:rsidR="00BC354B" w:rsidRPr="00BC354B" w:rsidRDefault="00BC354B" w:rsidP="00BC354B">
            <w:pPr>
              <w:jc w:val="both"/>
              <w:rPr>
                <w:rFonts w:ascii="Times New Roman" w:hAnsi="Times New Roman" w:cs="Times New Roman"/>
                <w:b/>
                <w:bCs/>
                <w:sz w:val="24"/>
                <w:szCs w:val="24"/>
              </w:rPr>
            </w:pPr>
            <w:r w:rsidRPr="00BC354B">
              <w:rPr>
                <w:rFonts w:ascii="Times New Roman" w:hAnsi="Times New Roman" w:cs="Times New Roman"/>
                <w:b/>
                <w:bCs/>
                <w:sz w:val="24"/>
                <w:szCs w:val="24"/>
              </w:rPr>
              <w:t>Total plots</w:t>
            </w:r>
          </w:p>
        </w:tc>
      </w:tr>
      <w:tr w:rsidR="00BC354B" w:rsidRPr="00BC354B" w14:paraId="43894CF2" w14:textId="77777777" w:rsidTr="00BC354B">
        <w:trPr>
          <w:tblCellSpacing w:w="15" w:type="dxa"/>
        </w:trPr>
        <w:tc>
          <w:tcPr>
            <w:tcW w:w="0" w:type="auto"/>
            <w:vAlign w:val="center"/>
            <w:hideMark/>
          </w:tcPr>
          <w:p w14:paraId="235C49B5" w14:textId="77777777" w:rsidR="00BC354B" w:rsidRPr="00BC354B" w:rsidRDefault="00BC354B" w:rsidP="00BC354B">
            <w:pPr>
              <w:jc w:val="both"/>
              <w:rPr>
                <w:rFonts w:ascii="Times New Roman" w:hAnsi="Times New Roman" w:cs="Times New Roman"/>
                <w:sz w:val="24"/>
                <w:szCs w:val="24"/>
              </w:rPr>
            </w:pPr>
            <w:proofErr w:type="spellStart"/>
            <w:r w:rsidRPr="00BC354B">
              <w:rPr>
                <w:rFonts w:ascii="Times New Roman" w:hAnsi="Times New Roman" w:cs="Times New Roman"/>
                <w:sz w:val="24"/>
                <w:szCs w:val="24"/>
              </w:rPr>
              <w:t>Moiynty</w:t>
            </w:r>
            <w:proofErr w:type="spellEnd"/>
            <w:r w:rsidRPr="00BC354B">
              <w:rPr>
                <w:rFonts w:ascii="Times New Roman" w:hAnsi="Times New Roman" w:cs="Times New Roman"/>
                <w:sz w:val="24"/>
                <w:szCs w:val="24"/>
              </w:rPr>
              <w:t xml:space="preserve"> </w:t>
            </w:r>
            <w:proofErr w:type="spellStart"/>
            <w:r w:rsidRPr="00BC354B">
              <w:rPr>
                <w:rFonts w:ascii="Times New Roman" w:hAnsi="Times New Roman" w:cs="Times New Roman"/>
                <w:sz w:val="24"/>
                <w:szCs w:val="24"/>
              </w:rPr>
              <w:t>village</w:t>
            </w:r>
            <w:proofErr w:type="spellEnd"/>
          </w:p>
        </w:tc>
        <w:tc>
          <w:tcPr>
            <w:tcW w:w="0" w:type="auto"/>
            <w:vAlign w:val="center"/>
            <w:hideMark/>
          </w:tcPr>
          <w:p w14:paraId="26845BE7"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w:t>
            </w:r>
          </w:p>
        </w:tc>
        <w:tc>
          <w:tcPr>
            <w:tcW w:w="0" w:type="auto"/>
            <w:vAlign w:val="center"/>
            <w:hideMark/>
          </w:tcPr>
          <w:p w14:paraId="3EC67AC5"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w:t>
            </w:r>
          </w:p>
        </w:tc>
        <w:tc>
          <w:tcPr>
            <w:tcW w:w="0" w:type="auto"/>
            <w:vAlign w:val="center"/>
            <w:hideMark/>
          </w:tcPr>
          <w:p w14:paraId="5F60A6D7"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3</w:t>
            </w:r>
          </w:p>
        </w:tc>
        <w:tc>
          <w:tcPr>
            <w:tcW w:w="0" w:type="auto"/>
            <w:vAlign w:val="center"/>
            <w:hideMark/>
          </w:tcPr>
          <w:p w14:paraId="19ED66B1"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3</w:t>
            </w:r>
          </w:p>
        </w:tc>
      </w:tr>
      <w:tr w:rsidR="00BC354B" w:rsidRPr="00BC354B" w14:paraId="59878556" w14:textId="77777777" w:rsidTr="00BC354B">
        <w:trPr>
          <w:tblCellSpacing w:w="15" w:type="dxa"/>
        </w:trPr>
        <w:tc>
          <w:tcPr>
            <w:tcW w:w="0" w:type="auto"/>
            <w:vAlign w:val="center"/>
            <w:hideMark/>
          </w:tcPr>
          <w:p w14:paraId="0559C60C" w14:textId="77777777" w:rsidR="00BC354B" w:rsidRPr="00BC354B" w:rsidRDefault="00BC354B" w:rsidP="00BC354B">
            <w:pPr>
              <w:jc w:val="both"/>
              <w:rPr>
                <w:rFonts w:ascii="Times New Roman" w:hAnsi="Times New Roman" w:cs="Times New Roman"/>
                <w:sz w:val="24"/>
                <w:szCs w:val="24"/>
              </w:rPr>
            </w:pPr>
            <w:proofErr w:type="spellStart"/>
            <w:r w:rsidRPr="00BC354B">
              <w:rPr>
                <w:rFonts w:ascii="Times New Roman" w:hAnsi="Times New Roman" w:cs="Times New Roman"/>
                <w:sz w:val="24"/>
                <w:szCs w:val="24"/>
              </w:rPr>
              <w:t>Kyikty</w:t>
            </w:r>
            <w:proofErr w:type="spellEnd"/>
            <w:r w:rsidRPr="00BC354B">
              <w:rPr>
                <w:rFonts w:ascii="Times New Roman" w:hAnsi="Times New Roman" w:cs="Times New Roman"/>
                <w:sz w:val="24"/>
                <w:szCs w:val="24"/>
              </w:rPr>
              <w:t xml:space="preserve"> </w:t>
            </w:r>
            <w:proofErr w:type="spellStart"/>
            <w:r w:rsidRPr="00BC354B">
              <w:rPr>
                <w:rFonts w:ascii="Times New Roman" w:hAnsi="Times New Roman" w:cs="Times New Roman"/>
                <w:sz w:val="24"/>
                <w:szCs w:val="24"/>
              </w:rPr>
              <w:t>rural</w:t>
            </w:r>
            <w:proofErr w:type="spellEnd"/>
            <w:r w:rsidRPr="00BC354B">
              <w:rPr>
                <w:rFonts w:ascii="Times New Roman" w:hAnsi="Times New Roman" w:cs="Times New Roman"/>
                <w:sz w:val="24"/>
                <w:szCs w:val="24"/>
              </w:rPr>
              <w:t xml:space="preserve"> district</w:t>
            </w:r>
          </w:p>
        </w:tc>
        <w:tc>
          <w:tcPr>
            <w:tcW w:w="0" w:type="auto"/>
            <w:vAlign w:val="center"/>
            <w:hideMark/>
          </w:tcPr>
          <w:p w14:paraId="600F5D93"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5</w:t>
            </w:r>
          </w:p>
        </w:tc>
        <w:tc>
          <w:tcPr>
            <w:tcW w:w="0" w:type="auto"/>
            <w:vAlign w:val="center"/>
            <w:hideMark/>
          </w:tcPr>
          <w:p w14:paraId="4885B87A"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3</w:t>
            </w:r>
          </w:p>
        </w:tc>
        <w:tc>
          <w:tcPr>
            <w:tcW w:w="0" w:type="auto"/>
            <w:vAlign w:val="center"/>
            <w:hideMark/>
          </w:tcPr>
          <w:p w14:paraId="4D03059F"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w:t>
            </w:r>
          </w:p>
        </w:tc>
        <w:tc>
          <w:tcPr>
            <w:tcW w:w="0" w:type="auto"/>
            <w:vAlign w:val="center"/>
            <w:hideMark/>
          </w:tcPr>
          <w:p w14:paraId="07FB94C9"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8</w:t>
            </w:r>
          </w:p>
        </w:tc>
      </w:tr>
      <w:tr w:rsidR="00BC354B" w:rsidRPr="00BC354B" w14:paraId="5EC30747" w14:textId="77777777" w:rsidTr="00BC354B">
        <w:trPr>
          <w:tblCellSpacing w:w="15" w:type="dxa"/>
        </w:trPr>
        <w:tc>
          <w:tcPr>
            <w:tcW w:w="0" w:type="auto"/>
            <w:vAlign w:val="center"/>
            <w:hideMark/>
          </w:tcPr>
          <w:p w14:paraId="3F13156D" w14:textId="77777777" w:rsidR="00BC354B" w:rsidRPr="00BC354B" w:rsidRDefault="00BC354B" w:rsidP="00BC354B">
            <w:pPr>
              <w:jc w:val="both"/>
              <w:rPr>
                <w:rFonts w:ascii="Times New Roman" w:hAnsi="Times New Roman" w:cs="Times New Roman"/>
                <w:sz w:val="24"/>
                <w:szCs w:val="24"/>
              </w:rPr>
            </w:pPr>
            <w:proofErr w:type="spellStart"/>
            <w:r w:rsidRPr="00BC354B">
              <w:rPr>
                <w:rFonts w:ascii="Times New Roman" w:hAnsi="Times New Roman" w:cs="Times New Roman"/>
                <w:sz w:val="24"/>
                <w:szCs w:val="24"/>
              </w:rPr>
              <w:t>Bosaga</w:t>
            </w:r>
            <w:proofErr w:type="spellEnd"/>
            <w:r w:rsidRPr="00BC354B">
              <w:rPr>
                <w:rFonts w:ascii="Times New Roman" w:hAnsi="Times New Roman" w:cs="Times New Roman"/>
                <w:sz w:val="24"/>
                <w:szCs w:val="24"/>
              </w:rPr>
              <w:t xml:space="preserve"> </w:t>
            </w:r>
            <w:proofErr w:type="spellStart"/>
            <w:r w:rsidRPr="00BC354B">
              <w:rPr>
                <w:rFonts w:ascii="Times New Roman" w:hAnsi="Times New Roman" w:cs="Times New Roman"/>
                <w:sz w:val="24"/>
                <w:szCs w:val="24"/>
              </w:rPr>
              <w:t>rural</w:t>
            </w:r>
            <w:proofErr w:type="spellEnd"/>
            <w:r w:rsidRPr="00BC354B">
              <w:rPr>
                <w:rFonts w:ascii="Times New Roman" w:hAnsi="Times New Roman" w:cs="Times New Roman"/>
                <w:sz w:val="24"/>
                <w:szCs w:val="24"/>
              </w:rPr>
              <w:t xml:space="preserve"> district</w:t>
            </w:r>
          </w:p>
        </w:tc>
        <w:tc>
          <w:tcPr>
            <w:tcW w:w="0" w:type="auto"/>
            <w:vAlign w:val="center"/>
            <w:hideMark/>
          </w:tcPr>
          <w:p w14:paraId="5A29C0A0"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2</w:t>
            </w:r>
          </w:p>
        </w:tc>
        <w:tc>
          <w:tcPr>
            <w:tcW w:w="0" w:type="auto"/>
            <w:vAlign w:val="center"/>
            <w:hideMark/>
          </w:tcPr>
          <w:p w14:paraId="0ECFA5A7"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w:t>
            </w:r>
          </w:p>
        </w:tc>
        <w:tc>
          <w:tcPr>
            <w:tcW w:w="0" w:type="auto"/>
            <w:vAlign w:val="center"/>
            <w:hideMark/>
          </w:tcPr>
          <w:p w14:paraId="4F129DE1"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w:t>
            </w:r>
          </w:p>
        </w:tc>
        <w:tc>
          <w:tcPr>
            <w:tcW w:w="0" w:type="auto"/>
            <w:vAlign w:val="center"/>
            <w:hideMark/>
          </w:tcPr>
          <w:p w14:paraId="183FB302"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2</w:t>
            </w:r>
          </w:p>
        </w:tc>
      </w:tr>
      <w:tr w:rsidR="00BC354B" w:rsidRPr="00BC354B" w14:paraId="12701CA1" w14:textId="77777777" w:rsidTr="00BC354B">
        <w:trPr>
          <w:tblCellSpacing w:w="15" w:type="dxa"/>
        </w:trPr>
        <w:tc>
          <w:tcPr>
            <w:tcW w:w="0" w:type="auto"/>
            <w:vAlign w:val="center"/>
            <w:hideMark/>
          </w:tcPr>
          <w:p w14:paraId="7AFB076E" w14:textId="77777777" w:rsidR="00BC354B" w:rsidRPr="00BC354B" w:rsidRDefault="00BC354B" w:rsidP="00BC354B">
            <w:pPr>
              <w:jc w:val="both"/>
              <w:rPr>
                <w:rFonts w:ascii="Times New Roman" w:hAnsi="Times New Roman" w:cs="Times New Roman"/>
                <w:sz w:val="24"/>
                <w:szCs w:val="24"/>
              </w:rPr>
            </w:pPr>
            <w:proofErr w:type="spellStart"/>
            <w:r w:rsidRPr="00BC354B">
              <w:rPr>
                <w:rFonts w:ascii="Times New Roman" w:hAnsi="Times New Roman" w:cs="Times New Roman"/>
                <w:sz w:val="24"/>
                <w:szCs w:val="24"/>
              </w:rPr>
              <w:t>Karim</w:t>
            </w:r>
            <w:proofErr w:type="spellEnd"/>
            <w:r w:rsidRPr="00BC354B">
              <w:rPr>
                <w:rFonts w:ascii="Times New Roman" w:hAnsi="Times New Roman" w:cs="Times New Roman"/>
                <w:sz w:val="24"/>
                <w:szCs w:val="24"/>
              </w:rPr>
              <w:t xml:space="preserve"> </w:t>
            </w:r>
            <w:proofErr w:type="spellStart"/>
            <w:r w:rsidRPr="00BC354B">
              <w:rPr>
                <w:rFonts w:ascii="Times New Roman" w:hAnsi="Times New Roman" w:cs="Times New Roman"/>
                <w:sz w:val="24"/>
                <w:szCs w:val="24"/>
              </w:rPr>
              <w:t>Mynbayev</w:t>
            </w:r>
            <w:proofErr w:type="spellEnd"/>
            <w:r w:rsidRPr="00BC354B">
              <w:rPr>
                <w:rFonts w:ascii="Times New Roman" w:hAnsi="Times New Roman" w:cs="Times New Roman"/>
                <w:sz w:val="24"/>
                <w:szCs w:val="24"/>
              </w:rPr>
              <w:t xml:space="preserve"> district</w:t>
            </w:r>
          </w:p>
        </w:tc>
        <w:tc>
          <w:tcPr>
            <w:tcW w:w="0" w:type="auto"/>
            <w:vAlign w:val="center"/>
            <w:hideMark/>
          </w:tcPr>
          <w:p w14:paraId="0B590299"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2</w:t>
            </w:r>
          </w:p>
        </w:tc>
        <w:tc>
          <w:tcPr>
            <w:tcW w:w="0" w:type="auto"/>
            <w:vAlign w:val="center"/>
            <w:hideMark/>
          </w:tcPr>
          <w:p w14:paraId="70C54FF7"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w:t>
            </w:r>
          </w:p>
        </w:tc>
        <w:tc>
          <w:tcPr>
            <w:tcW w:w="0" w:type="auto"/>
            <w:vAlign w:val="center"/>
            <w:hideMark/>
          </w:tcPr>
          <w:p w14:paraId="5C99B343"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w:t>
            </w:r>
          </w:p>
        </w:tc>
        <w:tc>
          <w:tcPr>
            <w:tcW w:w="0" w:type="auto"/>
            <w:vAlign w:val="center"/>
            <w:hideMark/>
          </w:tcPr>
          <w:p w14:paraId="0F7EE6FC"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sz w:val="24"/>
                <w:szCs w:val="24"/>
              </w:rPr>
              <w:t>2</w:t>
            </w:r>
          </w:p>
        </w:tc>
      </w:tr>
      <w:tr w:rsidR="00BC354B" w:rsidRPr="00BC354B" w14:paraId="537ED67C" w14:textId="77777777" w:rsidTr="00BC354B">
        <w:trPr>
          <w:tblCellSpacing w:w="15" w:type="dxa"/>
        </w:trPr>
        <w:tc>
          <w:tcPr>
            <w:tcW w:w="0" w:type="auto"/>
            <w:vAlign w:val="center"/>
            <w:hideMark/>
          </w:tcPr>
          <w:p w14:paraId="7207001C"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b/>
                <w:bCs/>
                <w:sz w:val="24"/>
                <w:szCs w:val="24"/>
              </w:rPr>
              <w:t>Total</w:t>
            </w:r>
          </w:p>
        </w:tc>
        <w:tc>
          <w:tcPr>
            <w:tcW w:w="0" w:type="auto"/>
            <w:vAlign w:val="center"/>
            <w:hideMark/>
          </w:tcPr>
          <w:p w14:paraId="119C3826"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b/>
                <w:bCs/>
                <w:sz w:val="24"/>
                <w:szCs w:val="24"/>
              </w:rPr>
              <w:t>9</w:t>
            </w:r>
          </w:p>
        </w:tc>
        <w:tc>
          <w:tcPr>
            <w:tcW w:w="0" w:type="auto"/>
            <w:vAlign w:val="center"/>
            <w:hideMark/>
          </w:tcPr>
          <w:p w14:paraId="3122B497"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b/>
                <w:bCs/>
                <w:sz w:val="24"/>
                <w:szCs w:val="24"/>
              </w:rPr>
              <w:t>3</w:t>
            </w:r>
          </w:p>
        </w:tc>
        <w:tc>
          <w:tcPr>
            <w:tcW w:w="0" w:type="auto"/>
            <w:vAlign w:val="center"/>
            <w:hideMark/>
          </w:tcPr>
          <w:p w14:paraId="1B76D3D5"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b/>
                <w:bCs/>
                <w:sz w:val="24"/>
                <w:szCs w:val="24"/>
              </w:rPr>
              <w:t>3</w:t>
            </w:r>
          </w:p>
        </w:tc>
        <w:tc>
          <w:tcPr>
            <w:tcW w:w="0" w:type="auto"/>
            <w:vAlign w:val="center"/>
            <w:hideMark/>
          </w:tcPr>
          <w:p w14:paraId="38A95717" w14:textId="77777777" w:rsidR="00BC354B" w:rsidRPr="00BC354B" w:rsidRDefault="00BC354B" w:rsidP="00BC354B">
            <w:pPr>
              <w:jc w:val="both"/>
              <w:rPr>
                <w:rFonts w:ascii="Times New Roman" w:hAnsi="Times New Roman" w:cs="Times New Roman"/>
                <w:sz w:val="24"/>
                <w:szCs w:val="24"/>
              </w:rPr>
            </w:pPr>
            <w:r w:rsidRPr="00BC354B">
              <w:rPr>
                <w:rFonts w:ascii="Times New Roman" w:hAnsi="Times New Roman" w:cs="Times New Roman"/>
                <w:b/>
                <w:bCs/>
                <w:sz w:val="24"/>
                <w:szCs w:val="24"/>
              </w:rPr>
              <w:t>15</w:t>
            </w:r>
          </w:p>
        </w:tc>
      </w:tr>
    </w:tbl>
    <w:p w14:paraId="0671183F" w14:textId="77777777" w:rsidR="00BC354B" w:rsidRDefault="00BC354B" w:rsidP="00704253">
      <w:pPr>
        <w:jc w:val="both"/>
        <w:rPr>
          <w:rFonts w:ascii="Times New Roman" w:hAnsi="Times New Roman" w:cs="Times New Roman"/>
          <w:sz w:val="24"/>
          <w:szCs w:val="24"/>
        </w:rPr>
      </w:pPr>
    </w:p>
    <w:p w14:paraId="3BC4328D" w14:textId="7B577103" w:rsidR="00134B20" w:rsidRDefault="00134B20" w:rsidP="00134B20">
      <w:pPr>
        <w:rPr>
          <w:rFonts w:ascii="Times New Roman" w:hAnsi="Times New Roman" w:cs="Times New Roman"/>
          <w:sz w:val="24"/>
          <w:szCs w:val="24"/>
        </w:rPr>
      </w:pPr>
      <w:r w:rsidRPr="00134B20">
        <w:rPr>
          <w:rFonts w:ascii="Times New Roman" w:hAnsi="Times New Roman" w:cs="Times New Roman"/>
          <w:b/>
          <w:bCs/>
          <w:sz w:val="24"/>
          <w:szCs w:val="24"/>
        </w:rPr>
        <w:t xml:space="preserve">High and </w:t>
      </w:r>
      <w:proofErr w:type="spellStart"/>
      <w:r w:rsidRPr="00134B20">
        <w:rPr>
          <w:rFonts w:ascii="Times New Roman" w:hAnsi="Times New Roman" w:cs="Times New Roman"/>
          <w:b/>
          <w:bCs/>
          <w:sz w:val="24"/>
          <w:szCs w:val="24"/>
        </w:rPr>
        <w:t>Severe</w:t>
      </w:r>
      <w:proofErr w:type="spellEnd"/>
      <w:r w:rsidRPr="00134B20">
        <w:rPr>
          <w:rFonts w:ascii="Times New Roman" w:hAnsi="Times New Roman" w:cs="Times New Roman"/>
          <w:b/>
          <w:bCs/>
          <w:sz w:val="24"/>
          <w:szCs w:val="24"/>
        </w:rPr>
        <w:t xml:space="preserve"> Impact Cases — Karaganda</w:t>
      </w:r>
      <w:r w:rsidRPr="00134B20">
        <w:rPr>
          <w:rFonts w:ascii="Times New Roman" w:hAnsi="Times New Roman" w:cs="Times New Roman"/>
          <w:sz w:val="24"/>
          <w:szCs w:val="24"/>
        </w:rPr>
        <w:br/>
      </w:r>
      <w:r w:rsidR="00345C86" w:rsidRPr="00345C86">
        <w:rPr>
          <w:rFonts w:ascii="Times New Roman" w:hAnsi="Times New Roman" w:cs="Times New Roman"/>
          <w:sz w:val="24"/>
          <w:szCs w:val="24"/>
        </w:rPr>
        <w:t xml:space="preserve">High-impact (3–5% and above): cadastre № 09-107-073-153 (8.5%) in the </w:t>
      </w:r>
      <w:proofErr w:type="spellStart"/>
      <w:r w:rsidR="00345C86" w:rsidRPr="00345C86">
        <w:rPr>
          <w:rFonts w:ascii="Times New Roman" w:hAnsi="Times New Roman" w:cs="Times New Roman"/>
          <w:sz w:val="24"/>
          <w:szCs w:val="24"/>
        </w:rPr>
        <w:t>Karim</w:t>
      </w:r>
      <w:proofErr w:type="spellEnd"/>
      <w:r w:rsidR="00345C86" w:rsidRPr="00345C86">
        <w:rPr>
          <w:rFonts w:ascii="Times New Roman" w:hAnsi="Times New Roman" w:cs="Times New Roman"/>
          <w:sz w:val="24"/>
          <w:szCs w:val="24"/>
        </w:rPr>
        <w:t xml:space="preserve"> </w:t>
      </w:r>
      <w:proofErr w:type="spellStart"/>
      <w:r w:rsidR="00345C86" w:rsidRPr="00345C86">
        <w:rPr>
          <w:rFonts w:ascii="Times New Roman" w:hAnsi="Times New Roman" w:cs="Times New Roman"/>
          <w:sz w:val="24"/>
          <w:szCs w:val="24"/>
        </w:rPr>
        <w:t>Mynbayev</w:t>
      </w:r>
      <w:proofErr w:type="spellEnd"/>
      <w:r w:rsidR="00345C86" w:rsidRPr="00345C86">
        <w:rPr>
          <w:rFonts w:ascii="Times New Roman" w:hAnsi="Times New Roman" w:cs="Times New Roman"/>
          <w:sz w:val="24"/>
          <w:szCs w:val="24"/>
        </w:rPr>
        <w:t xml:space="preserve"> </w:t>
      </w:r>
      <w:proofErr w:type="spellStart"/>
      <w:r w:rsidR="00345C86" w:rsidRPr="00345C86">
        <w:rPr>
          <w:rFonts w:ascii="Times New Roman" w:hAnsi="Times New Roman" w:cs="Times New Roman"/>
          <w:sz w:val="24"/>
          <w:szCs w:val="24"/>
        </w:rPr>
        <w:t>rural</w:t>
      </w:r>
      <w:proofErr w:type="spellEnd"/>
      <w:r w:rsidR="00345C86" w:rsidRPr="00345C86">
        <w:rPr>
          <w:rFonts w:ascii="Times New Roman" w:hAnsi="Times New Roman" w:cs="Times New Roman"/>
          <w:sz w:val="24"/>
          <w:szCs w:val="24"/>
        </w:rPr>
        <w:t xml:space="preserve"> district.</w:t>
      </w:r>
      <w:r w:rsidRPr="00134B20">
        <w:rPr>
          <w:rFonts w:ascii="Times New Roman" w:hAnsi="Times New Roman" w:cs="Times New Roman"/>
          <w:sz w:val="24"/>
          <w:szCs w:val="24"/>
        </w:rPr>
        <w:br/>
      </w:r>
      <w:proofErr w:type="spellStart"/>
      <w:r w:rsidRPr="00134B20">
        <w:rPr>
          <w:rFonts w:ascii="Times New Roman" w:hAnsi="Times New Roman" w:cs="Times New Roman"/>
          <w:sz w:val="24"/>
          <w:szCs w:val="24"/>
        </w:rPr>
        <w:t>Severe</w:t>
      </w:r>
      <w:proofErr w:type="spellEnd"/>
      <w:r w:rsidRPr="00134B20">
        <w:rPr>
          <w:rFonts w:ascii="Times New Roman" w:hAnsi="Times New Roman" w:cs="Times New Roman"/>
          <w:sz w:val="24"/>
          <w:szCs w:val="24"/>
        </w:rPr>
        <w:t xml:space="preserve"> cases (≥10%): </w:t>
      </w:r>
      <w:proofErr w:type="spellStart"/>
      <w:r w:rsidRPr="00134B20">
        <w:rPr>
          <w:rFonts w:ascii="Times New Roman" w:hAnsi="Times New Roman" w:cs="Times New Roman"/>
          <w:b/>
          <w:bCs/>
          <w:sz w:val="24"/>
          <w:szCs w:val="24"/>
        </w:rPr>
        <w:t>none</w:t>
      </w:r>
      <w:proofErr w:type="spellEnd"/>
      <w:r w:rsidRPr="00134B20">
        <w:rPr>
          <w:rFonts w:ascii="Times New Roman" w:hAnsi="Times New Roman" w:cs="Times New Roman"/>
          <w:b/>
          <w:bCs/>
          <w:sz w:val="24"/>
          <w:szCs w:val="24"/>
        </w:rPr>
        <w:t xml:space="preserve"> identified to date</w:t>
      </w:r>
      <w:r w:rsidRPr="00134B20">
        <w:rPr>
          <w:rFonts w:ascii="Times New Roman" w:hAnsi="Times New Roman" w:cs="Times New Roman"/>
          <w:sz w:val="24"/>
          <w:szCs w:val="24"/>
        </w:rPr>
        <w:t>.</w:t>
      </w:r>
      <w:r w:rsidR="003B39DF" w:rsidRPr="003B39DF">
        <w:t xml:space="preserve"> </w:t>
      </w:r>
      <w:r w:rsidR="003B39DF" w:rsidRPr="003B39DF">
        <w:rPr>
          <w:rFonts w:ascii="Times New Roman" w:hAnsi="Times New Roman" w:cs="Times New Roman"/>
          <w:sz w:val="24"/>
          <w:szCs w:val="24"/>
        </w:rPr>
        <w:t xml:space="preserve">Should </w:t>
      </w:r>
      <w:proofErr w:type="spellStart"/>
      <w:r w:rsidR="003B39DF" w:rsidRPr="003B39DF">
        <w:rPr>
          <w:rFonts w:ascii="Times New Roman" w:hAnsi="Times New Roman" w:cs="Times New Roman"/>
          <w:sz w:val="24"/>
          <w:szCs w:val="24"/>
        </w:rPr>
        <w:t>cadastral</w:t>
      </w:r>
      <w:proofErr w:type="spellEnd"/>
      <w:r w:rsidR="003B39DF" w:rsidRPr="003B39DF">
        <w:rPr>
          <w:rFonts w:ascii="Times New Roman" w:hAnsi="Times New Roman" w:cs="Times New Roman"/>
          <w:sz w:val="24"/>
          <w:szCs w:val="24"/>
        </w:rPr>
        <w:t xml:space="preserve"> </w:t>
      </w:r>
      <w:proofErr w:type="spellStart"/>
      <w:r w:rsidR="003B39DF" w:rsidRPr="003B39DF">
        <w:rPr>
          <w:rFonts w:ascii="Times New Roman" w:hAnsi="Times New Roman" w:cs="Times New Roman"/>
          <w:sz w:val="24"/>
          <w:szCs w:val="24"/>
        </w:rPr>
        <w:t>updates</w:t>
      </w:r>
      <w:proofErr w:type="spellEnd"/>
      <w:r w:rsidR="003B39DF" w:rsidRPr="003B39DF">
        <w:rPr>
          <w:rFonts w:ascii="Times New Roman" w:hAnsi="Times New Roman" w:cs="Times New Roman"/>
          <w:sz w:val="24"/>
          <w:szCs w:val="24"/>
        </w:rPr>
        <w:t xml:space="preserve"> </w:t>
      </w:r>
      <w:proofErr w:type="spellStart"/>
      <w:r w:rsidR="003B39DF" w:rsidRPr="003B39DF">
        <w:rPr>
          <w:rFonts w:ascii="Times New Roman" w:hAnsi="Times New Roman" w:cs="Times New Roman"/>
          <w:sz w:val="24"/>
          <w:szCs w:val="24"/>
        </w:rPr>
        <w:t>reveal</w:t>
      </w:r>
      <w:proofErr w:type="spellEnd"/>
      <w:r w:rsidR="003B39DF" w:rsidRPr="003B39DF">
        <w:rPr>
          <w:rFonts w:ascii="Times New Roman" w:hAnsi="Times New Roman" w:cs="Times New Roman"/>
          <w:sz w:val="24"/>
          <w:szCs w:val="24"/>
        </w:rPr>
        <w:t xml:space="preserve"> ≥10% for any plot/user, the </w:t>
      </w:r>
      <w:proofErr w:type="spellStart"/>
      <w:r w:rsidR="003B39DF" w:rsidRPr="003B39DF">
        <w:rPr>
          <w:rFonts w:ascii="Times New Roman" w:hAnsi="Times New Roman" w:cs="Times New Roman"/>
          <w:sz w:val="24"/>
          <w:szCs w:val="24"/>
        </w:rPr>
        <w:t>household</w:t>
      </w:r>
      <w:proofErr w:type="spellEnd"/>
      <w:r w:rsidR="003B39DF" w:rsidRPr="003B39DF">
        <w:rPr>
          <w:rFonts w:ascii="Times New Roman" w:hAnsi="Times New Roman" w:cs="Times New Roman"/>
          <w:sz w:val="24"/>
          <w:szCs w:val="24"/>
        </w:rPr>
        <w:t xml:space="preserve"> will be </w:t>
      </w:r>
      <w:proofErr w:type="spellStart"/>
      <w:r w:rsidR="003B39DF" w:rsidRPr="003B39DF">
        <w:rPr>
          <w:rFonts w:ascii="Times New Roman" w:hAnsi="Times New Roman" w:cs="Times New Roman"/>
          <w:sz w:val="24"/>
          <w:szCs w:val="24"/>
        </w:rPr>
        <w:t>enrolled</w:t>
      </w:r>
      <w:proofErr w:type="spellEnd"/>
      <w:r w:rsidR="003B39DF" w:rsidRPr="003B39DF">
        <w:rPr>
          <w:rFonts w:ascii="Times New Roman" w:hAnsi="Times New Roman" w:cs="Times New Roman"/>
          <w:sz w:val="24"/>
          <w:szCs w:val="24"/>
        </w:rPr>
        <w:t xml:space="preserve"> in the LRP.</w:t>
      </w:r>
    </w:p>
    <w:p w14:paraId="5DBFAB41" w14:textId="3318A082" w:rsidR="00063E10" w:rsidRDefault="00704253" w:rsidP="0070425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Table </w:t>
      </w:r>
      <w:r w:rsidR="009344EA">
        <w:rPr>
          <w:rFonts w:ascii="Times New Roman" w:hAnsi="Times New Roman" w:cs="Times New Roman"/>
          <w:sz w:val="24"/>
          <w:szCs w:val="24"/>
        </w:rPr>
        <w:t>12</w:t>
      </w:r>
      <w:r>
        <w:rPr>
          <w:rFonts w:ascii="Times New Roman" w:hAnsi="Times New Roman" w:cs="Times New Roman"/>
          <w:sz w:val="24"/>
          <w:szCs w:val="24"/>
        </w:rPr>
        <w:t xml:space="preserve">. </w:t>
      </w:r>
      <w:r w:rsidR="00B51661" w:rsidRPr="0091347D">
        <w:rPr>
          <w:rFonts w:ascii="Times New Roman" w:hAnsi="Times New Roman" w:cs="Times New Roman"/>
          <w:sz w:val="24"/>
          <w:szCs w:val="24"/>
        </w:rPr>
        <w:t xml:space="preserve">List of land users whose land plots will be subject to </w:t>
      </w:r>
      <w:proofErr w:type="spellStart"/>
      <w:r w:rsidR="00B51661" w:rsidRPr="0091347D">
        <w:rPr>
          <w:rFonts w:ascii="Times New Roman" w:hAnsi="Times New Roman" w:cs="Times New Roman"/>
          <w:sz w:val="24"/>
          <w:szCs w:val="24"/>
        </w:rPr>
        <w:t>reservation</w:t>
      </w:r>
      <w:proofErr w:type="spellEnd"/>
      <w:r w:rsidR="00B51661" w:rsidRPr="0091347D">
        <w:rPr>
          <w:rFonts w:ascii="Times New Roman" w:hAnsi="Times New Roman" w:cs="Times New Roman"/>
          <w:sz w:val="24"/>
          <w:szCs w:val="24"/>
        </w:rPr>
        <w:t xml:space="preserve"> in </w:t>
      </w:r>
      <w:r w:rsidR="00B51661">
        <w:rPr>
          <w:rFonts w:ascii="Times New Roman" w:hAnsi="Times New Roman" w:cs="Times New Roman"/>
          <w:sz w:val="24"/>
          <w:szCs w:val="24"/>
        </w:rPr>
        <w:t>Karaganda</w:t>
      </w:r>
      <w:r w:rsidR="00B51661" w:rsidRPr="0091347D">
        <w:rPr>
          <w:rFonts w:ascii="Times New Roman" w:hAnsi="Times New Roman" w:cs="Times New Roman"/>
          <w:sz w:val="24"/>
          <w:szCs w:val="24"/>
        </w:rPr>
        <w:t xml:space="preserve"> region.</w:t>
      </w:r>
    </w:p>
    <w:p w14:paraId="6E4C1B9A" w14:textId="3FA121C9" w:rsidR="00085C31" w:rsidRPr="00E9540A" w:rsidRDefault="00085C31" w:rsidP="00704253">
      <w:pPr>
        <w:jc w:val="both"/>
        <w:rPr>
          <w:rFonts w:ascii="Times New Roman" w:hAnsi="Times New Roman" w:cs="Times New Roman"/>
          <w:i/>
          <w:iCs/>
          <w:sz w:val="24"/>
          <w:szCs w:val="24"/>
        </w:rPr>
      </w:pPr>
      <w:r w:rsidRPr="00085C31">
        <w:rPr>
          <w:rFonts w:ascii="Times New Roman" w:hAnsi="Times New Roman" w:cs="Times New Roman"/>
          <w:i/>
          <w:iCs/>
          <w:sz w:val="24"/>
          <w:szCs w:val="24"/>
        </w:rPr>
        <w:t xml:space="preserve">Note: “TBC by Akimat (as of </w:t>
      </w:r>
      <w:proofErr w:type="spellStart"/>
      <w:r w:rsidRPr="00085C31">
        <w:rPr>
          <w:rFonts w:ascii="Times New Roman" w:hAnsi="Times New Roman" w:cs="Times New Roman"/>
          <w:i/>
          <w:iCs/>
          <w:sz w:val="24"/>
          <w:szCs w:val="24"/>
        </w:rPr>
        <w:t>Aug</w:t>
      </w:r>
      <w:proofErr w:type="spellEnd"/>
      <w:r w:rsidRPr="00085C31">
        <w:rPr>
          <w:rFonts w:ascii="Times New Roman" w:hAnsi="Times New Roman" w:cs="Times New Roman"/>
          <w:i/>
          <w:iCs/>
          <w:sz w:val="24"/>
          <w:szCs w:val="24"/>
        </w:rPr>
        <w:t xml:space="preserve">–Sep 2025)” </w:t>
      </w:r>
      <w:proofErr w:type="spellStart"/>
      <w:r w:rsidRPr="00085C31">
        <w:rPr>
          <w:rFonts w:ascii="Times New Roman" w:hAnsi="Times New Roman" w:cs="Times New Roman"/>
          <w:i/>
          <w:iCs/>
          <w:sz w:val="24"/>
          <w:szCs w:val="24"/>
        </w:rPr>
        <w:t>indicates</w:t>
      </w:r>
      <w:proofErr w:type="spellEnd"/>
      <w:r w:rsidRPr="00085C31">
        <w:rPr>
          <w:rFonts w:ascii="Times New Roman" w:hAnsi="Times New Roman" w:cs="Times New Roman"/>
          <w:i/>
          <w:iCs/>
          <w:sz w:val="24"/>
          <w:szCs w:val="24"/>
        </w:rPr>
        <w:t xml:space="preserve"> that the relevant information (ownership/right of use, </w:t>
      </w:r>
      <w:proofErr w:type="spellStart"/>
      <w:r w:rsidRPr="00085C31">
        <w:rPr>
          <w:rFonts w:ascii="Times New Roman" w:hAnsi="Times New Roman" w:cs="Times New Roman"/>
          <w:i/>
          <w:iCs/>
          <w:sz w:val="24"/>
          <w:szCs w:val="24"/>
        </w:rPr>
        <w:t>expiry</w:t>
      </w:r>
      <w:proofErr w:type="spellEnd"/>
      <w:r w:rsidRPr="00085C31">
        <w:rPr>
          <w:rFonts w:ascii="Times New Roman" w:hAnsi="Times New Roman" w:cs="Times New Roman"/>
          <w:i/>
          <w:iCs/>
          <w:sz w:val="24"/>
          <w:szCs w:val="24"/>
        </w:rPr>
        <w:t xml:space="preserve"> date, total area, or </w:t>
      </w:r>
      <w:proofErr w:type="spellStart"/>
      <w:r w:rsidRPr="00085C31">
        <w:rPr>
          <w:rFonts w:ascii="Times New Roman" w:hAnsi="Times New Roman" w:cs="Times New Roman"/>
          <w:i/>
          <w:iCs/>
          <w:sz w:val="24"/>
          <w:szCs w:val="24"/>
        </w:rPr>
        <w:t>reservation</w:t>
      </w:r>
      <w:proofErr w:type="spellEnd"/>
      <w:r w:rsidRPr="00085C31">
        <w:rPr>
          <w:rFonts w:ascii="Times New Roman" w:hAnsi="Times New Roman" w:cs="Times New Roman"/>
          <w:i/>
          <w:iCs/>
          <w:sz w:val="24"/>
          <w:szCs w:val="24"/>
        </w:rPr>
        <w:t xml:space="preserve"> area) was not available in the official </w:t>
      </w:r>
      <w:proofErr w:type="spellStart"/>
      <w:r w:rsidRPr="00085C31">
        <w:rPr>
          <w:rFonts w:ascii="Times New Roman" w:hAnsi="Times New Roman" w:cs="Times New Roman"/>
          <w:i/>
          <w:iCs/>
          <w:sz w:val="24"/>
          <w:szCs w:val="24"/>
        </w:rPr>
        <w:t>reservation</w:t>
      </w:r>
      <w:proofErr w:type="spellEnd"/>
      <w:r w:rsidRPr="00085C31">
        <w:rPr>
          <w:rFonts w:ascii="Times New Roman" w:hAnsi="Times New Roman" w:cs="Times New Roman"/>
          <w:i/>
          <w:iCs/>
          <w:sz w:val="24"/>
          <w:szCs w:val="24"/>
        </w:rPr>
        <w:t xml:space="preserve"> </w:t>
      </w:r>
      <w:proofErr w:type="spellStart"/>
      <w:r w:rsidRPr="00085C31">
        <w:rPr>
          <w:rFonts w:ascii="Times New Roman" w:hAnsi="Times New Roman" w:cs="Times New Roman"/>
          <w:i/>
          <w:iCs/>
          <w:sz w:val="24"/>
          <w:szCs w:val="24"/>
        </w:rPr>
        <w:t>lists</w:t>
      </w:r>
      <w:proofErr w:type="spellEnd"/>
      <w:r w:rsidRPr="00085C31">
        <w:rPr>
          <w:rFonts w:ascii="Times New Roman" w:hAnsi="Times New Roman" w:cs="Times New Roman"/>
          <w:i/>
          <w:iCs/>
          <w:sz w:val="24"/>
          <w:szCs w:val="24"/>
        </w:rPr>
        <w:t xml:space="preserve"> provided by the Akimat at the time of drafting. Verification and update of these data is required by local land authorities prior to finalization of the LARAP.</w:t>
      </w:r>
    </w:p>
    <w:tbl>
      <w:tblPr>
        <w:tblpPr w:leftFromText="180" w:rightFromText="180" w:vertAnchor="page" w:horzAnchor="margin" w:tblpY="36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530"/>
        <w:gridCol w:w="2165"/>
        <w:gridCol w:w="1309"/>
        <w:gridCol w:w="813"/>
        <w:gridCol w:w="1562"/>
        <w:gridCol w:w="1505"/>
      </w:tblGrid>
      <w:tr w:rsidR="00B51661" w:rsidRPr="00E663ED" w14:paraId="7DB43632" w14:textId="77777777" w:rsidTr="00B51661">
        <w:trPr>
          <w:trHeight w:val="624"/>
        </w:trPr>
        <w:tc>
          <w:tcPr>
            <w:tcW w:w="0" w:type="auto"/>
            <w:shd w:val="clear" w:color="auto" w:fill="A8D08D" w:themeFill="accent6" w:themeFillTint="99"/>
            <w:hideMark/>
          </w:tcPr>
          <w:p w14:paraId="69F41D40" w14:textId="77777777" w:rsidR="00B51661" w:rsidRPr="00572180" w:rsidRDefault="00B51661" w:rsidP="00B51661">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No</w:t>
            </w:r>
          </w:p>
        </w:tc>
        <w:tc>
          <w:tcPr>
            <w:tcW w:w="0" w:type="auto"/>
            <w:shd w:val="clear" w:color="auto" w:fill="A8D08D" w:themeFill="accent6" w:themeFillTint="99"/>
            <w:hideMark/>
          </w:tcPr>
          <w:p w14:paraId="551321BA" w14:textId="77777777" w:rsidR="00B51661" w:rsidRPr="00572180" w:rsidRDefault="00B51661" w:rsidP="00B51661">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Cadastre number</w:t>
            </w:r>
          </w:p>
        </w:tc>
        <w:tc>
          <w:tcPr>
            <w:tcW w:w="0" w:type="auto"/>
            <w:shd w:val="clear" w:color="auto" w:fill="A8D08D" w:themeFill="accent6" w:themeFillTint="99"/>
            <w:hideMark/>
          </w:tcPr>
          <w:p w14:paraId="5A01B19D" w14:textId="77777777" w:rsidR="00B51661" w:rsidRPr="00572180" w:rsidRDefault="00B51661" w:rsidP="00B51661">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 xml:space="preserve">Land </w:t>
            </w:r>
            <w:proofErr w:type="spellStart"/>
            <w:r w:rsidRPr="00572180">
              <w:rPr>
                <w:rFonts w:ascii="Times New Roman" w:hAnsi="Times New Roman" w:cs="Times New Roman"/>
                <w:b/>
                <w:bCs/>
                <w:sz w:val="20"/>
                <w:szCs w:val="20"/>
              </w:rPr>
              <w:t>category</w:t>
            </w:r>
            <w:proofErr w:type="spellEnd"/>
          </w:p>
        </w:tc>
        <w:tc>
          <w:tcPr>
            <w:tcW w:w="0" w:type="auto"/>
            <w:shd w:val="clear" w:color="auto" w:fill="A8D08D" w:themeFill="accent6" w:themeFillTint="99"/>
          </w:tcPr>
          <w:p w14:paraId="0E07B419" w14:textId="77777777" w:rsidR="00B51661" w:rsidRPr="00572180" w:rsidRDefault="00B51661" w:rsidP="00B51661">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Right of ownership and the period of use</w:t>
            </w:r>
          </w:p>
        </w:tc>
        <w:tc>
          <w:tcPr>
            <w:tcW w:w="0" w:type="auto"/>
            <w:shd w:val="clear" w:color="auto" w:fill="A8D08D" w:themeFill="accent6" w:themeFillTint="99"/>
          </w:tcPr>
          <w:p w14:paraId="5894D150" w14:textId="77777777" w:rsidR="00B51661" w:rsidRPr="00572180" w:rsidRDefault="00B51661" w:rsidP="00B51661">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 xml:space="preserve">Total area, </w:t>
            </w:r>
            <w:proofErr w:type="spellStart"/>
            <w:r w:rsidRPr="00572180">
              <w:rPr>
                <w:rFonts w:ascii="Times New Roman" w:hAnsi="Times New Roman" w:cs="Times New Roman"/>
                <w:b/>
                <w:bCs/>
                <w:sz w:val="20"/>
                <w:szCs w:val="20"/>
              </w:rPr>
              <w:t>ha</w:t>
            </w:r>
            <w:proofErr w:type="spellEnd"/>
          </w:p>
        </w:tc>
        <w:tc>
          <w:tcPr>
            <w:tcW w:w="0" w:type="auto"/>
            <w:shd w:val="clear" w:color="auto" w:fill="A8D08D" w:themeFill="accent6" w:themeFillTint="99"/>
            <w:hideMark/>
          </w:tcPr>
          <w:p w14:paraId="602EC6AC" w14:textId="77777777" w:rsidR="00B51661" w:rsidRPr="00572180" w:rsidRDefault="00B51661" w:rsidP="00B51661">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 xml:space="preserve">Area for </w:t>
            </w:r>
            <w:proofErr w:type="spellStart"/>
            <w:r w:rsidRPr="00572180">
              <w:rPr>
                <w:rFonts w:ascii="Times New Roman" w:hAnsi="Times New Roman" w:cs="Times New Roman"/>
                <w:b/>
                <w:bCs/>
                <w:sz w:val="20"/>
                <w:szCs w:val="20"/>
              </w:rPr>
              <w:t>reservation</w:t>
            </w:r>
            <w:proofErr w:type="spellEnd"/>
            <w:r w:rsidRPr="00572180">
              <w:rPr>
                <w:rFonts w:ascii="Times New Roman" w:hAnsi="Times New Roman" w:cs="Times New Roman"/>
                <w:b/>
                <w:bCs/>
                <w:sz w:val="20"/>
                <w:szCs w:val="20"/>
              </w:rPr>
              <w:t xml:space="preserve">, </w:t>
            </w:r>
            <w:proofErr w:type="spellStart"/>
            <w:r w:rsidRPr="00572180">
              <w:rPr>
                <w:rFonts w:ascii="Times New Roman" w:hAnsi="Times New Roman" w:cs="Times New Roman"/>
                <w:b/>
                <w:bCs/>
                <w:sz w:val="20"/>
                <w:szCs w:val="20"/>
              </w:rPr>
              <w:t>ha</w:t>
            </w:r>
            <w:proofErr w:type="spellEnd"/>
          </w:p>
        </w:tc>
        <w:tc>
          <w:tcPr>
            <w:tcW w:w="0" w:type="auto"/>
            <w:shd w:val="clear" w:color="auto" w:fill="A8D08D" w:themeFill="accent6" w:themeFillTint="99"/>
            <w:hideMark/>
          </w:tcPr>
          <w:p w14:paraId="7D88A1CD" w14:textId="77777777" w:rsidR="00B51661" w:rsidRPr="00572180" w:rsidRDefault="00B51661" w:rsidP="00B51661">
            <w:pPr>
              <w:spacing w:after="0" w:line="240" w:lineRule="auto"/>
              <w:rPr>
                <w:rFonts w:ascii="Times New Roman" w:hAnsi="Times New Roman" w:cs="Times New Roman"/>
                <w:b/>
                <w:bCs/>
                <w:sz w:val="20"/>
                <w:szCs w:val="20"/>
              </w:rPr>
            </w:pPr>
            <w:r w:rsidRPr="00572180">
              <w:rPr>
                <w:rFonts w:ascii="Times New Roman" w:hAnsi="Times New Roman" w:cs="Times New Roman"/>
                <w:b/>
                <w:bCs/>
                <w:sz w:val="20"/>
                <w:szCs w:val="20"/>
              </w:rPr>
              <w:t>Impact %</w:t>
            </w:r>
          </w:p>
        </w:tc>
      </w:tr>
      <w:tr w:rsidR="00B51661" w:rsidRPr="00E663ED" w14:paraId="04F90FC3" w14:textId="77777777" w:rsidTr="00B51661">
        <w:trPr>
          <w:trHeight w:val="345"/>
        </w:trPr>
        <w:tc>
          <w:tcPr>
            <w:tcW w:w="0" w:type="auto"/>
            <w:gridSpan w:val="7"/>
            <w:shd w:val="clear" w:color="auto" w:fill="9CC2E5" w:themeFill="accent5" w:themeFillTint="99"/>
          </w:tcPr>
          <w:p w14:paraId="05901EC5" w14:textId="77777777" w:rsidR="00B51661" w:rsidRPr="00572180" w:rsidRDefault="00B51661" w:rsidP="00B51661">
            <w:pPr>
              <w:spacing w:after="0" w:line="240" w:lineRule="auto"/>
              <w:jc w:val="center"/>
              <w:rPr>
                <w:rFonts w:ascii="Times New Roman" w:hAnsi="Times New Roman" w:cs="Times New Roman"/>
                <w:b/>
                <w:bCs/>
                <w:sz w:val="20"/>
                <w:szCs w:val="20"/>
              </w:rPr>
            </w:pPr>
            <w:proofErr w:type="spellStart"/>
            <w:r w:rsidRPr="00572180">
              <w:rPr>
                <w:rFonts w:ascii="Times New Roman" w:hAnsi="Times New Roman" w:cs="Times New Roman"/>
                <w:b/>
                <w:bCs/>
                <w:sz w:val="20"/>
                <w:szCs w:val="20"/>
              </w:rPr>
              <w:t>Moiynty</w:t>
            </w:r>
            <w:proofErr w:type="spellEnd"/>
            <w:r w:rsidRPr="00572180">
              <w:rPr>
                <w:rFonts w:ascii="Times New Roman" w:hAnsi="Times New Roman" w:cs="Times New Roman"/>
                <w:b/>
                <w:bCs/>
                <w:sz w:val="20"/>
                <w:szCs w:val="20"/>
              </w:rPr>
              <w:t xml:space="preserve"> </w:t>
            </w:r>
            <w:proofErr w:type="spellStart"/>
            <w:r w:rsidRPr="00572180">
              <w:rPr>
                <w:rFonts w:ascii="Times New Roman" w:hAnsi="Times New Roman" w:cs="Times New Roman"/>
                <w:b/>
                <w:bCs/>
                <w:sz w:val="20"/>
                <w:szCs w:val="20"/>
              </w:rPr>
              <w:t>village</w:t>
            </w:r>
            <w:proofErr w:type="spellEnd"/>
          </w:p>
        </w:tc>
      </w:tr>
      <w:tr w:rsidR="00B51661" w:rsidRPr="00E663ED" w14:paraId="03C31411" w14:textId="77777777" w:rsidTr="00B51661">
        <w:trPr>
          <w:trHeight w:val="948"/>
        </w:trPr>
        <w:tc>
          <w:tcPr>
            <w:tcW w:w="0" w:type="auto"/>
            <w:noWrap/>
            <w:vAlign w:val="center"/>
            <w:hideMark/>
          </w:tcPr>
          <w:p w14:paraId="61DE550C"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w:t>
            </w:r>
          </w:p>
        </w:tc>
        <w:tc>
          <w:tcPr>
            <w:tcW w:w="0" w:type="auto"/>
            <w:noWrap/>
            <w:vAlign w:val="center"/>
          </w:tcPr>
          <w:p w14:paraId="2971A9D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09-107-081-511</w:t>
            </w:r>
          </w:p>
        </w:tc>
        <w:tc>
          <w:tcPr>
            <w:tcW w:w="0" w:type="auto"/>
            <w:vAlign w:val="center"/>
          </w:tcPr>
          <w:p w14:paraId="088C8574"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land for industry, transport, communications, </w:t>
            </w:r>
            <w:proofErr w:type="spellStart"/>
            <w:r w:rsidRPr="00572180">
              <w:rPr>
                <w:rFonts w:ascii="Times New Roman" w:eastAsia="Times New Roman" w:hAnsi="Times New Roman" w:cs="Times New Roman"/>
                <w:color w:val="000000"/>
                <w:kern w:val="0"/>
                <w:sz w:val="20"/>
                <w:szCs w:val="20"/>
                <w:lang w:eastAsia="ru-KZ"/>
                <w14:ligatures w14:val="none"/>
              </w:rPr>
              <w:t>space</w:t>
            </w:r>
            <w:proofErr w:type="spellEnd"/>
            <w:r w:rsidRPr="00572180">
              <w:rPr>
                <w:rFonts w:ascii="Times New Roman" w:eastAsia="Times New Roman" w:hAnsi="Times New Roman" w:cs="Times New Roman"/>
                <w:color w:val="000000"/>
                <w:kern w:val="0"/>
                <w:sz w:val="20"/>
                <w:szCs w:val="20"/>
                <w:lang w:eastAsia="ru-KZ"/>
                <w14:ligatures w14:val="none"/>
              </w:rPr>
              <w:t xml:space="preserve"> needs activities, </w:t>
            </w:r>
            <w:proofErr w:type="spellStart"/>
            <w:r w:rsidRPr="00572180">
              <w:rPr>
                <w:rFonts w:ascii="Times New Roman" w:eastAsia="Times New Roman" w:hAnsi="Times New Roman" w:cs="Times New Roman"/>
                <w:color w:val="000000"/>
                <w:kern w:val="0"/>
                <w:sz w:val="20"/>
                <w:szCs w:val="20"/>
                <w:lang w:eastAsia="ru-KZ"/>
                <w14:ligatures w14:val="none"/>
              </w:rPr>
              <w:t>security</w:t>
            </w:r>
            <w:proofErr w:type="spellEnd"/>
            <w:r w:rsidRPr="00572180">
              <w:rPr>
                <w:rFonts w:ascii="Times New Roman" w:eastAsia="Times New Roman" w:hAnsi="Times New Roman" w:cs="Times New Roman"/>
                <w:color w:val="000000"/>
                <w:kern w:val="0"/>
                <w:sz w:val="20"/>
                <w:szCs w:val="20"/>
                <w:lang w:eastAsia="ru-KZ"/>
                <w14:ligatures w14:val="none"/>
              </w:rPr>
              <w:t>, and other non-agricultural purposes</w:t>
            </w:r>
          </w:p>
        </w:tc>
        <w:tc>
          <w:tcPr>
            <w:tcW w:w="0" w:type="auto"/>
            <w:vAlign w:val="center"/>
          </w:tcPr>
          <w:p w14:paraId="11E87468"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1DC67547"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08.01.2029</w:t>
            </w:r>
          </w:p>
        </w:tc>
        <w:tc>
          <w:tcPr>
            <w:tcW w:w="0" w:type="auto"/>
            <w:vAlign w:val="center"/>
          </w:tcPr>
          <w:p w14:paraId="618DE0CF"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0,69</w:t>
            </w:r>
          </w:p>
        </w:tc>
        <w:tc>
          <w:tcPr>
            <w:tcW w:w="0" w:type="auto"/>
            <w:noWrap/>
          </w:tcPr>
          <w:p w14:paraId="1AF651FF" w14:textId="4B2EBBCB" w:rsidR="00B51661" w:rsidRPr="00572180" w:rsidRDefault="007204AE"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tcPr>
          <w:p w14:paraId="76B47395" w14:textId="72C51111" w:rsidR="00B51661" w:rsidRPr="00572180" w:rsidRDefault="007204AE"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B51661" w:rsidRPr="00E663ED" w14:paraId="28AD1AA2" w14:textId="77777777" w:rsidTr="00B51661">
        <w:trPr>
          <w:trHeight w:val="1260"/>
        </w:trPr>
        <w:tc>
          <w:tcPr>
            <w:tcW w:w="0" w:type="auto"/>
            <w:noWrap/>
            <w:vAlign w:val="center"/>
            <w:hideMark/>
          </w:tcPr>
          <w:p w14:paraId="6DE58A3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w:t>
            </w:r>
          </w:p>
        </w:tc>
        <w:tc>
          <w:tcPr>
            <w:tcW w:w="0" w:type="auto"/>
            <w:noWrap/>
            <w:vAlign w:val="center"/>
          </w:tcPr>
          <w:p w14:paraId="19F563F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09-107-081-415</w:t>
            </w:r>
          </w:p>
        </w:tc>
        <w:tc>
          <w:tcPr>
            <w:tcW w:w="0" w:type="auto"/>
            <w:vAlign w:val="center"/>
          </w:tcPr>
          <w:p w14:paraId="76089C85"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land for industry, transport, communications, </w:t>
            </w:r>
            <w:proofErr w:type="spellStart"/>
            <w:r w:rsidRPr="00572180">
              <w:rPr>
                <w:rFonts w:ascii="Times New Roman" w:eastAsia="Times New Roman" w:hAnsi="Times New Roman" w:cs="Times New Roman"/>
                <w:color w:val="000000"/>
                <w:kern w:val="0"/>
                <w:sz w:val="20"/>
                <w:szCs w:val="20"/>
                <w:lang w:eastAsia="ru-KZ"/>
                <w14:ligatures w14:val="none"/>
              </w:rPr>
              <w:t>space</w:t>
            </w:r>
            <w:proofErr w:type="spellEnd"/>
            <w:r w:rsidRPr="00572180">
              <w:rPr>
                <w:rFonts w:ascii="Times New Roman" w:eastAsia="Times New Roman" w:hAnsi="Times New Roman" w:cs="Times New Roman"/>
                <w:color w:val="000000"/>
                <w:kern w:val="0"/>
                <w:sz w:val="20"/>
                <w:szCs w:val="20"/>
                <w:lang w:eastAsia="ru-KZ"/>
                <w14:ligatures w14:val="none"/>
              </w:rPr>
              <w:t xml:space="preserve"> needs activities, </w:t>
            </w:r>
            <w:proofErr w:type="spellStart"/>
            <w:r w:rsidRPr="00572180">
              <w:rPr>
                <w:rFonts w:ascii="Times New Roman" w:eastAsia="Times New Roman" w:hAnsi="Times New Roman" w:cs="Times New Roman"/>
                <w:color w:val="000000"/>
                <w:kern w:val="0"/>
                <w:sz w:val="20"/>
                <w:szCs w:val="20"/>
                <w:lang w:eastAsia="ru-KZ"/>
                <w14:ligatures w14:val="none"/>
              </w:rPr>
              <w:t>security</w:t>
            </w:r>
            <w:proofErr w:type="spellEnd"/>
            <w:r w:rsidRPr="00572180">
              <w:rPr>
                <w:rFonts w:ascii="Times New Roman" w:eastAsia="Times New Roman" w:hAnsi="Times New Roman" w:cs="Times New Roman"/>
                <w:color w:val="000000"/>
                <w:kern w:val="0"/>
                <w:sz w:val="20"/>
                <w:szCs w:val="20"/>
                <w:lang w:eastAsia="ru-KZ"/>
                <w14:ligatures w14:val="none"/>
              </w:rPr>
              <w:t>, and other non-agricultural purposes</w:t>
            </w:r>
          </w:p>
        </w:tc>
        <w:tc>
          <w:tcPr>
            <w:tcW w:w="0" w:type="auto"/>
            <w:vAlign w:val="center"/>
          </w:tcPr>
          <w:p w14:paraId="4369977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Private property</w:t>
            </w:r>
          </w:p>
        </w:tc>
        <w:tc>
          <w:tcPr>
            <w:tcW w:w="0" w:type="auto"/>
            <w:vAlign w:val="center"/>
          </w:tcPr>
          <w:p w14:paraId="44E3D77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9,95</w:t>
            </w:r>
          </w:p>
        </w:tc>
        <w:tc>
          <w:tcPr>
            <w:tcW w:w="0" w:type="auto"/>
            <w:noWrap/>
          </w:tcPr>
          <w:p w14:paraId="73CCDA85" w14:textId="06524144" w:rsidR="00B51661" w:rsidRPr="00572180" w:rsidRDefault="007204AE"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tcPr>
          <w:p w14:paraId="14E823AB" w14:textId="05BACB50" w:rsidR="00B51661" w:rsidRPr="00572180" w:rsidRDefault="007204AE"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B51661" w:rsidRPr="00E663ED" w14:paraId="093B597B" w14:textId="77777777" w:rsidTr="00B51661">
        <w:trPr>
          <w:trHeight w:val="1065"/>
        </w:trPr>
        <w:tc>
          <w:tcPr>
            <w:tcW w:w="0" w:type="auto"/>
            <w:noWrap/>
            <w:vAlign w:val="center"/>
            <w:hideMark/>
          </w:tcPr>
          <w:p w14:paraId="13E38595"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w:t>
            </w:r>
          </w:p>
        </w:tc>
        <w:tc>
          <w:tcPr>
            <w:tcW w:w="0" w:type="auto"/>
            <w:noWrap/>
            <w:vAlign w:val="center"/>
          </w:tcPr>
          <w:p w14:paraId="1A88589B"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09-107-081-479</w:t>
            </w:r>
          </w:p>
        </w:tc>
        <w:tc>
          <w:tcPr>
            <w:tcW w:w="0" w:type="auto"/>
            <w:vAlign w:val="center"/>
          </w:tcPr>
          <w:p w14:paraId="7BBC03FA"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 xml:space="preserve">land for industry, transport, communications, </w:t>
            </w:r>
            <w:proofErr w:type="spellStart"/>
            <w:r w:rsidRPr="00572180">
              <w:rPr>
                <w:rFonts w:ascii="Times New Roman" w:eastAsia="Times New Roman" w:hAnsi="Times New Roman" w:cs="Times New Roman"/>
                <w:color w:val="000000"/>
                <w:kern w:val="0"/>
                <w:sz w:val="20"/>
                <w:szCs w:val="20"/>
                <w:lang w:eastAsia="ru-KZ"/>
                <w14:ligatures w14:val="none"/>
              </w:rPr>
              <w:t>space</w:t>
            </w:r>
            <w:proofErr w:type="spellEnd"/>
            <w:r w:rsidRPr="00572180">
              <w:rPr>
                <w:rFonts w:ascii="Times New Roman" w:eastAsia="Times New Roman" w:hAnsi="Times New Roman" w:cs="Times New Roman"/>
                <w:color w:val="000000"/>
                <w:kern w:val="0"/>
                <w:sz w:val="20"/>
                <w:szCs w:val="20"/>
                <w:lang w:eastAsia="ru-KZ"/>
                <w14:ligatures w14:val="none"/>
              </w:rPr>
              <w:t xml:space="preserve"> needs activities, </w:t>
            </w:r>
            <w:proofErr w:type="spellStart"/>
            <w:r w:rsidRPr="00572180">
              <w:rPr>
                <w:rFonts w:ascii="Times New Roman" w:eastAsia="Times New Roman" w:hAnsi="Times New Roman" w:cs="Times New Roman"/>
                <w:color w:val="000000"/>
                <w:kern w:val="0"/>
                <w:sz w:val="20"/>
                <w:szCs w:val="20"/>
                <w:lang w:eastAsia="ru-KZ"/>
                <w14:ligatures w14:val="none"/>
              </w:rPr>
              <w:t>security</w:t>
            </w:r>
            <w:proofErr w:type="spellEnd"/>
            <w:r w:rsidRPr="00572180">
              <w:rPr>
                <w:rFonts w:ascii="Times New Roman" w:eastAsia="Times New Roman" w:hAnsi="Times New Roman" w:cs="Times New Roman"/>
                <w:color w:val="000000"/>
                <w:kern w:val="0"/>
                <w:sz w:val="20"/>
                <w:szCs w:val="20"/>
                <w:lang w:eastAsia="ru-KZ"/>
                <w14:ligatures w14:val="none"/>
              </w:rPr>
              <w:t>, and other non-agricultural purposes</w:t>
            </w:r>
          </w:p>
        </w:tc>
        <w:tc>
          <w:tcPr>
            <w:tcW w:w="0" w:type="auto"/>
            <w:vAlign w:val="center"/>
          </w:tcPr>
          <w:p w14:paraId="76F18D92"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Private property</w:t>
            </w:r>
          </w:p>
        </w:tc>
        <w:tc>
          <w:tcPr>
            <w:tcW w:w="0" w:type="auto"/>
            <w:vAlign w:val="center"/>
          </w:tcPr>
          <w:p w14:paraId="2BD10EB4"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1,71</w:t>
            </w:r>
          </w:p>
        </w:tc>
        <w:tc>
          <w:tcPr>
            <w:tcW w:w="0" w:type="auto"/>
            <w:noWrap/>
          </w:tcPr>
          <w:p w14:paraId="0E2DE231" w14:textId="78F5BBFC" w:rsidR="00B51661" w:rsidRPr="00572180" w:rsidRDefault="007204AE"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c>
          <w:tcPr>
            <w:tcW w:w="0" w:type="auto"/>
            <w:noWrap/>
          </w:tcPr>
          <w:p w14:paraId="114B1A44" w14:textId="6C54FB0C" w:rsidR="00B51661" w:rsidRPr="00572180" w:rsidRDefault="007204AE"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TBC by Akimat</w:t>
            </w:r>
          </w:p>
        </w:tc>
      </w:tr>
      <w:tr w:rsidR="00B51661" w:rsidRPr="00E663ED" w14:paraId="0A77602F" w14:textId="77777777" w:rsidTr="00B51661">
        <w:trPr>
          <w:trHeight w:val="402"/>
        </w:trPr>
        <w:tc>
          <w:tcPr>
            <w:tcW w:w="0" w:type="auto"/>
            <w:gridSpan w:val="7"/>
            <w:shd w:val="clear" w:color="auto" w:fill="9CC2E5" w:themeFill="accent5" w:themeFillTint="99"/>
            <w:noWrap/>
            <w:vAlign w:val="center"/>
            <w:hideMark/>
          </w:tcPr>
          <w:p w14:paraId="44E46EB1" w14:textId="77777777" w:rsidR="00B51661" w:rsidRPr="00572180" w:rsidRDefault="00B51661" w:rsidP="00B51661">
            <w:pPr>
              <w:spacing w:after="0" w:line="240" w:lineRule="auto"/>
              <w:jc w:val="center"/>
              <w:rPr>
                <w:rFonts w:ascii="Times New Roman" w:eastAsia="Times New Roman" w:hAnsi="Times New Roman" w:cs="Times New Roman"/>
                <w:b/>
                <w:bCs/>
                <w:color w:val="000000"/>
                <w:kern w:val="0"/>
                <w:sz w:val="20"/>
                <w:szCs w:val="20"/>
                <w:lang w:eastAsia="ru-KZ"/>
                <w14:ligatures w14:val="none"/>
              </w:rPr>
            </w:pPr>
            <w:proofErr w:type="spellStart"/>
            <w:r w:rsidRPr="00572180">
              <w:rPr>
                <w:rFonts w:ascii="Times New Roman" w:eastAsia="Times New Roman" w:hAnsi="Times New Roman" w:cs="Times New Roman"/>
                <w:b/>
                <w:bCs/>
                <w:color w:val="000000"/>
                <w:kern w:val="0"/>
                <w:sz w:val="20"/>
                <w:szCs w:val="20"/>
                <w:lang w:eastAsia="ru-KZ"/>
                <w14:ligatures w14:val="none"/>
              </w:rPr>
              <w:t>Kyikty</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w:t>
            </w:r>
            <w:proofErr w:type="spellStart"/>
            <w:r w:rsidRPr="00572180">
              <w:rPr>
                <w:rFonts w:ascii="Times New Roman" w:eastAsia="Times New Roman" w:hAnsi="Times New Roman" w:cs="Times New Roman"/>
                <w:b/>
                <w:bCs/>
                <w:color w:val="000000"/>
                <w:kern w:val="0"/>
                <w:sz w:val="20"/>
                <w:szCs w:val="20"/>
                <w:lang w:eastAsia="ru-KZ"/>
                <w14:ligatures w14:val="none"/>
              </w:rPr>
              <w:t>rural</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district </w:t>
            </w:r>
          </w:p>
        </w:tc>
      </w:tr>
      <w:tr w:rsidR="00B51661" w:rsidRPr="00E663ED" w14:paraId="41BEC311" w14:textId="77777777" w:rsidTr="00B51661">
        <w:trPr>
          <w:trHeight w:val="825"/>
        </w:trPr>
        <w:tc>
          <w:tcPr>
            <w:tcW w:w="0" w:type="auto"/>
            <w:noWrap/>
            <w:vAlign w:val="center"/>
            <w:hideMark/>
          </w:tcPr>
          <w:p w14:paraId="20B1A36C"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4</w:t>
            </w:r>
          </w:p>
        </w:tc>
        <w:tc>
          <w:tcPr>
            <w:tcW w:w="0" w:type="auto"/>
            <w:noWrap/>
            <w:vAlign w:val="center"/>
          </w:tcPr>
          <w:p w14:paraId="59D7307D"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09-107-087-032</w:t>
            </w:r>
          </w:p>
        </w:tc>
        <w:tc>
          <w:tcPr>
            <w:tcW w:w="0" w:type="auto"/>
            <w:vAlign w:val="center"/>
          </w:tcPr>
          <w:p w14:paraId="2F6C057A"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agricultural land</w:t>
            </w:r>
          </w:p>
        </w:tc>
        <w:tc>
          <w:tcPr>
            <w:tcW w:w="0" w:type="auto"/>
            <w:vAlign w:val="center"/>
          </w:tcPr>
          <w:p w14:paraId="5E1AD988"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highlight w:val="yellow"/>
                <w:lang w:eastAsia="ru-KZ"/>
                <w14:ligatures w14:val="none"/>
              </w:rPr>
            </w:pPr>
            <w:r w:rsidRPr="00572180">
              <w:rPr>
                <w:rFonts w:ascii="Times New Roman" w:eastAsia="Times New Roman" w:hAnsi="Times New Roman" w:cs="Times New Roman"/>
                <w:kern w:val="0"/>
                <w:sz w:val="20"/>
                <w:szCs w:val="20"/>
                <w:highlight w:val="yellow"/>
                <w:lang w:eastAsia="ru-KZ"/>
                <w14:ligatures w14:val="none"/>
              </w:rPr>
              <w:t>Temporary paid long-term land use</w:t>
            </w:r>
          </w:p>
          <w:p w14:paraId="471829CC"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31.08.2027</w:t>
            </w:r>
          </w:p>
        </w:tc>
        <w:tc>
          <w:tcPr>
            <w:tcW w:w="0" w:type="auto"/>
            <w:vAlign w:val="center"/>
          </w:tcPr>
          <w:p w14:paraId="0508467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1880</w:t>
            </w:r>
          </w:p>
        </w:tc>
        <w:tc>
          <w:tcPr>
            <w:tcW w:w="0" w:type="auto"/>
            <w:noWrap/>
            <w:vAlign w:val="center"/>
          </w:tcPr>
          <w:p w14:paraId="2983DE0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42,1</w:t>
            </w:r>
          </w:p>
        </w:tc>
        <w:tc>
          <w:tcPr>
            <w:tcW w:w="0" w:type="auto"/>
            <w:noWrap/>
          </w:tcPr>
          <w:p w14:paraId="42EA99F9"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p>
          <w:p w14:paraId="3D21CBF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p>
          <w:p w14:paraId="549A626D"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2,24%</w:t>
            </w:r>
          </w:p>
        </w:tc>
      </w:tr>
      <w:tr w:rsidR="00B51661" w:rsidRPr="00E663ED" w14:paraId="138CAC41" w14:textId="77777777" w:rsidTr="00B51661">
        <w:trPr>
          <w:trHeight w:val="870"/>
        </w:trPr>
        <w:tc>
          <w:tcPr>
            <w:tcW w:w="0" w:type="auto"/>
            <w:noWrap/>
            <w:vAlign w:val="center"/>
            <w:hideMark/>
          </w:tcPr>
          <w:p w14:paraId="4E4E4A5A"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5</w:t>
            </w:r>
          </w:p>
        </w:tc>
        <w:tc>
          <w:tcPr>
            <w:tcW w:w="0" w:type="auto"/>
            <w:noWrap/>
            <w:vAlign w:val="center"/>
          </w:tcPr>
          <w:p w14:paraId="2C873D1B"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09-107-087-047</w:t>
            </w:r>
          </w:p>
        </w:tc>
        <w:tc>
          <w:tcPr>
            <w:tcW w:w="0" w:type="auto"/>
            <w:vAlign w:val="center"/>
          </w:tcPr>
          <w:p w14:paraId="5B40098D"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agricultural land</w:t>
            </w:r>
          </w:p>
        </w:tc>
        <w:tc>
          <w:tcPr>
            <w:tcW w:w="0" w:type="auto"/>
            <w:vAlign w:val="center"/>
          </w:tcPr>
          <w:p w14:paraId="42BB50C5"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highlight w:val="yellow"/>
                <w:lang w:eastAsia="ru-KZ"/>
                <w14:ligatures w14:val="none"/>
              </w:rPr>
            </w:pPr>
            <w:r w:rsidRPr="00572180">
              <w:rPr>
                <w:rFonts w:ascii="Times New Roman" w:eastAsia="Times New Roman" w:hAnsi="Times New Roman" w:cs="Times New Roman"/>
                <w:kern w:val="0"/>
                <w:sz w:val="20"/>
                <w:szCs w:val="20"/>
                <w:highlight w:val="yellow"/>
                <w:lang w:eastAsia="ru-KZ"/>
                <w14:ligatures w14:val="none"/>
              </w:rPr>
              <w:t>Temporary paid long-term land use</w:t>
            </w:r>
          </w:p>
          <w:p w14:paraId="27167AA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19.11.2035</w:t>
            </w:r>
          </w:p>
        </w:tc>
        <w:tc>
          <w:tcPr>
            <w:tcW w:w="0" w:type="auto"/>
            <w:vAlign w:val="center"/>
          </w:tcPr>
          <w:p w14:paraId="246BE70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3021</w:t>
            </w:r>
          </w:p>
        </w:tc>
        <w:tc>
          <w:tcPr>
            <w:tcW w:w="0" w:type="auto"/>
            <w:noWrap/>
            <w:vAlign w:val="center"/>
          </w:tcPr>
          <w:p w14:paraId="5A8BD92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42,15</w:t>
            </w:r>
          </w:p>
        </w:tc>
        <w:tc>
          <w:tcPr>
            <w:tcW w:w="0" w:type="auto"/>
            <w:noWrap/>
          </w:tcPr>
          <w:p w14:paraId="4215A70C"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p>
          <w:p w14:paraId="53B64BF4"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1,4%</w:t>
            </w:r>
          </w:p>
        </w:tc>
      </w:tr>
      <w:tr w:rsidR="00B51661" w:rsidRPr="00E663ED" w14:paraId="1EA86C84" w14:textId="77777777" w:rsidTr="00B51661">
        <w:trPr>
          <w:trHeight w:val="936"/>
        </w:trPr>
        <w:tc>
          <w:tcPr>
            <w:tcW w:w="0" w:type="auto"/>
            <w:noWrap/>
            <w:vAlign w:val="center"/>
            <w:hideMark/>
          </w:tcPr>
          <w:p w14:paraId="16B9009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6</w:t>
            </w:r>
          </w:p>
        </w:tc>
        <w:tc>
          <w:tcPr>
            <w:tcW w:w="0" w:type="auto"/>
            <w:vAlign w:val="center"/>
          </w:tcPr>
          <w:p w14:paraId="5257BB67"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09-107-087-037</w:t>
            </w:r>
          </w:p>
        </w:tc>
        <w:tc>
          <w:tcPr>
            <w:tcW w:w="0" w:type="auto"/>
            <w:vAlign w:val="center"/>
          </w:tcPr>
          <w:p w14:paraId="0ABD3A8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agricultural land</w:t>
            </w:r>
          </w:p>
        </w:tc>
        <w:tc>
          <w:tcPr>
            <w:tcW w:w="0" w:type="auto"/>
            <w:vAlign w:val="center"/>
          </w:tcPr>
          <w:p w14:paraId="187A49C5"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highlight w:val="yellow"/>
                <w:lang w:eastAsia="ru-KZ"/>
                <w14:ligatures w14:val="none"/>
              </w:rPr>
            </w:pPr>
            <w:r w:rsidRPr="00572180">
              <w:rPr>
                <w:rFonts w:ascii="Times New Roman" w:eastAsia="Times New Roman" w:hAnsi="Times New Roman" w:cs="Times New Roman"/>
                <w:kern w:val="0"/>
                <w:sz w:val="20"/>
                <w:szCs w:val="20"/>
                <w:highlight w:val="yellow"/>
                <w:lang w:eastAsia="ru-KZ"/>
                <w14:ligatures w14:val="none"/>
              </w:rPr>
              <w:t>Temporary paid long-term land use</w:t>
            </w:r>
          </w:p>
          <w:p w14:paraId="266CDB6A"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14.04.2035</w:t>
            </w:r>
          </w:p>
        </w:tc>
        <w:tc>
          <w:tcPr>
            <w:tcW w:w="0" w:type="auto"/>
            <w:vAlign w:val="center"/>
          </w:tcPr>
          <w:p w14:paraId="392A4AF9"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2382</w:t>
            </w:r>
          </w:p>
        </w:tc>
        <w:tc>
          <w:tcPr>
            <w:tcW w:w="0" w:type="auto"/>
            <w:noWrap/>
            <w:vAlign w:val="center"/>
          </w:tcPr>
          <w:p w14:paraId="268B07A7"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35,79</w:t>
            </w:r>
          </w:p>
        </w:tc>
        <w:tc>
          <w:tcPr>
            <w:tcW w:w="0" w:type="auto"/>
            <w:noWrap/>
          </w:tcPr>
          <w:p w14:paraId="3EB1594D"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p>
          <w:p w14:paraId="34BBAB5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highlight w:val="yellow"/>
                <w:lang w:eastAsia="ru-KZ"/>
                <w14:ligatures w14:val="none"/>
              </w:rPr>
            </w:pPr>
            <w:r w:rsidRPr="00572180">
              <w:rPr>
                <w:rFonts w:ascii="Times New Roman" w:eastAsia="Times New Roman" w:hAnsi="Times New Roman" w:cs="Times New Roman"/>
                <w:color w:val="000000"/>
                <w:kern w:val="0"/>
                <w:sz w:val="20"/>
                <w:szCs w:val="20"/>
                <w:highlight w:val="yellow"/>
                <w:lang w:eastAsia="ru-KZ"/>
                <w14:ligatures w14:val="none"/>
              </w:rPr>
              <w:t>1,5%</w:t>
            </w:r>
          </w:p>
        </w:tc>
      </w:tr>
      <w:tr w:rsidR="00B51661" w:rsidRPr="00E663ED" w14:paraId="1F76DAEB" w14:textId="77777777" w:rsidTr="00B51661">
        <w:trPr>
          <w:trHeight w:val="510"/>
        </w:trPr>
        <w:tc>
          <w:tcPr>
            <w:tcW w:w="0" w:type="auto"/>
            <w:noWrap/>
            <w:vAlign w:val="center"/>
            <w:hideMark/>
          </w:tcPr>
          <w:p w14:paraId="3E57C3D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7</w:t>
            </w:r>
          </w:p>
        </w:tc>
        <w:tc>
          <w:tcPr>
            <w:tcW w:w="0" w:type="auto"/>
            <w:noWrap/>
            <w:vAlign w:val="center"/>
          </w:tcPr>
          <w:p w14:paraId="4801F32A"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09-107-087-048</w:t>
            </w:r>
          </w:p>
        </w:tc>
        <w:tc>
          <w:tcPr>
            <w:tcW w:w="0" w:type="auto"/>
            <w:vAlign w:val="center"/>
          </w:tcPr>
          <w:p w14:paraId="0DDA7218"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1057C269"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11C9F8C2"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14.04.2035</w:t>
            </w:r>
          </w:p>
          <w:p w14:paraId="0C58F050"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p>
        </w:tc>
        <w:tc>
          <w:tcPr>
            <w:tcW w:w="0" w:type="auto"/>
            <w:vAlign w:val="center"/>
          </w:tcPr>
          <w:p w14:paraId="4B07EBA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4107</w:t>
            </w:r>
          </w:p>
        </w:tc>
        <w:tc>
          <w:tcPr>
            <w:tcW w:w="0" w:type="auto"/>
            <w:noWrap/>
            <w:vAlign w:val="center"/>
          </w:tcPr>
          <w:p w14:paraId="09E74CAB"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30,9</w:t>
            </w:r>
          </w:p>
        </w:tc>
        <w:tc>
          <w:tcPr>
            <w:tcW w:w="0" w:type="auto"/>
            <w:noWrap/>
          </w:tcPr>
          <w:p w14:paraId="0974F30C"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669CCC4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2856A7FA"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0,75%</w:t>
            </w:r>
          </w:p>
        </w:tc>
      </w:tr>
      <w:tr w:rsidR="00B51661" w:rsidRPr="00E663ED" w14:paraId="7E9EEDA3" w14:textId="77777777" w:rsidTr="00B51661">
        <w:trPr>
          <w:trHeight w:val="540"/>
        </w:trPr>
        <w:tc>
          <w:tcPr>
            <w:tcW w:w="0" w:type="auto"/>
            <w:noWrap/>
            <w:vAlign w:val="center"/>
            <w:hideMark/>
          </w:tcPr>
          <w:p w14:paraId="2DB92C95"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8</w:t>
            </w:r>
          </w:p>
        </w:tc>
        <w:tc>
          <w:tcPr>
            <w:tcW w:w="0" w:type="auto"/>
            <w:noWrap/>
            <w:vAlign w:val="center"/>
          </w:tcPr>
          <w:p w14:paraId="33F02759"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09-107-083-112</w:t>
            </w:r>
          </w:p>
        </w:tc>
        <w:tc>
          <w:tcPr>
            <w:tcW w:w="0" w:type="auto"/>
            <w:vAlign w:val="center"/>
          </w:tcPr>
          <w:p w14:paraId="1F22454B"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0C91E6C"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3EA0D659"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15 years</w:t>
            </w:r>
          </w:p>
        </w:tc>
        <w:tc>
          <w:tcPr>
            <w:tcW w:w="0" w:type="auto"/>
            <w:vAlign w:val="center"/>
          </w:tcPr>
          <w:p w14:paraId="3B4BE84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5136</w:t>
            </w:r>
          </w:p>
        </w:tc>
        <w:tc>
          <w:tcPr>
            <w:tcW w:w="0" w:type="auto"/>
            <w:noWrap/>
            <w:vAlign w:val="center"/>
          </w:tcPr>
          <w:p w14:paraId="6A19D55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99,7</w:t>
            </w:r>
          </w:p>
        </w:tc>
        <w:tc>
          <w:tcPr>
            <w:tcW w:w="0" w:type="auto"/>
            <w:noWrap/>
          </w:tcPr>
          <w:p w14:paraId="7C1A2845"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1287CBB7"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1,94%</w:t>
            </w:r>
          </w:p>
        </w:tc>
      </w:tr>
      <w:tr w:rsidR="00B51661" w:rsidRPr="00E663ED" w14:paraId="280ADB18" w14:textId="77777777" w:rsidTr="00B51661">
        <w:trPr>
          <w:trHeight w:val="525"/>
        </w:trPr>
        <w:tc>
          <w:tcPr>
            <w:tcW w:w="0" w:type="auto"/>
            <w:noWrap/>
            <w:vAlign w:val="center"/>
            <w:hideMark/>
          </w:tcPr>
          <w:p w14:paraId="320F9554"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9</w:t>
            </w:r>
          </w:p>
        </w:tc>
        <w:tc>
          <w:tcPr>
            <w:tcW w:w="0" w:type="auto"/>
            <w:noWrap/>
            <w:vAlign w:val="center"/>
          </w:tcPr>
          <w:p w14:paraId="1AE08EF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09-107-061-011</w:t>
            </w:r>
          </w:p>
        </w:tc>
        <w:tc>
          <w:tcPr>
            <w:tcW w:w="0" w:type="auto"/>
            <w:vAlign w:val="center"/>
          </w:tcPr>
          <w:p w14:paraId="33D925DF"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vAlign w:val="center"/>
          </w:tcPr>
          <w:p w14:paraId="2C8E9FD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permanent land use</w:t>
            </w:r>
          </w:p>
        </w:tc>
        <w:tc>
          <w:tcPr>
            <w:tcW w:w="0" w:type="auto"/>
            <w:vAlign w:val="center"/>
          </w:tcPr>
          <w:p w14:paraId="769623E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2361</w:t>
            </w:r>
          </w:p>
        </w:tc>
        <w:tc>
          <w:tcPr>
            <w:tcW w:w="0" w:type="auto"/>
            <w:noWrap/>
            <w:vAlign w:val="center"/>
          </w:tcPr>
          <w:p w14:paraId="78EBAB2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28,26</w:t>
            </w:r>
          </w:p>
        </w:tc>
        <w:tc>
          <w:tcPr>
            <w:tcW w:w="0" w:type="auto"/>
            <w:noWrap/>
          </w:tcPr>
          <w:p w14:paraId="0412FD5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678D052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w:t>
            </w:r>
          </w:p>
        </w:tc>
      </w:tr>
      <w:tr w:rsidR="00B51661" w:rsidRPr="00E663ED" w14:paraId="024FD78A" w14:textId="77777777" w:rsidTr="00B51661">
        <w:trPr>
          <w:trHeight w:val="936"/>
        </w:trPr>
        <w:tc>
          <w:tcPr>
            <w:tcW w:w="0" w:type="auto"/>
            <w:noWrap/>
            <w:vAlign w:val="center"/>
            <w:hideMark/>
          </w:tcPr>
          <w:p w14:paraId="4383F738"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lastRenderedPageBreak/>
              <w:t>10</w:t>
            </w:r>
          </w:p>
        </w:tc>
        <w:tc>
          <w:tcPr>
            <w:tcW w:w="0" w:type="auto"/>
            <w:noWrap/>
            <w:vAlign w:val="center"/>
          </w:tcPr>
          <w:p w14:paraId="38AFEE78"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09-107-061-009</w:t>
            </w:r>
          </w:p>
        </w:tc>
        <w:tc>
          <w:tcPr>
            <w:tcW w:w="0" w:type="auto"/>
            <w:vAlign w:val="center"/>
          </w:tcPr>
          <w:p w14:paraId="505C443D"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vAlign w:val="center"/>
          </w:tcPr>
          <w:p w14:paraId="7EB2BF68"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permanent land use</w:t>
            </w:r>
          </w:p>
        </w:tc>
        <w:tc>
          <w:tcPr>
            <w:tcW w:w="0" w:type="auto"/>
            <w:vAlign w:val="center"/>
          </w:tcPr>
          <w:p w14:paraId="2A66048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1216</w:t>
            </w:r>
          </w:p>
        </w:tc>
        <w:tc>
          <w:tcPr>
            <w:tcW w:w="0" w:type="auto"/>
            <w:noWrap/>
            <w:vAlign w:val="center"/>
          </w:tcPr>
          <w:p w14:paraId="26C8596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35,8</w:t>
            </w:r>
          </w:p>
        </w:tc>
        <w:tc>
          <w:tcPr>
            <w:tcW w:w="0" w:type="auto"/>
            <w:noWrap/>
          </w:tcPr>
          <w:p w14:paraId="6F19A9C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4692A1A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2,94%</w:t>
            </w:r>
          </w:p>
        </w:tc>
      </w:tr>
      <w:tr w:rsidR="00B51661" w:rsidRPr="00E663ED" w14:paraId="45B17A89" w14:textId="77777777" w:rsidTr="00B51661">
        <w:trPr>
          <w:trHeight w:val="936"/>
        </w:trPr>
        <w:tc>
          <w:tcPr>
            <w:tcW w:w="0" w:type="auto"/>
            <w:noWrap/>
            <w:vAlign w:val="center"/>
          </w:tcPr>
          <w:p w14:paraId="4C0C7D2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11</w:t>
            </w:r>
          </w:p>
        </w:tc>
        <w:tc>
          <w:tcPr>
            <w:tcW w:w="0" w:type="auto"/>
            <w:noWrap/>
            <w:vAlign w:val="center"/>
          </w:tcPr>
          <w:p w14:paraId="16295D7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09-107-061-012</w:t>
            </w:r>
          </w:p>
        </w:tc>
        <w:tc>
          <w:tcPr>
            <w:tcW w:w="0" w:type="auto"/>
            <w:vAlign w:val="center"/>
          </w:tcPr>
          <w:p w14:paraId="4BF28B98"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land of settlements</w:t>
            </w:r>
          </w:p>
        </w:tc>
        <w:tc>
          <w:tcPr>
            <w:tcW w:w="0" w:type="auto"/>
            <w:vAlign w:val="center"/>
          </w:tcPr>
          <w:p w14:paraId="32E2345D"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hAnsi="Times New Roman" w:cs="Times New Roman"/>
                <w:sz w:val="20"/>
                <w:szCs w:val="20"/>
              </w:rPr>
              <w:t>permanent land use</w:t>
            </w:r>
          </w:p>
        </w:tc>
        <w:tc>
          <w:tcPr>
            <w:tcW w:w="0" w:type="auto"/>
            <w:vAlign w:val="center"/>
          </w:tcPr>
          <w:p w14:paraId="2AFFAE1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1211</w:t>
            </w:r>
          </w:p>
        </w:tc>
        <w:tc>
          <w:tcPr>
            <w:tcW w:w="0" w:type="auto"/>
            <w:noWrap/>
            <w:vAlign w:val="center"/>
          </w:tcPr>
          <w:p w14:paraId="2DC5E40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21,6</w:t>
            </w:r>
          </w:p>
        </w:tc>
        <w:tc>
          <w:tcPr>
            <w:tcW w:w="0" w:type="auto"/>
            <w:noWrap/>
          </w:tcPr>
          <w:p w14:paraId="1BC97AD8"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p>
          <w:p w14:paraId="1B7A80F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1,78%</w:t>
            </w:r>
          </w:p>
        </w:tc>
      </w:tr>
      <w:tr w:rsidR="00B51661" w:rsidRPr="00E663ED" w14:paraId="2C166046" w14:textId="77777777" w:rsidTr="00B51661">
        <w:trPr>
          <w:trHeight w:val="936"/>
        </w:trPr>
        <w:tc>
          <w:tcPr>
            <w:tcW w:w="0" w:type="auto"/>
            <w:noWrap/>
            <w:vAlign w:val="center"/>
          </w:tcPr>
          <w:p w14:paraId="44B6C39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12</w:t>
            </w:r>
          </w:p>
        </w:tc>
        <w:tc>
          <w:tcPr>
            <w:tcW w:w="0" w:type="auto"/>
            <w:noWrap/>
            <w:vAlign w:val="center"/>
          </w:tcPr>
          <w:p w14:paraId="32797DCC"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09-107-061-005</w:t>
            </w:r>
          </w:p>
        </w:tc>
        <w:tc>
          <w:tcPr>
            <w:tcW w:w="0" w:type="auto"/>
            <w:vAlign w:val="center"/>
          </w:tcPr>
          <w:p w14:paraId="79DBD91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022358D7"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2113E6BB"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27.09.2038</w:t>
            </w:r>
          </w:p>
        </w:tc>
        <w:tc>
          <w:tcPr>
            <w:tcW w:w="0" w:type="auto"/>
            <w:vAlign w:val="center"/>
          </w:tcPr>
          <w:p w14:paraId="13875760"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4995</w:t>
            </w:r>
          </w:p>
        </w:tc>
        <w:tc>
          <w:tcPr>
            <w:tcW w:w="0" w:type="auto"/>
            <w:noWrap/>
            <w:vAlign w:val="center"/>
          </w:tcPr>
          <w:p w14:paraId="4A2FB44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50,1</w:t>
            </w:r>
          </w:p>
        </w:tc>
        <w:tc>
          <w:tcPr>
            <w:tcW w:w="0" w:type="auto"/>
            <w:noWrap/>
            <w:vAlign w:val="center"/>
          </w:tcPr>
          <w:p w14:paraId="2323B65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w:t>
            </w:r>
          </w:p>
        </w:tc>
      </w:tr>
      <w:tr w:rsidR="00B51661" w:rsidRPr="00E663ED" w14:paraId="2C601E91" w14:textId="77777777" w:rsidTr="00B51661">
        <w:trPr>
          <w:trHeight w:val="433"/>
        </w:trPr>
        <w:tc>
          <w:tcPr>
            <w:tcW w:w="0" w:type="auto"/>
            <w:gridSpan w:val="7"/>
            <w:shd w:val="clear" w:color="auto" w:fill="9CC2E5" w:themeFill="accent5" w:themeFillTint="99"/>
            <w:noWrap/>
            <w:vAlign w:val="center"/>
          </w:tcPr>
          <w:p w14:paraId="71783A43" w14:textId="77777777" w:rsidR="00B51661" w:rsidRPr="00572180" w:rsidRDefault="00B51661" w:rsidP="00B51661">
            <w:pPr>
              <w:spacing w:after="0" w:line="240" w:lineRule="auto"/>
              <w:jc w:val="center"/>
              <w:rPr>
                <w:rFonts w:ascii="Times New Roman" w:eastAsia="Times New Roman" w:hAnsi="Times New Roman" w:cs="Times New Roman"/>
                <w:b/>
                <w:bCs/>
                <w:color w:val="000000"/>
                <w:kern w:val="0"/>
                <w:sz w:val="20"/>
                <w:szCs w:val="20"/>
                <w:lang w:eastAsia="ru-KZ"/>
                <w14:ligatures w14:val="none"/>
              </w:rPr>
            </w:pPr>
            <w:proofErr w:type="spellStart"/>
            <w:r w:rsidRPr="00572180">
              <w:rPr>
                <w:rFonts w:ascii="Times New Roman" w:eastAsia="Times New Roman" w:hAnsi="Times New Roman" w:cs="Times New Roman"/>
                <w:b/>
                <w:bCs/>
                <w:color w:val="000000"/>
                <w:kern w:val="0"/>
                <w:sz w:val="20"/>
                <w:szCs w:val="20"/>
                <w:lang w:eastAsia="ru-KZ"/>
                <w14:ligatures w14:val="none"/>
              </w:rPr>
              <w:t>Bosaga</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w:t>
            </w:r>
            <w:proofErr w:type="spellStart"/>
            <w:r w:rsidRPr="00572180">
              <w:rPr>
                <w:rFonts w:ascii="Times New Roman" w:eastAsia="Times New Roman" w:hAnsi="Times New Roman" w:cs="Times New Roman"/>
                <w:b/>
                <w:bCs/>
                <w:color w:val="000000"/>
                <w:kern w:val="0"/>
                <w:sz w:val="20"/>
                <w:szCs w:val="20"/>
                <w:lang w:eastAsia="ru-KZ"/>
                <w14:ligatures w14:val="none"/>
              </w:rPr>
              <w:t>rural</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district</w:t>
            </w:r>
          </w:p>
        </w:tc>
      </w:tr>
      <w:tr w:rsidR="00B51661" w:rsidRPr="00E663ED" w14:paraId="6E49A949" w14:textId="77777777" w:rsidTr="00B51661">
        <w:trPr>
          <w:trHeight w:val="936"/>
        </w:trPr>
        <w:tc>
          <w:tcPr>
            <w:tcW w:w="0" w:type="auto"/>
            <w:noWrap/>
            <w:vAlign w:val="center"/>
          </w:tcPr>
          <w:p w14:paraId="7E816ED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w:t>
            </w:r>
          </w:p>
        </w:tc>
        <w:tc>
          <w:tcPr>
            <w:tcW w:w="0" w:type="auto"/>
            <w:noWrap/>
            <w:vAlign w:val="center"/>
          </w:tcPr>
          <w:p w14:paraId="46857FCD"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09-107-065-296</w:t>
            </w:r>
          </w:p>
        </w:tc>
        <w:tc>
          <w:tcPr>
            <w:tcW w:w="0" w:type="auto"/>
            <w:vAlign w:val="center"/>
          </w:tcPr>
          <w:p w14:paraId="0A84ABB9"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1EBCA04A"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455E06A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13.08.2039</w:t>
            </w:r>
          </w:p>
        </w:tc>
        <w:tc>
          <w:tcPr>
            <w:tcW w:w="0" w:type="auto"/>
            <w:vAlign w:val="center"/>
          </w:tcPr>
          <w:p w14:paraId="43332C35"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4125</w:t>
            </w:r>
          </w:p>
        </w:tc>
        <w:tc>
          <w:tcPr>
            <w:tcW w:w="0" w:type="auto"/>
            <w:noWrap/>
            <w:vAlign w:val="center"/>
          </w:tcPr>
          <w:p w14:paraId="1D33D5C8"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45,5</w:t>
            </w:r>
          </w:p>
        </w:tc>
        <w:tc>
          <w:tcPr>
            <w:tcW w:w="0" w:type="auto"/>
            <w:noWrap/>
            <w:vAlign w:val="center"/>
          </w:tcPr>
          <w:p w14:paraId="689D1C0A"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1,1%</w:t>
            </w:r>
          </w:p>
        </w:tc>
      </w:tr>
      <w:tr w:rsidR="00B51661" w:rsidRPr="00E663ED" w14:paraId="0ED9659E" w14:textId="77777777" w:rsidTr="00B51661">
        <w:trPr>
          <w:trHeight w:val="384"/>
        </w:trPr>
        <w:tc>
          <w:tcPr>
            <w:tcW w:w="0" w:type="auto"/>
            <w:gridSpan w:val="7"/>
            <w:shd w:val="clear" w:color="auto" w:fill="9CC2E5" w:themeFill="accent5" w:themeFillTint="99"/>
            <w:noWrap/>
            <w:vAlign w:val="center"/>
          </w:tcPr>
          <w:p w14:paraId="1AF046D0" w14:textId="77777777" w:rsidR="00B51661" w:rsidRPr="00572180" w:rsidRDefault="00B51661" w:rsidP="00B51661">
            <w:pPr>
              <w:spacing w:after="0" w:line="240" w:lineRule="auto"/>
              <w:jc w:val="center"/>
              <w:rPr>
                <w:rFonts w:ascii="Times New Roman" w:eastAsia="Times New Roman" w:hAnsi="Times New Roman" w:cs="Times New Roman"/>
                <w:b/>
                <w:bCs/>
                <w:color w:val="000000"/>
                <w:kern w:val="0"/>
                <w:sz w:val="20"/>
                <w:szCs w:val="20"/>
                <w:lang w:eastAsia="ru-KZ"/>
                <w14:ligatures w14:val="none"/>
              </w:rPr>
            </w:pPr>
            <w:proofErr w:type="spellStart"/>
            <w:r w:rsidRPr="00572180">
              <w:rPr>
                <w:rFonts w:ascii="Times New Roman" w:eastAsia="Times New Roman" w:hAnsi="Times New Roman" w:cs="Times New Roman"/>
                <w:b/>
                <w:bCs/>
                <w:color w:val="000000"/>
                <w:kern w:val="0"/>
                <w:sz w:val="20"/>
                <w:szCs w:val="20"/>
                <w:lang w:eastAsia="ru-KZ"/>
                <w14:ligatures w14:val="none"/>
              </w:rPr>
              <w:t>Rural</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district </w:t>
            </w:r>
            <w:proofErr w:type="spellStart"/>
            <w:r w:rsidRPr="00572180">
              <w:rPr>
                <w:rFonts w:ascii="Times New Roman" w:eastAsia="Times New Roman" w:hAnsi="Times New Roman" w:cs="Times New Roman"/>
                <w:b/>
                <w:bCs/>
                <w:color w:val="000000"/>
                <w:kern w:val="0"/>
                <w:sz w:val="20"/>
                <w:szCs w:val="20"/>
                <w:lang w:eastAsia="ru-KZ"/>
                <w14:ligatures w14:val="none"/>
              </w:rPr>
              <w:t>named</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after </w:t>
            </w:r>
            <w:proofErr w:type="spellStart"/>
            <w:r w:rsidRPr="00572180">
              <w:rPr>
                <w:rFonts w:ascii="Times New Roman" w:eastAsia="Times New Roman" w:hAnsi="Times New Roman" w:cs="Times New Roman"/>
                <w:b/>
                <w:bCs/>
                <w:color w:val="000000"/>
                <w:kern w:val="0"/>
                <w:sz w:val="20"/>
                <w:szCs w:val="20"/>
                <w:lang w:eastAsia="ru-KZ"/>
                <w14:ligatures w14:val="none"/>
              </w:rPr>
              <w:t>Karim</w:t>
            </w:r>
            <w:proofErr w:type="spellEnd"/>
            <w:r w:rsidRPr="00572180">
              <w:rPr>
                <w:rFonts w:ascii="Times New Roman" w:eastAsia="Times New Roman" w:hAnsi="Times New Roman" w:cs="Times New Roman"/>
                <w:b/>
                <w:bCs/>
                <w:color w:val="000000"/>
                <w:kern w:val="0"/>
                <w:sz w:val="20"/>
                <w:szCs w:val="20"/>
                <w:lang w:eastAsia="ru-KZ"/>
                <w14:ligatures w14:val="none"/>
              </w:rPr>
              <w:t xml:space="preserve"> </w:t>
            </w:r>
            <w:proofErr w:type="spellStart"/>
            <w:r w:rsidRPr="00572180">
              <w:rPr>
                <w:rFonts w:ascii="Times New Roman" w:eastAsia="Times New Roman" w:hAnsi="Times New Roman" w:cs="Times New Roman"/>
                <w:b/>
                <w:bCs/>
                <w:color w:val="000000"/>
                <w:kern w:val="0"/>
                <w:sz w:val="20"/>
                <w:szCs w:val="20"/>
                <w:lang w:eastAsia="ru-KZ"/>
                <w14:ligatures w14:val="none"/>
              </w:rPr>
              <w:t>Mynbayev</w:t>
            </w:r>
            <w:proofErr w:type="spellEnd"/>
          </w:p>
        </w:tc>
      </w:tr>
      <w:tr w:rsidR="00B51661" w:rsidRPr="00E663ED" w14:paraId="3682DE92" w14:textId="77777777" w:rsidTr="00B51661">
        <w:trPr>
          <w:trHeight w:val="936"/>
        </w:trPr>
        <w:tc>
          <w:tcPr>
            <w:tcW w:w="0" w:type="auto"/>
            <w:noWrap/>
            <w:vAlign w:val="center"/>
          </w:tcPr>
          <w:p w14:paraId="451C1FE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14</w:t>
            </w:r>
          </w:p>
        </w:tc>
        <w:tc>
          <w:tcPr>
            <w:tcW w:w="0" w:type="auto"/>
            <w:noWrap/>
            <w:vAlign w:val="center"/>
          </w:tcPr>
          <w:p w14:paraId="630017DC"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09-107-073-094</w:t>
            </w:r>
          </w:p>
        </w:tc>
        <w:tc>
          <w:tcPr>
            <w:tcW w:w="0" w:type="auto"/>
            <w:vAlign w:val="center"/>
          </w:tcPr>
          <w:p w14:paraId="15A04F4E"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420F2AE5"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5AED589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25.02.2060</w:t>
            </w:r>
          </w:p>
        </w:tc>
        <w:tc>
          <w:tcPr>
            <w:tcW w:w="0" w:type="auto"/>
            <w:vAlign w:val="center"/>
          </w:tcPr>
          <w:p w14:paraId="5E6BE0E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13675</w:t>
            </w:r>
          </w:p>
        </w:tc>
        <w:tc>
          <w:tcPr>
            <w:tcW w:w="0" w:type="auto"/>
            <w:noWrap/>
            <w:vAlign w:val="center"/>
          </w:tcPr>
          <w:p w14:paraId="6B9F2400"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75,7</w:t>
            </w:r>
          </w:p>
        </w:tc>
        <w:tc>
          <w:tcPr>
            <w:tcW w:w="0" w:type="auto"/>
            <w:noWrap/>
            <w:vAlign w:val="center"/>
          </w:tcPr>
          <w:p w14:paraId="53351566"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0,55%</w:t>
            </w:r>
          </w:p>
        </w:tc>
      </w:tr>
      <w:tr w:rsidR="00B51661" w:rsidRPr="00E663ED" w14:paraId="21874CBE" w14:textId="77777777" w:rsidTr="00B51661">
        <w:trPr>
          <w:trHeight w:val="936"/>
        </w:trPr>
        <w:tc>
          <w:tcPr>
            <w:tcW w:w="0" w:type="auto"/>
            <w:noWrap/>
            <w:vAlign w:val="center"/>
          </w:tcPr>
          <w:p w14:paraId="55A14BD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15</w:t>
            </w:r>
          </w:p>
        </w:tc>
        <w:tc>
          <w:tcPr>
            <w:tcW w:w="0" w:type="auto"/>
            <w:noWrap/>
            <w:vAlign w:val="center"/>
          </w:tcPr>
          <w:p w14:paraId="27E6ADC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09-107-073-153</w:t>
            </w:r>
          </w:p>
        </w:tc>
        <w:tc>
          <w:tcPr>
            <w:tcW w:w="0" w:type="auto"/>
            <w:vAlign w:val="center"/>
          </w:tcPr>
          <w:p w14:paraId="57A47F42"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agricultural land</w:t>
            </w:r>
          </w:p>
        </w:tc>
        <w:tc>
          <w:tcPr>
            <w:tcW w:w="0" w:type="auto"/>
            <w:vAlign w:val="center"/>
          </w:tcPr>
          <w:p w14:paraId="5CB2DF04" w14:textId="77777777" w:rsidR="00B51661" w:rsidRPr="00572180" w:rsidRDefault="00B51661" w:rsidP="00B51661">
            <w:pPr>
              <w:spacing w:after="0" w:line="240" w:lineRule="auto"/>
              <w:jc w:val="center"/>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Temporary paid long-term land use</w:t>
            </w:r>
          </w:p>
          <w:p w14:paraId="552286B3"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03.08.2037</w:t>
            </w:r>
          </w:p>
        </w:tc>
        <w:tc>
          <w:tcPr>
            <w:tcW w:w="0" w:type="auto"/>
            <w:vAlign w:val="center"/>
          </w:tcPr>
          <w:p w14:paraId="28967099"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4329,6</w:t>
            </w:r>
          </w:p>
        </w:tc>
        <w:tc>
          <w:tcPr>
            <w:tcW w:w="0" w:type="auto"/>
            <w:noWrap/>
            <w:vAlign w:val="center"/>
          </w:tcPr>
          <w:p w14:paraId="2E6A62D1"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371,2</w:t>
            </w:r>
          </w:p>
        </w:tc>
        <w:tc>
          <w:tcPr>
            <w:tcW w:w="0" w:type="auto"/>
            <w:noWrap/>
            <w:vAlign w:val="center"/>
          </w:tcPr>
          <w:p w14:paraId="425DBF79" w14:textId="77777777" w:rsidR="00B51661" w:rsidRPr="00572180" w:rsidRDefault="00B51661" w:rsidP="00B51661">
            <w:pPr>
              <w:spacing w:after="0" w:line="240" w:lineRule="auto"/>
              <w:jc w:val="center"/>
              <w:rPr>
                <w:rFonts w:ascii="Times New Roman" w:eastAsia="Times New Roman" w:hAnsi="Times New Roman" w:cs="Times New Roman"/>
                <w:color w:val="000000"/>
                <w:kern w:val="0"/>
                <w:sz w:val="20"/>
                <w:szCs w:val="20"/>
                <w:lang w:eastAsia="ru-KZ"/>
                <w14:ligatures w14:val="none"/>
              </w:rPr>
            </w:pPr>
            <w:r w:rsidRPr="00572180">
              <w:rPr>
                <w:rFonts w:ascii="Times New Roman" w:eastAsia="Times New Roman" w:hAnsi="Times New Roman" w:cs="Times New Roman"/>
                <w:color w:val="000000"/>
                <w:kern w:val="0"/>
                <w:sz w:val="20"/>
                <w:szCs w:val="20"/>
                <w:lang w:eastAsia="ru-KZ"/>
                <w14:ligatures w14:val="none"/>
              </w:rPr>
              <w:t>8,5%</w:t>
            </w:r>
          </w:p>
        </w:tc>
      </w:tr>
    </w:tbl>
    <w:p w14:paraId="1494E35C" w14:textId="3CBAD9EA" w:rsidR="003B41D4" w:rsidRPr="00572180" w:rsidRDefault="003B41D4" w:rsidP="00572180">
      <w:pPr>
        <w:pStyle w:val="2"/>
      </w:pPr>
      <w:bookmarkStart w:id="99" w:name="_Toc210832454"/>
      <w:r w:rsidRPr="00572180">
        <w:t>Land Take and Use Characteristics</w:t>
      </w:r>
      <w:r w:rsidR="0081336F" w:rsidRPr="00572180">
        <w:t xml:space="preserve"> (Karaganda region)</w:t>
      </w:r>
      <w:bookmarkEnd w:id="99"/>
    </w:p>
    <w:p w14:paraId="0302EE59" w14:textId="14319866" w:rsidR="003B41D4" w:rsidRDefault="003B41D4" w:rsidP="00572180">
      <w:pPr>
        <w:pStyle w:val="af0"/>
        <w:jc w:val="both"/>
      </w:pPr>
      <w:r>
        <w:t xml:space="preserve">According to the </w:t>
      </w:r>
      <w:proofErr w:type="spellStart"/>
      <w:r>
        <w:t>Akimat’s</w:t>
      </w:r>
      <w:proofErr w:type="spellEnd"/>
      <w:r>
        <w:t xml:space="preserve"> Resolution No. 13/13 of 27 February 2025, the total </w:t>
      </w:r>
      <w:proofErr w:type="spellStart"/>
      <w:r>
        <w:t>reserved</w:t>
      </w:r>
      <w:proofErr w:type="spellEnd"/>
      <w:r>
        <w:t xml:space="preserve"> land area in </w:t>
      </w:r>
      <w:proofErr w:type="spellStart"/>
      <w:r>
        <w:t>Shet</w:t>
      </w:r>
      <w:proofErr w:type="spellEnd"/>
      <w:r>
        <w:t xml:space="preserve"> District, Karaganda Region, </w:t>
      </w:r>
      <w:proofErr w:type="spellStart"/>
      <w:r>
        <w:t>amounts</w:t>
      </w:r>
      <w:proofErr w:type="spellEnd"/>
      <w:r>
        <w:t xml:space="preserve"> to </w:t>
      </w:r>
      <w:r>
        <w:rPr>
          <w:rStyle w:val="af1"/>
          <w:rFonts w:eastAsiaTheme="majorEastAsia"/>
        </w:rPr>
        <w:t xml:space="preserve">793.362 </w:t>
      </w:r>
      <w:proofErr w:type="spellStart"/>
      <w:r>
        <w:rPr>
          <w:rStyle w:val="af1"/>
          <w:rFonts w:eastAsiaTheme="majorEastAsia"/>
        </w:rPr>
        <w:t>ha</w:t>
      </w:r>
      <w:proofErr w:type="spellEnd"/>
      <w:r>
        <w:t xml:space="preserve">, </w:t>
      </w:r>
      <w:proofErr w:type="spellStart"/>
      <w:r>
        <w:t>whereas</w:t>
      </w:r>
      <w:proofErr w:type="spellEnd"/>
      <w:r>
        <w:t xml:space="preserve"> the detailed </w:t>
      </w:r>
      <w:proofErr w:type="spellStart"/>
      <w:r>
        <w:t>cadastral</w:t>
      </w:r>
      <w:proofErr w:type="spellEnd"/>
      <w:r>
        <w:t xml:space="preserve"> </w:t>
      </w:r>
      <w:proofErr w:type="spellStart"/>
      <w:r>
        <w:t>explication</w:t>
      </w:r>
      <w:proofErr w:type="spellEnd"/>
      <w:r>
        <w:t xml:space="preserve"> </w:t>
      </w:r>
      <w:proofErr w:type="spellStart"/>
      <w:r>
        <w:t>indicates</w:t>
      </w:r>
      <w:proofErr w:type="spellEnd"/>
      <w:r>
        <w:t xml:space="preserve"> a total of </w:t>
      </w:r>
      <w:r>
        <w:rPr>
          <w:rStyle w:val="af1"/>
          <w:rFonts w:eastAsiaTheme="majorEastAsia"/>
        </w:rPr>
        <w:t xml:space="preserve">1 879.257 </w:t>
      </w:r>
      <w:proofErr w:type="spellStart"/>
      <w:r>
        <w:rPr>
          <w:rStyle w:val="af1"/>
          <w:rFonts w:eastAsiaTheme="majorEastAsia"/>
        </w:rPr>
        <w:t>ha</w:t>
      </w:r>
      <w:proofErr w:type="spellEnd"/>
      <w:r>
        <w:t>.</w:t>
      </w:r>
      <w:r>
        <w:br/>
        <w:t xml:space="preserve">The difference </w:t>
      </w:r>
      <w:proofErr w:type="spellStart"/>
      <w:r>
        <w:t>reflects</w:t>
      </w:r>
      <w:proofErr w:type="spellEnd"/>
      <w:r>
        <w:t xml:space="preserve"> the inclusion of </w:t>
      </w:r>
      <w:proofErr w:type="spellStart"/>
      <w:r>
        <w:t>reserve</w:t>
      </w:r>
      <w:proofErr w:type="spellEnd"/>
      <w:r>
        <w:t xml:space="preserve"> and technical plots (“</w:t>
      </w:r>
      <w:proofErr w:type="spellStart"/>
      <w:r>
        <w:t>zemli</w:t>
      </w:r>
      <w:proofErr w:type="spellEnd"/>
      <w:r>
        <w:t xml:space="preserve"> </w:t>
      </w:r>
      <w:proofErr w:type="spellStart"/>
      <w:r>
        <w:t>zapasa</w:t>
      </w:r>
      <w:proofErr w:type="spellEnd"/>
      <w:r>
        <w:t xml:space="preserve">”) without private users and </w:t>
      </w:r>
      <w:proofErr w:type="spellStart"/>
      <w:r>
        <w:t>minor</w:t>
      </w:r>
      <w:proofErr w:type="spellEnd"/>
      <w:r>
        <w:t xml:space="preserve"> </w:t>
      </w:r>
      <w:proofErr w:type="spellStart"/>
      <w:r>
        <w:t>boundary</w:t>
      </w:r>
      <w:proofErr w:type="spellEnd"/>
      <w:r>
        <w:t xml:space="preserve"> adjustments in the </w:t>
      </w:r>
      <w:proofErr w:type="spellStart"/>
      <w:r>
        <w:t>cadastral</w:t>
      </w:r>
      <w:proofErr w:type="spellEnd"/>
      <w:r>
        <w:t xml:space="preserve"> </w:t>
      </w:r>
      <w:proofErr w:type="spellStart"/>
      <w:r>
        <w:t>register</w:t>
      </w:r>
      <w:proofErr w:type="spellEnd"/>
      <w:r>
        <w:t>.</w:t>
      </w:r>
      <w:r>
        <w:br/>
        <w:t xml:space="preserve">Both </w:t>
      </w:r>
      <w:proofErr w:type="spellStart"/>
      <w:r>
        <w:t>figures</w:t>
      </w:r>
      <w:proofErr w:type="spellEnd"/>
      <w:r>
        <w:t xml:space="preserve"> </w:t>
      </w:r>
      <w:proofErr w:type="spellStart"/>
      <w:r>
        <w:t>refer</w:t>
      </w:r>
      <w:proofErr w:type="spellEnd"/>
      <w:r>
        <w:t xml:space="preserve"> to the same </w:t>
      </w:r>
      <w:proofErr w:type="spellStart"/>
      <w:r>
        <w:t>railway</w:t>
      </w:r>
      <w:proofErr w:type="spellEnd"/>
      <w:r>
        <w:t xml:space="preserve"> corridor. The </w:t>
      </w:r>
      <w:proofErr w:type="spellStart"/>
      <w:r>
        <w:t>verified</w:t>
      </w:r>
      <w:proofErr w:type="spellEnd"/>
      <w:r>
        <w:t xml:space="preserve"> total will be </w:t>
      </w:r>
      <w:proofErr w:type="spellStart"/>
      <w:r>
        <w:t>confirmed</w:t>
      </w:r>
      <w:proofErr w:type="spellEnd"/>
      <w:r>
        <w:t xml:space="preserve"> </w:t>
      </w:r>
      <w:proofErr w:type="spellStart"/>
      <w:r>
        <w:t>jointly</w:t>
      </w:r>
      <w:proofErr w:type="spellEnd"/>
      <w:r>
        <w:t xml:space="preserve"> by KTZ and the Akimat during the </w:t>
      </w:r>
      <w:proofErr w:type="spellStart"/>
      <w:r>
        <w:t>cadastral</w:t>
      </w:r>
      <w:proofErr w:type="spellEnd"/>
      <w:r>
        <w:t xml:space="preserve"> verification process under LARAP implementation.</w:t>
      </w:r>
      <w:r>
        <w:br/>
        <w:t xml:space="preserve">At this stage, the </w:t>
      </w:r>
      <w:proofErr w:type="spellStart"/>
      <w:r>
        <w:rPr>
          <w:rStyle w:val="af1"/>
          <w:rFonts w:eastAsiaTheme="majorEastAsia"/>
        </w:rPr>
        <w:t>distinction</w:t>
      </w:r>
      <w:proofErr w:type="spellEnd"/>
      <w:r>
        <w:rPr>
          <w:rStyle w:val="af1"/>
          <w:rFonts w:eastAsiaTheme="majorEastAsia"/>
        </w:rPr>
        <w:t xml:space="preserve"> between permanent and temporary land use</w:t>
      </w:r>
      <w:r>
        <w:t xml:space="preserve"> has not </w:t>
      </w:r>
      <w:proofErr w:type="spellStart"/>
      <w:r>
        <w:t>yet</w:t>
      </w:r>
      <w:proofErr w:type="spellEnd"/>
      <w:r>
        <w:t xml:space="preserve"> been established, as the detailed design is still under review.</w:t>
      </w:r>
      <w:r>
        <w:br/>
        <w:t xml:space="preserve">The final </w:t>
      </w:r>
      <w:proofErr w:type="spellStart"/>
      <w:r>
        <w:t>delineation</w:t>
      </w:r>
      <w:proofErr w:type="spellEnd"/>
      <w:r>
        <w:t xml:space="preserve"> between </w:t>
      </w:r>
      <w:r>
        <w:rPr>
          <w:rStyle w:val="af1"/>
          <w:rFonts w:eastAsiaTheme="majorEastAsia"/>
        </w:rPr>
        <w:t>permanent acquisition areas</w:t>
      </w:r>
      <w:r>
        <w:t xml:space="preserve"> (for </w:t>
      </w:r>
      <w:proofErr w:type="spellStart"/>
      <w:r>
        <w:t>railway</w:t>
      </w:r>
      <w:proofErr w:type="spellEnd"/>
      <w:r>
        <w:t xml:space="preserve"> alignment, stations, and related infrastructure) and </w:t>
      </w:r>
      <w:r>
        <w:rPr>
          <w:rStyle w:val="af1"/>
          <w:rFonts w:eastAsiaTheme="majorEastAsia"/>
        </w:rPr>
        <w:t>temporary use areas</w:t>
      </w:r>
      <w:r>
        <w:t xml:space="preserve"> (for construction </w:t>
      </w:r>
      <w:proofErr w:type="spellStart"/>
      <w:r>
        <w:t>camps</w:t>
      </w:r>
      <w:proofErr w:type="spellEnd"/>
      <w:r>
        <w:t xml:space="preserve">, access roads, and material </w:t>
      </w:r>
      <w:proofErr w:type="spellStart"/>
      <w:r>
        <w:t>storage</w:t>
      </w:r>
      <w:proofErr w:type="spellEnd"/>
      <w:r>
        <w:t xml:space="preserve">) will be determined following the approval of the detailed design and </w:t>
      </w:r>
      <w:proofErr w:type="spellStart"/>
      <w:r>
        <w:t>reflected</w:t>
      </w:r>
      <w:proofErr w:type="spellEnd"/>
      <w:r>
        <w:t xml:space="preserve"> in the updated LARAP.</w:t>
      </w:r>
    </w:p>
    <w:p w14:paraId="61D1D2E0" w14:textId="41A681CF" w:rsidR="001718B0" w:rsidRPr="00572180" w:rsidRDefault="001D34F9" w:rsidP="00572180">
      <w:pPr>
        <w:pStyle w:val="2"/>
      </w:pPr>
      <w:bookmarkStart w:id="100" w:name="_Toc210565466"/>
      <w:bookmarkStart w:id="101" w:name="_Toc210565814"/>
      <w:bookmarkStart w:id="102" w:name="_Toc210567382"/>
      <w:bookmarkStart w:id="103" w:name="_Toc210832455"/>
      <w:bookmarkEnd w:id="100"/>
      <w:bookmarkEnd w:id="101"/>
      <w:bookmarkEnd w:id="102"/>
      <w:r w:rsidRPr="00572180">
        <w:t>Types of Economic Displacement</w:t>
      </w:r>
      <w:bookmarkEnd w:id="103"/>
    </w:p>
    <w:p w14:paraId="69ED34A1" w14:textId="015085D8" w:rsidR="001D34F9" w:rsidRPr="001D34F9" w:rsidRDefault="001D34F9"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kern w:val="0"/>
          <w:sz w:val="24"/>
          <w:szCs w:val="24"/>
          <w:lang w:eastAsia="ru-KZ"/>
          <w14:ligatures w14:val="none"/>
        </w:rPr>
        <w:t xml:space="preserve">The </w:t>
      </w:r>
      <w:proofErr w:type="spellStart"/>
      <w:r w:rsidRPr="001D34F9">
        <w:rPr>
          <w:rFonts w:ascii="Times New Roman" w:eastAsia="Times New Roman" w:hAnsi="Times New Roman" w:cs="Times New Roman"/>
          <w:kern w:val="0"/>
          <w:sz w:val="24"/>
          <w:szCs w:val="24"/>
          <w:lang w:eastAsia="ru-KZ"/>
          <w14:ligatures w14:val="none"/>
        </w:rPr>
        <w:t>anticipated</w:t>
      </w:r>
      <w:proofErr w:type="spellEnd"/>
      <w:r w:rsidRPr="001D34F9">
        <w:rPr>
          <w:rFonts w:ascii="Times New Roman" w:eastAsia="Times New Roman" w:hAnsi="Times New Roman" w:cs="Times New Roman"/>
          <w:kern w:val="0"/>
          <w:sz w:val="24"/>
          <w:szCs w:val="24"/>
          <w:lang w:eastAsia="ru-KZ"/>
          <w14:ligatures w14:val="none"/>
        </w:rPr>
        <w:t xml:space="preserve"> forms of economic displacement under the </w:t>
      </w:r>
      <w:proofErr w:type="spellStart"/>
      <w:r w:rsidRPr="001D34F9">
        <w:rPr>
          <w:rFonts w:ascii="Times New Roman" w:eastAsia="Times New Roman" w:hAnsi="Times New Roman" w:cs="Times New Roman"/>
          <w:kern w:val="0"/>
          <w:sz w:val="24"/>
          <w:szCs w:val="24"/>
          <w:lang w:eastAsia="ru-KZ"/>
          <w14:ligatures w14:val="none"/>
        </w:rPr>
        <w:t>Mointy</w:t>
      </w:r>
      <w:proofErr w:type="spellEnd"/>
      <w:r w:rsidRPr="001D34F9">
        <w:rPr>
          <w:rFonts w:ascii="Times New Roman" w:eastAsia="Times New Roman" w:hAnsi="Times New Roman" w:cs="Times New Roman"/>
          <w:kern w:val="0"/>
          <w:sz w:val="24"/>
          <w:szCs w:val="24"/>
          <w:lang w:eastAsia="ru-KZ"/>
          <w14:ligatures w14:val="none"/>
        </w:rPr>
        <w:t xml:space="preserve">–Kyzylzhar </w:t>
      </w:r>
      <w:proofErr w:type="spellStart"/>
      <w:r w:rsidRPr="001D34F9">
        <w:rPr>
          <w:rFonts w:ascii="Times New Roman" w:eastAsia="Times New Roman" w:hAnsi="Times New Roman" w:cs="Times New Roman"/>
          <w:kern w:val="0"/>
          <w:sz w:val="24"/>
          <w:szCs w:val="24"/>
          <w:lang w:eastAsia="ru-KZ"/>
          <w14:ligatures w14:val="none"/>
        </w:rPr>
        <w:t>railway</w:t>
      </w:r>
      <w:proofErr w:type="spellEnd"/>
      <w:r w:rsidRPr="001D34F9">
        <w:rPr>
          <w:rFonts w:ascii="Times New Roman" w:eastAsia="Times New Roman" w:hAnsi="Times New Roman" w:cs="Times New Roman"/>
          <w:kern w:val="0"/>
          <w:sz w:val="24"/>
          <w:szCs w:val="24"/>
          <w:lang w:eastAsia="ru-KZ"/>
          <w14:ligatures w14:val="none"/>
        </w:rPr>
        <w:t xml:space="preserve"> project primarily relate to agricultural land users and </w:t>
      </w:r>
      <w:proofErr w:type="spellStart"/>
      <w:r w:rsidRPr="001D34F9">
        <w:rPr>
          <w:rFonts w:ascii="Times New Roman" w:eastAsia="Times New Roman" w:hAnsi="Times New Roman" w:cs="Times New Roman"/>
          <w:kern w:val="0"/>
          <w:sz w:val="24"/>
          <w:szCs w:val="24"/>
          <w:lang w:eastAsia="ru-KZ"/>
          <w14:ligatures w14:val="none"/>
        </w:rPr>
        <w:t>herders</w:t>
      </w:r>
      <w:proofErr w:type="spellEnd"/>
      <w:r w:rsidRPr="001D34F9">
        <w:rPr>
          <w:rFonts w:ascii="Times New Roman" w:eastAsia="Times New Roman" w:hAnsi="Times New Roman" w:cs="Times New Roman"/>
          <w:kern w:val="0"/>
          <w:sz w:val="24"/>
          <w:szCs w:val="24"/>
          <w:lang w:eastAsia="ru-KZ"/>
          <w14:ligatures w14:val="none"/>
        </w:rPr>
        <w:t>. The main types include:</w:t>
      </w:r>
    </w:p>
    <w:p w14:paraId="4C08FDF2" w14:textId="77777777" w:rsidR="001D34F9" w:rsidRPr="001D34F9" w:rsidRDefault="001D34F9" w:rsidP="00572180">
      <w:pPr>
        <w:numPr>
          <w:ilvl w:val="0"/>
          <w:numId w:val="3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b/>
          <w:bCs/>
          <w:kern w:val="0"/>
          <w:sz w:val="24"/>
          <w:szCs w:val="24"/>
          <w:lang w:eastAsia="ru-KZ"/>
          <w14:ligatures w14:val="none"/>
        </w:rPr>
        <w:t xml:space="preserve">Partial loss of agricultural and </w:t>
      </w:r>
      <w:proofErr w:type="spellStart"/>
      <w:r w:rsidRPr="001D34F9">
        <w:rPr>
          <w:rFonts w:ascii="Times New Roman" w:eastAsia="Times New Roman" w:hAnsi="Times New Roman" w:cs="Times New Roman"/>
          <w:b/>
          <w:bCs/>
          <w:kern w:val="0"/>
          <w:sz w:val="24"/>
          <w:szCs w:val="24"/>
          <w:lang w:eastAsia="ru-KZ"/>
          <w14:ligatures w14:val="none"/>
        </w:rPr>
        <w:t>pasture</w:t>
      </w:r>
      <w:proofErr w:type="spellEnd"/>
      <w:r w:rsidRPr="001D34F9">
        <w:rPr>
          <w:rFonts w:ascii="Times New Roman" w:eastAsia="Times New Roman" w:hAnsi="Times New Roman" w:cs="Times New Roman"/>
          <w:b/>
          <w:bCs/>
          <w:kern w:val="0"/>
          <w:sz w:val="24"/>
          <w:szCs w:val="24"/>
          <w:lang w:eastAsia="ru-KZ"/>
          <w14:ligatures w14:val="none"/>
        </w:rPr>
        <w:t xml:space="preserve"> land</w:t>
      </w:r>
      <w:r w:rsidRPr="001D34F9">
        <w:rPr>
          <w:rFonts w:ascii="Times New Roman" w:eastAsia="Times New Roman" w:hAnsi="Times New Roman" w:cs="Times New Roman"/>
          <w:kern w:val="0"/>
          <w:sz w:val="24"/>
          <w:szCs w:val="24"/>
          <w:lang w:eastAsia="ru-KZ"/>
          <w14:ligatures w14:val="none"/>
        </w:rPr>
        <w:t xml:space="preserve"> due to permanent </w:t>
      </w:r>
      <w:proofErr w:type="spellStart"/>
      <w:r w:rsidRPr="001D34F9">
        <w:rPr>
          <w:rFonts w:ascii="Times New Roman" w:eastAsia="Times New Roman" w:hAnsi="Times New Roman" w:cs="Times New Roman"/>
          <w:kern w:val="0"/>
          <w:sz w:val="24"/>
          <w:szCs w:val="24"/>
          <w:lang w:eastAsia="ru-KZ"/>
          <w14:ligatures w14:val="none"/>
        </w:rPr>
        <w:t>reservation</w:t>
      </w:r>
      <w:proofErr w:type="spellEnd"/>
      <w:r w:rsidRPr="001D34F9">
        <w:rPr>
          <w:rFonts w:ascii="Times New Roman" w:eastAsia="Times New Roman" w:hAnsi="Times New Roman" w:cs="Times New Roman"/>
          <w:kern w:val="0"/>
          <w:sz w:val="24"/>
          <w:szCs w:val="24"/>
          <w:lang w:eastAsia="ru-KZ"/>
          <w14:ligatures w14:val="none"/>
        </w:rPr>
        <w:t xml:space="preserve"> of land plots for </w:t>
      </w:r>
      <w:proofErr w:type="spellStart"/>
      <w:r w:rsidRPr="001D34F9">
        <w:rPr>
          <w:rFonts w:ascii="Times New Roman" w:eastAsia="Times New Roman" w:hAnsi="Times New Roman" w:cs="Times New Roman"/>
          <w:kern w:val="0"/>
          <w:sz w:val="24"/>
          <w:szCs w:val="24"/>
          <w:lang w:eastAsia="ru-KZ"/>
          <w14:ligatures w14:val="none"/>
        </w:rPr>
        <w:t>railway</w:t>
      </w:r>
      <w:proofErr w:type="spellEnd"/>
      <w:r w:rsidRPr="001D34F9">
        <w:rPr>
          <w:rFonts w:ascii="Times New Roman" w:eastAsia="Times New Roman" w:hAnsi="Times New Roman" w:cs="Times New Roman"/>
          <w:kern w:val="0"/>
          <w:sz w:val="24"/>
          <w:szCs w:val="24"/>
          <w:lang w:eastAsia="ru-KZ"/>
          <w14:ligatures w14:val="none"/>
        </w:rPr>
        <w:t xml:space="preserve"> construction. Although the </w:t>
      </w:r>
      <w:proofErr w:type="spellStart"/>
      <w:r w:rsidRPr="001D34F9">
        <w:rPr>
          <w:rFonts w:ascii="Times New Roman" w:eastAsia="Times New Roman" w:hAnsi="Times New Roman" w:cs="Times New Roman"/>
          <w:kern w:val="0"/>
          <w:sz w:val="24"/>
          <w:szCs w:val="24"/>
          <w:lang w:eastAsia="ru-KZ"/>
          <w14:ligatures w14:val="none"/>
        </w:rPr>
        <w:t>proportional</w:t>
      </w:r>
      <w:proofErr w:type="spellEnd"/>
      <w:r w:rsidRPr="001D34F9">
        <w:rPr>
          <w:rFonts w:ascii="Times New Roman" w:eastAsia="Times New Roman" w:hAnsi="Times New Roman" w:cs="Times New Roman"/>
          <w:kern w:val="0"/>
          <w:sz w:val="24"/>
          <w:szCs w:val="24"/>
          <w:lang w:eastAsia="ru-KZ"/>
          <w14:ligatures w14:val="none"/>
        </w:rPr>
        <w:t xml:space="preserve"> impact on most land users </w:t>
      </w:r>
      <w:proofErr w:type="spellStart"/>
      <w:r w:rsidRPr="001D34F9">
        <w:rPr>
          <w:rFonts w:ascii="Times New Roman" w:eastAsia="Times New Roman" w:hAnsi="Times New Roman" w:cs="Times New Roman"/>
          <w:kern w:val="0"/>
          <w:sz w:val="24"/>
          <w:szCs w:val="24"/>
          <w:lang w:eastAsia="ru-KZ"/>
          <w14:ligatures w14:val="none"/>
        </w:rPr>
        <w:t>remains</w:t>
      </w:r>
      <w:proofErr w:type="spellEnd"/>
      <w:r w:rsidRPr="001D34F9">
        <w:rPr>
          <w:rFonts w:ascii="Times New Roman" w:eastAsia="Times New Roman" w:hAnsi="Times New Roman" w:cs="Times New Roman"/>
          <w:kern w:val="0"/>
          <w:sz w:val="24"/>
          <w:szCs w:val="24"/>
          <w:lang w:eastAsia="ru-KZ"/>
          <w14:ligatures w14:val="none"/>
        </w:rPr>
        <w:t xml:space="preserve"> below critical </w:t>
      </w:r>
      <w:proofErr w:type="spellStart"/>
      <w:r w:rsidRPr="001D34F9">
        <w:rPr>
          <w:rFonts w:ascii="Times New Roman" w:eastAsia="Times New Roman" w:hAnsi="Times New Roman" w:cs="Times New Roman"/>
          <w:kern w:val="0"/>
          <w:sz w:val="24"/>
          <w:szCs w:val="24"/>
          <w:lang w:eastAsia="ru-KZ"/>
          <w14:ligatures w14:val="none"/>
        </w:rPr>
        <w:t>thresholds</w:t>
      </w:r>
      <w:proofErr w:type="spellEnd"/>
      <w:r w:rsidRPr="001D34F9">
        <w:rPr>
          <w:rFonts w:ascii="Times New Roman" w:eastAsia="Times New Roman" w:hAnsi="Times New Roman" w:cs="Times New Roman"/>
          <w:kern w:val="0"/>
          <w:sz w:val="24"/>
          <w:szCs w:val="24"/>
          <w:lang w:eastAsia="ru-KZ"/>
          <w14:ligatures w14:val="none"/>
        </w:rPr>
        <w:t xml:space="preserve">, in </w:t>
      </w:r>
      <w:proofErr w:type="spellStart"/>
      <w:r w:rsidRPr="001D34F9">
        <w:rPr>
          <w:rFonts w:ascii="Times New Roman" w:eastAsia="Times New Roman" w:hAnsi="Times New Roman" w:cs="Times New Roman"/>
          <w:kern w:val="0"/>
          <w:sz w:val="24"/>
          <w:szCs w:val="24"/>
          <w:lang w:eastAsia="ru-KZ"/>
          <w14:ligatures w14:val="none"/>
        </w:rPr>
        <w:t>some</w:t>
      </w:r>
      <w:proofErr w:type="spellEnd"/>
      <w:r w:rsidRPr="001D34F9">
        <w:rPr>
          <w:rFonts w:ascii="Times New Roman" w:eastAsia="Times New Roman" w:hAnsi="Times New Roman" w:cs="Times New Roman"/>
          <w:kern w:val="0"/>
          <w:sz w:val="24"/>
          <w:szCs w:val="24"/>
          <w:lang w:eastAsia="ru-KZ"/>
          <w14:ligatures w14:val="none"/>
        </w:rPr>
        <w:t xml:space="preserve"> cases (3–5% of total land area) the impacts may be considered significant, </w:t>
      </w:r>
      <w:proofErr w:type="spellStart"/>
      <w:r w:rsidRPr="001D34F9">
        <w:rPr>
          <w:rFonts w:ascii="Times New Roman" w:eastAsia="Times New Roman" w:hAnsi="Times New Roman" w:cs="Times New Roman"/>
          <w:kern w:val="0"/>
          <w:sz w:val="24"/>
          <w:szCs w:val="24"/>
          <w:lang w:eastAsia="ru-KZ"/>
          <w14:ligatures w14:val="none"/>
        </w:rPr>
        <w:t>requiring</w:t>
      </w:r>
      <w:proofErr w:type="spellEnd"/>
      <w:r w:rsidRPr="001D34F9">
        <w:rPr>
          <w:rFonts w:ascii="Times New Roman" w:eastAsia="Times New Roman" w:hAnsi="Times New Roman" w:cs="Times New Roman"/>
          <w:kern w:val="0"/>
          <w:sz w:val="24"/>
          <w:szCs w:val="24"/>
          <w:lang w:eastAsia="ru-KZ"/>
          <w14:ligatures w14:val="none"/>
        </w:rPr>
        <w:t xml:space="preserve"> tailored livelihood restoration measures.</w:t>
      </w:r>
    </w:p>
    <w:p w14:paraId="1003179D" w14:textId="77777777" w:rsidR="001D34F9" w:rsidRPr="001D34F9" w:rsidRDefault="001D34F9" w:rsidP="00572180">
      <w:pPr>
        <w:numPr>
          <w:ilvl w:val="0"/>
          <w:numId w:val="3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b/>
          <w:bCs/>
          <w:kern w:val="0"/>
          <w:sz w:val="24"/>
          <w:szCs w:val="24"/>
          <w:lang w:eastAsia="ru-KZ"/>
          <w14:ligatures w14:val="none"/>
        </w:rPr>
        <w:lastRenderedPageBreak/>
        <w:t xml:space="preserve">Temporary </w:t>
      </w:r>
      <w:proofErr w:type="spellStart"/>
      <w:r w:rsidRPr="001D34F9">
        <w:rPr>
          <w:rFonts w:ascii="Times New Roman" w:eastAsia="Times New Roman" w:hAnsi="Times New Roman" w:cs="Times New Roman"/>
          <w:b/>
          <w:bCs/>
          <w:kern w:val="0"/>
          <w:sz w:val="24"/>
          <w:szCs w:val="24"/>
          <w:lang w:eastAsia="ru-KZ"/>
          <w14:ligatures w14:val="none"/>
        </w:rPr>
        <w:t>restriction</w:t>
      </w:r>
      <w:proofErr w:type="spellEnd"/>
      <w:r w:rsidRPr="001D34F9">
        <w:rPr>
          <w:rFonts w:ascii="Times New Roman" w:eastAsia="Times New Roman" w:hAnsi="Times New Roman" w:cs="Times New Roman"/>
          <w:b/>
          <w:bCs/>
          <w:kern w:val="0"/>
          <w:sz w:val="24"/>
          <w:szCs w:val="24"/>
          <w:lang w:eastAsia="ru-KZ"/>
          <w14:ligatures w14:val="none"/>
        </w:rPr>
        <w:t xml:space="preserve"> of access to pastures and </w:t>
      </w:r>
      <w:proofErr w:type="spellStart"/>
      <w:r w:rsidRPr="001D34F9">
        <w:rPr>
          <w:rFonts w:ascii="Times New Roman" w:eastAsia="Times New Roman" w:hAnsi="Times New Roman" w:cs="Times New Roman"/>
          <w:b/>
          <w:bCs/>
          <w:kern w:val="0"/>
          <w:sz w:val="24"/>
          <w:szCs w:val="24"/>
          <w:lang w:eastAsia="ru-KZ"/>
          <w14:ligatures w14:val="none"/>
        </w:rPr>
        <w:t>farmland</w:t>
      </w:r>
      <w:proofErr w:type="spellEnd"/>
      <w:r w:rsidRPr="001D34F9">
        <w:rPr>
          <w:rFonts w:ascii="Times New Roman" w:eastAsia="Times New Roman" w:hAnsi="Times New Roman" w:cs="Times New Roman"/>
          <w:kern w:val="0"/>
          <w:sz w:val="24"/>
          <w:szCs w:val="24"/>
          <w:lang w:eastAsia="ru-KZ"/>
          <w14:ligatures w14:val="none"/>
        </w:rPr>
        <w:t xml:space="preserve"> during the construction phase, associated with </w:t>
      </w:r>
      <w:proofErr w:type="spellStart"/>
      <w:r w:rsidRPr="001D34F9">
        <w:rPr>
          <w:rFonts w:ascii="Times New Roman" w:eastAsia="Times New Roman" w:hAnsi="Times New Roman" w:cs="Times New Roman"/>
          <w:kern w:val="0"/>
          <w:sz w:val="24"/>
          <w:szCs w:val="24"/>
          <w:lang w:eastAsia="ru-KZ"/>
          <w14:ligatures w14:val="none"/>
        </w:rPr>
        <w:t>worksites</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machinery</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deployment</w:t>
      </w:r>
      <w:proofErr w:type="spellEnd"/>
      <w:r w:rsidRPr="001D34F9">
        <w:rPr>
          <w:rFonts w:ascii="Times New Roman" w:eastAsia="Times New Roman" w:hAnsi="Times New Roman" w:cs="Times New Roman"/>
          <w:kern w:val="0"/>
          <w:sz w:val="24"/>
          <w:szCs w:val="24"/>
          <w:lang w:eastAsia="ru-KZ"/>
          <w14:ligatures w14:val="none"/>
        </w:rPr>
        <w:t xml:space="preserve">, and </w:t>
      </w:r>
      <w:proofErr w:type="spellStart"/>
      <w:r w:rsidRPr="001D34F9">
        <w:rPr>
          <w:rFonts w:ascii="Times New Roman" w:eastAsia="Times New Roman" w:hAnsi="Times New Roman" w:cs="Times New Roman"/>
          <w:kern w:val="0"/>
          <w:sz w:val="24"/>
          <w:szCs w:val="24"/>
          <w:lang w:eastAsia="ru-KZ"/>
          <w14:ligatures w14:val="none"/>
        </w:rPr>
        <w:t>stockpiling</w:t>
      </w:r>
      <w:proofErr w:type="spellEnd"/>
      <w:r w:rsidRPr="001D34F9">
        <w:rPr>
          <w:rFonts w:ascii="Times New Roman" w:eastAsia="Times New Roman" w:hAnsi="Times New Roman" w:cs="Times New Roman"/>
          <w:kern w:val="0"/>
          <w:sz w:val="24"/>
          <w:szCs w:val="24"/>
          <w:lang w:eastAsia="ru-KZ"/>
          <w14:ligatures w14:val="none"/>
        </w:rPr>
        <w:t xml:space="preserve"> of materials. These restrictions may affect </w:t>
      </w:r>
      <w:proofErr w:type="spellStart"/>
      <w:r w:rsidRPr="001D34F9">
        <w:rPr>
          <w:rFonts w:ascii="Times New Roman" w:eastAsia="Times New Roman" w:hAnsi="Times New Roman" w:cs="Times New Roman"/>
          <w:kern w:val="0"/>
          <w:sz w:val="24"/>
          <w:szCs w:val="24"/>
          <w:lang w:eastAsia="ru-KZ"/>
          <w14:ligatures w14:val="none"/>
        </w:rPr>
        <w:t>grazing</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patterns</w:t>
      </w:r>
      <w:proofErr w:type="spellEnd"/>
      <w:r w:rsidRPr="001D34F9">
        <w:rPr>
          <w:rFonts w:ascii="Times New Roman" w:eastAsia="Times New Roman" w:hAnsi="Times New Roman" w:cs="Times New Roman"/>
          <w:kern w:val="0"/>
          <w:sz w:val="24"/>
          <w:szCs w:val="24"/>
          <w:lang w:eastAsia="ru-KZ"/>
          <w14:ligatures w14:val="none"/>
        </w:rPr>
        <w:t xml:space="preserve"> and seasonal mobility of </w:t>
      </w:r>
      <w:proofErr w:type="spellStart"/>
      <w:r w:rsidRPr="001D34F9">
        <w:rPr>
          <w:rFonts w:ascii="Times New Roman" w:eastAsia="Times New Roman" w:hAnsi="Times New Roman" w:cs="Times New Roman"/>
          <w:kern w:val="0"/>
          <w:sz w:val="24"/>
          <w:szCs w:val="24"/>
          <w:lang w:eastAsia="ru-KZ"/>
          <w14:ligatures w14:val="none"/>
        </w:rPr>
        <w:t>herders</w:t>
      </w:r>
      <w:proofErr w:type="spellEnd"/>
      <w:r w:rsidRPr="001D34F9">
        <w:rPr>
          <w:rFonts w:ascii="Times New Roman" w:eastAsia="Times New Roman" w:hAnsi="Times New Roman" w:cs="Times New Roman"/>
          <w:kern w:val="0"/>
          <w:sz w:val="24"/>
          <w:szCs w:val="24"/>
          <w:lang w:eastAsia="ru-KZ"/>
          <w14:ligatures w14:val="none"/>
        </w:rPr>
        <w:t>.</w:t>
      </w:r>
    </w:p>
    <w:p w14:paraId="61ADAEAF" w14:textId="77777777" w:rsidR="001D34F9" w:rsidRDefault="001D34F9" w:rsidP="00572180">
      <w:pPr>
        <w:numPr>
          <w:ilvl w:val="0"/>
          <w:numId w:val="3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1D34F9">
        <w:rPr>
          <w:rFonts w:ascii="Times New Roman" w:eastAsia="Times New Roman" w:hAnsi="Times New Roman" w:cs="Times New Roman"/>
          <w:b/>
          <w:bCs/>
          <w:kern w:val="0"/>
          <w:sz w:val="24"/>
          <w:szCs w:val="24"/>
          <w:lang w:eastAsia="ru-KZ"/>
          <w14:ligatures w14:val="none"/>
        </w:rPr>
        <w:t>Reduced</w:t>
      </w:r>
      <w:proofErr w:type="spellEnd"/>
      <w:r w:rsidRPr="001D34F9">
        <w:rPr>
          <w:rFonts w:ascii="Times New Roman" w:eastAsia="Times New Roman" w:hAnsi="Times New Roman" w:cs="Times New Roman"/>
          <w:b/>
          <w:bCs/>
          <w:kern w:val="0"/>
          <w:sz w:val="24"/>
          <w:szCs w:val="24"/>
          <w:lang w:eastAsia="ru-KZ"/>
          <w14:ligatures w14:val="none"/>
        </w:rPr>
        <w:t xml:space="preserve"> mobility of households and </w:t>
      </w:r>
      <w:proofErr w:type="spellStart"/>
      <w:r w:rsidRPr="001D34F9">
        <w:rPr>
          <w:rFonts w:ascii="Times New Roman" w:eastAsia="Times New Roman" w:hAnsi="Times New Roman" w:cs="Times New Roman"/>
          <w:b/>
          <w:bCs/>
          <w:kern w:val="0"/>
          <w:sz w:val="24"/>
          <w:szCs w:val="24"/>
          <w:lang w:eastAsia="ru-KZ"/>
          <w14:ligatures w14:val="none"/>
        </w:rPr>
        <w:t>herders</w:t>
      </w:r>
      <w:proofErr w:type="spellEnd"/>
      <w:r w:rsidRPr="001D34F9">
        <w:rPr>
          <w:rFonts w:ascii="Times New Roman" w:eastAsia="Times New Roman" w:hAnsi="Times New Roman" w:cs="Times New Roman"/>
          <w:kern w:val="0"/>
          <w:sz w:val="24"/>
          <w:szCs w:val="24"/>
          <w:lang w:eastAsia="ru-KZ"/>
          <w14:ligatures w14:val="none"/>
        </w:rPr>
        <w:t xml:space="preserve"> due to construction-related road </w:t>
      </w:r>
      <w:proofErr w:type="spellStart"/>
      <w:r w:rsidRPr="001D34F9">
        <w:rPr>
          <w:rFonts w:ascii="Times New Roman" w:eastAsia="Times New Roman" w:hAnsi="Times New Roman" w:cs="Times New Roman"/>
          <w:kern w:val="0"/>
          <w:sz w:val="24"/>
          <w:szCs w:val="24"/>
          <w:lang w:eastAsia="ru-KZ"/>
          <w14:ligatures w14:val="none"/>
        </w:rPr>
        <w:t>closures</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detours</w:t>
      </w:r>
      <w:proofErr w:type="spellEnd"/>
      <w:r w:rsidRPr="001D34F9">
        <w:rPr>
          <w:rFonts w:ascii="Times New Roman" w:eastAsia="Times New Roman" w:hAnsi="Times New Roman" w:cs="Times New Roman"/>
          <w:kern w:val="0"/>
          <w:sz w:val="24"/>
          <w:szCs w:val="24"/>
          <w:lang w:eastAsia="ru-KZ"/>
          <w14:ligatures w14:val="none"/>
        </w:rPr>
        <w:t xml:space="preserve">, or restricted access to </w:t>
      </w:r>
      <w:proofErr w:type="spellStart"/>
      <w:r w:rsidRPr="001D34F9">
        <w:rPr>
          <w:rFonts w:ascii="Times New Roman" w:eastAsia="Times New Roman" w:hAnsi="Times New Roman" w:cs="Times New Roman"/>
          <w:kern w:val="0"/>
          <w:sz w:val="24"/>
          <w:szCs w:val="24"/>
          <w:lang w:eastAsia="ru-KZ"/>
          <w14:ligatures w14:val="none"/>
        </w:rPr>
        <w:t>crossing</w:t>
      </w:r>
      <w:proofErr w:type="spellEnd"/>
      <w:r w:rsidRPr="001D34F9">
        <w:rPr>
          <w:rFonts w:ascii="Times New Roman" w:eastAsia="Times New Roman" w:hAnsi="Times New Roman" w:cs="Times New Roman"/>
          <w:kern w:val="0"/>
          <w:sz w:val="24"/>
          <w:szCs w:val="24"/>
          <w:lang w:eastAsia="ru-KZ"/>
          <w14:ligatures w14:val="none"/>
        </w:rPr>
        <w:t xml:space="preserve"> points, particularly in settlements </w:t>
      </w:r>
      <w:proofErr w:type="spellStart"/>
      <w:r w:rsidRPr="001D34F9">
        <w:rPr>
          <w:rFonts w:ascii="Times New Roman" w:eastAsia="Times New Roman" w:hAnsi="Times New Roman" w:cs="Times New Roman"/>
          <w:kern w:val="0"/>
          <w:sz w:val="24"/>
          <w:szCs w:val="24"/>
          <w:lang w:eastAsia="ru-KZ"/>
          <w14:ligatures w14:val="none"/>
        </w:rPr>
        <w:t>adjacent</w:t>
      </w:r>
      <w:proofErr w:type="spellEnd"/>
      <w:r w:rsidRPr="001D34F9">
        <w:rPr>
          <w:rFonts w:ascii="Times New Roman" w:eastAsia="Times New Roman" w:hAnsi="Times New Roman" w:cs="Times New Roman"/>
          <w:kern w:val="0"/>
          <w:sz w:val="24"/>
          <w:szCs w:val="24"/>
          <w:lang w:eastAsia="ru-KZ"/>
          <w14:ligatures w14:val="none"/>
        </w:rPr>
        <w:t xml:space="preserve"> to the alignment.</w:t>
      </w:r>
    </w:p>
    <w:p w14:paraId="107B5173" w14:textId="63476B1D" w:rsidR="00C6495B" w:rsidRDefault="00C6495B" w:rsidP="00572180">
      <w:pPr>
        <w:numPr>
          <w:ilvl w:val="0"/>
          <w:numId w:val="3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C6495B">
        <w:rPr>
          <w:rFonts w:ascii="Times New Roman" w:eastAsia="Times New Roman" w:hAnsi="Times New Roman" w:cs="Times New Roman"/>
          <w:kern w:val="0"/>
          <w:sz w:val="24"/>
          <w:szCs w:val="24"/>
          <w:lang w:eastAsia="ru-KZ"/>
          <w14:ligatures w14:val="none"/>
        </w:rPr>
        <w:t xml:space="preserve">Temporary land </w:t>
      </w:r>
      <w:proofErr w:type="spellStart"/>
      <w:r w:rsidRPr="00C6495B">
        <w:rPr>
          <w:rFonts w:ascii="Times New Roman" w:eastAsia="Times New Roman" w:hAnsi="Times New Roman" w:cs="Times New Roman"/>
          <w:kern w:val="0"/>
          <w:sz w:val="24"/>
          <w:szCs w:val="24"/>
          <w:lang w:eastAsia="ru-KZ"/>
          <w14:ligatures w14:val="none"/>
        </w:rPr>
        <w:t>occupation</w:t>
      </w:r>
      <w:proofErr w:type="spellEnd"/>
      <w:r w:rsidRPr="00C6495B">
        <w:rPr>
          <w:rFonts w:ascii="Times New Roman" w:eastAsia="Times New Roman" w:hAnsi="Times New Roman" w:cs="Times New Roman"/>
          <w:kern w:val="0"/>
          <w:sz w:val="24"/>
          <w:szCs w:val="24"/>
          <w:lang w:eastAsia="ru-KZ"/>
          <w14:ligatures w14:val="none"/>
        </w:rPr>
        <w:t xml:space="preserve"> under </w:t>
      </w:r>
      <w:r w:rsidRPr="00C6495B">
        <w:rPr>
          <w:rFonts w:ascii="Times New Roman" w:eastAsia="Times New Roman" w:hAnsi="Times New Roman" w:cs="Times New Roman"/>
          <w:b/>
          <w:bCs/>
          <w:kern w:val="0"/>
          <w:sz w:val="24"/>
          <w:szCs w:val="24"/>
          <w:lang w:eastAsia="ru-KZ"/>
          <w14:ligatures w14:val="none"/>
        </w:rPr>
        <w:t xml:space="preserve">Temporary </w:t>
      </w:r>
      <w:proofErr w:type="spellStart"/>
      <w:r w:rsidRPr="00C6495B">
        <w:rPr>
          <w:rFonts w:ascii="Times New Roman" w:eastAsia="Times New Roman" w:hAnsi="Times New Roman" w:cs="Times New Roman"/>
          <w:b/>
          <w:bCs/>
          <w:kern w:val="0"/>
          <w:sz w:val="24"/>
          <w:szCs w:val="24"/>
          <w:lang w:eastAsia="ru-KZ"/>
          <w14:ligatures w14:val="none"/>
        </w:rPr>
        <w:t>Occupation</w:t>
      </w:r>
      <w:proofErr w:type="spellEnd"/>
      <w:r w:rsidRPr="00C6495B">
        <w:rPr>
          <w:rFonts w:ascii="Times New Roman" w:eastAsia="Times New Roman" w:hAnsi="Times New Roman" w:cs="Times New Roman"/>
          <w:b/>
          <w:bCs/>
          <w:kern w:val="0"/>
          <w:sz w:val="24"/>
          <w:szCs w:val="24"/>
          <w:lang w:eastAsia="ru-KZ"/>
          <w14:ligatures w14:val="none"/>
        </w:rPr>
        <w:t xml:space="preserve"> Agreements (</w:t>
      </w:r>
      <w:proofErr w:type="spellStart"/>
      <w:r w:rsidRPr="00C6495B">
        <w:rPr>
          <w:rFonts w:ascii="Times New Roman" w:eastAsia="Times New Roman" w:hAnsi="Times New Roman" w:cs="Times New Roman"/>
          <w:b/>
          <w:bCs/>
          <w:kern w:val="0"/>
          <w:sz w:val="24"/>
          <w:szCs w:val="24"/>
          <w:lang w:eastAsia="ru-KZ"/>
          <w14:ligatures w14:val="none"/>
        </w:rPr>
        <w:t>TOAs</w:t>
      </w:r>
      <w:proofErr w:type="spellEnd"/>
      <w:r w:rsidRPr="00C6495B">
        <w:rPr>
          <w:rFonts w:ascii="Times New Roman" w:eastAsia="Times New Roman" w:hAnsi="Times New Roman" w:cs="Times New Roman"/>
          <w:b/>
          <w:bCs/>
          <w:kern w:val="0"/>
          <w:sz w:val="24"/>
          <w:szCs w:val="24"/>
          <w:lang w:eastAsia="ru-KZ"/>
          <w14:ligatures w14:val="none"/>
        </w:rPr>
        <w:t>)</w:t>
      </w:r>
      <w:r w:rsidRPr="00C6495B">
        <w:rPr>
          <w:rFonts w:ascii="Times New Roman" w:eastAsia="Times New Roman" w:hAnsi="Times New Roman" w:cs="Times New Roman"/>
          <w:kern w:val="0"/>
          <w:sz w:val="24"/>
          <w:szCs w:val="24"/>
          <w:lang w:eastAsia="ru-KZ"/>
          <w14:ligatures w14:val="none"/>
        </w:rPr>
        <w:t>.</w:t>
      </w:r>
    </w:p>
    <w:p w14:paraId="50CE550A" w14:textId="77777777" w:rsidR="001718B0" w:rsidRDefault="006A0A84" w:rsidP="009D5AEB">
      <w:pPr>
        <w:spacing w:before="100" w:beforeAutospacing="1" w:after="100" w:afterAutospacing="1" w:line="240" w:lineRule="auto"/>
        <w:rPr>
          <w:rFonts w:ascii="Times New Roman" w:eastAsia="Times New Roman" w:hAnsi="Times New Roman" w:cs="Times New Roman"/>
          <w:b/>
          <w:bCs/>
          <w:kern w:val="0"/>
          <w:sz w:val="24"/>
          <w:szCs w:val="24"/>
          <w:lang w:eastAsia="ru-KZ"/>
          <w14:ligatures w14:val="none"/>
        </w:rPr>
      </w:pPr>
      <w:r w:rsidRPr="006A0A84">
        <w:rPr>
          <w:rFonts w:ascii="Times New Roman" w:eastAsia="Times New Roman" w:hAnsi="Times New Roman" w:cs="Times New Roman"/>
          <w:b/>
          <w:bCs/>
          <w:kern w:val="0"/>
          <w:sz w:val="24"/>
          <w:szCs w:val="24"/>
          <w:lang w:eastAsia="ru-KZ"/>
          <w14:ligatures w14:val="none"/>
        </w:rPr>
        <w:t>Temporary Land Use (TOA)</w:t>
      </w:r>
    </w:p>
    <w:p w14:paraId="23C26A62" w14:textId="41D984F4" w:rsidR="006A0A84" w:rsidRPr="001D34F9" w:rsidRDefault="006A0A8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A0A84">
        <w:rPr>
          <w:rFonts w:ascii="Times New Roman" w:eastAsia="Times New Roman" w:hAnsi="Times New Roman" w:cs="Times New Roman"/>
          <w:kern w:val="0"/>
          <w:sz w:val="24"/>
          <w:szCs w:val="24"/>
          <w:lang w:eastAsia="ru-KZ"/>
          <w14:ligatures w14:val="none"/>
        </w:rPr>
        <w:br/>
        <w:t xml:space="preserve">Temporary </w:t>
      </w:r>
      <w:proofErr w:type="spellStart"/>
      <w:r w:rsidRPr="006A0A84">
        <w:rPr>
          <w:rFonts w:ascii="Times New Roman" w:eastAsia="Times New Roman" w:hAnsi="Times New Roman" w:cs="Times New Roman"/>
          <w:kern w:val="0"/>
          <w:sz w:val="24"/>
          <w:szCs w:val="24"/>
          <w:lang w:eastAsia="ru-KZ"/>
          <w14:ligatures w14:val="none"/>
        </w:rPr>
        <w:t>occupation</w:t>
      </w:r>
      <w:proofErr w:type="spellEnd"/>
      <w:r w:rsidRPr="006A0A84">
        <w:rPr>
          <w:rFonts w:ascii="Times New Roman" w:eastAsia="Times New Roman" w:hAnsi="Times New Roman" w:cs="Times New Roman"/>
          <w:kern w:val="0"/>
          <w:sz w:val="24"/>
          <w:szCs w:val="24"/>
          <w:lang w:eastAsia="ru-KZ"/>
          <w14:ligatures w14:val="none"/>
        </w:rPr>
        <w:t xml:space="preserve"> for </w:t>
      </w:r>
      <w:proofErr w:type="spellStart"/>
      <w:r w:rsidRPr="006A0A84">
        <w:rPr>
          <w:rFonts w:ascii="Times New Roman" w:eastAsia="Times New Roman" w:hAnsi="Times New Roman" w:cs="Times New Roman"/>
          <w:kern w:val="0"/>
          <w:sz w:val="24"/>
          <w:szCs w:val="24"/>
          <w:lang w:eastAsia="ru-KZ"/>
          <w14:ligatures w14:val="none"/>
        </w:rPr>
        <w:t>camps</w:t>
      </w:r>
      <w:proofErr w:type="spellEnd"/>
      <w:r w:rsidRPr="006A0A84">
        <w:rPr>
          <w:rFonts w:ascii="Times New Roman" w:eastAsia="Times New Roman" w:hAnsi="Times New Roman" w:cs="Times New Roman"/>
          <w:kern w:val="0"/>
          <w:sz w:val="24"/>
          <w:szCs w:val="24"/>
          <w:lang w:eastAsia="ru-KZ"/>
          <w14:ligatures w14:val="none"/>
        </w:rPr>
        <w:t xml:space="preserve">, access roads, </w:t>
      </w:r>
      <w:proofErr w:type="spellStart"/>
      <w:r w:rsidRPr="006A0A84">
        <w:rPr>
          <w:rFonts w:ascii="Times New Roman" w:eastAsia="Times New Roman" w:hAnsi="Times New Roman" w:cs="Times New Roman"/>
          <w:kern w:val="0"/>
          <w:sz w:val="24"/>
          <w:szCs w:val="24"/>
          <w:lang w:eastAsia="ru-KZ"/>
          <w14:ligatures w14:val="none"/>
        </w:rPr>
        <w:t>borrow</w:t>
      </w:r>
      <w:proofErr w:type="spellEnd"/>
      <w:r w:rsidRPr="006A0A84">
        <w:rPr>
          <w:rFonts w:ascii="Times New Roman" w:eastAsia="Times New Roman" w:hAnsi="Times New Roman" w:cs="Times New Roman"/>
          <w:kern w:val="0"/>
          <w:sz w:val="24"/>
          <w:szCs w:val="24"/>
          <w:lang w:eastAsia="ru-KZ"/>
          <w14:ligatures w14:val="none"/>
        </w:rPr>
        <w:t xml:space="preserve"> </w:t>
      </w:r>
      <w:proofErr w:type="spellStart"/>
      <w:r w:rsidRPr="006A0A84">
        <w:rPr>
          <w:rFonts w:ascii="Times New Roman" w:eastAsia="Times New Roman" w:hAnsi="Times New Roman" w:cs="Times New Roman"/>
          <w:kern w:val="0"/>
          <w:sz w:val="24"/>
          <w:szCs w:val="24"/>
          <w:lang w:eastAsia="ru-KZ"/>
          <w14:ligatures w14:val="none"/>
        </w:rPr>
        <w:t>pits</w:t>
      </w:r>
      <w:proofErr w:type="spellEnd"/>
      <w:r w:rsidRPr="006A0A84">
        <w:rPr>
          <w:rFonts w:ascii="Times New Roman" w:eastAsia="Times New Roman" w:hAnsi="Times New Roman" w:cs="Times New Roman"/>
          <w:kern w:val="0"/>
          <w:sz w:val="24"/>
          <w:szCs w:val="24"/>
          <w:lang w:eastAsia="ru-KZ"/>
          <w14:ligatures w14:val="none"/>
        </w:rPr>
        <w:t xml:space="preserve"> and </w:t>
      </w:r>
      <w:proofErr w:type="spellStart"/>
      <w:r w:rsidRPr="006A0A84">
        <w:rPr>
          <w:rFonts w:ascii="Times New Roman" w:eastAsia="Times New Roman" w:hAnsi="Times New Roman" w:cs="Times New Roman"/>
          <w:kern w:val="0"/>
          <w:sz w:val="24"/>
          <w:szCs w:val="24"/>
          <w:lang w:eastAsia="ru-KZ"/>
          <w14:ligatures w14:val="none"/>
        </w:rPr>
        <w:t>laydown</w:t>
      </w:r>
      <w:proofErr w:type="spellEnd"/>
      <w:r w:rsidRPr="006A0A84">
        <w:rPr>
          <w:rFonts w:ascii="Times New Roman" w:eastAsia="Times New Roman" w:hAnsi="Times New Roman" w:cs="Times New Roman"/>
          <w:kern w:val="0"/>
          <w:sz w:val="24"/>
          <w:szCs w:val="24"/>
          <w:lang w:eastAsia="ru-KZ"/>
          <w14:ligatures w14:val="none"/>
        </w:rPr>
        <w:t xml:space="preserve"> areas will be </w:t>
      </w:r>
      <w:proofErr w:type="spellStart"/>
      <w:r w:rsidRPr="006A0A84">
        <w:rPr>
          <w:rFonts w:ascii="Times New Roman" w:eastAsia="Times New Roman" w:hAnsi="Times New Roman" w:cs="Times New Roman"/>
          <w:kern w:val="0"/>
          <w:sz w:val="24"/>
          <w:szCs w:val="24"/>
          <w:lang w:eastAsia="ru-KZ"/>
          <w14:ligatures w14:val="none"/>
        </w:rPr>
        <w:t>formalized</w:t>
      </w:r>
      <w:proofErr w:type="spellEnd"/>
      <w:r w:rsidRPr="006A0A84">
        <w:rPr>
          <w:rFonts w:ascii="Times New Roman" w:eastAsia="Times New Roman" w:hAnsi="Times New Roman" w:cs="Times New Roman"/>
          <w:kern w:val="0"/>
          <w:sz w:val="24"/>
          <w:szCs w:val="24"/>
          <w:lang w:eastAsia="ru-KZ"/>
          <w14:ligatures w14:val="none"/>
        </w:rPr>
        <w:t xml:space="preserve"> through a </w:t>
      </w:r>
      <w:r w:rsidRPr="006A0A84">
        <w:rPr>
          <w:rFonts w:ascii="Times New Roman" w:eastAsia="Times New Roman" w:hAnsi="Times New Roman" w:cs="Times New Roman"/>
          <w:b/>
          <w:bCs/>
          <w:kern w:val="0"/>
          <w:sz w:val="24"/>
          <w:szCs w:val="24"/>
          <w:lang w:eastAsia="ru-KZ"/>
          <w14:ligatures w14:val="none"/>
        </w:rPr>
        <w:t xml:space="preserve">Temporary </w:t>
      </w:r>
      <w:proofErr w:type="spellStart"/>
      <w:r w:rsidRPr="006A0A84">
        <w:rPr>
          <w:rFonts w:ascii="Times New Roman" w:eastAsia="Times New Roman" w:hAnsi="Times New Roman" w:cs="Times New Roman"/>
          <w:b/>
          <w:bCs/>
          <w:kern w:val="0"/>
          <w:sz w:val="24"/>
          <w:szCs w:val="24"/>
          <w:lang w:eastAsia="ru-KZ"/>
          <w14:ligatures w14:val="none"/>
        </w:rPr>
        <w:t>Occupation</w:t>
      </w:r>
      <w:proofErr w:type="spellEnd"/>
      <w:r w:rsidRPr="006A0A84">
        <w:rPr>
          <w:rFonts w:ascii="Times New Roman" w:eastAsia="Times New Roman" w:hAnsi="Times New Roman" w:cs="Times New Roman"/>
          <w:b/>
          <w:bCs/>
          <w:kern w:val="0"/>
          <w:sz w:val="24"/>
          <w:szCs w:val="24"/>
          <w:lang w:eastAsia="ru-KZ"/>
          <w14:ligatures w14:val="none"/>
        </w:rPr>
        <w:t xml:space="preserve"> Agreement (TOA)</w:t>
      </w:r>
      <w:r w:rsidRPr="006A0A84">
        <w:rPr>
          <w:rFonts w:ascii="Times New Roman" w:eastAsia="Times New Roman" w:hAnsi="Times New Roman" w:cs="Times New Roman"/>
          <w:kern w:val="0"/>
          <w:sz w:val="24"/>
          <w:szCs w:val="24"/>
          <w:lang w:eastAsia="ru-KZ"/>
          <w14:ligatures w14:val="none"/>
        </w:rPr>
        <w:t xml:space="preserve"> with each land user. </w:t>
      </w:r>
      <w:proofErr w:type="spellStart"/>
      <w:r w:rsidRPr="006A0A84">
        <w:rPr>
          <w:rFonts w:ascii="Times New Roman" w:eastAsia="Times New Roman" w:hAnsi="Times New Roman" w:cs="Times New Roman"/>
          <w:kern w:val="0"/>
          <w:sz w:val="24"/>
          <w:szCs w:val="24"/>
          <w:lang w:eastAsia="ru-KZ"/>
          <w14:ligatures w14:val="none"/>
        </w:rPr>
        <w:t>TOAs</w:t>
      </w:r>
      <w:proofErr w:type="spellEnd"/>
      <w:r w:rsidRPr="006A0A84">
        <w:rPr>
          <w:rFonts w:ascii="Times New Roman" w:eastAsia="Times New Roman" w:hAnsi="Times New Roman" w:cs="Times New Roman"/>
          <w:kern w:val="0"/>
          <w:sz w:val="24"/>
          <w:szCs w:val="24"/>
          <w:lang w:eastAsia="ru-KZ"/>
          <w14:ligatures w14:val="none"/>
        </w:rPr>
        <w:t xml:space="preserve"> will specify the </w:t>
      </w:r>
      <w:proofErr w:type="spellStart"/>
      <w:r w:rsidRPr="006A0A84">
        <w:rPr>
          <w:rFonts w:ascii="Times New Roman" w:eastAsia="Times New Roman" w:hAnsi="Times New Roman" w:cs="Times New Roman"/>
          <w:kern w:val="0"/>
          <w:sz w:val="24"/>
          <w:szCs w:val="24"/>
          <w:lang w:eastAsia="ru-KZ"/>
          <w14:ligatures w14:val="none"/>
        </w:rPr>
        <w:t>footprint</w:t>
      </w:r>
      <w:proofErr w:type="spellEnd"/>
      <w:r w:rsidRPr="006A0A84">
        <w:rPr>
          <w:rFonts w:ascii="Times New Roman" w:eastAsia="Times New Roman" w:hAnsi="Times New Roman" w:cs="Times New Roman"/>
          <w:kern w:val="0"/>
          <w:sz w:val="24"/>
          <w:szCs w:val="24"/>
          <w:lang w:eastAsia="ru-KZ"/>
          <w14:ligatures w14:val="none"/>
        </w:rPr>
        <w:t xml:space="preserve">, duration, access </w:t>
      </w:r>
      <w:proofErr w:type="spellStart"/>
      <w:r w:rsidRPr="006A0A84">
        <w:rPr>
          <w:rFonts w:ascii="Times New Roman" w:eastAsia="Times New Roman" w:hAnsi="Times New Roman" w:cs="Times New Roman"/>
          <w:kern w:val="0"/>
          <w:sz w:val="24"/>
          <w:szCs w:val="24"/>
          <w:lang w:eastAsia="ru-KZ"/>
          <w14:ligatures w14:val="none"/>
        </w:rPr>
        <w:t>arrangements</w:t>
      </w:r>
      <w:proofErr w:type="spellEnd"/>
      <w:r w:rsidRPr="006A0A84">
        <w:rPr>
          <w:rFonts w:ascii="Times New Roman" w:eastAsia="Times New Roman" w:hAnsi="Times New Roman" w:cs="Times New Roman"/>
          <w:kern w:val="0"/>
          <w:sz w:val="24"/>
          <w:szCs w:val="24"/>
          <w:lang w:eastAsia="ru-KZ"/>
          <w14:ligatures w14:val="none"/>
        </w:rPr>
        <w:t xml:space="preserve">, </w:t>
      </w:r>
      <w:proofErr w:type="spellStart"/>
      <w:r w:rsidRPr="006A0A84">
        <w:rPr>
          <w:rFonts w:ascii="Times New Roman" w:eastAsia="Times New Roman" w:hAnsi="Times New Roman" w:cs="Times New Roman"/>
          <w:kern w:val="0"/>
          <w:sz w:val="24"/>
          <w:szCs w:val="24"/>
          <w:lang w:eastAsia="ru-KZ"/>
          <w14:ligatures w14:val="none"/>
        </w:rPr>
        <w:t>soil</w:t>
      </w:r>
      <w:proofErr w:type="spellEnd"/>
      <w:r w:rsidRPr="006A0A84">
        <w:rPr>
          <w:rFonts w:ascii="Times New Roman" w:eastAsia="Times New Roman" w:hAnsi="Times New Roman" w:cs="Times New Roman"/>
          <w:kern w:val="0"/>
          <w:sz w:val="24"/>
          <w:szCs w:val="24"/>
          <w:lang w:eastAsia="ru-KZ"/>
          <w14:ligatures w14:val="none"/>
        </w:rPr>
        <w:t xml:space="preserve"> protection (</w:t>
      </w:r>
      <w:proofErr w:type="spellStart"/>
      <w:r w:rsidRPr="006A0A84">
        <w:rPr>
          <w:rFonts w:ascii="Times New Roman" w:eastAsia="Times New Roman" w:hAnsi="Times New Roman" w:cs="Times New Roman"/>
          <w:kern w:val="0"/>
          <w:sz w:val="24"/>
          <w:szCs w:val="24"/>
          <w:lang w:eastAsia="ru-KZ"/>
          <w14:ligatures w14:val="none"/>
        </w:rPr>
        <w:t>topsoil</w:t>
      </w:r>
      <w:proofErr w:type="spellEnd"/>
      <w:r w:rsidRPr="006A0A84">
        <w:rPr>
          <w:rFonts w:ascii="Times New Roman" w:eastAsia="Times New Roman" w:hAnsi="Times New Roman" w:cs="Times New Roman"/>
          <w:kern w:val="0"/>
          <w:sz w:val="24"/>
          <w:szCs w:val="24"/>
          <w:lang w:eastAsia="ru-KZ"/>
          <w14:ligatures w14:val="none"/>
        </w:rPr>
        <w:t xml:space="preserve"> </w:t>
      </w:r>
      <w:proofErr w:type="spellStart"/>
      <w:r w:rsidRPr="006A0A84">
        <w:rPr>
          <w:rFonts w:ascii="Times New Roman" w:eastAsia="Times New Roman" w:hAnsi="Times New Roman" w:cs="Times New Roman"/>
          <w:kern w:val="0"/>
          <w:sz w:val="24"/>
          <w:szCs w:val="24"/>
          <w:lang w:eastAsia="ru-KZ"/>
          <w14:ligatures w14:val="none"/>
        </w:rPr>
        <w:t>stripping</w:t>
      </w:r>
      <w:proofErr w:type="spellEnd"/>
      <w:r w:rsidRPr="006A0A84">
        <w:rPr>
          <w:rFonts w:ascii="Times New Roman" w:eastAsia="Times New Roman" w:hAnsi="Times New Roman" w:cs="Times New Roman"/>
          <w:kern w:val="0"/>
          <w:sz w:val="24"/>
          <w:szCs w:val="24"/>
          <w:lang w:eastAsia="ru-KZ"/>
          <w14:ligatures w14:val="none"/>
        </w:rPr>
        <w:t xml:space="preserve"> and </w:t>
      </w:r>
      <w:proofErr w:type="spellStart"/>
      <w:r w:rsidRPr="006A0A84">
        <w:rPr>
          <w:rFonts w:ascii="Times New Roman" w:eastAsia="Times New Roman" w:hAnsi="Times New Roman" w:cs="Times New Roman"/>
          <w:kern w:val="0"/>
          <w:sz w:val="24"/>
          <w:szCs w:val="24"/>
          <w:lang w:eastAsia="ru-KZ"/>
          <w14:ligatures w14:val="none"/>
        </w:rPr>
        <w:t>stockpiling</w:t>
      </w:r>
      <w:proofErr w:type="spellEnd"/>
      <w:r w:rsidRPr="006A0A84">
        <w:rPr>
          <w:rFonts w:ascii="Times New Roman" w:eastAsia="Times New Roman" w:hAnsi="Times New Roman" w:cs="Times New Roman"/>
          <w:kern w:val="0"/>
          <w:sz w:val="24"/>
          <w:szCs w:val="24"/>
          <w:lang w:eastAsia="ru-KZ"/>
          <w14:ligatures w14:val="none"/>
        </w:rPr>
        <w:t xml:space="preserve">), </w:t>
      </w:r>
      <w:proofErr w:type="spellStart"/>
      <w:r w:rsidRPr="006A0A84">
        <w:rPr>
          <w:rFonts w:ascii="Times New Roman" w:eastAsia="Times New Roman" w:hAnsi="Times New Roman" w:cs="Times New Roman"/>
          <w:kern w:val="0"/>
          <w:sz w:val="24"/>
          <w:szCs w:val="24"/>
          <w:lang w:eastAsia="ru-KZ"/>
          <w14:ligatures w14:val="none"/>
        </w:rPr>
        <w:t>reseeding</w:t>
      </w:r>
      <w:proofErr w:type="spellEnd"/>
      <w:r w:rsidRPr="006A0A84">
        <w:rPr>
          <w:rFonts w:ascii="Times New Roman" w:eastAsia="Times New Roman" w:hAnsi="Times New Roman" w:cs="Times New Roman"/>
          <w:kern w:val="0"/>
          <w:sz w:val="24"/>
          <w:szCs w:val="24"/>
          <w:lang w:eastAsia="ru-KZ"/>
          <w14:ligatures w14:val="none"/>
        </w:rPr>
        <w:t xml:space="preserve"> of pastures, </w:t>
      </w:r>
      <w:proofErr w:type="spellStart"/>
      <w:r w:rsidRPr="006A0A84">
        <w:rPr>
          <w:rFonts w:ascii="Times New Roman" w:eastAsia="Times New Roman" w:hAnsi="Times New Roman" w:cs="Times New Roman"/>
          <w:kern w:val="0"/>
          <w:sz w:val="24"/>
          <w:szCs w:val="24"/>
          <w:lang w:eastAsia="ru-KZ"/>
          <w14:ligatures w14:val="none"/>
        </w:rPr>
        <w:t>waste</w:t>
      </w:r>
      <w:proofErr w:type="spellEnd"/>
      <w:r w:rsidRPr="006A0A84">
        <w:rPr>
          <w:rFonts w:ascii="Times New Roman" w:eastAsia="Times New Roman" w:hAnsi="Times New Roman" w:cs="Times New Roman"/>
          <w:kern w:val="0"/>
          <w:sz w:val="24"/>
          <w:szCs w:val="24"/>
          <w:lang w:eastAsia="ru-KZ"/>
          <w14:ligatures w14:val="none"/>
        </w:rPr>
        <w:t xml:space="preserve"> </w:t>
      </w:r>
      <w:proofErr w:type="spellStart"/>
      <w:r w:rsidRPr="006A0A84">
        <w:rPr>
          <w:rFonts w:ascii="Times New Roman" w:eastAsia="Times New Roman" w:hAnsi="Times New Roman" w:cs="Times New Roman"/>
          <w:kern w:val="0"/>
          <w:sz w:val="24"/>
          <w:szCs w:val="24"/>
          <w:lang w:eastAsia="ru-KZ"/>
          <w14:ligatures w14:val="none"/>
        </w:rPr>
        <w:t>removal</w:t>
      </w:r>
      <w:proofErr w:type="spellEnd"/>
      <w:r w:rsidRPr="006A0A84">
        <w:rPr>
          <w:rFonts w:ascii="Times New Roman" w:eastAsia="Times New Roman" w:hAnsi="Times New Roman" w:cs="Times New Roman"/>
          <w:kern w:val="0"/>
          <w:sz w:val="24"/>
          <w:szCs w:val="24"/>
          <w:lang w:eastAsia="ru-KZ"/>
          <w14:ligatures w14:val="none"/>
        </w:rPr>
        <w:t xml:space="preserve">, and restoration standards. A performance </w:t>
      </w:r>
      <w:proofErr w:type="spellStart"/>
      <w:r w:rsidRPr="006A0A84">
        <w:rPr>
          <w:rFonts w:ascii="Times New Roman" w:eastAsia="Times New Roman" w:hAnsi="Times New Roman" w:cs="Times New Roman"/>
          <w:kern w:val="0"/>
          <w:sz w:val="24"/>
          <w:szCs w:val="24"/>
          <w:lang w:eastAsia="ru-KZ"/>
          <w14:ligatures w14:val="none"/>
        </w:rPr>
        <w:t>bond</w:t>
      </w:r>
      <w:proofErr w:type="spellEnd"/>
      <w:r w:rsidRPr="006A0A84">
        <w:rPr>
          <w:rFonts w:ascii="Times New Roman" w:eastAsia="Times New Roman" w:hAnsi="Times New Roman" w:cs="Times New Roman"/>
          <w:kern w:val="0"/>
          <w:sz w:val="24"/>
          <w:szCs w:val="24"/>
          <w:lang w:eastAsia="ru-KZ"/>
          <w14:ligatures w14:val="none"/>
        </w:rPr>
        <w:t xml:space="preserve"> will </w:t>
      </w:r>
      <w:proofErr w:type="spellStart"/>
      <w:r w:rsidRPr="006A0A84">
        <w:rPr>
          <w:rFonts w:ascii="Times New Roman" w:eastAsia="Times New Roman" w:hAnsi="Times New Roman" w:cs="Times New Roman"/>
          <w:kern w:val="0"/>
          <w:sz w:val="24"/>
          <w:szCs w:val="24"/>
          <w:lang w:eastAsia="ru-KZ"/>
          <w14:ligatures w14:val="none"/>
        </w:rPr>
        <w:t>secure</w:t>
      </w:r>
      <w:proofErr w:type="spellEnd"/>
      <w:r w:rsidRPr="006A0A84">
        <w:rPr>
          <w:rFonts w:ascii="Times New Roman" w:eastAsia="Times New Roman" w:hAnsi="Times New Roman" w:cs="Times New Roman"/>
          <w:kern w:val="0"/>
          <w:sz w:val="24"/>
          <w:szCs w:val="24"/>
          <w:lang w:eastAsia="ru-KZ"/>
          <w14:ligatures w14:val="none"/>
        </w:rPr>
        <w:t xml:space="preserve"> restoration. Compensation will cover </w:t>
      </w:r>
      <w:proofErr w:type="spellStart"/>
      <w:r w:rsidRPr="006A0A84">
        <w:rPr>
          <w:rFonts w:ascii="Times New Roman" w:eastAsia="Times New Roman" w:hAnsi="Times New Roman" w:cs="Times New Roman"/>
          <w:kern w:val="0"/>
          <w:sz w:val="24"/>
          <w:szCs w:val="24"/>
          <w:lang w:eastAsia="ru-KZ"/>
          <w14:ligatures w14:val="none"/>
        </w:rPr>
        <w:t>rental</w:t>
      </w:r>
      <w:proofErr w:type="spellEnd"/>
      <w:r w:rsidRPr="006A0A84">
        <w:rPr>
          <w:rFonts w:ascii="Times New Roman" w:eastAsia="Times New Roman" w:hAnsi="Times New Roman" w:cs="Times New Roman"/>
          <w:kern w:val="0"/>
          <w:sz w:val="24"/>
          <w:szCs w:val="24"/>
          <w:lang w:eastAsia="ru-KZ"/>
          <w14:ligatures w14:val="none"/>
        </w:rPr>
        <w:t xml:space="preserve"> </w:t>
      </w:r>
      <w:proofErr w:type="spellStart"/>
      <w:r w:rsidRPr="006A0A84">
        <w:rPr>
          <w:rFonts w:ascii="Times New Roman" w:eastAsia="Times New Roman" w:hAnsi="Times New Roman" w:cs="Times New Roman"/>
          <w:kern w:val="0"/>
          <w:sz w:val="24"/>
          <w:szCs w:val="24"/>
          <w:lang w:eastAsia="ru-KZ"/>
          <w14:ligatures w14:val="none"/>
        </w:rPr>
        <w:t>fees</w:t>
      </w:r>
      <w:proofErr w:type="spellEnd"/>
      <w:r w:rsidRPr="006A0A84">
        <w:rPr>
          <w:rFonts w:ascii="Times New Roman" w:eastAsia="Times New Roman" w:hAnsi="Times New Roman" w:cs="Times New Roman"/>
          <w:kern w:val="0"/>
          <w:sz w:val="24"/>
          <w:szCs w:val="24"/>
          <w:lang w:eastAsia="ru-KZ"/>
          <w14:ligatures w14:val="none"/>
        </w:rPr>
        <w:t xml:space="preserve"> and </w:t>
      </w:r>
      <w:proofErr w:type="spellStart"/>
      <w:r w:rsidRPr="006A0A84">
        <w:rPr>
          <w:rFonts w:ascii="Times New Roman" w:eastAsia="Times New Roman" w:hAnsi="Times New Roman" w:cs="Times New Roman"/>
          <w:kern w:val="0"/>
          <w:sz w:val="24"/>
          <w:szCs w:val="24"/>
          <w:lang w:eastAsia="ru-KZ"/>
          <w14:ligatures w14:val="none"/>
        </w:rPr>
        <w:t>verified</w:t>
      </w:r>
      <w:proofErr w:type="spellEnd"/>
      <w:r w:rsidRPr="006A0A84">
        <w:rPr>
          <w:rFonts w:ascii="Times New Roman" w:eastAsia="Times New Roman" w:hAnsi="Times New Roman" w:cs="Times New Roman"/>
          <w:kern w:val="0"/>
          <w:sz w:val="24"/>
          <w:szCs w:val="24"/>
          <w:lang w:eastAsia="ru-KZ"/>
          <w14:ligatures w14:val="none"/>
        </w:rPr>
        <w:t xml:space="preserve"> </w:t>
      </w:r>
      <w:proofErr w:type="spellStart"/>
      <w:r w:rsidRPr="006A0A84">
        <w:rPr>
          <w:rFonts w:ascii="Times New Roman" w:eastAsia="Times New Roman" w:hAnsi="Times New Roman" w:cs="Times New Roman"/>
          <w:kern w:val="0"/>
          <w:sz w:val="24"/>
          <w:szCs w:val="24"/>
          <w:lang w:eastAsia="ru-KZ"/>
          <w14:ligatures w14:val="none"/>
        </w:rPr>
        <w:t>crop</w:t>
      </w:r>
      <w:proofErr w:type="spellEnd"/>
      <w:r w:rsidRPr="006A0A84">
        <w:rPr>
          <w:rFonts w:ascii="Times New Roman" w:eastAsia="Times New Roman" w:hAnsi="Times New Roman" w:cs="Times New Roman"/>
          <w:kern w:val="0"/>
          <w:sz w:val="24"/>
          <w:szCs w:val="24"/>
          <w:lang w:eastAsia="ru-KZ"/>
          <w14:ligatures w14:val="none"/>
        </w:rPr>
        <w:t>/</w:t>
      </w:r>
      <w:proofErr w:type="spellStart"/>
      <w:r w:rsidRPr="006A0A84">
        <w:rPr>
          <w:rFonts w:ascii="Times New Roman" w:eastAsia="Times New Roman" w:hAnsi="Times New Roman" w:cs="Times New Roman"/>
          <w:kern w:val="0"/>
          <w:sz w:val="24"/>
          <w:szCs w:val="24"/>
          <w:lang w:eastAsia="ru-KZ"/>
          <w14:ligatures w14:val="none"/>
        </w:rPr>
        <w:t>pasture</w:t>
      </w:r>
      <w:proofErr w:type="spellEnd"/>
      <w:r w:rsidRPr="006A0A84">
        <w:rPr>
          <w:rFonts w:ascii="Times New Roman" w:eastAsia="Times New Roman" w:hAnsi="Times New Roman" w:cs="Times New Roman"/>
          <w:kern w:val="0"/>
          <w:sz w:val="24"/>
          <w:szCs w:val="24"/>
          <w:lang w:eastAsia="ru-KZ"/>
          <w14:ligatures w14:val="none"/>
        </w:rPr>
        <w:t xml:space="preserve"> losses for the period of </w:t>
      </w:r>
      <w:proofErr w:type="spellStart"/>
      <w:r w:rsidRPr="006A0A84">
        <w:rPr>
          <w:rFonts w:ascii="Times New Roman" w:eastAsia="Times New Roman" w:hAnsi="Times New Roman" w:cs="Times New Roman"/>
          <w:kern w:val="0"/>
          <w:sz w:val="24"/>
          <w:szCs w:val="24"/>
          <w:lang w:eastAsia="ru-KZ"/>
          <w14:ligatures w14:val="none"/>
        </w:rPr>
        <w:t>occupation</w:t>
      </w:r>
      <w:proofErr w:type="spellEnd"/>
      <w:r w:rsidRPr="006A0A84">
        <w:rPr>
          <w:rFonts w:ascii="Times New Roman" w:eastAsia="Times New Roman" w:hAnsi="Times New Roman" w:cs="Times New Roman"/>
          <w:kern w:val="0"/>
          <w:sz w:val="24"/>
          <w:szCs w:val="24"/>
          <w:lang w:eastAsia="ru-KZ"/>
          <w14:ligatures w14:val="none"/>
        </w:rPr>
        <w:t xml:space="preserve">. </w:t>
      </w:r>
      <w:r w:rsidRPr="006A0A84">
        <w:rPr>
          <w:rFonts w:ascii="Times New Roman" w:eastAsia="Times New Roman" w:hAnsi="Times New Roman" w:cs="Times New Roman"/>
          <w:b/>
          <w:bCs/>
          <w:kern w:val="0"/>
          <w:sz w:val="24"/>
          <w:szCs w:val="24"/>
          <w:lang w:eastAsia="ru-KZ"/>
          <w14:ligatures w14:val="none"/>
        </w:rPr>
        <w:t xml:space="preserve">All </w:t>
      </w:r>
      <w:proofErr w:type="spellStart"/>
      <w:r w:rsidRPr="006A0A84">
        <w:rPr>
          <w:rFonts w:ascii="Times New Roman" w:eastAsia="Times New Roman" w:hAnsi="Times New Roman" w:cs="Times New Roman"/>
          <w:b/>
          <w:bCs/>
          <w:kern w:val="0"/>
          <w:sz w:val="24"/>
          <w:szCs w:val="24"/>
          <w:lang w:eastAsia="ru-KZ"/>
          <w14:ligatures w14:val="none"/>
        </w:rPr>
        <w:t>TOAs</w:t>
      </w:r>
      <w:proofErr w:type="spellEnd"/>
      <w:r w:rsidRPr="006A0A84">
        <w:rPr>
          <w:rFonts w:ascii="Times New Roman" w:eastAsia="Times New Roman" w:hAnsi="Times New Roman" w:cs="Times New Roman"/>
          <w:b/>
          <w:bCs/>
          <w:kern w:val="0"/>
          <w:sz w:val="24"/>
          <w:szCs w:val="24"/>
          <w:lang w:eastAsia="ru-KZ"/>
          <w14:ligatures w14:val="none"/>
        </w:rPr>
        <w:t xml:space="preserve"> and related restoration commitments will be developed and implemented in prior consultation and agreement with the respective local Akimats, to ensure feasibility within existing administrative procedures and regional land management practices.</w:t>
      </w:r>
    </w:p>
    <w:p w14:paraId="5F1368CE" w14:textId="08AF8F34" w:rsidR="001D34F9" w:rsidRPr="001D34F9" w:rsidRDefault="001D34F9"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kern w:val="0"/>
          <w:sz w:val="24"/>
          <w:szCs w:val="24"/>
          <w:lang w:eastAsia="ru-KZ"/>
          <w14:ligatures w14:val="none"/>
        </w:rPr>
        <w:t xml:space="preserve">At this stage, no </w:t>
      </w:r>
      <w:proofErr w:type="spellStart"/>
      <w:r w:rsidRPr="001D34F9">
        <w:rPr>
          <w:rFonts w:ascii="Times New Roman" w:eastAsia="Times New Roman" w:hAnsi="Times New Roman" w:cs="Times New Roman"/>
          <w:kern w:val="0"/>
          <w:sz w:val="24"/>
          <w:szCs w:val="24"/>
          <w:lang w:eastAsia="ru-KZ"/>
          <w14:ligatures w14:val="none"/>
        </w:rPr>
        <w:t>irreversible</w:t>
      </w:r>
      <w:proofErr w:type="spellEnd"/>
      <w:r w:rsidRPr="001D34F9">
        <w:rPr>
          <w:rFonts w:ascii="Times New Roman" w:eastAsia="Times New Roman" w:hAnsi="Times New Roman" w:cs="Times New Roman"/>
          <w:kern w:val="0"/>
          <w:sz w:val="24"/>
          <w:szCs w:val="24"/>
          <w:lang w:eastAsia="ru-KZ"/>
          <w14:ligatures w14:val="none"/>
        </w:rPr>
        <w:t xml:space="preserve"> loss of livelihoods has been identified. However, </w:t>
      </w:r>
      <w:proofErr w:type="spellStart"/>
      <w:r w:rsidRPr="001D34F9">
        <w:rPr>
          <w:rFonts w:ascii="Times New Roman" w:eastAsia="Times New Roman" w:hAnsi="Times New Roman" w:cs="Times New Roman"/>
          <w:kern w:val="0"/>
          <w:sz w:val="24"/>
          <w:szCs w:val="24"/>
          <w:lang w:eastAsia="ru-KZ"/>
          <w14:ligatures w14:val="none"/>
        </w:rPr>
        <w:t>some</w:t>
      </w:r>
      <w:proofErr w:type="spellEnd"/>
      <w:r w:rsidRPr="001D34F9">
        <w:rPr>
          <w:rFonts w:ascii="Times New Roman" w:eastAsia="Times New Roman" w:hAnsi="Times New Roman" w:cs="Times New Roman"/>
          <w:kern w:val="0"/>
          <w:sz w:val="24"/>
          <w:szCs w:val="24"/>
          <w:lang w:eastAsia="ru-KZ"/>
          <w14:ligatures w14:val="none"/>
        </w:rPr>
        <w:t xml:space="preserve"> households may </w:t>
      </w:r>
      <w:proofErr w:type="spellStart"/>
      <w:r w:rsidRPr="001D34F9">
        <w:rPr>
          <w:rFonts w:ascii="Times New Roman" w:eastAsia="Times New Roman" w:hAnsi="Times New Roman" w:cs="Times New Roman"/>
          <w:kern w:val="0"/>
          <w:sz w:val="24"/>
          <w:szCs w:val="24"/>
          <w:lang w:eastAsia="ru-KZ"/>
          <w14:ligatures w14:val="none"/>
        </w:rPr>
        <w:t>face</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increased</w:t>
      </w:r>
      <w:proofErr w:type="spellEnd"/>
      <w:r w:rsidRPr="001D34F9">
        <w:rPr>
          <w:rFonts w:ascii="Times New Roman" w:eastAsia="Times New Roman" w:hAnsi="Times New Roman" w:cs="Times New Roman"/>
          <w:kern w:val="0"/>
          <w:sz w:val="24"/>
          <w:szCs w:val="24"/>
          <w:lang w:eastAsia="ru-KZ"/>
          <w14:ligatures w14:val="none"/>
        </w:rPr>
        <w:t xml:space="preserve"> economic </w:t>
      </w:r>
      <w:proofErr w:type="spellStart"/>
      <w:r w:rsidRPr="001D34F9">
        <w:rPr>
          <w:rFonts w:ascii="Times New Roman" w:eastAsia="Times New Roman" w:hAnsi="Times New Roman" w:cs="Times New Roman"/>
          <w:kern w:val="0"/>
          <w:sz w:val="24"/>
          <w:szCs w:val="24"/>
          <w:lang w:eastAsia="ru-KZ"/>
          <w14:ligatures w14:val="none"/>
        </w:rPr>
        <w:t>vulnerability</w:t>
      </w:r>
      <w:proofErr w:type="spellEnd"/>
      <w:r w:rsidRPr="001D34F9">
        <w:rPr>
          <w:rFonts w:ascii="Times New Roman" w:eastAsia="Times New Roman" w:hAnsi="Times New Roman" w:cs="Times New Roman"/>
          <w:kern w:val="0"/>
          <w:sz w:val="24"/>
          <w:szCs w:val="24"/>
          <w:lang w:eastAsia="ru-KZ"/>
          <w14:ligatures w14:val="none"/>
        </w:rPr>
        <w:t xml:space="preserve"> during construction, </w:t>
      </w:r>
      <w:proofErr w:type="spellStart"/>
      <w:r w:rsidRPr="001D34F9">
        <w:rPr>
          <w:rFonts w:ascii="Times New Roman" w:eastAsia="Times New Roman" w:hAnsi="Times New Roman" w:cs="Times New Roman"/>
          <w:kern w:val="0"/>
          <w:sz w:val="24"/>
          <w:szCs w:val="24"/>
          <w:lang w:eastAsia="ru-KZ"/>
          <w14:ligatures w14:val="none"/>
        </w:rPr>
        <w:t>necessitating</w:t>
      </w:r>
      <w:proofErr w:type="spellEnd"/>
      <w:r w:rsidRPr="001D34F9">
        <w:rPr>
          <w:rFonts w:ascii="Times New Roman" w:eastAsia="Times New Roman" w:hAnsi="Times New Roman" w:cs="Times New Roman"/>
          <w:kern w:val="0"/>
          <w:sz w:val="24"/>
          <w:szCs w:val="24"/>
          <w:lang w:eastAsia="ru-KZ"/>
          <w14:ligatures w14:val="none"/>
        </w:rPr>
        <w:t xml:space="preserve"> additional monitoring and </w:t>
      </w:r>
      <w:proofErr w:type="spellStart"/>
      <w:r w:rsidRPr="001D34F9">
        <w:rPr>
          <w:rFonts w:ascii="Times New Roman" w:eastAsia="Times New Roman" w:hAnsi="Times New Roman" w:cs="Times New Roman"/>
          <w:kern w:val="0"/>
          <w:sz w:val="24"/>
          <w:szCs w:val="24"/>
          <w:lang w:eastAsia="ru-KZ"/>
          <w14:ligatures w14:val="none"/>
        </w:rPr>
        <w:t>adaptive</w:t>
      </w:r>
      <w:proofErr w:type="spellEnd"/>
      <w:r w:rsidRPr="001D34F9">
        <w:rPr>
          <w:rFonts w:ascii="Times New Roman" w:eastAsia="Times New Roman" w:hAnsi="Times New Roman" w:cs="Times New Roman"/>
          <w:kern w:val="0"/>
          <w:sz w:val="24"/>
          <w:szCs w:val="24"/>
          <w:lang w:eastAsia="ru-KZ"/>
          <w14:ligatures w14:val="none"/>
        </w:rPr>
        <w:t xml:space="preserve"> support measures.</w:t>
      </w:r>
      <w:r w:rsidR="006A0A84">
        <w:rPr>
          <w:rFonts w:ascii="Times New Roman" w:eastAsia="Times New Roman" w:hAnsi="Times New Roman" w:cs="Times New Roman"/>
          <w:kern w:val="0"/>
          <w:sz w:val="24"/>
          <w:szCs w:val="24"/>
          <w:lang w:eastAsia="ru-KZ"/>
          <w14:ligatures w14:val="none"/>
        </w:rPr>
        <w:t xml:space="preserve"> </w:t>
      </w:r>
    </w:p>
    <w:p w14:paraId="0BF25611" w14:textId="092B63EC" w:rsidR="001718B0" w:rsidRPr="00572180" w:rsidRDefault="001D34F9" w:rsidP="00572180">
      <w:pPr>
        <w:pStyle w:val="2"/>
        <w:rPr>
          <w:rFonts w:asciiTheme="minorHAnsi" w:hAnsiTheme="minorHAnsi"/>
          <w:sz w:val="28"/>
          <w:szCs w:val="28"/>
        </w:rPr>
      </w:pPr>
      <w:bookmarkStart w:id="104" w:name="_Toc210832456"/>
      <w:r w:rsidRPr="00572180">
        <w:t>Loss of Lands and Businesses</w:t>
      </w:r>
      <w:bookmarkEnd w:id="104"/>
      <w:r w:rsidRPr="00572180">
        <w:rPr>
          <w:rFonts w:asciiTheme="minorHAnsi" w:hAnsiTheme="minorHAnsi"/>
          <w:sz w:val="28"/>
          <w:szCs w:val="28"/>
        </w:rPr>
        <w:br/>
      </w:r>
    </w:p>
    <w:p w14:paraId="0E81C34B" w14:textId="34D935D1" w:rsidR="001D34F9" w:rsidRPr="001D34F9" w:rsidRDefault="001D34F9"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kern w:val="0"/>
          <w:sz w:val="24"/>
          <w:szCs w:val="24"/>
          <w:lang w:eastAsia="ru-KZ"/>
          <w14:ligatures w14:val="none"/>
        </w:rPr>
        <w:t xml:space="preserve">Field assessments and </w:t>
      </w:r>
      <w:proofErr w:type="spellStart"/>
      <w:r w:rsidRPr="001D34F9">
        <w:rPr>
          <w:rFonts w:ascii="Times New Roman" w:eastAsia="Times New Roman" w:hAnsi="Times New Roman" w:cs="Times New Roman"/>
          <w:kern w:val="0"/>
          <w:sz w:val="24"/>
          <w:szCs w:val="24"/>
          <w:lang w:eastAsia="ru-KZ"/>
          <w14:ligatures w14:val="none"/>
        </w:rPr>
        <w:t>cadastral</w:t>
      </w:r>
      <w:proofErr w:type="spellEnd"/>
      <w:r w:rsidRPr="001D34F9">
        <w:rPr>
          <w:rFonts w:ascii="Times New Roman" w:eastAsia="Times New Roman" w:hAnsi="Times New Roman" w:cs="Times New Roman"/>
          <w:kern w:val="0"/>
          <w:sz w:val="24"/>
          <w:szCs w:val="24"/>
          <w:lang w:eastAsia="ru-KZ"/>
          <w14:ligatures w14:val="none"/>
        </w:rPr>
        <w:t xml:space="preserve"> data </w:t>
      </w:r>
      <w:proofErr w:type="spellStart"/>
      <w:r w:rsidRPr="001D34F9">
        <w:rPr>
          <w:rFonts w:ascii="Times New Roman" w:eastAsia="Times New Roman" w:hAnsi="Times New Roman" w:cs="Times New Roman"/>
          <w:kern w:val="0"/>
          <w:sz w:val="24"/>
          <w:szCs w:val="24"/>
          <w:lang w:eastAsia="ru-KZ"/>
          <w14:ligatures w14:val="none"/>
        </w:rPr>
        <w:t>confirm</w:t>
      </w:r>
      <w:proofErr w:type="spellEnd"/>
      <w:r w:rsidRPr="001D34F9">
        <w:rPr>
          <w:rFonts w:ascii="Times New Roman" w:eastAsia="Times New Roman" w:hAnsi="Times New Roman" w:cs="Times New Roman"/>
          <w:kern w:val="0"/>
          <w:sz w:val="24"/>
          <w:szCs w:val="24"/>
          <w:lang w:eastAsia="ru-KZ"/>
          <w14:ligatures w14:val="none"/>
        </w:rPr>
        <w:t xml:space="preserve"> that no permanent businesses, </w:t>
      </w:r>
      <w:proofErr w:type="spellStart"/>
      <w:r w:rsidRPr="001D34F9">
        <w:rPr>
          <w:rFonts w:ascii="Times New Roman" w:eastAsia="Times New Roman" w:hAnsi="Times New Roman" w:cs="Times New Roman"/>
          <w:kern w:val="0"/>
          <w:sz w:val="24"/>
          <w:szCs w:val="24"/>
          <w:lang w:eastAsia="ru-KZ"/>
          <w14:ligatures w14:val="none"/>
        </w:rPr>
        <w:t>roadside</w:t>
      </w:r>
      <w:proofErr w:type="spellEnd"/>
      <w:r w:rsidRPr="001D34F9">
        <w:rPr>
          <w:rFonts w:ascii="Times New Roman" w:eastAsia="Times New Roman" w:hAnsi="Times New Roman" w:cs="Times New Roman"/>
          <w:kern w:val="0"/>
          <w:sz w:val="24"/>
          <w:szCs w:val="24"/>
          <w:lang w:eastAsia="ru-KZ"/>
          <w14:ligatures w14:val="none"/>
        </w:rPr>
        <w:t xml:space="preserve"> facilities, or commercial enterprises are located within the land acquisition corridor of the </w:t>
      </w:r>
      <w:proofErr w:type="spellStart"/>
      <w:r w:rsidRPr="001D34F9">
        <w:rPr>
          <w:rFonts w:ascii="Times New Roman" w:eastAsia="Times New Roman" w:hAnsi="Times New Roman" w:cs="Times New Roman"/>
          <w:kern w:val="0"/>
          <w:sz w:val="24"/>
          <w:szCs w:val="24"/>
          <w:lang w:eastAsia="ru-KZ"/>
          <w14:ligatures w14:val="none"/>
        </w:rPr>
        <w:t>Mointy</w:t>
      </w:r>
      <w:proofErr w:type="spellEnd"/>
      <w:r w:rsidRPr="001D34F9">
        <w:rPr>
          <w:rFonts w:ascii="Times New Roman" w:eastAsia="Times New Roman" w:hAnsi="Times New Roman" w:cs="Times New Roman"/>
          <w:kern w:val="0"/>
          <w:sz w:val="24"/>
          <w:szCs w:val="24"/>
          <w:lang w:eastAsia="ru-KZ"/>
          <w14:ligatures w14:val="none"/>
        </w:rPr>
        <w:t xml:space="preserve">–Kyzylzhar alignment. The </w:t>
      </w:r>
      <w:proofErr w:type="spellStart"/>
      <w:r w:rsidRPr="001D34F9">
        <w:rPr>
          <w:rFonts w:ascii="Times New Roman" w:eastAsia="Times New Roman" w:hAnsi="Times New Roman" w:cs="Times New Roman"/>
          <w:kern w:val="0"/>
          <w:sz w:val="24"/>
          <w:szCs w:val="24"/>
          <w:lang w:eastAsia="ru-KZ"/>
          <w14:ligatures w14:val="none"/>
        </w:rPr>
        <w:t>railway</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crosses</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predominantly</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steppe</w:t>
      </w:r>
      <w:proofErr w:type="spellEnd"/>
      <w:r w:rsidRPr="001D34F9">
        <w:rPr>
          <w:rFonts w:ascii="Times New Roman" w:eastAsia="Times New Roman" w:hAnsi="Times New Roman" w:cs="Times New Roman"/>
          <w:kern w:val="0"/>
          <w:sz w:val="24"/>
          <w:szCs w:val="24"/>
          <w:lang w:eastAsia="ru-KZ"/>
          <w14:ligatures w14:val="none"/>
        </w:rPr>
        <w:t xml:space="preserve"> areas used for agricultural and </w:t>
      </w:r>
      <w:proofErr w:type="spellStart"/>
      <w:r w:rsidRPr="001D34F9">
        <w:rPr>
          <w:rFonts w:ascii="Times New Roman" w:eastAsia="Times New Roman" w:hAnsi="Times New Roman" w:cs="Times New Roman"/>
          <w:kern w:val="0"/>
          <w:sz w:val="24"/>
          <w:szCs w:val="24"/>
          <w:lang w:eastAsia="ru-KZ"/>
          <w14:ligatures w14:val="none"/>
        </w:rPr>
        <w:t>pasture</w:t>
      </w:r>
      <w:proofErr w:type="spellEnd"/>
      <w:r w:rsidRPr="001D34F9">
        <w:rPr>
          <w:rFonts w:ascii="Times New Roman" w:eastAsia="Times New Roman" w:hAnsi="Times New Roman" w:cs="Times New Roman"/>
          <w:kern w:val="0"/>
          <w:sz w:val="24"/>
          <w:szCs w:val="24"/>
          <w:lang w:eastAsia="ru-KZ"/>
          <w14:ligatures w14:val="none"/>
        </w:rPr>
        <w:t xml:space="preserve"> purposes. </w:t>
      </w:r>
      <w:proofErr w:type="spellStart"/>
      <w:r w:rsidRPr="001D34F9">
        <w:rPr>
          <w:rFonts w:ascii="Times New Roman" w:eastAsia="Times New Roman" w:hAnsi="Times New Roman" w:cs="Times New Roman"/>
          <w:kern w:val="0"/>
          <w:sz w:val="24"/>
          <w:szCs w:val="24"/>
          <w:lang w:eastAsia="ru-KZ"/>
          <w14:ligatures w14:val="none"/>
        </w:rPr>
        <w:t>Therefore</w:t>
      </w:r>
      <w:proofErr w:type="spellEnd"/>
      <w:r w:rsidRPr="001D34F9">
        <w:rPr>
          <w:rFonts w:ascii="Times New Roman" w:eastAsia="Times New Roman" w:hAnsi="Times New Roman" w:cs="Times New Roman"/>
          <w:kern w:val="0"/>
          <w:sz w:val="24"/>
          <w:szCs w:val="24"/>
          <w:lang w:eastAsia="ru-KZ"/>
          <w14:ligatures w14:val="none"/>
        </w:rPr>
        <w:t xml:space="preserve">, </w:t>
      </w:r>
      <w:r w:rsidRPr="001D34F9">
        <w:rPr>
          <w:rFonts w:ascii="Times New Roman" w:eastAsia="Times New Roman" w:hAnsi="Times New Roman" w:cs="Times New Roman"/>
          <w:b/>
          <w:bCs/>
          <w:kern w:val="0"/>
          <w:sz w:val="24"/>
          <w:szCs w:val="24"/>
          <w:lang w:eastAsia="ru-KZ"/>
          <w14:ligatures w14:val="none"/>
        </w:rPr>
        <w:t>no direct loss of businesses or income-</w:t>
      </w:r>
      <w:proofErr w:type="spellStart"/>
      <w:r w:rsidRPr="001D34F9">
        <w:rPr>
          <w:rFonts w:ascii="Times New Roman" w:eastAsia="Times New Roman" w:hAnsi="Times New Roman" w:cs="Times New Roman"/>
          <w:b/>
          <w:bCs/>
          <w:kern w:val="0"/>
          <w:sz w:val="24"/>
          <w:szCs w:val="24"/>
          <w:lang w:eastAsia="ru-KZ"/>
          <w14:ligatures w14:val="none"/>
        </w:rPr>
        <w:t>generating</w:t>
      </w:r>
      <w:proofErr w:type="spellEnd"/>
      <w:r w:rsidRPr="001D34F9">
        <w:rPr>
          <w:rFonts w:ascii="Times New Roman" w:eastAsia="Times New Roman" w:hAnsi="Times New Roman" w:cs="Times New Roman"/>
          <w:b/>
          <w:bCs/>
          <w:kern w:val="0"/>
          <w:sz w:val="24"/>
          <w:szCs w:val="24"/>
          <w:lang w:eastAsia="ru-KZ"/>
          <w14:ligatures w14:val="none"/>
        </w:rPr>
        <w:t xml:space="preserve"> facilities</w:t>
      </w:r>
      <w:r w:rsidRPr="001D34F9">
        <w:rPr>
          <w:rFonts w:ascii="Times New Roman" w:eastAsia="Times New Roman" w:hAnsi="Times New Roman" w:cs="Times New Roman"/>
          <w:kern w:val="0"/>
          <w:sz w:val="24"/>
          <w:szCs w:val="24"/>
          <w:lang w:eastAsia="ru-KZ"/>
          <w14:ligatures w14:val="none"/>
        </w:rPr>
        <w:t xml:space="preserve"> is </w:t>
      </w:r>
      <w:proofErr w:type="spellStart"/>
      <w:r w:rsidRPr="001D34F9">
        <w:rPr>
          <w:rFonts w:ascii="Times New Roman" w:eastAsia="Times New Roman" w:hAnsi="Times New Roman" w:cs="Times New Roman"/>
          <w:kern w:val="0"/>
          <w:sz w:val="24"/>
          <w:szCs w:val="24"/>
          <w:lang w:eastAsia="ru-KZ"/>
          <w14:ligatures w14:val="none"/>
        </w:rPr>
        <w:t>anticipated</w:t>
      </w:r>
      <w:proofErr w:type="spellEnd"/>
      <w:r w:rsidRPr="001D34F9">
        <w:rPr>
          <w:rFonts w:ascii="Times New Roman" w:eastAsia="Times New Roman" w:hAnsi="Times New Roman" w:cs="Times New Roman"/>
          <w:kern w:val="0"/>
          <w:sz w:val="24"/>
          <w:szCs w:val="24"/>
          <w:lang w:eastAsia="ru-KZ"/>
          <w14:ligatures w14:val="none"/>
        </w:rPr>
        <w:t>.</w:t>
      </w:r>
    </w:p>
    <w:p w14:paraId="232DBFA2" w14:textId="77777777" w:rsidR="001D34F9" w:rsidRPr="001D34F9" w:rsidRDefault="001D34F9"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kern w:val="0"/>
          <w:sz w:val="24"/>
          <w:szCs w:val="24"/>
          <w:lang w:eastAsia="ru-KZ"/>
          <w14:ligatures w14:val="none"/>
        </w:rPr>
        <w:t xml:space="preserve">Economic impacts are </w:t>
      </w:r>
      <w:proofErr w:type="spellStart"/>
      <w:r w:rsidRPr="001D34F9">
        <w:rPr>
          <w:rFonts w:ascii="Times New Roman" w:eastAsia="Times New Roman" w:hAnsi="Times New Roman" w:cs="Times New Roman"/>
          <w:kern w:val="0"/>
          <w:sz w:val="24"/>
          <w:szCs w:val="24"/>
          <w:lang w:eastAsia="ru-KZ"/>
          <w14:ligatures w14:val="none"/>
        </w:rPr>
        <w:t>concentrated</w:t>
      </w:r>
      <w:proofErr w:type="spellEnd"/>
      <w:r w:rsidRPr="001D34F9">
        <w:rPr>
          <w:rFonts w:ascii="Times New Roman" w:eastAsia="Times New Roman" w:hAnsi="Times New Roman" w:cs="Times New Roman"/>
          <w:kern w:val="0"/>
          <w:sz w:val="24"/>
          <w:szCs w:val="24"/>
          <w:lang w:eastAsia="ru-KZ"/>
          <w14:ligatures w14:val="none"/>
        </w:rPr>
        <w:t xml:space="preserve"> on agricultural </w:t>
      </w:r>
      <w:proofErr w:type="spellStart"/>
      <w:r w:rsidRPr="001D34F9">
        <w:rPr>
          <w:rFonts w:ascii="Times New Roman" w:eastAsia="Times New Roman" w:hAnsi="Times New Roman" w:cs="Times New Roman"/>
          <w:kern w:val="0"/>
          <w:sz w:val="24"/>
          <w:szCs w:val="24"/>
          <w:lang w:eastAsia="ru-KZ"/>
          <w14:ligatures w14:val="none"/>
        </w:rPr>
        <w:t>producers</w:t>
      </w:r>
      <w:proofErr w:type="spellEnd"/>
      <w:r w:rsidRPr="001D34F9">
        <w:rPr>
          <w:rFonts w:ascii="Times New Roman" w:eastAsia="Times New Roman" w:hAnsi="Times New Roman" w:cs="Times New Roman"/>
          <w:kern w:val="0"/>
          <w:sz w:val="24"/>
          <w:szCs w:val="24"/>
          <w:lang w:eastAsia="ru-KZ"/>
          <w14:ligatures w14:val="none"/>
        </w:rPr>
        <w:t xml:space="preserve"> and </w:t>
      </w:r>
      <w:proofErr w:type="spellStart"/>
      <w:r w:rsidRPr="001D34F9">
        <w:rPr>
          <w:rFonts w:ascii="Times New Roman" w:eastAsia="Times New Roman" w:hAnsi="Times New Roman" w:cs="Times New Roman"/>
          <w:kern w:val="0"/>
          <w:sz w:val="24"/>
          <w:szCs w:val="24"/>
          <w:lang w:eastAsia="ru-KZ"/>
          <w14:ligatures w14:val="none"/>
        </w:rPr>
        <w:t>herders</w:t>
      </w:r>
      <w:proofErr w:type="spellEnd"/>
      <w:r w:rsidRPr="001D34F9">
        <w:rPr>
          <w:rFonts w:ascii="Times New Roman" w:eastAsia="Times New Roman" w:hAnsi="Times New Roman" w:cs="Times New Roman"/>
          <w:kern w:val="0"/>
          <w:sz w:val="24"/>
          <w:szCs w:val="24"/>
          <w:lang w:eastAsia="ru-KZ"/>
          <w14:ligatures w14:val="none"/>
        </w:rPr>
        <w:t xml:space="preserve"> whose land plots will be </w:t>
      </w:r>
      <w:proofErr w:type="spellStart"/>
      <w:r w:rsidRPr="001D34F9">
        <w:rPr>
          <w:rFonts w:ascii="Times New Roman" w:eastAsia="Times New Roman" w:hAnsi="Times New Roman" w:cs="Times New Roman"/>
          <w:kern w:val="0"/>
          <w:sz w:val="24"/>
          <w:szCs w:val="24"/>
          <w:lang w:eastAsia="ru-KZ"/>
          <w14:ligatures w14:val="none"/>
        </w:rPr>
        <w:t>partially</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reserved</w:t>
      </w:r>
      <w:proofErr w:type="spellEnd"/>
      <w:r w:rsidRPr="001D34F9">
        <w:rPr>
          <w:rFonts w:ascii="Times New Roman" w:eastAsia="Times New Roman" w:hAnsi="Times New Roman" w:cs="Times New Roman"/>
          <w:kern w:val="0"/>
          <w:sz w:val="24"/>
          <w:szCs w:val="24"/>
          <w:lang w:eastAsia="ru-KZ"/>
          <w14:ligatures w14:val="none"/>
        </w:rPr>
        <w:t xml:space="preserve"> for </w:t>
      </w:r>
      <w:proofErr w:type="spellStart"/>
      <w:r w:rsidRPr="001D34F9">
        <w:rPr>
          <w:rFonts w:ascii="Times New Roman" w:eastAsia="Times New Roman" w:hAnsi="Times New Roman" w:cs="Times New Roman"/>
          <w:kern w:val="0"/>
          <w:sz w:val="24"/>
          <w:szCs w:val="24"/>
          <w:lang w:eastAsia="ru-KZ"/>
          <w14:ligatures w14:val="none"/>
        </w:rPr>
        <w:t>railway</w:t>
      </w:r>
      <w:proofErr w:type="spellEnd"/>
      <w:r w:rsidRPr="001D34F9">
        <w:rPr>
          <w:rFonts w:ascii="Times New Roman" w:eastAsia="Times New Roman" w:hAnsi="Times New Roman" w:cs="Times New Roman"/>
          <w:kern w:val="0"/>
          <w:sz w:val="24"/>
          <w:szCs w:val="24"/>
          <w:lang w:eastAsia="ru-KZ"/>
          <w14:ligatures w14:val="none"/>
        </w:rPr>
        <w:t xml:space="preserve"> needs, or who may temporarily </w:t>
      </w:r>
      <w:proofErr w:type="spellStart"/>
      <w:r w:rsidRPr="001D34F9">
        <w:rPr>
          <w:rFonts w:ascii="Times New Roman" w:eastAsia="Times New Roman" w:hAnsi="Times New Roman" w:cs="Times New Roman"/>
          <w:kern w:val="0"/>
          <w:sz w:val="24"/>
          <w:szCs w:val="24"/>
          <w:lang w:eastAsia="ru-KZ"/>
          <w14:ligatures w14:val="none"/>
        </w:rPr>
        <w:t>lose</w:t>
      </w:r>
      <w:proofErr w:type="spellEnd"/>
      <w:r w:rsidRPr="001D34F9">
        <w:rPr>
          <w:rFonts w:ascii="Times New Roman" w:eastAsia="Times New Roman" w:hAnsi="Times New Roman" w:cs="Times New Roman"/>
          <w:kern w:val="0"/>
          <w:sz w:val="24"/>
          <w:szCs w:val="24"/>
          <w:lang w:eastAsia="ru-KZ"/>
          <w14:ligatures w14:val="none"/>
        </w:rPr>
        <w:t xml:space="preserve"> access to </w:t>
      </w:r>
      <w:proofErr w:type="spellStart"/>
      <w:r w:rsidRPr="001D34F9">
        <w:rPr>
          <w:rFonts w:ascii="Times New Roman" w:eastAsia="Times New Roman" w:hAnsi="Times New Roman" w:cs="Times New Roman"/>
          <w:kern w:val="0"/>
          <w:sz w:val="24"/>
          <w:szCs w:val="24"/>
          <w:lang w:eastAsia="ru-KZ"/>
          <w14:ligatures w14:val="none"/>
        </w:rPr>
        <w:t>grazing</w:t>
      </w:r>
      <w:proofErr w:type="spellEnd"/>
      <w:r w:rsidRPr="001D34F9">
        <w:rPr>
          <w:rFonts w:ascii="Times New Roman" w:eastAsia="Times New Roman" w:hAnsi="Times New Roman" w:cs="Times New Roman"/>
          <w:kern w:val="0"/>
          <w:sz w:val="24"/>
          <w:szCs w:val="24"/>
          <w:lang w:eastAsia="ru-KZ"/>
          <w14:ligatures w14:val="none"/>
        </w:rPr>
        <w:t xml:space="preserve"> areas. The scale of such impacts </w:t>
      </w:r>
      <w:proofErr w:type="spellStart"/>
      <w:r w:rsidRPr="001D34F9">
        <w:rPr>
          <w:rFonts w:ascii="Times New Roman" w:eastAsia="Times New Roman" w:hAnsi="Times New Roman" w:cs="Times New Roman"/>
          <w:kern w:val="0"/>
          <w:sz w:val="24"/>
          <w:szCs w:val="24"/>
          <w:lang w:eastAsia="ru-KZ"/>
          <w14:ligatures w14:val="none"/>
        </w:rPr>
        <w:t>ranges</w:t>
      </w:r>
      <w:proofErr w:type="spellEnd"/>
      <w:r w:rsidRPr="001D34F9">
        <w:rPr>
          <w:rFonts w:ascii="Times New Roman" w:eastAsia="Times New Roman" w:hAnsi="Times New Roman" w:cs="Times New Roman"/>
          <w:kern w:val="0"/>
          <w:sz w:val="24"/>
          <w:szCs w:val="24"/>
          <w:lang w:eastAsia="ru-KZ"/>
          <w14:ligatures w14:val="none"/>
        </w:rPr>
        <w:t xml:space="preserve"> from </w:t>
      </w:r>
      <w:proofErr w:type="spellStart"/>
      <w:r w:rsidRPr="001D34F9">
        <w:rPr>
          <w:rFonts w:ascii="Times New Roman" w:eastAsia="Times New Roman" w:hAnsi="Times New Roman" w:cs="Times New Roman"/>
          <w:kern w:val="0"/>
          <w:sz w:val="24"/>
          <w:szCs w:val="24"/>
          <w:lang w:eastAsia="ru-KZ"/>
          <w14:ligatures w14:val="none"/>
        </w:rPr>
        <w:t>minor</w:t>
      </w:r>
      <w:proofErr w:type="spellEnd"/>
      <w:r w:rsidRPr="001D34F9">
        <w:rPr>
          <w:rFonts w:ascii="Times New Roman" w:eastAsia="Times New Roman" w:hAnsi="Times New Roman" w:cs="Times New Roman"/>
          <w:kern w:val="0"/>
          <w:sz w:val="24"/>
          <w:szCs w:val="24"/>
          <w:lang w:eastAsia="ru-KZ"/>
          <w14:ligatures w14:val="none"/>
        </w:rPr>
        <w:t xml:space="preserve"> (&lt;1% of </w:t>
      </w:r>
      <w:proofErr w:type="spellStart"/>
      <w:r w:rsidRPr="001D34F9">
        <w:rPr>
          <w:rFonts w:ascii="Times New Roman" w:eastAsia="Times New Roman" w:hAnsi="Times New Roman" w:cs="Times New Roman"/>
          <w:kern w:val="0"/>
          <w:sz w:val="24"/>
          <w:szCs w:val="24"/>
          <w:lang w:eastAsia="ru-KZ"/>
          <w14:ligatures w14:val="none"/>
        </w:rPr>
        <w:t>landholding</w:t>
      </w:r>
      <w:proofErr w:type="spellEnd"/>
      <w:r w:rsidRPr="001D34F9">
        <w:rPr>
          <w:rFonts w:ascii="Times New Roman" w:eastAsia="Times New Roman" w:hAnsi="Times New Roman" w:cs="Times New Roman"/>
          <w:kern w:val="0"/>
          <w:sz w:val="24"/>
          <w:szCs w:val="24"/>
          <w:lang w:eastAsia="ru-KZ"/>
          <w14:ligatures w14:val="none"/>
        </w:rPr>
        <w:t xml:space="preserve">) to </w:t>
      </w:r>
      <w:proofErr w:type="spellStart"/>
      <w:r w:rsidRPr="001D34F9">
        <w:rPr>
          <w:rFonts w:ascii="Times New Roman" w:eastAsia="Times New Roman" w:hAnsi="Times New Roman" w:cs="Times New Roman"/>
          <w:kern w:val="0"/>
          <w:sz w:val="24"/>
          <w:szCs w:val="24"/>
          <w:lang w:eastAsia="ru-KZ"/>
          <w14:ligatures w14:val="none"/>
        </w:rPr>
        <w:t>moderate</w:t>
      </w:r>
      <w:proofErr w:type="spellEnd"/>
      <w:r w:rsidRPr="001D34F9">
        <w:rPr>
          <w:rFonts w:ascii="Times New Roman" w:eastAsia="Times New Roman" w:hAnsi="Times New Roman" w:cs="Times New Roman"/>
          <w:kern w:val="0"/>
          <w:sz w:val="24"/>
          <w:szCs w:val="24"/>
          <w:lang w:eastAsia="ru-KZ"/>
          <w14:ligatures w14:val="none"/>
        </w:rPr>
        <w:t xml:space="preserve"> (3–5% of </w:t>
      </w:r>
      <w:proofErr w:type="spellStart"/>
      <w:r w:rsidRPr="001D34F9">
        <w:rPr>
          <w:rFonts w:ascii="Times New Roman" w:eastAsia="Times New Roman" w:hAnsi="Times New Roman" w:cs="Times New Roman"/>
          <w:kern w:val="0"/>
          <w:sz w:val="24"/>
          <w:szCs w:val="24"/>
          <w:lang w:eastAsia="ru-KZ"/>
          <w14:ligatures w14:val="none"/>
        </w:rPr>
        <w:t>landholding</w:t>
      </w:r>
      <w:proofErr w:type="spellEnd"/>
      <w:r w:rsidRPr="001D34F9">
        <w:rPr>
          <w:rFonts w:ascii="Times New Roman" w:eastAsia="Times New Roman" w:hAnsi="Times New Roman" w:cs="Times New Roman"/>
          <w:kern w:val="0"/>
          <w:sz w:val="24"/>
          <w:szCs w:val="24"/>
          <w:lang w:eastAsia="ru-KZ"/>
          <w14:ligatures w14:val="none"/>
        </w:rPr>
        <w:t xml:space="preserve">). These impacts will be addressed through </w:t>
      </w:r>
      <w:r w:rsidRPr="001D34F9">
        <w:rPr>
          <w:rFonts w:ascii="Times New Roman" w:eastAsia="Times New Roman" w:hAnsi="Times New Roman" w:cs="Times New Roman"/>
          <w:b/>
          <w:bCs/>
          <w:kern w:val="0"/>
          <w:sz w:val="24"/>
          <w:szCs w:val="24"/>
          <w:lang w:eastAsia="ru-KZ"/>
          <w14:ligatures w14:val="none"/>
        </w:rPr>
        <w:t>compensation for land acquisition and use restrictions</w:t>
      </w:r>
      <w:r w:rsidRPr="001D34F9">
        <w:rPr>
          <w:rFonts w:ascii="Times New Roman" w:eastAsia="Times New Roman" w:hAnsi="Times New Roman" w:cs="Times New Roman"/>
          <w:kern w:val="0"/>
          <w:sz w:val="24"/>
          <w:szCs w:val="24"/>
          <w:lang w:eastAsia="ru-KZ"/>
          <w14:ligatures w14:val="none"/>
        </w:rPr>
        <w:t xml:space="preserve">, as well as </w:t>
      </w:r>
      <w:r w:rsidRPr="001D34F9">
        <w:rPr>
          <w:rFonts w:ascii="Times New Roman" w:eastAsia="Times New Roman" w:hAnsi="Times New Roman" w:cs="Times New Roman"/>
          <w:b/>
          <w:bCs/>
          <w:kern w:val="0"/>
          <w:sz w:val="24"/>
          <w:szCs w:val="24"/>
          <w:lang w:eastAsia="ru-KZ"/>
          <w14:ligatures w14:val="none"/>
        </w:rPr>
        <w:t>livelihood restoration measures</w:t>
      </w:r>
      <w:r w:rsidRPr="001D34F9">
        <w:rPr>
          <w:rFonts w:ascii="Times New Roman" w:eastAsia="Times New Roman" w:hAnsi="Times New Roman" w:cs="Times New Roman"/>
          <w:kern w:val="0"/>
          <w:sz w:val="24"/>
          <w:szCs w:val="24"/>
          <w:lang w:eastAsia="ru-KZ"/>
          <w14:ligatures w14:val="none"/>
        </w:rPr>
        <w:t xml:space="preserve"> in line with IFC Performance Standard 5 and the Land Code of the Republic of Kazakhstan.</w:t>
      </w:r>
    </w:p>
    <w:p w14:paraId="7679D767" w14:textId="5D1ADD9A" w:rsidR="001718B0" w:rsidRPr="00572180" w:rsidRDefault="001D34F9" w:rsidP="00572180">
      <w:pPr>
        <w:pStyle w:val="2"/>
      </w:pPr>
      <w:bookmarkStart w:id="105" w:name="_Toc210832457"/>
      <w:r w:rsidRPr="00572180">
        <w:t>Vulnerable Groups</w:t>
      </w:r>
      <w:bookmarkEnd w:id="105"/>
    </w:p>
    <w:p w14:paraId="5B8C45EF" w14:textId="53D6E772" w:rsidR="001D34F9" w:rsidRPr="001D34F9" w:rsidRDefault="001D34F9"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kern w:val="0"/>
          <w:sz w:val="24"/>
          <w:szCs w:val="24"/>
          <w:lang w:eastAsia="ru-KZ"/>
          <w14:ligatures w14:val="none"/>
        </w:rPr>
        <w:br/>
        <w:t xml:space="preserve">Preliminary socio-economic survey (SES) results have not identified any households fully meeting IFC PS5 </w:t>
      </w:r>
      <w:proofErr w:type="spellStart"/>
      <w:r w:rsidRPr="001D34F9">
        <w:rPr>
          <w:rFonts w:ascii="Times New Roman" w:eastAsia="Times New Roman" w:hAnsi="Times New Roman" w:cs="Times New Roman"/>
          <w:kern w:val="0"/>
          <w:sz w:val="24"/>
          <w:szCs w:val="24"/>
          <w:lang w:eastAsia="ru-KZ"/>
          <w14:ligatures w14:val="none"/>
        </w:rPr>
        <w:t>vulnerability</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criteria</w:t>
      </w:r>
      <w:proofErr w:type="spellEnd"/>
      <w:r w:rsidRPr="001D34F9">
        <w:rPr>
          <w:rFonts w:ascii="Times New Roman" w:eastAsia="Times New Roman" w:hAnsi="Times New Roman" w:cs="Times New Roman"/>
          <w:kern w:val="0"/>
          <w:sz w:val="24"/>
          <w:szCs w:val="24"/>
          <w:lang w:eastAsia="ru-KZ"/>
          <w14:ligatures w14:val="none"/>
        </w:rPr>
        <w:t xml:space="preserve"> (such as households living below the national </w:t>
      </w:r>
      <w:proofErr w:type="spellStart"/>
      <w:r w:rsidRPr="001D34F9">
        <w:rPr>
          <w:rFonts w:ascii="Times New Roman" w:eastAsia="Times New Roman" w:hAnsi="Times New Roman" w:cs="Times New Roman"/>
          <w:kern w:val="0"/>
          <w:sz w:val="24"/>
          <w:szCs w:val="24"/>
          <w:lang w:eastAsia="ru-KZ"/>
          <w14:ligatures w14:val="none"/>
        </w:rPr>
        <w:t>subsistence</w:t>
      </w:r>
      <w:proofErr w:type="spellEnd"/>
      <w:r w:rsidRPr="001D34F9">
        <w:rPr>
          <w:rFonts w:ascii="Times New Roman" w:eastAsia="Times New Roman" w:hAnsi="Times New Roman" w:cs="Times New Roman"/>
          <w:kern w:val="0"/>
          <w:sz w:val="24"/>
          <w:szCs w:val="24"/>
          <w:lang w:eastAsia="ru-KZ"/>
          <w14:ligatures w14:val="none"/>
        </w:rPr>
        <w:t xml:space="preserve"> minimum, </w:t>
      </w:r>
      <w:proofErr w:type="spellStart"/>
      <w:r w:rsidRPr="001D34F9">
        <w:rPr>
          <w:rFonts w:ascii="Times New Roman" w:eastAsia="Times New Roman" w:hAnsi="Times New Roman" w:cs="Times New Roman"/>
          <w:kern w:val="0"/>
          <w:sz w:val="24"/>
          <w:szCs w:val="24"/>
          <w:lang w:eastAsia="ru-KZ"/>
          <w14:ligatures w14:val="none"/>
        </w:rPr>
        <w:t>female-headed</w:t>
      </w:r>
      <w:proofErr w:type="spellEnd"/>
      <w:r w:rsidRPr="001D34F9">
        <w:rPr>
          <w:rFonts w:ascii="Times New Roman" w:eastAsia="Times New Roman" w:hAnsi="Times New Roman" w:cs="Times New Roman"/>
          <w:kern w:val="0"/>
          <w:sz w:val="24"/>
          <w:szCs w:val="24"/>
          <w:lang w:eastAsia="ru-KZ"/>
          <w14:ligatures w14:val="none"/>
        </w:rPr>
        <w:t xml:space="preserve"> households without </w:t>
      </w:r>
      <w:proofErr w:type="spellStart"/>
      <w:r w:rsidRPr="001D34F9">
        <w:rPr>
          <w:rFonts w:ascii="Times New Roman" w:eastAsia="Times New Roman" w:hAnsi="Times New Roman" w:cs="Times New Roman"/>
          <w:kern w:val="0"/>
          <w:sz w:val="24"/>
          <w:szCs w:val="24"/>
          <w:lang w:eastAsia="ru-KZ"/>
          <w14:ligatures w14:val="none"/>
        </w:rPr>
        <w:t>family</w:t>
      </w:r>
      <w:proofErr w:type="spellEnd"/>
      <w:r w:rsidRPr="001D34F9">
        <w:rPr>
          <w:rFonts w:ascii="Times New Roman" w:eastAsia="Times New Roman" w:hAnsi="Times New Roman" w:cs="Times New Roman"/>
          <w:kern w:val="0"/>
          <w:sz w:val="24"/>
          <w:szCs w:val="24"/>
          <w:lang w:eastAsia="ru-KZ"/>
          <w14:ligatures w14:val="none"/>
        </w:rPr>
        <w:t xml:space="preserve"> support, or households with disabled or elderly members </w:t>
      </w:r>
      <w:proofErr w:type="spellStart"/>
      <w:r w:rsidRPr="001D34F9">
        <w:rPr>
          <w:rFonts w:ascii="Times New Roman" w:eastAsia="Times New Roman" w:hAnsi="Times New Roman" w:cs="Times New Roman"/>
          <w:kern w:val="0"/>
          <w:sz w:val="24"/>
          <w:szCs w:val="24"/>
          <w:lang w:eastAsia="ru-KZ"/>
          <w14:ligatures w14:val="none"/>
        </w:rPr>
        <w:t>lacking</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family</w:t>
      </w:r>
      <w:proofErr w:type="spellEnd"/>
      <w:r w:rsidRPr="001D34F9">
        <w:rPr>
          <w:rFonts w:ascii="Times New Roman" w:eastAsia="Times New Roman" w:hAnsi="Times New Roman" w:cs="Times New Roman"/>
          <w:kern w:val="0"/>
          <w:sz w:val="24"/>
          <w:szCs w:val="24"/>
          <w:lang w:eastAsia="ru-KZ"/>
          <w14:ligatures w14:val="none"/>
        </w:rPr>
        <w:t xml:space="preserve"> assistance). </w:t>
      </w:r>
      <w:proofErr w:type="spellStart"/>
      <w:r w:rsidRPr="001D34F9">
        <w:rPr>
          <w:rFonts w:ascii="Times New Roman" w:eastAsia="Times New Roman" w:hAnsi="Times New Roman" w:cs="Times New Roman"/>
          <w:kern w:val="0"/>
          <w:sz w:val="24"/>
          <w:szCs w:val="24"/>
          <w:lang w:eastAsia="ru-KZ"/>
          <w14:ligatures w14:val="none"/>
        </w:rPr>
        <w:t>Nevertheless</w:t>
      </w:r>
      <w:proofErr w:type="spellEnd"/>
      <w:r w:rsidRPr="001D34F9">
        <w:rPr>
          <w:rFonts w:ascii="Times New Roman" w:eastAsia="Times New Roman" w:hAnsi="Times New Roman" w:cs="Times New Roman"/>
          <w:kern w:val="0"/>
          <w:sz w:val="24"/>
          <w:szCs w:val="24"/>
          <w:lang w:eastAsia="ru-KZ"/>
          <w14:ligatures w14:val="none"/>
        </w:rPr>
        <w:t xml:space="preserve">, potential </w:t>
      </w:r>
      <w:proofErr w:type="spellStart"/>
      <w:r w:rsidRPr="001D34F9">
        <w:rPr>
          <w:rFonts w:ascii="Times New Roman" w:eastAsia="Times New Roman" w:hAnsi="Times New Roman" w:cs="Times New Roman"/>
          <w:kern w:val="0"/>
          <w:sz w:val="24"/>
          <w:szCs w:val="24"/>
          <w:lang w:eastAsia="ru-KZ"/>
          <w14:ligatures w14:val="none"/>
        </w:rPr>
        <w:t>vulnerability</w:t>
      </w:r>
      <w:proofErr w:type="spellEnd"/>
      <w:r w:rsidRPr="001D34F9">
        <w:rPr>
          <w:rFonts w:ascii="Times New Roman" w:eastAsia="Times New Roman" w:hAnsi="Times New Roman" w:cs="Times New Roman"/>
          <w:kern w:val="0"/>
          <w:sz w:val="24"/>
          <w:szCs w:val="24"/>
          <w:lang w:eastAsia="ru-KZ"/>
          <w14:ligatures w14:val="none"/>
        </w:rPr>
        <w:t xml:space="preserve"> risks cannot be </w:t>
      </w:r>
      <w:proofErr w:type="spellStart"/>
      <w:r w:rsidRPr="001D34F9">
        <w:rPr>
          <w:rFonts w:ascii="Times New Roman" w:eastAsia="Times New Roman" w:hAnsi="Times New Roman" w:cs="Times New Roman"/>
          <w:kern w:val="0"/>
          <w:sz w:val="24"/>
          <w:szCs w:val="24"/>
          <w:lang w:eastAsia="ru-KZ"/>
          <w14:ligatures w14:val="none"/>
        </w:rPr>
        <w:t>excluded</w:t>
      </w:r>
      <w:proofErr w:type="spellEnd"/>
      <w:r w:rsidRPr="001D34F9">
        <w:rPr>
          <w:rFonts w:ascii="Times New Roman" w:eastAsia="Times New Roman" w:hAnsi="Times New Roman" w:cs="Times New Roman"/>
          <w:kern w:val="0"/>
          <w:sz w:val="24"/>
          <w:szCs w:val="24"/>
          <w:lang w:eastAsia="ru-KZ"/>
          <w14:ligatures w14:val="none"/>
        </w:rPr>
        <w:t xml:space="preserve">. For </w:t>
      </w:r>
      <w:proofErr w:type="spellStart"/>
      <w:r w:rsidRPr="001D34F9">
        <w:rPr>
          <w:rFonts w:ascii="Times New Roman" w:eastAsia="Times New Roman" w:hAnsi="Times New Roman" w:cs="Times New Roman"/>
          <w:kern w:val="0"/>
          <w:sz w:val="24"/>
          <w:szCs w:val="24"/>
          <w:lang w:eastAsia="ru-KZ"/>
          <w14:ligatures w14:val="none"/>
        </w:rPr>
        <w:t>example</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smaller</w:t>
      </w:r>
      <w:proofErr w:type="spellEnd"/>
      <w:r w:rsidRPr="001D34F9">
        <w:rPr>
          <w:rFonts w:ascii="Times New Roman" w:eastAsia="Times New Roman" w:hAnsi="Times New Roman" w:cs="Times New Roman"/>
          <w:kern w:val="0"/>
          <w:sz w:val="24"/>
          <w:szCs w:val="24"/>
          <w:lang w:eastAsia="ru-KZ"/>
          <w14:ligatures w14:val="none"/>
        </w:rPr>
        <w:t xml:space="preserve">-scale </w:t>
      </w:r>
      <w:proofErr w:type="spellStart"/>
      <w:r w:rsidRPr="001D34F9">
        <w:rPr>
          <w:rFonts w:ascii="Times New Roman" w:eastAsia="Times New Roman" w:hAnsi="Times New Roman" w:cs="Times New Roman"/>
          <w:kern w:val="0"/>
          <w:sz w:val="24"/>
          <w:szCs w:val="24"/>
          <w:lang w:eastAsia="ru-KZ"/>
          <w14:ligatures w14:val="none"/>
        </w:rPr>
        <w:t>herders</w:t>
      </w:r>
      <w:proofErr w:type="spellEnd"/>
      <w:r w:rsidRPr="001D34F9">
        <w:rPr>
          <w:rFonts w:ascii="Times New Roman" w:eastAsia="Times New Roman" w:hAnsi="Times New Roman" w:cs="Times New Roman"/>
          <w:kern w:val="0"/>
          <w:sz w:val="24"/>
          <w:szCs w:val="24"/>
          <w:lang w:eastAsia="ru-KZ"/>
          <w14:ligatures w14:val="none"/>
        </w:rPr>
        <w:t xml:space="preserve"> with limited </w:t>
      </w:r>
      <w:proofErr w:type="spellStart"/>
      <w:r w:rsidRPr="001D34F9">
        <w:rPr>
          <w:rFonts w:ascii="Times New Roman" w:eastAsia="Times New Roman" w:hAnsi="Times New Roman" w:cs="Times New Roman"/>
          <w:kern w:val="0"/>
          <w:sz w:val="24"/>
          <w:szCs w:val="24"/>
          <w:lang w:eastAsia="ru-KZ"/>
          <w14:ligatures w14:val="none"/>
        </w:rPr>
        <w:t>grazing</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reserves</w:t>
      </w:r>
      <w:proofErr w:type="spellEnd"/>
      <w:r w:rsidRPr="001D34F9">
        <w:rPr>
          <w:rFonts w:ascii="Times New Roman" w:eastAsia="Times New Roman" w:hAnsi="Times New Roman" w:cs="Times New Roman"/>
          <w:kern w:val="0"/>
          <w:sz w:val="24"/>
          <w:szCs w:val="24"/>
          <w:lang w:eastAsia="ru-KZ"/>
          <w14:ligatures w14:val="none"/>
        </w:rPr>
        <w:t xml:space="preserve"> may be </w:t>
      </w:r>
      <w:proofErr w:type="spellStart"/>
      <w:r w:rsidRPr="001D34F9">
        <w:rPr>
          <w:rFonts w:ascii="Times New Roman" w:eastAsia="Times New Roman" w:hAnsi="Times New Roman" w:cs="Times New Roman"/>
          <w:kern w:val="0"/>
          <w:sz w:val="24"/>
          <w:szCs w:val="24"/>
          <w:lang w:eastAsia="ru-KZ"/>
          <w14:ligatures w14:val="none"/>
        </w:rPr>
        <w:t>disproportionately</w:t>
      </w:r>
      <w:proofErr w:type="spellEnd"/>
      <w:r w:rsidRPr="001D34F9">
        <w:rPr>
          <w:rFonts w:ascii="Times New Roman" w:eastAsia="Times New Roman" w:hAnsi="Times New Roman" w:cs="Times New Roman"/>
          <w:kern w:val="0"/>
          <w:sz w:val="24"/>
          <w:szCs w:val="24"/>
          <w:lang w:eastAsia="ru-KZ"/>
          <w14:ligatures w14:val="none"/>
        </w:rPr>
        <w:t xml:space="preserve"> affected by temporary restrictions.</w:t>
      </w:r>
    </w:p>
    <w:p w14:paraId="2F63D451" w14:textId="77777777" w:rsidR="001D34F9" w:rsidRDefault="001D34F9"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kern w:val="0"/>
          <w:sz w:val="24"/>
          <w:szCs w:val="24"/>
          <w:lang w:eastAsia="ru-KZ"/>
          <w14:ligatures w14:val="none"/>
        </w:rPr>
        <w:lastRenderedPageBreak/>
        <w:t xml:space="preserve">Final </w:t>
      </w:r>
      <w:proofErr w:type="spellStart"/>
      <w:r w:rsidRPr="001D34F9">
        <w:rPr>
          <w:rFonts w:ascii="Times New Roman" w:eastAsia="Times New Roman" w:hAnsi="Times New Roman" w:cs="Times New Roman"/>
          <w:kern w:val="0"/>
          <w:sz w:val="24"/>
          <w:szCs w:val="24"/>
          <w:lang w:eastAsia="ru-KZ"/>
          <w14:ligatures w14:val="none"/>
        </w:rPr>
        <w:t>confirmation</w:t>
      </w:r>
      <w:proofErr w:type="spellEnd"/>
      <w:r w:rsidRPr="001D34F9">
        <w:rPr>
          <w:rFonts w:ascii="Times New Roman" w:eastAsia="Times New Roman" w:hAnsi="Times New Roman" w:cs="Times New Roman"/>
          <w:kern w:val="0"/>
          <w:sz w:val="24"/>
          <w:szCs w:val="24"/>
          <w:lang w:eastAsia="ru-KZ"/>
          <w14:ligatures w14:val="none"/>
        </w:rPr>
        <w:t xml:space="preserve"> of the presence and characteristics of vulnerable groups will be provided </w:t>
      </w:r>
      <w:proofErr w:type="spellStart"/>
      <w:r w:rsidRPr="001D34F9">
        <w:rPr>
          <w:rFonts w:ascii="Times New Roman" w:eastAsia="Times New Roman" w:hAnsi="Times New Roman" w:cs="Times New Roman"/>
          <w:kern w:val="0"/>
          <w:sz w:val="24"/>
          <w:szCs w:val="24"/>
          <w:lang w:eastAsia="ru-KZ"/>
          <w14:ligatures w14:val="none"/>
        </w:rPr>
        <w:t>once</w:t>
      </w:r>
      <w:proofErr w:type="spellEnd"/>
      <w:r w:rsidRPr="001D34F9">
        <w:rPr>
          <w:rFonts w:ascii="Times New Roman" w:eastAsia="Times New Roman" w:hAnsi="Times New Roman" w:cs="Times New Roman"/>
          <w:kern w:val="0"/>
          <w:sz w:val="24"/>
          <w:szCs w:val="24"/>
          <w:lang w:eastAsia="ru-KZ"/>
          <w14:ligatures w14:val="none"/>
        </w:rPr>
        <w:t xml:space="preserve"> SES data analysis is completed. If such groups are identified, targeted support measures will be incorporated into the LARAP to ensure that they are not adversely or </w:t>
      </w:r>
      <w:proofErr w:type="spellStart"/>
      <w:r w:rsidRPr="001D34F9">
        <w:rPr>
          <w:rFonts w:ascii="Times New Roman" w:eastAsia="Times New Roman" w:hAnsi="Times New Roman" w:cs="Times New Roman"/>
          <w:kern w:val="0"/>
          <w:sz w:val="24"/>
          <w:szCs w:val="24"/>
          <w:lang w:eastAsia="ru-KZ"/>
          <w14:ligatures w14:val="none"/>
        </w:rPr>
        <w:t>disproportionately</w:t>
      </w:r>
      <w:proofErr w:type="spellEnd"/>
      <w:r w:rsidRPr="001D34F9">
        <w:rPr>
          <w:rFonts w:ascii="Times New Roman" w:eastAsia="Times New Roman" w:hAnsi="Times New Roman" w:cs="Times New Roman"/>
          <w:kern w:val="0"/>
          <w:sz w:val="24"/>
          <w:szCs w:val="24"/>
          <w:lang w:eastAsia="ru-KZ"/>
          <w14:ligatures w14:val="none"/>
        </w:rPr>
        <w:t xml:space="preserve"> affected.</w:t>
      </w:r>
    </w:p>
    <w:p w14:paraId="5D9553F3" w14:textId="3F78DC90" w:rsidR="00305064" w:rsidRPr="00305064" w:rsidRDefault="00305064" w:rsidP="00305064">
      <w:pPr>
        <w:spacing w:before="100" w:beforeAutospacing="1" w:after="100" w:afterAutospacing="1" w:line="240" w:lineRule="auto"/>
        <w:jc w:val="both"/>
        <w:rPr>
          <w:rFonts w:ascii="Times New Roman" w:hAnsi="Times New Roman" w:cs="Times New Roman"/>
          <w:sz w:val="24"/>
          <w:szCs w:val="24"/>
        </w:rPr>
      </w:pPr>
      <w:proofErr w:type="spellStart"/>
      <w:r w:rsidRPr="00305064">
        <w:rPr>
          <w:rStyle w:val="af1"/>
          <w:rFonts w:ascii="Times New Roman" w:hAnsi="Times New Roman" w:cs="Times New Roman"/>
          <w:sz w:val="24"/>
          <w:szCs w:val="24"/>
        </w:rPr>
        <w:t>Vulnerability</w:t>
      </w:r>
      <w:proofErr w:type="spellEnd"/>
      <w:r w:rsidRPr="00305064">
        <w:rPr>
          <w:rStyle w:val="af1"/>
          <w:rFonts w:ascii="Times New Roman" w:hAnsi="Times New Roman" w:cs="Times New Roman"/>
          <w:sz w:val="24"/>
          <w:szCs w:val="24"/>
        </w:rPr>
        <w:t xml:space="preserve"> Framework.</w:t>
      </w:r>
      <w:r w:rsidRPr="00305064">
        <w:rPr>
          <w:rFonts w:ascii="Times New Roman" w:hAnsi="Times New Roman" w:cs="Times New Roman"/>
          <w:sz w:val="24"/>
          <w:szCs w:val="24"/>
        </w:rPr>
        <w:t xml:space="preserve"> </w:t>
      </w:r>
      <w:proofErr w:type="spellStart"/>
      <w:r w:rsidRPr="00305064">
        <w:rPr>
          <w:rFonts w:ascii="Times New Roman" w:hAnsi="Times New Roman" w:cs="Times New Roman"/>
          <w:sz w:val="24"/>
          <w:szCs w:val="24"/>
        </w:rPr>
        <w:t>Screening</w:t>
      </w:r>
      <w:proofErr w:type="spellEnd"/>
      <w:r w:rsidRPr="00305064">
        <w:rPr>
          <w:rFonts w:ascii="Times New Roman" w:hAnsi="Times New Roman" w:cs="Times New Roman"/>
          <w:sz w:val="24"/>
          <w:szCs w:val="24"/>
        </w:rPr>
        <w:t xml:space="preserve"> will be applied during the census to identify households at risk (e.g., below </w:t>
      </w:r>
      <w:proofErr w:type="spellStart"/>
      <w:r w:rsidRPr="00305064">
        <w:rPr>
          <w:rFonts w:ascii="Times New Roman" w:hAnsi="Times New Roman" w:cs="Times New Roman"/>
          <w:sz w:val="24"/>
          <w:szCs w:val="24"/>
        </w:rPr>
        <w:t>subsistence</w:t>
      </w:r>
      <w:proofErr w:type="spellEnd"/>
      <w:r w:rsidRPr="00305064">
        <w:rPr>
          <w:rFonts w:ascii="Times New Roman" w:hAnsi="Times New Roman" w:cs="Times New Roman"/>
          <w:sz w:val="24"/>
          <w:szCs w:val="24"/>
        </w:rPr>
        <w:t xml:space="preserve"> minimum, </w:t>
      </w:r>
      <w:proofErr w:type="spellStart"/>
      <w:r w:rsidRPr="00305064">
        <w:rPr>
          <w:rFonts w:ascii="Times New Roman" w:hAnsi="Times New Roman" w:cs="Times New Roman"/>
          <w:sz w:val="24"/>
          <w:szCs w:val="24"/>
        </w:rPr>
        <w:t>female-headed</w:t>
      </w:r>
      <w:proofErr w:type="spellEnd"/>
      <w:r w:rsidRPr="00305064">
        <w:rPr>
          <w:rFonts w:ascii="Times New Roman" w:hAnsi="Times New Roman" w:cs="Times New Roman"/>
          <w:sz w:val="24"/>
          <w:szCs w:val="24"/>
        </w:rPr>
        <w:t xml:space="preserve"> without </w:t>
      </w:r>
      <w:proofErr w:type="spellStart"/>
      <w:r w:rsidRPr="00305064">
        <w:rPr>
          <w:rFonts w:ascii="Times New Roman" w:hAnsi="Times New Roman" w:cs="Times New Roman"/>
          <w:sz w:val="24"/>
          <w:szCs w:val="24"/>
        </w:rPr>
        <w:t>adult</w:t>
      </w:r>
      <w:proofErr w:type="spellEnd"/>
      <w:r w:rsidRPr="00305064">
        <w:rPr>
          <w:rFonts w:ascii="Times New Roman" w:hAnsi="Times New Roman" w:cs="Times New Roman"/>
          <w:sz w:val="24"/>
          <w:szCs w:val="24"/>
        </w:rPr>
        <w:t xml:space="preserve"> support, elderly living </w:t>
      </w:r>
      <w:proofErr w:type="spellStart"/>
      <w:r w:rsidRPr="00305064">
        <w:rPr>
          <w:rFonts w:ascii="Times New Roman" w:hAnsi="Times New Roman" w:cs="Times New Roman"/>
          <w:sz w:val="24"/>
          <w:szCs w:val="24"/>
        </w:rPr>
        <w:t>alone</w:t>
      </w:r>
      <w:proofErr w:type="spellEnd"/>
      <w:r w:rsidRPr="00305064">
        <w:rPr>
          <w:rFonts w:ascii="Times New Roman" w:hAnsi="Times New Roman" w:cs="Times New Roman"/>
          <w:sz w:val="24"/>
          <w:szCs w:val="24"/>
        </w:rPr>
        <w:t xml:space="preserve">, persons with disabilities, large </w:t>
      </w:r>
      <w:proofErr w:type="spellStart"/>
      <w:r w:rsidRPr="00305064">
        <w:rPr>
          <w:rFonts w:ascii="Times New Roman" w:hAnsi="Times New Roman" w:cs="Times New Roman"/>
          <w:sz w:val="24"/>
          <w:szCs w:val="24"/>
        </w:rPr>
        <w:t>dependent</w:t>
      </w:r>
      <w:proofErr w:type="spellEnd"/>
      <w:r w:rsidRPr="00305064">
        <w:rPr>
          <w:rFonts w:ascii="Times New Roman" w:hAnsi="Times New Roman" w:cs="Times New Roman"/>
          <w:sz w:val="24"/>
          <w:szCs w:val="24"/>
        </w:rPr>
        <w:t xml:space="preserve"> households, or </w:t>
      </w:r>
      <w:proofErr w:type="spellStart"/>
      <w:r w:rsidRPr="00305064">
        <w:rPr>
          <w:rFonts w:ascii="Times New Roman" w:hAnsi="Times New Roman" w:cs="Times New Roman"/>
          <w:sz w:val="24"/>
          <w:szCs w:val="24"/>
        </w:rPr>
        <w:t>small</w:t>
      </w:r>
      <w:proofErr w:type="spellEnd"/>
      <w:r w:rsidRPr="00305064">
        <w:rPr>
          <w:rFonts w:ascii="Times New Roman" w:hAnsi="Times New Roman" w:cs="Times New Roman"/>
          <w:sz w:val="24"/>
          <w:szCs w:val="24"/>
        </w:rPr>
        <w:t xml:space="preserve">-scale seasonal </w:t>
      </w:r>
      <w:proofErr w:type="spellStart"/>
      <w:r w:rsidRPr="00305064">
        <w:rPr>
          <w:rFonts w:ascii="Times New Roman" w:hAnsi="Times New Roman" w:cs="Times New Roman"/>
          <w:sz w:val="24"/>
          <w:szCs w:val="24"/>
        </w:rPr>
        <w:t>herders</w:t>
      </w:r>
      <w:proofErr w:type="spellEnd"/>
      <w:r w:rsidRPr="00305064">
        <w:rPr>
          <w:rFonts w:ascii="Times New Roman" w:hAnsi="Times New Roman" w:cs="Times New Roman"/>
          <w:sz w:val="24"/>
          <w:szCs w:val="24"/>
        </w:rPr>
        <w:t xml:space="preserve"> with limited </w:t>
      </w:r>
      <w:proofErr w:type="spellStart"/>
      <w:r w:rsidRPr="00305064">
        <w:rPr>
          <w:rFonts w:ascii="Times New Roman" w:hAnsi="Times New Roman" w:cs="Times New Roman"/>
          <w:sz w:val="24"/>
          <w:szCs w:val="24"/>
        </w:rPr>
        <w:t>reserves</w:t>
      </w:r>
      <w:proofErr w:type="spellEnd"/>
      <w:r w:rsidRPr="00305064">
        <w:rPr>
          <w:rFonts w:ascii="Times New Roman" w:hAnsi="Times New Roman" w:cs="Times New Roman"/>
          <w:sz w:val="24"/>
          <w:szCs w:val="24"/>
        </w:rPr>
        <w:t xml:space="preserve">). </w:t>
      </w:r>
      <w:r w:rsidR="009C11E8" w:rsidRPr="009C11E8">
        <w:rPr>
          <w:rFonts w:ascii="Times New Roman" w:hAnsi="Times New Roman" w:cs="Times New Roman"/>
          <w:sz w:val="24"/>
          <w:szCs w:val="24"/>
        </w:rPr>
        <w:t xml:space="preserve">For the purposes of this LARAP, a </w:t>
      </w:r>
      <w:proofErr w:type="spellStart"/>
      <w:r w:rsidR="009C11E8" w:rsidRPr="009C11E8">
        <w:rPr>
          <w:rFonts w:ascii="Times New Roman" w:hAnsi="Times New Roman" w:cs="Times New Roman"/>
          <w:sz w:val="24"/>
          <w:szCs w:val="24"/>
        </w:rPr>
        <w:t>household</w:t>
      </w:r>
      <w:proofErr w:type="spellEnd"/>
      <w:r w:rsidR="009C11E8" w:rsidRPr="009C11E8">
        <w:rPr>
          <w:rFonts w:ascii="Times New Roman" w:hAnsi="Times New Roman" w:cs="Times New Roman"/>
          <w:sz w:val="24"/>
          <w:szCs w:val="24"/>
        </w:rPr>
        <w:t xml:space="preserve"> is considered vulnerable if its per-</w:t>
      </w:r>
      <w:proofErr w:type="spellStart"/>
      <w:r w:rsidR="009C11E8" w:rsidRPr="009C11E8">
        <w:rPr>
          <w:rFonts w:ascii="Times New Roman" w:hAnsi="Times New Roman" w:cs="Times New Roman"/>
          <w:sz w:val="24"/>
          <w:szCs w:val="24"/>
        </w:rPr>
        <w:t>capita</w:t>
      </w:r>
      <w:proofErr w:type="spellEnd"/>
      <w:r w:rsidR="009C11E8" w:rsidRPr="009C11E8">
        <w:rPr>
          <w:rFonts w:ascii="Times New Roman" w:hAnsi="Times New Roman" w:cs="Times New Roman"/>
          <w:sz w:val="24"/>
          <w:szCs w:val="24"/>
        </w:rPr>
        <w:t xml:space="preserve"> income is below the official </w:t>
      </w:r>
      <w:proofErr w:type="spellStart"/>
      <w:r w:rsidR="009C11E8" w:rsidRPr="009C11E8">
        <w:rPr>
          <w:rFonts w:ascii="Times New Roman" w:hAnsi="Times New Roman" w:cs="Times New Roman"/>
          <w:sz w:val="24"/>
          <w:szCs w:val="24"/>
        </w:rPr>
        <w:t>subsistence</w:t>
      </w:r>
      <w:proofErr w:type="spellEnd"/>
      <w:r w:rsidR="009C11E8" w:rsidRPr="009C11E8">
        <w:rPr>
          <w:rFonts w:ascii="Times New Roman" w:hAnsi="Times New Roman" w:cs="Times New Roman"/>
          <w:sz w:val="24"/>
          <w:szCs w:val="24"/>
        </w:rPr>
        <w:t xml:space="preserve"> minimum for the relevant region in the month </w:t>
      </w:r>
      <w:proofErr w:type="spellStart"/>
      <w:r w:rsidR="009C11E8" w:rsidRPr="009C11E8">
        <w:rPr>
          <w:rFonts w:ascii="Times New Roman" w:hAnsi="Times New Roman" w:cs="Times New Roman"/>
          <w:sz w:val="24"/>
          <w:szCs w:val="24"/>
        </w:rPr>
        <w:t>preceding</w:t>
      </w:r>
      <w:proofErr w:type="spellEnd"/>
      <w:r w:rsidR="009C11E8" w:rsidRPr="009C11E8">
        <w:rPr>
          <w:rFonts w:ascii="Times New Roman" w:hAnsi="Times New Roman" w:cs="Times New Roman"/>
          <w:sz w:val="24"/>
          <w:szCs w:val="24"/>
        </w:rPr>
        <w:t xml:space="preserve"> the cut-off date; additional </w:t>
      </w:r>
      <w:proofErr w:type="spellStart"/>
      <w:r w:rsidR="009C11E8" w:rsidRPr="009C11E8">
        <w:rPr>
          <w:rFonts w:ascii="Times New Roman" w:hAnsi="Times New Roman" w:cs="Times New Roman"/>
          <w:sz w:val="24"/>
          <w:szCs w:val="24"/>
        </w:rPr>
        <w:t>vulnerability</w:t>
      </w:r>
      <w:proofErr w:type="spellEnd"/>
      <w:r w:rsidR="009C11E8" w:rsidRPr="009C11E8">
        <w:rPr>
          <w:rFonts w:ascii="Times New Roman" w:hAnsi="Times New Roman" w:cs="Times New Roman"/>
          <w:sz w:val="24"/>
          <w:szCs w:val="24"/>
        </w:rPr>
        <w:t xml:space="preserve"> categories include women-</w:t>
      </w:r>
      <w:proofErr w:type="spellStart"/>
      <w:r w:rsidR="009C11E8" w:rsidRPr="009C11E8">
        <w:rPr>
          <w:rFonts w:ascii="Times New Roman" w:hAnsi="Times New Roman" w:cs="Times New Roman"/>
          <w:sz w:val="24"/>
          <w:szCs w:val="24"/>
        </w:rPr>
        <w:t>headed</w:t>
      </w:r>
      <w:proofErr w:type="spellEnd"/>
      <w:r w:rsidR="009C11E8" w:rsidRPr="009C11E8">
        <w:rPr>
          <w:rFonts w:ascii="Times New Roman" w:hAnsi="Times New Roman" w:cs="Times New Roman"/>
          <w:sz w:val="24"/>
          <w:szCs w:val="24"/>
        </w:rPr>
        <w:t xml:space="preserve"> households, the elderly living </w:t>
      </w:r>
      <w:proofErr w:type="spellStart"/>
      <w:r w:rsidR="009C11E8" w:rsidRPr="009C11E8">
        <w:rPr>
          <w:rFonts w:ascii="Times New Roman" w:hAnsi="Times New Roman" w:cs="Times New Roman"/>
          <w:sz w:val="24"/>
          <w:szCs w:val="24"/>
        </w:rPr>
        <w:t>alone</w:t>
      </w:r>
      <w:proofErr w:type="spellEnd"/>
      <w:r w:rsidR="009C11E8" w:rsidRPr="009C11E8">
        <w:rPr>
          <w:rFonts w:ascii="Times New Roman" w:hAnsi="Times New Roman" w:cs="Times New Roman"/>
          <w:sz w:val="24"/>
          <w:szCs w:val="24"/>
        </w:rPr>
        <w:t>, and persons with disabilities.</w:t>
      </w:r>
      <w:r w:rsidR="009C11E8">
        <w:rPr>
          <w:rFonts w:ascii="Times New Roman" w:hAnsi="Times New Roman" w:cs="Times New Roman"/>
          <w:sz w:val="24"/>
          <w:szCs w:val="24"/>
        </w:rPr>
        <w:t xml:space="preserve"> </w:t>
      </w:r>
      <w:r w:rsidRPr="00305064">
        <w:rPr>
          <w:rFonts w:ascii="Times New Roman" w:hAnsi="Times New Roman" w:cs="Times New Roman"/>
          <w:sz w:val="24"/>
          <w:szCs w:val="24"/>
        </w:rPr>
        <w:t>For such cases, the Project will provide additional targeted support, which may include cash or in-</w:t>
      </w:r>
      <w:proofErr w:type="spellStart"/>
      <w:r w:rsidRPr="00305064">
        <w:rPr>
          <w:rFonts w:ascii="Times New Roman" w:hAnsi="Times New Roman" w:cs="Times New Roman"/>
          <w:sz w:val="24"/>
          <w:szCs w:val="24"/>
        </w:rPr>
        <w:t>kind</w:t>
      </w:r>
      <w:proofErr w:type="spellEnd"/>
      <w:r w:rsidRPr="00305064">
        <w:rPr>
          <w:rFonts w:ascii="Times New Roman" w:hAnsi="Times New Roman" w:cs="Times New Roman"/>
          <w:sz w:val="24"/>
          <w:szCs w:val="24"/>
        </w:rPr>
        <w:t xml:space="preserve"> </w:t>
      </w:r>
      <w:proofErr w:type="spellStart"/>
      <w:r w:rsidRPr="00305064">
        <w:rPr>
          <w:rFonts w:ascii="Times New Roman" w:hAnsi="Times New Roman" w:cs="Times New Roman"/>
          <w:sz w:val="24"/>
          <w:szCs w:val="24"/>
        </w:rPr>
        <w:t>top-ups</w:t>
      </w:r>
      <w:proofErr w:type="spellEnd"/>
      <w:r w:rsidRPr="00305064">
        <w:rPr>
          <w:rFonts w:ascii="Times New Roman" w:hAnsi="Times New Roman" w:cs="Times New Roman"/>
          <w:sz w:val="24"/>
          <w:szCs w:val="24"/>
        </w:rPr>
        <w:t xml:space="preserve">, </w:t>
      </w:r>
      <w:proofErr w:type="spellStart"/>
      <w:r w:rsidRPr="00305064">
        <w:rPr>
          <w:rFonts w:ascii="Times New Roman" w:hAnsi="Times New Roman" w:cs="Times New Roman"/>
          <w:sz w:val="24"/>
          <w:szCs w:val="24"/>
        </w:rPr>
        <w:t>accompaniment</w:t>
      </w:r>
      <w:proofErr w:type="spellEnd"/>
      <w:r w:rsidRPr="00305064">
        <w:rPr>
          <w:rFonts w:ascii="Times New Roman" w:hAnsi="Times New Roman" w:cs="Times New Roman"/>
          <w:sz w:val="24"/>
          <w:szCs w:val="24"/>
        </w:rPr>
        <w:t xml:space="preserve"> in administrative procedures, and priority in local </w:t>
      </w:r>
      <w:proofErr w:type="spellStart"/>
      <w:r w:rsidRPr="00305064">
        <w:rPr>
          <w:rFonts w:ascii="Times New Roman" w:hAnsi="Times New Roman" w:cs="Times New Roman"/>
          <w:sz w:val="24"/>
          <w:szCs w:val="24"/>
        </w:rPr>
        <w:t>employment</w:t>
      </w:r>
      <w:proofErr w:type="spellEnd"/>
      <w:r w:rsidRPr="00305064">
        <w:rPr>
          <w:rFonts w:ascii="Times New Roman" w:hAnsi="Times New Roman" w:cs="Times New Roman"/>
          <w:sz w:val="24"/>
          <w:szCs w:val="24"/>
        </w:rPr>
        <w:t xml:space="preserve"> opportunities. Where appropriate, and subject to feasibility, additional assistance (such as transport support or </w:t>
      </w:r>
      <w:proofErr w:type="spellStart"/>
      <w:r w:rsidRPr="00305064">
        <w:rPr>
          <w:rFonts w:ascii="Times New Roman" w:hAnsi="Times New Roman" w:cs="Times New Roman"/>
          <w:sz w:val="24"/>
          <w:szCs w:val="24"/>
        </w:rPr>
        <w:t>referral</w:t>
      </w:r>
      <w:proofErr w:type="spellEnd"/>
      <w:r w:rsidRPr="00305064">
        <w:rPr>
          <w:rFonts w:ascii="Times New Roman" w:hAnsi="Times New Roman" w:cs="Times New Roman"/>
          <w:sz w:val="24"/>
          <w:szCs w:val="24"/>
        </w:rPr>
        <w:t xml:space="preserve"> to state social programs) will be </w:t>
      </w:r>
      <w:proofErr w:type="spellStart"/>
      <w:r w:rsidRPr="00305064">
        <w:rPr>
          <w:rFonts w:ascii="Times New Roman" w:hAnsi="Times New Roman" w:cs="Times New Roman"/>
          <w:sz w:val="24"/>
          <w:szCs w:val="24"/>
        </w:rPr>
        <w:t>arranged</w:t>
      </w:r>
      <w:proofErr w:type="spellEnd"/>
      <w:r w:rsidRPr="00305064">
        <w:rPr>
          <w:rFonts w:ascii="Times New Roman" w:hAnsi="Times New Roman" w:cs="Times New Roman"/>
          <w:sz w:val="24"/>
          <w:szCs w:val="24"/>
        </w:rPr>
        <w:t xml:space="preserve"> in coordination with the respective local Akimats.</w:t>
      </w:r>
    </w:p>
    <w:p w14:paraId="55CCD35A" w14:textId="2BD185CD" w:rsidR="001718B0" w:rsidRPr="00572180" w:rsidRDefault="001D34F9" w:rsidP="00572180">
      <w:pPr>
        <w:pStyle w:val="2"/>
      </w:pPr>
      <w:bookmarkStart w:id="106" w:name="_Toc210832458"/>
      <w:r w:rsidRPr="00572180">
        <w:t>Mitigation Measures</w:t>
      </w:r>
      <w:bookmarkEnd w:id="106"/>
    </w:p>
    <w:p w14:paraId="3B037D61" w14:textId="51200E2E" w:rsidR="001D34F9" w:rsidRPr="001D34F9" w:rsidRDefault="001D34F9" w:rsidP="001D34F9">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kern w:val="0"/>
          <w:sz w:val="24"/>
          <w:szCs w:val="24"/>
          <w:lang w:eastAsia="ru-KZ"/>
          <w14:ligatures w14:val="none"/>
        </w:rPr>
        <w:br/>
        <w:t>Mitigation of identified impacts will follow the principles of the Land Code of the Republic of Kazakhstan and IFC PS5, and will include the following:</w:t>
      </w:r>
    </w:p>
    <w:p w14:paraId="25BF1199" w14:textId="25D36074" w:rsidR="00260CA8" w:rsidRPr="00E564B7" w:rsidRDefault="00260CA8" w:rsidP="000A3FD3">
      <w:pPr>
        <w:numPr>
          <w:ilvl w:val="0"/>
          <w:numId w:val="3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564B7">
        <w:rPr>
          <w:rFonts w:ascii="Times New Roman" w:eastAsia="Times New Roman" w:hAnsi="Times New Roman" w:cs="Times New Roman"/>
          <w:kern w:val="0"/>
          <w:sz w:val="24"/>
          <w:szCs w:val="24"/>
          <w:lang w:eastAsia="ru-KZ"/>
          <w14:ligatures w14:val="none"/>
        </w:rPr>
        <w:t xml:space="preserve">Transparent and fair compensation for land acquisition and use restrictions at </w:t>
      </w:r>
      <w:r w:rsidRPr="00E564B7">
        <w:rPr>
          <w:rFonts w:ascii="Times New Roman" w:eastAsia="Times New Roman" w:hAnsi="Times New Roman" w:cs="Times New Roman"/>
          <w:b/>
          <w:bCs/>
          <w:kern w:val="0"/>
          <w:sz w:val="24"/>
          <w:szCs w:val="24"/>
          <w:lang w:eastAsia="ru-KZ"/>
          <w14:ligatures w14:val="none"/>
        </w:rPr>
        <w:t>full replacement cost</w:t>
      </w:r>
      <w:r w:rsidRPr="00E564B7">
        <w:rPr>
          <w:rFonts w:ascii="Times New Roman" w:eastAsia="Times New Roman" w:hAnsi="Times New Roman" w:cs="Times New Roman"/>
          <w:kern w:val="0"/>
          <w:sz w:val="24"/>
          <w:szCs w:val="24"/>
          <w:lang w:eastAsia="ru-KZ"/>
          <w14:ligatures w14:val="none"/>
        </w:rPr>
        <w:t xml:space="preserve">. High impacts (3–5%) will receive tailored livelihood measures; </w:t>
      </w:r>
      <w:proofErr w:type="spellStart"/>
      <w:r w:rsidRPr="00E564B7">
        <w:rPr>
          <w:rFonts w:ascii="Times New Roman" w:eastAsia="Times New Roman" w:hAnsi="Times New Roman" w:cs="Times New Roman"/>
          <w:kern w:val="0"/>
          <w:sz w:val="24"/>
          <w:szCs w:val="24"/>
          <w:lang w:eastAsia="ru-KZ"/>
          <w14:ligatures w14:val="none"/>
        </w:rPr>
        <w:t>severe</w:t>
      </w:r>
      <w:proofErr w:type="spellEnd"/>
      <w:r w:rsidRPr="00E564B7">
        <w:rPr>
          <w:rFonts w:ascii="Times New Roman" w:eastAsia="Times New Roman" w:hAnsi="Times New Roman" w:cs="Times New Roman"/>
          <w:kern w:val="0"/>
          <w:sz w:val="24"/>
          <w:szCs w:val="24"/>
          <w:lang w:eastAsia="ru-KZ"/>
          <w14:ligatures w14:val="none"/>
        </w:rPr>
        <w:t xml:space="preserve"> impacts (≥10%) </w:t>
      </w:r>
      <w:proofErr w:type="spellStart"/>
      <w:r w:rsidRPr="00E564B7">
        <w:rPr>
          <w:rFonts w:ascii="Times New Roman" w:eastAsia="Times New Roman" w:hAnsi="Times New Roman" w:cs="Times New Roman"/>
          <w:kern w:val="0"/>
          <w:sz w:val="24"/>
          <w:szCs w:val="24"/>
          <w:lang w:eastAsia="ru-KZ"/>
          <w14:ligatures w14:val="none"/>
        </w:rPr>
        <w:t>trigger</w:t>
      </w:r>
      <w:proofErr w:type="spellEnd"/>
      <w:r w:rsidRPr="00E564B7">
        <w:rPr>
          <w:rFonts w:ascii="Times New Roman" w:eastAsia="Times New Roman" w:hAnsi="Times New Roman" w:cs="Times New Roman"/>
          <w:kern w:val="0"/>
          <w:sz w:val="24"/>
          <w:szCs w:val="24"/>
          <w:lang w:eastAsia="ru-KZ"/>
          <w14:ligatures w14:val="none"/>
        </w:rPr>
        <w:t xml:space="preserve"> LRP </w:t>
      </w:r>
      <w:proofErr w:type="spellStart"/>
      <w:r w:rsidRPr="00E564B7">
        <w:rPr>
          <w:rFonts w:ascii="Times New Roman" w:eastAsia="Times New Roman" w:hAnsi="Times New Roman" w:cs="Times New Roman"/>
          <w:kern w:val="0"/>
          <w:sz w:val="24"/>
          <w:szCs w:val="24"/>
          <w:lang w:eastAsia="ru-KZ"/>
          <w14:ligatures w14:val="none"/>
        </w:rPr>
        <w:t>enrollment</w:t>
      </w:r>
      <w:proofErr w:type="spellEnd"/>
      <w:r w:rsidRPr="00E564B7">
        <w:rPr>
          <w:rFonts w:ascii="Times New Roman" w:eastAsia="Times New Roman" w:hAnsi="Times New Roman" w:cs="Times New Roman"/>
          <w:kern w:val="0"/>
          <w:sz w:val="24"/>
          <w:szCs w:val="24"/>
          <w:lang w:eastAsia="ru-KZ"/>
          <w14:ligatures w14:val="none"/>
        </w:rPr>
        <w:t>.</w:t>
      </w:r>
    </w:p>
    <w:p w14:paraId="0E98C62F" w14:textId="3529F594" w:rsidR="00DF7A43" w:rsidRPr="00DF7A43" w:rsidRDefault="00DF7A43" w:rsidP="000A3FD3">
      <w:pPr>
        <w:numPr>
          <w:ilvl w:val="0"/>
          <w:numId w:val="3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F7A43">
        <w:rPr>
          <w:rFonts w:ascii="Times New Roman" w:eastAsia="Times New Roman" w:hAnsi="Times New Roman" w:cs="Times New Roman"/>
          <w:b/>
          <w:bCs/>
          <w:kern w:val="0"/>
          <w:sz w:val="24"/>
          <w:szCs w:val="24"/>
          <w:lang w:eastAsia="ru-KZ"/>
          <w14:ligatures w14:val="none"/>
        </w:rPr>
        <w:t xml:space="preserve">Livelihood restoration measures </w:t>
      </w:r>
      <w:r w:rsidRPr="00DF7A43">
        <w:rPr>
          <w:rFonts w:ascii="Times New Roman" w:eastAsia="Times New Roman" w:hAnsi="Times New Roman" w:cs="Times New Roman"/>
          <w:kern w:val="0"/>
          <w:sz w:val="24"/>
          <w:szCs w:val="24"/>
          <w:lang w:eastAsia="ru-KZ"/>
          <w14:ligatures w14:val="none"/>
        </w:rPr>
        <w:t xml:space="preserve">will be provided for households </w:t>
      </w:r>
      <w:proofErr w:type="spellStart"/>
      <w:r w:rsidRPr="00DF7A43">
        <w:rPr>
          <w:rFonts w:ascii="Times New Roman" w:eastAsia="Times New Roman" w:hAnsi="Times New Roman" w:cs="Times New Roman"/>
          <w:kern w:val="0"/>
          <w:sz w:val="24"/>
          <w:szCs w:val="24"/>
          <w:lang w:eastAsia="ru-KZ"/>
          <w14:ligatures w14:val="none"/>
        </w:rPr>
        <w:t>experiencing</w:t>
      </w:r>
      <w:proofErr w:type="spellEnd"/>
      <w:r w:rsidRPr="00DF7A43">
        <w:rPr>
          <w:rFonts w:ascii="Times New Roman" w:eastAsia="Times New Roman" w:hAnsi="Times New Roman" w:cs="Times New Roman"/>
          <w:kern w:val="0"/>
          <w:sz w:val="24"/>
          <w:szCs w:val="24"/>
          <w:lang w:eastAsia="ru-KZ"/>
          <w14:ligatures w14:val="none"/>
        </w:rPr>
        <w:t xml:space="preserve"> high impacts (3–5%) and </w:t>
      </w:r>
      <w:proofErr w:type="spellStart"/>
      <w:r w:rsidRPr="00DF7A43">
        <w:rPr>
          <w:rFonts w:ascii="Times New Roman" w:eastAsia="Times New Roman" w:hAnsi="Times New Roman" w:cs="Times New Roman"/>
          <w:kern w:val="0"/>
          <w:sz w:val="24"/>
          <w:szCs w:val="24"/>
          <w:lang w:eastAsia="ru-KZ"/>
          <w14:ligatures w14:val="none"/>
        </w:rPr>
        <w:t>severe</w:t>
      </w:r>
      <w:proofErr w:type="spellEnd"/>
      <w:r w:rsidRPr="00DF7A43">
        <w:rPr>
          <w:rFonts w:ascii="Times New Roman" w:eastAsia="Times New Roman" w:hAnsi="Times New Roman" w:cs="Times New Roman"/>
          <w:kern w:val="0"/>
          <w:sz w:val="24"/>
          <w:szCs w:val="24"/>
          <w:lang w:eastAsia="ru-KZ"/>
          <w14:ligatures w14:val="none"/>
        </w:rPr>
        <w:t xml:space="preserve"> impacts (≥10%) of </w:t>
      </w:r>
      <w:proofErr w:type="spellStart"/>
      <w:r w:rsidRPr="00DF7A43">
        <w:rPr>
          <w:rFonts w:ascii="Times New Roman" w:eastAsia="Times New Roman" w:hAnsi="Times New Roman" w:cs="Times New Roman"/>
          <w:kern w:val="0"/>
          <w:sz w:val="24"/>
          <w:szCs w:val="24"/>
          <w:lang w:eastAsia="ru-KZ"/>
          <w14:ligatures w14:val="none"/>
        </w:rPr>
        <w:t>productive</w:t>
      </w:r>
      <w:proofErr w:type="spellEnd"/>
      <w:r w:rsidRPr="00DF7A43">
        <w:rPr>
          <w:rFonts w:ascii="Times New Roman" w:eastAsia="Times New Roman" w:hAnsi="Times New Roman" w:cs="Times New Roman"/>
          <w:kern w:val="0"/>
          <w:sz w:val="24"/>
          <w:szCs w:val="24"/>
          <w:lang w:eastAsia="ru-KZ"/>
          <w14:ligatures w14:val="none"/>
        </w:rPr>
        <w:t xml:space="preserve"> land loss. Such measures may include provision of alternative land plots, support for livestock management, targeted financial assistance, or other tailored livelihood restoration </w:t>
      </w:r>
      <w:proofErr w:type="spellStart"/>
      <w:r w:rsidRPr="00DF7A43">
        <w:rPr>
          <w:rFonts w:ascii="Times New Roman" w:eastAsia="Times New Roman" w:hAnsi="Times New Roman" w:cs="Times New Roman"/>
          <w:kern w:val="0"/>
          <w:sz w:val="24"/>
          <w:szCs w:val="24"/>
          <w:lang w:eastAsia="ru-KZ"/>
          <w14:ligatures w14:val="none"/>
        </w:rPr>
        <w:t>interventions</w:t>
      </w:r>
      <w:proofErr w:type="spellEnd"/>
      <w:r w:rsidRPr="00DF7A43">
        <w:rPr>
          <w:rFonts w:ascii="Times New Roman" w:eastAsia="Times New Roman" w:hAnsi="Times New Roman" w:cs="Times New Roman"/>
          <w:kern w:val="0"/>
          <w:sz w:val="24"/>
          <w:szCs w:val="24"/>
          <w:lang w:eastAsia="ru-KZ"/>
          <w14:ligatures w14:val="none"/>
        </w:rPr>
        <w:t xml:space="preserve">. All proposed measures will be </w:t>
      </w:r>
      <w:proofErr w:type="spellStart"/>
      <w:r w:rsidRPr="00DF7A43">
        <w:rPr>
          <w:rFonts w:ascii="Times New Roman" w:eastAsia="Times New Roman" w:hAnsi="Times New Roman" w:cs="Times New Roman"/>
          <w:kern w:val="0"/>
          <w:sz w:val="24"/>
          <w:szCs w:val="24"/>
          <w:lang w:eastAsia="ru-KZ"/>
          <w14:ligatures w14:val="none"/>
        </w:rPr>
        <w:t>designed</w:t>
      </w:r>
      <w:proofErr w:type="spellEnd"/>
      <w:r w:rsidRPr="00DF7A43">
        <w:rPr>
          <w:rFonts w:ascii="Times New Roman" w:eastAsia="Times New Roman" w:hAnsi="Times New Roman" w:cs="Times New Roman"/>
          <w:kern w:val="0"/>
          <w:sz w:val="24"/>
          <w:szCs w:val="24"/>
          <w:lang w:eastAsia="ru-KZ"/>
          <w14:ligatures w14:val="none"/>
        </w:rPr>
        <w:t xml:space="preserve"> and implemented in prior consultation with local Akimats, to ensure their feasibility, alignment with regional programs, and institutional support for long-term sustainability.</w:t>
      </w:r>
    </w:p>
    <w:p w14:paraId="3D79859B" w14:textId="1A6ACF20" w:rsidR="001D34F9" w:rsidRPr="001D34F9" w:rsidRDefault="001D34F9" w:rsidP="00572180">
      <w:pPr>
        <w:numPr>
          <w:ilvl w:val="0"/>
          <w:numId w:val="3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b/>
          <w:bCs/>
          <w:kern w:val="0"/>
          <w:sz w:val="24"/>
          <w:szCs w:val="24"/>
          <w:lang w:eastAsia="ru-KZ"/>
          <w14:ligatures w14:val="none"/>
        </w:rPr>
        <w:t>Support for vulnerable groups</w:t>
      </w:r>
      <w:r w:rsidRPr="001D34F9">
        <w:rPr>
          <w:rFonts w:ascii="Times New Roman" w:eastAsia="Times New Roman" w:hAnsi="Times New Roman" w:cs="Times New Roman"/>
          <w:kern w:val="0"/>
          <w:sz w:val="24"/>
          <w:szCs w:val="24"/>
          <w:lang w:eastAsia="ru-KZ"/>
          <w14:ligatures w14:val="none"/>
        </w:rPr>
        <w:t xml:space="preserve">, if </w:t>
      </w:r>
      <w:proofErr w:type="spellStart"/>
      <w:r w:rsidRPr="001D34F9">
        <w:rPr>
          <w:rFonts w:ascii="Times New Roman" w:eastAsia="Times New Roman" w:hAnsi="Times New Roman" w:cs="Times New Roman"/>
          <w:kern w:val="0"/>
          <w:sz w:val="24"/>
          <w:szCs w:val="24"/>
          <w:lang w:eastAsia="ru-KZ"/>
          <w14:ligatures w14:val="none"/>
        </w:rPr>
        <w:t>confirmed</w:t>
      </w:r>
      <w:proofErr w:type="spellEnd"/>
      <w:r w:rsidRPr="001D34F9">
        <w:rPr>
          <w:rFonts w:ascii="Times New Roman" w:eastAsia="Times New Roman" w:hAnsi="Times New Roman" w:cs="Times New Roman"/>
          <w:kern w:val="0"/>
          <w:sz w:val="24"/>
          <w:szCs w:val="24"/>
          <w:lang w:eastAsia="ru-KZ"/>
          <w14:ligatures w14:val="none"/>
        </w:rPr>
        <w:t xml:space="preserve"> by final SES results, through additional targeted compensation or social support mechanisms.</w:t>
      </w:r>
    </w:p>
    <w:p w14:paraId="7A076EA9" w14:textId="77777777" w:rsidR="001D34F9" w:rsidRPr="001D34F9" w:rsidRDefault="001D34F9" w:rsidP="00572180">
      <w:pPr>
        <w:numPr>
          <w:ilvl w:val="0"/>
          <w:numId w:val="3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1D34F9">
        <w:rPr>
          <w:rFonts w:ascii="Times New Roman" w:eastAsia="Times New Roman" w:hAnsi="Times New Roman" w:cs="Times New Roman"/>
          <w:b/>
          <w:bCs/>
          <w:kern w:val="0"/>
          <w:sz w:val="24"/>
          <w:szCs w:val="24"/>
          <w:lang w:eastAsia="ru-KZ"/>
          <w14:ligatures w14:val="none"/>
        </w:rPr>
        <w:t>Prioritization</w:t>
      </w:r>
      <w:proofErr w:type="spellEnd"/>
      <w:r w:rsidRPr="001D34F9">
        <w:rPr>
          <w:rFonts w:ascii="Times New Roman" w:eastAsia="Times New Roman" w:hAnsi="Times New Roman" w:cs="Times New Roman"/>
          <w:b/>
          <w:bCs/>
          <w:kern w:val="0"/>
          <w:sz w:val="24"/>
          <w:szCs w:val="24"/>
          <w:lang w:eastAsia="ru-KZ"/>
          <w14:ligatures w14:val="none"/>
        </w:rPr>
        <w:t xml:space="preserve"> of local </w:t>
      </w:r>
      <w:proofErr w:type="spellStart"/>
      <w:r w:rsidRPr="001D34F9">
        <w:rPr>
          <w:rFonts w:ascii="Times New Roman" w:eastAsia="Times New Roman" w:hAnsi="Times New Roman" w:cs="Times New Roman"/>
          <w:b/>
          <w:bCs/>
          <w:kern w:val="0"/>
          <w:sz w:val="24"/>
          <w:szCs w:val="24"/>
          <w:lang w:eastAsia="ru-KZ"/>
          <w14:ligatures w14:val="none"/>
        </w:rPr>
        <w:t>employment</w:t>
      </w:r>
      <w:proofErr w:type="spellEnd"/>
      <w:r w:rsidRPr="001D34F9">
        <w:rPr>
          <w:rFonts w:ascii="Times New Roman" w:eastAsia="Times New Roman" w:hAnsi="Times New Roman" w:cs="Times New Roman"/>
          <w:b/>
          <w:bCs/>
          <w:kern w:val="0"/>
          <w:sz w:val="24"/>
          <w:szCs w:val="24"/>
          <w:lang w:eastAsia="ru-KZ"/>
          <w14:ligatures w14:val="none"/>
        </w:rPr>
        <w:t xml:space="preserve"> opportunities</w:t>
      </w:r>
      <w:r w:rsidRPr="001D34F9">
        <w:rPr>
          <w:rFonts w:ascii="Times New Roman" w:eastAsia="Times New Roman" w:hAnsi="Times New Roman" w:cs="Times New Roman"/>
          <w:kern w:val="0"/>
          <w:sz w:val="24"/>
          <w:szCs w:val="24"/>
          <w:lang w:eastAsia="ru-KZ"/>
          <w14:ligatures w14:val="none"/>
        </w:rPr>
        <w:t xml:space="preserve"> during construction, with transparent </w:t>
      </w:r>
      <w:proofErr w:type="spellStart"/>
      <w:r w:rsidRPr="001D34F9">
        <w:rPr>
          <w:rFonts w:ascii="Times New Roman" w:eastAsia="Times New Roman" w:hAnsi="Times New Roman" w:cs="Times New Roman"/>
          <w:kern w:val="0"/>
          <w:sz w:val="24"/>
          <w:szCs w:val="24"/>
          <w:lang w:eastAsia="ru-KZ"/>
          <w14:ligatures w14:val="none"/>
        </w:rPr>
        <w:t>recruitment</w:t>
      </w:r>
      <w:proofErr w:type="spellEnd"/>
      <w:r w:rsidRPr="001D34F9">
        <w:rPr>
          <w:rFonts w:ascii="Times New Roman" w:eastAsia="Times New Roman" w:hAnsi="Times New Roman" w:cs="Times New Roman"/>
          <w:kern w:val="0"/>
          <w:sz w:val="24"/>
          <w:szCs w:val="24"/>
          <w:lang w:eastAsia="ru-KZ"/>
          <w14:ligatures w14:val="none"/>
        </w:rPr>
        <w:t xml:space="preserve"> processes.</w:t>
      </w:r>
    </w:p>
    <w:p w14:paraId="0A2D440E" w14:textId="77777777" w:rsidR="001D34F9" w:rsidRDefault="001D34F9" w:rsidP="00572180">
      <w:pPr>
        <w:numPr>
          <w:ilvl w:val="0"/>
          <w:numId w:val="3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D34F9">
        <w:rPr>
          <w:rFonts w:ascii="Times New Roman" w:eastAsia="Times New Roman" w:hAnsi="Times New Roman" w:cs="Times New Roman"/>
          <w:b/>
          <w:bCs/>
          <w:kern w:val="0"/>
          <w:sz w:val="24"/>
          <w:szCs w:val="24"/>
          <w:lang w:eastAsia="ru-KZ"/>
          <w14:ligatures w14:val="none"/>
        </w:rPr>
        <w:t xml:space="preserve">Provision of safe </w:t>
      </w:r>
      <w:proofErr w:type="spellStart"/>
      <w:r w:rsidRPr="001D34F9">
        <w:rPr>
          <w:rFonts w:ascii="Times New Roman" w:eastAsia="Times New Roman" w:hAnsi="Times New Roman" w:cs="Times New Roman"/>
          <w:b/>
          <w:bCs/>
          <w:kern w:val="0"/>
          <w:sz w:val="24"/>
          <w:szCs w:val="24"/>
          <w:lang w:eastAsia="ru-KZ"/>
          <w14:ligatures w14:val="none"/>
        </w:rPr>
        <w:t>passage</w:t>
      </w:r>
      <w:proofErr w:type="spellEnd"/>
      <w:r w:rsidRPr="001D34F9">
        <w:rPr>
          <w:rFonts w:ascii="Times New Roman" w:eastAsia="Times New Roman" w:hAnsi="Times New Roman" w:cs="Times New Roman"/>
          <w:b/>
          <w:bCs/>
          <w:kern w:val="0"/>
          <w:sz w:val="24"/>
          <w:szCs w:val="24"/>
          <w:lang w:eastAsia="ru-KZ"/>
          <w14:ligatures w14:val="none"/>
        </w:rPr>
        <w:t xml:space="preserve"> routes</w:t>
      </w:r>
      <w:r w:rsidRPr="001D34F9">
        <w:rPr>
          <w:rFonts w:ascii="Times New Roman" w:eastAsia="Times New Roman" w:hAnsi="Times New Roman" w:cs="Times New Roman"/>
          <w:kern w:val="0"/>
          <w:sz w:val="24"/>
          <w:szCs w:val="24"/>
          <w:lang w:eastAsia="ru-KZ"/>
          <w14:ligatures w14:val="none"/>
        </w:rPr>
        <w:t xml:space="preserve"> for livestock and agricultural </w:t>
      </w:r>
      <w:proofErr w:type="spellStart"/>
      <w:r w:rsidRPr="001D34F9">
        <w:rPr>
          <w:rFonts w:ascii="Times New Roman" w:eastAsia="Times New Roman" w:hAnsi="Times New Roman" w:cs="Times New Roman"/>
          <w:kern w:val="0"/>
          <w:sz w:val="24"/>
          <w:szCs w:val="24"/>
          <w:lang w:eastAsia="ru-KZ"/>
          <w14:ligatures w14:val="none"/>
        </w:rPr>
        <w:t>machinery</w:t>
      </w:r>
      <w:proofErr w:type="spellEnd"/>
      <w:r w:rsidRPr="001D34F9">
        <w:rPr>
          <w:rFonts w:ascii="Times New Roman" w:eastAsia="Times New Roman" w:hAnsi="Times New Roman" w:cs="Times New Roman"/>
          <w:kern w:val="0"/>
          <w:sz w:val="24"/>
          <w:szCs w:val="24"/>
          <w:lang w:eastAsia="ru-KZ"/>
          <w14:ligatures w14:val="none"/>
        </w:rPr>
        <w:t xml:space="preserve">, to minimize </w:t>
      </w:r>
      <w:proofErr w:type="spellStart"/>
      <w:r w:rsidRPr="001D34F9">
        <w:rPr>
          <w:rFonts w:ascii="Times New Roman" w:eastAsia="Times New Roman" w:hAnsi="Times New Roman" w:cs="Times New Roman"/>
          <w:kern w:val="0"/>
          <w:sz w:val="24"/>
          <w:szCs w:val="24"/>
          <w:lang w:eastAsia="ru-KZ"/>
          <w14:ligatures w14:val="none"/>
        </w:rPr>
        <w:t>disruption</w:t>
      </w:r>
      <w:proofErr w:type="spellEnd"/>
      <w:r w:rsidRPr="001D34F9">
        <w:rPr>
          <w:rFonts w:ascii="Times New Roman" w:eastAsia="Times New Roman" w:hAnsi="Times New Roman" w:cs="Times New Roman"/>
          <w:kern w:val="0"/>
          <w:sz w:val="24"/>
          <w:szCs w:val="24"/>
          <w:lang w:eastAsia="ru-KZ"/>
          <w14:ligatures w14:val="none"/>
        </w:rPr>
        <w:t xml:space="preserve"> of </w:t>
      </w:r>
      <w:proofErr w:type="spellStart"/>
      <w:r w:rsidRPr="001D34F9">
        <w:rPr>
          <w:rFonts w:ascii="Times New Roman" w:eastAsia="Times New Roman" w:hAnsi="Times New Roman" w:cs="Times New Roman"/>
          <w:kern w:val="0"/>
          <w:sz w:val="24"/>
          <w:szCs w:val="24"/>
          <w:lang w:eastAsia="ru-KZ"/>
          <w14:ligatures w14:val="none"/>
        </w:rPr>
        <w:t>herding</w:t>
      </w:r>
      <w:proofErr w:type="spellEnd"/>
      <w:r w:rsidRPr="001D34F9">
        <w:rPr>
          <w:rFonts w:ascii="Times New Roman" w:eastAsia="Times New Roman" w:hAnsi="Times New Roman" w:cs="Times New Roman"/>
          <w:kern w:val="0"/>
          <w:sz w:val="24"/>
          <w:szCs w:val="24"/>
          <w:lang w:eastAsia="ru-KZ"/>
          <w14:ligatures w14:val="none"/>
        </w:rPr>
        <w:t xml:space="preserve"> </w:t>
      </w:r>
      <w:proofErr w:type="spellStart"/>
      <w:r w:rsidRPr="001D34F9">
        <w:rPr>
          <w:rFonts w:ascii="Times New Roman" w:eastAsia="Times New Roman" w:hAnsi="Times New Roman" w:cs="Times New Roman"/>
          <w:kern w:val="0"/>
          <w:sz w:val="24"/>
          <w:szCs w:val="24"/>
          <w:lang w:eastAsia="ru-KZ"/>
          <w14:ligatures w14:val="none"/>
        </w:rPr>
        <w:t>patterns</w:t>
      </w:r>
      <w:proofErr w:type="spellEnd"/>
      <w:r w:rsidRPr="001D34F9">
        <w:rPr>
          <w:rFonts w:ascii="Times New Roman" w:eastAsia="Times New Roman" w:hAnsi="Times New Roman" w:cs="Times New Roman"/>
          <w:kern w:val="0"/>
          <w:sz w:val="24"/>
          <w:szCs w:val="24"/>
          <w:lang w:eastAsia="ru-KZ"/>
          <w14:ligatures w14:val="none"/>
        </w:rPr>
        <w:t xml:space="preserve"> and agricultural practices.</w:t>
      </w:r>
    </w:p>
    <w:p w14:paraId="2045CF80" w14:textId="54CE9F2F" w:rsidR="002222A6" w:rsidRPr="001D34F9" w:rsidRDefault="002222A6" w:rsidP="00572180">
      <w:pPr>
        <w:numPr>
          <w:ilvl w:val="0"/>
          <w:numId w:val="3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2222A6">
        <w:rPr>
          <w:rFonts w:ascii="Times New Roman" w:eastAsia="Times New Roman" w:hAnsi="Times New Roman" w:cs="Times New Roman"/>
          <w:b/>
          <w:bCs/>
          <w:kern w:val="0"/>
          <w:sz w:val="24"/>
          <w:szCs w:val="24"/>
          <w:lang w:eastAsia="ru-KZ"/>
          <w14:ligatures w14:val="none"/>
        </w:rPr>
        <w:t>Pasture</w:t>
      </w:r>
      <w:proofErr w:type="spellEnd"/>
      <w:r w:rsidRPr="002222A6">
        <w:rPr>
          <w:rFonts w:ascii="Times New Roman" w:eastAsia="Times New Roman" w:hAnsi="Times New Roman" w:cs="Times New Roman"/>
          <w:b/>
          <w:bCs/>
          <w:kern w:val="0"/>
          <w:sz w:val="24"/>
          <w:szCs w:val="24"/>
          <w:lang w:eastAsia="ru-KZ"/>
          <w14:ligatures w14:val="none"/>
        </w:rPr>
        <w:t xml:space="preserve"> </w:t>
      </w:r>
      <w:proofErr w:type="spellStart"/>
      <w:r w:rsidRPr="002222A6">
        <w:rPr>
          <w:rFonts w:ascii="Times New Roman" w:eastAsia="Times New Roman" w:hAnsi="Times New Roman" w:cs="Times New Roman"/>
          <w:b/>
          <w:bCs/>
          <w:kern w:val="0"/>
          <w:sz w:val="24"/>
          <w:szCs w:val="24"/>
          <w:lang w:eastAsia="ru-KZ"/>
          <w14:ligatures w14:val="none"/>
        </w:rPr>
        <w:t>Connectivity</w:t>
      </w:r>
      <w:proofErr w:type="spellEnd"/>
      <w:r w:rsidRPr="002222A6">
        <w:rPr>
          <w:rFonts w:ascii="Times New Roman" w:eastAsia="Times New Roman" w:hAnsi="Times New Roman" w:cs="Times New Roman"/>
          <w:b/>
          <w:bCs/>
          <w:kern w:val="0"/>
          <w:sz w:val="24"/>
          <w:szCs w:val="24"/>
          <w:lang w:eastAsia="ru-KZ"/>
          <w14:ligatures w14:val="none"/>
        </w:rPr>
        <w:t xml:space="preserve"> and Community Assets.</w:t>
      </w:r>
      <w:r w:rsidRPr="002222A6">
        <w:rPr>
          <w:rFonts w:ascii="Times New Roman" w:eastAsia="Times New Roman" w:hAnsi="Times New Roman" w:cs="Times New Roman"/>
          <w:kern w:val="0"/>
          <w:sz w:val="24"/>
          <w:szCs w:val="24"/>
          <w:lang w:eastAsia="ru-KZ"/>
          <w14:ligatures w14:val="none"/>
        </w:rPr>
        <w:t xml:space="preserve"> A dedicated </w:t>
      </w:r>
      <w:proofErr w:type="spellStart"/>
      <w:r w:rsidRPr="002222A6">
        <w:rPr>
          <w:rFonts w:ascii="Times New Roman" w:eastAsia="Times New Roman" w:hAnsi="Times New Roman" w:cs="Times New Roman"/>
          <w:kern w:val="0"/>
          <w:sz w:val="24"/>
          <w:szCs w:val="24"/>
          <w:lang w:eastAsia="ru-KZ"/>
          <w14:ligatures w14:val="none"/>
        </w:rPr>
        <w:t>Pasture</w:t>
      </w:r>
      <w:proofErr w:type="spellEnd"/>
      <w:r w:rsidRPr="002222A6">
        <w:rPr>
          <w:rFonts w:ascii="Times New Roman" w:eastAsia="Times New Roman" w:hAnsi="Times New Roman" w:cs="Times New Roman"/>
          <w:kern w:val="0"/>
          <w:sz w:val="24"/>
          <w:szCs w:val="24"/>
          <w:lang w:eastAsia="ru-KZ"/>
          <w14:ligatures w14:val="none"/>
        </w:rPr>
        <w:t xml:space="preserve"> </w:t>
      </w:r>
      <w:proofErr w:type="spellStart"/>
      <w:r w:rsidRPr="002222A6">
        <w:rPr>
          <w:rFonts w:ascii="Times New Roman" w:eastAsia="Times New Roman" w:hAnsi="Times New Roman" w:cs="Times New Roman"/>
          <w:kern w:val="0"/>
          <w:sz w:val="24"/>
          <w:szCs w:val="24"/>
          <w:lang w:eastAsia="ru-KZ"/>
          <w14:ligatures w14:val="none"/>
        </w:rPr>
        <w:t>Connectivity</w:t>
      </w:r>
      <w:proofErr w:type="spellEnd"/>
      <w:r w:rsidRPr="002222A6">
        <w:rPr>
          <w:rFonts w:ascii="Times New Roman" w:eastAsia="Times New Roman" w:hAnsi="Times New Roman" w:cs="Times New Roman"/>
          <w:kern w:val="0"/>
          <w:sz w:val="24"/>
          <w:szCs w:val="24"/>
          <w:lang w:eastAsia="ru-KZ"/>
          <w14:ligatures w14:val="none"/>
        </w:rPr>
        <w:t xml:space="preserve"> Plan will provide </w:t>
      </w:r>
      <w:proofErr w:type="spellStart"/>
      <w:r w:rsidRPr="002222A6">
        <w:rPr>
          <w:rFonts w:ascii="Times New Roman" w:eastAsia="Times New Roman" w:hAnsi="Times New Roman" w:cs="Times New Roman"/>
          <w:kern w:val="0"/>
          <w:sz w:val="24"/>
          <w:szCs w:val="24"/>
          <w:lang w:eastAsia="ru-KZ"/>
          <w14:ligatures w14:val="none"/>
        </w:rPr>
        <w:t>underpasses</w:t>
      </w:r>
      <w:proofErr w:type="spellEnd"/>
      <w:r w:rsidRPr="002222A6">
        <w:rPr>
          <w:rFonts w:ascii="Times New Roman" w:eastAsia="Times New Roman" w:hAnsi="Times New Roman" w:cs="Times New Roman"/>
          <w:kern w:val="0"/>
          <w:sz w:val="24"/>
          <w:szCs w:val="24"/>
          <w:lang w:eastAsia="ru-KZ"/>
          <w14:ligatures w14:val="none"/>
        </w:rPr>
        <w:t xml:space="preserve">/culverts for livestock, </w:t>
      </w:r>
      <w:proofErr w:type="spellStart"/>
      <w:r w:rsidRPr="002222A6">
        <w:rPr>
          <w:rFonts w:ascii="Times New Roman" w:eastAsia="Times New Roman" w:hAnsi="Times New Roman" w:cs="Times New Roman"/>
          <w:kern w:val="0"/>
          <w:sz w:val="24"/>
          <w:szCs w:val="24"/>
          <w:lang w:eastAsia="ru-KZ"/>
          <w14:ligatures w14:val="none"/>
        </w:rPr>
        <w:t>controlled</w:t>
      </w:r>
      <w:proofErr w:type="spellEnd"/>
      <w:r w:rsidRPr="002222A6">
        <w:rPr>
          <w:rFonts w:ascii="Times New Roman" w:eastAsia="Times New Roman" w:hAnsi="Times New Roman" w:cs="Times New Roman"/>
          <w:kern w:val="0"/>
          <w:sz w:val="24"/>
          <w:szCs w:val="24"/>
          <w:lang w:eastAsia="ru-KZ"/>
          <w14:ligatures w14:val="none"/>
        </w:rPr>
        <w:t xml:space="preserve"> </w:t>
      </w:r>
      <w:proofErr w:type="spellStart"/>
      <w:r w:rsidRPr="002222A6">
        <w:rPr>
          <w:rFonts w:ascii="Times New Roman" w:eastAsia="Times New Roman" w:hAnsi="Times New Roman" w:cs="Times New Roman"/>
          <w:kern w:val="0"/>
          <w:sz w:val="24"/>
          <w:szCs w:val="24"/>
          <w:lang w:eastAsia="ru-KZ"/>
          <w14:ligatures w14:val="none"/>
        </w:rPr>
        <w:t>gates</w:t>
      </w:r>
      <w:proofErr w:type="spellEnd"/>
      <w:r w:rsidRPr="002222A6">
        <w:rPr>
          <w:rFonts w:ascii="Times New Roman" w:eastAsia="Times New Roman" w:hAnsi="Times New Roman" w:cs="Times New Roman"/>
          <w:kern w:val="0"/>
          <w:sz w:val="24"/>
          <w:szCs w:val="24"/>
          <w:lang w:eastAsia="ru-KZ"/>
          <w14:ligatures w14:val="none"/>
        </w:rPr>
        <w:t xml:space="preserve"> in </w:t>
      </w:r>
      <w:proofErr w:type="spellStart"/>
      <w:r w:rsidRPr="002222A6">
        <w:rPr>
          <w:rFonts w:ascii="Times New Roman" w:eastAsia="Times New Roman" w:hAnsi="Times New Roman" w:cs="Times New Roman"/>
          <w:kern w:val="0"/>
          <w:sz w:val="24"/>
          <w:szCs w:val="24"/>
          <w:lang w:eastAsia="ru-KZ"/>
          <w14:ligatures w14:val="none"/>
        </w:rPr>
        <w:t>fencing</w:t>
      </w:r>
      <w:proofErr w:type="spellEnd"/>
      <w:r w:rsidRPr="002222A6">
        <w:rPr>
          <w:rFonts w:ascii="Times New Roman" w:eastAsia="Times New Roman" w:hAnsi="Times New Roman" w:cs="Times New Roman"/>
          <w:kern w:val="0"/>
          <w:sz w:val="24"/>
          <w:szCs w:val="24"/>
          <w:lang w:eastAsia="ru-KZ"/>
          <w14:ligatures w14:val="none"/>
        </w:rPr>
        <w:t xml:space="preserve">, and </w:t>
      </w:r>
      <w:proofErr w:type="spellStart"/>
      <w:r w:rsidRPr="002222A6">
        <w:rPr>
          <w:rFonts w:ascii="Times New Roman" w:eastAsia="Times New Roman" w:hAnsi="Times New Roman" w:cs="Times New Roman"/>
          <w:kern w:val="0"/>
          <w:sz w:val="24"/>
          <w:szCs w:val="24"/>
          <w:lang w:eastAsia="ru-KZ"/>
          <w14:ligatures w14:val="none"/>
        </w:rPr>
        <w:t>rehabilitation</w:t>
      </w:r>
      <w:proofErr w:type="spellEnd"/>
      <w:r w:rsidRPr="002222A6">
        <w:rPr>
          <w:rFonts w:ascii="Times New Roman" w:eastAsia="Times New Roman" w:hAnsi="Times New Roman" w:cs="Times New Roman"/>
          <w:kern w:val="0"/>
          <w:sz w:val="24"/>
          <w:szCs w:val="24"/>
          <w:lang w:eastAsia="ru-KZ"/>
          <w14:ligatures w14:val="none"/>
        </w:rPr>
        <w:t xml:space="preserve"> of </w:t>
      </w:r>
      <w:proofErr w:type="spellStart"/>
      <w:r w:rsidRPr="002222A6">
        <w:rPr>
          <w:rFonts w:ascii="Times New Roman" w:eastAsia="Times New Roman" w:hAnsi="Times New Roman" w:cs="Times New Roman"/>
          <w:kern w:val="0"/>
          <w:sz w:val="24"/>
          <w:szCs w:val="24"/>
          <w:lang w:eastAsia="ru-KZ"/>
          <w14:ligatures w14:val="none"/>
        </w:rPr>
        <w:t>pasture</w:t>
      </w:r>
      <w:proofErr w:type="spellEnd"/>
      <w:r w:rsidRPr="002222A6">
        <w:rPr>
          <w:rFonts w:ascii="Times New Roman" w:eastAsia="Times New Roman" w:hAnsi="Times New Roman" w:cs="Times New Roman"/>
          <w:kern w:val="0"/>
          <w:sz w:val="24"/>
          <w:szCs w:val="24"/>
          <w:lang w:eastAsia="ru-KZ"/>
          <w14:ligatures w14:val="none"/>
        </w:rPr>
        <w:t xml:space="preserve"> </w:t>
      </w:r>
      <w:proofErr w:type="spellStart"/>
      <w:r w:rsidRPr="002222A6">
        <w:rPr>
          <w:rFonts w:ascii="Times New Roman" w:eastAsia="Times New Roman" w:hAnsi="Times New Roman" w:cs="Times New Roman"/>
          <w:kern w:val="0"/>
          <w:sz w:val="24"/>
          <w:szCs w:val="24"/>
          <w:lang w:eastAsia="ru-KZ"/>
          <w14:ligatures w14:val="none"/>
        </w:rPr>
        <w:t>wells</w:t>
      </w:r>
      <w:proofErr w:type="spellEnd"/>
      <w:r w:rsidRPr="002222A6">
        <w:rPr>
          <w:rFonts w:ascii="Times New Roman" w:eastAsia="Times New Roman" w:hAnsi="Times New Roman" w:cs="Times New Roman"/>
          <w:kern w:val="0"/>
          <w:sz w:val="24"/>
          <w:szCs w:val="24"/>
          <w:lang w:eastAsia="ru-KZ"/>
          <w14:ligatures w14:val="none"/>
        </w:rPr>
        <w:t xml:space="preserve"> and community roads where affected. Community assets will be </w:t>
      </w:r>
      <w:proofErr w:type="spellStart"/>
      <w:r w:rsidRPr="002222A6">
        <w:rPr>
          <w:rFonts w:ascii="Times New Roman" w:eastAsia="Times New Roman" w:hAnsi="Times New Roman" w:cs="Times New Roman"/>
          <w:kern w:val="0"/>
          <w:sz w:val="24"/>
          <w:szCs w:val="24"/>
          <w:lang w:eastAsia="ru-KZ"/>
          <w14:ligatures w14:val="none"/>
        </w:rPr>
        <w:t>restored</w:t>
      </w:r>
      <w:proofErr w:type="spellEnd"/>
      <w:r w:rsidRPr="002222A6">
        <w:rPr>
          <w:rFonts w:ascii="Times New Roman" w:eastAsia="Times New Roman" w:hAnsi="Times New Roman" w:cs="Times New Roman"/>
          <w:kern w:val="0"/>
          <w:sz w:val="24"/>
          <w:szCs w:val="24"/>
          <w:lang w:eastAsia="ru-KZ"/>
          <w14:ligatures w14:val="none"/>
        </w:rPr>
        <w:t xml:space="preserve"> on a like-for-like or </w:t>
      </w:r>
      <w:proofErr w:type="spellStart"/>
      <w:r w:rsidRPr="002222A6">
        <w:rPr>
          <w:rFonts w:ascii="Times New Roman" w:eastAsia="Times New Roman" w:hAnsi="Times New Roman" w:cs="Times New Roman"/>
          <w:kern w:val="0"/>
          <w:sz w:val="24"/>
          <w:szCs w:val="24"/>
          <w:lang w:eastAsia="ru-KZ"/>
          <w14:ligatures w14:val="none"/>
        </w:rPr>
        <w:t>improved</w:t>
      </w:r>
      <w:proofErr w:type="spellEnd"/>
      <w:r w:rsidRPr="002222A6">
        <w:rPr>
          <w:rFonts w:ascii="Times New Roman" w:eastAsia="Times New Roman" w:hAnsi="Times New Roman" w:cs="Times New Roman"/>
          <w:kern w:val="0"/>
          <w:sz w:val="24"/>
          <w:szCs w:val="24"/>
          <w:lang w:eastAsia="ru-KZ"/>
          <w14:ligatures w14:val="none"/>
        </w:rPr>
        <w:t xml:space="preserve"> basis with community </w:t>
      </w:r>
      <w:proofErr w:type="spellStart"/>
      <w:r w:rsidRPr="002222A6">
        <w:rPr>
          <w:rFonts w:ascii="Times New Roman" w:eastAsia="Times New Roman" w:hAnsi="Times New Roman" w:cs="Times New Roman"/>
          <w:kern w:val="0"/>
          <w:sz w:val="24"/>
          <w:szCs w:val="24"/>
          <w:lang w:eastAsia="ru-KZ"/>
          <w14:ligatures w14:val="none"/>
        </w:rPr>
        <w:t>sign-off</w:t>
      </w:r>
      <w:proofErr w:type="spellEnd"/>
      <w:r w:rsidRPr="002222A6">
        <w:rPr>
          <w:rFonts w:ascii="Times New Roman" w:eastAsia="Times New Roman" w:hAnsi="Times New Roman" w:cs="Times New Roman"/>
          <w:kern w:val="0"/>
          <w:sz w:val="24"/>
          <w:szCs w:val="24"/>
          <w:lang w:eastAsia="ru-KZ"/>
          <w14:ligatures w14:val="none"/>
        </w:rPr>
        <w:t>.</w:t>
      </w:r>
    </w:p>
    <w:p w14:paraId="62D80CE8" w14:textId="2A1CADE0" w:rsidR="000A3FD3" w:rsidRDefault="00D836D0"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836D0">
        <w:rPr>
          <w:rFonts w:ascii="Times New Roman" w:eastAsia="Times New Roman" w:hAnsi="Times New Roman" w:cs="Times New Roman"/>
          <w:kern w:val="0"/>
          <w:sz w:val="24"/>
          <w:szCs w:val="24"/>
          <w:lang w:eastAsia="ru-KZ"/>
          <w14:ligatures w14:val="none"/>
        </w:rPr>
        <w:t xml:space="preserve">The proposed Mitigation Measures, including the </w:t>
      </w:r>
      <w:proofErr w:type="spellStart"/>
      <w:r w:rsidRPr="00D836D0">
        <w:rPr>
          <w:rFonts w:ascii="Times New Roman" w:eastAsia="Times New Roman" w:hAnsi="Times New Roman" w:cs="Times New Roman"/>
          <w:kern w:val="0"/>
          <w:sz w:val="24"/>
          <w:szCs w:val="24"/>
          <w:lang w:eastAsia="ru-KZ"/>
          <w14:ligatures w14:val="none"/>
        </w:rPr>
        <w:t>Pasture</w:t>
      </w:r>
      <w:proofErr w:type="spellEnd"/>
      <w:r w:rsidRPr="00D836D0">
        <w:rPr>
          <w:rFonts w:ascii="Times New Roman" w:eastAsia="Times New Roman" w:hAnsi="Times New Roman" w:cs="Times New Roman"/>
          <w:kern w:val="0"/>
          <w:sz w:val="24"/>
          <w:szCs w:val="24"/>
          <w:lang w:eastAsia="ru-KZ"/>
          <w14:ligatures w14:val="none"/>
        </w:rPr>
        <w:t xml:space="preserve"> </w:t>
      </w:r>
      <w:proofErr w:type="spellStart"/>
      <w:r w:rsidRPr="00D836D0">
        <w:rPr>
          <w:rFonts w:ascii="Times New Roman" w:eastAsia="Times New Roman" w:hAnsi="Times New Roman" w:cs="Times New Roman"/>
          <w:kern w:val="0"/>
          <w:sz w:val="24"/>
          <w:szCs w:val="24"/>
          <w:lang w:eastAsia="ru-KZ"/>
          <w14:ligatures w14:val="none"/>
        </w:rPr>
        <w:t>Connectivity</w:t>
      </w:r>
      <w:proofErr w:type="spellEnd"/>
      <w:r w:rsidRPr="00D836D0">
        <w:rPr>
          <w:rFonts w:ascii="Times New Roman" w:eastAsia="Times New Roman" w:hAnsi="Times New Roman" w:cs="Times New Roman"/>
          <w:kern w:val="0"/>
          <w:sz w:val="24"/>
          <w:szCs w:val="24"/>
          <w:lang w:eastAsia="ru-KZ"/>
          <w14:ligatures w14:val="none"/>
        </w:rPr>
        <w:t xml:space="preserve"> Plan, have been reviewed and discussed with KTZ. The content and overall approach have been agreed in </w:t>
      </w:r>
      <w:proofErr w:type="spellStart"/>
      <w:r w:rsidRPr="00D836D0">
        <w:rPr>
          <w:rFonts w:ascii="Times New Roman" w:eastAsia="Times New Roman" w:hAnsi="Times New Roman" w:cs="Times New Roman"/>
          <w:kern w:val="0"/>
          <w:sz w:val="24"/>
          <w:szCs w:val="24"/>
          <w:lang w:eastAsia="ru-KZ"/>
          <w14:ligatures w14:val="none"/>
        </w:rPr>
        <w:t>principle</w:t>
      </w:r>
      <w:proofErr w:type="spellEnd"/>
      <w:r w:rsidRPr="00D836D0">
        <w:rPr>
          <w:rFonts w:ascii="Times New Roman" w:eastAsia="Times New Roman" w:hAnsi="Times New Roman" w:cs="Times New Roman"/>
          <w:kern w:val="0"/>
          <w:sz w:val="24"/>
          <w:szCs w:val="24"/>
          <w:lang w:eastAsia="ru-KZ"/>
          <w14:ligatures w14:val="none"/>
        </w:rPr>
        <w:t xml:space="preserve">, ensuring consistency with </w:t>
      </w:r>
      <w:proofErr w:type="spellStart"/>
      <w:r w:rsidRPr="00D836D0">
        <w:rPr>
          <w:rFonts w:ascii="Times New Roman" w:eastAsia="Times New Roman" w:hAnsi="Times New Roman" w:cs="Times New Roman"/>
          <w:kern w:val="0"/>
          <w:sz w:val="24"/>
          <w:szCs w:val="24"/>
          <w:lang w:eastAsia="ru-KZ"/>
          <w14:ligatures w14:val="none"/>
        </w:rPr>
        <w:t>KTZ’s</w:t>
      </w:r>
      <w:proofErr w:type="spellEnd"/>
      <w:r w:rsidRPr="00D836D0">
        <w:rPr>
          <w:rFonts w:ascii="Times New Roman" w:eastAsia="Times New Roman" w:hAnsi="Times New Roman" w:cs="Times New Roman"/>
          <w:kern w:val="0"/>
          <w:sz w:val="24"/>
          <w:szCs w:val="24"/>
          <w:lang w:eastAsia="ru-KZ"/>
          <w14:ligatures w14:val="none"/>
        </w:rPr>
        <w:t xml:space="preserve"> Environmental and Social Management Framework. Detailed implementation </w:t>
      </w:r>
      <w:proofErr w:type="spellStart"/>
      <w:r w:rsidRPr="00D836D0">
        <w:rPr>
          <w:rFonts w:ascii="Times New Roman" w:eastAsia="Times New Roman" w:hAnsi="Times New Roman" w:cs="Times New Roman"/>
          <w:kern w:val="0"/>
          <w:sz w:val="24"/>
          <w:szCs w:val="24"/>
          <w:lang w:eastAsia="ru-KZ"/>
          <w14:ligatures w14:val="none"/>
        </w:rPr>
        <w:t>arrangements</w:t>
      </w:r>
      <w:proofErr w:type="spellEnd"/>
      <w:r w:rsidRPr="00D836D0">
        <w:rPr>
          <w:rFonts w:ascii="Times New Roman" w:eastAsia="Times New Roman" w:hAnsi="Times New Roman" w:cs="Times New Roman"/>
          <w:kern w:val="0"/>
          <w:sz w:val="24"/>
          <w:szCs w:val="24"/>
          <w:lang w:eastAsia="ru-KZ"/>
          <w14:ligatures w14:val="none"/>
        </w:rPr>
        <w:t>, responsibilities, and monitoring indicators will be finalized in coordination with KTZ and the respective Akimats during the implementation phase of the LARAP.</w:t>
      </w:r>
    </w:p>
    <w:p w14:paraId="1FBC79EE" w14:textId="2947245F" w:rsidR="00A133D1" w:rsidRPr="00572180" w:rsidRDefault="00A133D1" w:rsidP="00572180">
      <w:pPr>
        <w:pStyle w:val="2"/>
      </w:pPr>
      <w:bookmarkStart w:id="107" w:name="_Toc210832459"/>
      <w:r w:rsidRPr="00572180">
        <w:lastRenderedPageBreak/>
        <w:t xml:space="preserve">Data Gaps and </w:t>
      </w:r>
      <w:proofErr w:type="spellStart"/>
      <w:r w:rsidRPr="00572180">
        <w:t>Confirmation</w:t>
      </w:r>
      <w:proofErr w:type="spellEnd"/>
      <w:r w:rsidRPr="00572180">
        <w:t xml:space="preserve"> Process</w:t>
      </w:r>
      <w:bookmarkEnd w:id="107"/>
    </w:p>
    <w:p w14:paraId="13DDD86B" w14:textId="1C9E73C2" w:rsidR="00A133D1" w:rsidRDefault="00A133D1" w:rsidP="00A133D1">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A133D1">
        <w:rPr>
          <w:rFonts w:ascii="Times New Roman" w:eastAsia="Times New Roman" w:hAnsi="Times New Roman" w:cs="Times New Roman"/>
          <w:kern w:val="0"/>
          <w:sz w:val="24"/>
          <w:szCs w:val="24"/>
          <w:lang w:eastAsia="ru-KZ"/>
          <w14:ligatures w14:val="none"/>
        </w:rPr>
        <w:br/>
        <w:t xml:space="preserve">The plot-level </w:t>
      </w:r>
      <w:proofErr w:type="spellStart"/>
      <w:r w:rsidRPr="00A133D1">
        <w:rPr>
          <w:rFonts w:ascii="Times New Roman" w:eastAsia="Times New Roman" w:hAnsi="Times New Roman" w:cs="Times New Roman"/>
          <w:kern w:val="0"/>
          <w:sz w:val="24"/>
          <w:szCs w:val="24"/>
          <w:lang w:eastAsia="ru-KZ"/>
          <w14:ligatures w14:val="none"/>
        </w:rPr>
        <w:t>dataset</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reflected</w:t>
      </w:r>
      <w:proofErr w:type="spellEnd"/>
      <w:r w:rsidRPr="00A133D1">
        <w:rPr>
          <w:rFonts w:ascii="Times New Roman" w:eastAsia="Times New Roman" w:hAnsi="Times New Roman" w:cs="Times New Roman"/>
          <w:kern w:val="0"/>
          <w:sz w:val="24"/>
          <w:szCs w:val="24"/>
          <w:lang w:eastAsia="ru-KZ"/>
          <w14:ligatures w14:val="none"/>
        </w:rPr>
        <w:t xml:space="preserve"> in Sections 4.2–4.3 is based on official </w:t>
      </w:r>
      <w:proofErr w:type="spellStart"/>
      <w:r w:rsidRPr="00A133D1">
        <w:rPr>
          <w:rFonts w:ascii="Times New Roman" w:eastAsia="Times New Roman" w:hAnsi="Times New Roman" w:cs="Times New Roman"/>
          <w:kern w:val="0"/>
          <w:sz w:val="24"/>
          <w:szCs w:val="24"/>
          <w:lang w:eastAsia="ru-KZ"/>
          <w14:ligatures w14:val="none"/>
        </w:rPr>
        <w:t>reservation</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lists</w:t>
      </w:r>
      <w:proofErr w:type="spellEnd"/>
      <w:r w:rsidRPr="00A133D1">
        <w:rPr>
          <w:rFonts w:ascii="Times New Roman" w:eastAsia="Times New Roman" w:hAnsi="Times New Roman" w:cs="Times New Roman"/>
          <w:kern w:val="0"/>
          <w:sz w:val="24"/>
          <w:szCs w:val="24"/>
          <w:lang w:eastAsia="ru-KZ"/>
          <w14:ligatures w14:val="none"/>
        </w:rPr>
        <w:t xml:space="preserve"> provided by the respective Akimats for Ulytau and Karaganda </w:t>
      </w:r>
      <w:proofErr w:type="spellStart"/>
      <w:r w:rsidRPr="00A133D1">
        <w:rPr>
          <w:rFonts w:ascii="Times New Roman" w:eastAsia="Times New Roman" w:hAnsi="Times New Roman" w:cs="Times New Roman"/>
          <w:kern w:val="0"/>
          <w:sz w:val="24"/>
          <w:szCs w:val="24"/>
          <w:lang w:eastAsia="ru-KZ"/>
          <w14:ligatures w14:val="none"/>
        </w:rPr>
        <w:t>Regions</w:t>
      </w:r>
      <w:proofErr w:type="spellEnd"/>
      <w:r w:rsidRPr="00A133D1">
        <w:rPr>
          <w:rFonts w:ascii="Times New Roman" w:eastAsia="Times New Roman" w:hAnsi="Times New Roman" w:cs="Times New Roman"/>
          <w:kern w:val="0"/>
          <w:sz w:val="24"/>
          <w:szCs w:val="24"/>
          <w:lang w:eastAsia="ru-KZ"/>
          <w14:ligatures w14:val="none"/>
        </w:rPr>
        <w:t xml:space="preserve">. Prior to LARAP finalization, the Project Implementation Unit (KTZ) will coordinate with local land authorities to: (i) </w:t>
      </w:r>
      <w:proofErr w:type="spellStart"/>
      <w:r w:rsidRPr="00A133D1">
        <w:rPr>
          <w:rFonts w:ascii="Times New Roman" w:eastAsia="Times New Roman" w:hAnsi="Times New Roman" w:cs="Times New Roman"/>
          <w:kern w:val="0"/>
          <w:sz w:val="24"/>
          <w:szCs w:val="24"/>
          <w:lang w:eastAsia="ru-KZ"/>
          <w14:ligatures w14:val="none"/>
        </w:rPr>
        <w:t>verify</w:t>
      </w:r>
      <w:proofErr w:type="spellEnd"/>
      <w:r w:rsidRPr="00A133D1">
        <w:rPr>
          <w:rFonts w:ascii="Times New Roman" w:eastAsia="Times New Roman" w:hAnsi="Times New Roman" w:cs="Times New Roman"/>
          <w:kern w:val="0"/>
          <w:sz w:val="24"/>
          <w:szCs w:val="24"/>
          <w:lang w:eastAsia="ru-KZ"/>
          <w14:ligatures w14:val="none"/>
        </w:rPr>
        <w:t xml:space="preserve"> ownership/use rights and lease </w:t>
      </w:r>
      <w:proofErr w:type="spellStart"/>
      <w:r w:rsidRPr="00A133D1">
        <w:rPr>
          <w:rFonts w:ascii="Times New Roman" w:eastAsia="Times New Roman" w:hAnsi="Times New Roman" w:cs="Times New Roman"/>
          <w:kern w:val="0"/>
          <w:sz w:val="24"/>
          <w:szCs w:val="24"/>
          <w:lang w:eastAsia="ru-KZ"/>
          <w14:ligatures w14:val="none"/>
        </w:rPr>
        <w:t>expiry</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dates</w:t>
      </w:r>
      <w:proofErr w:type="spellEnd"/>
      <w:r w:rsidRPr="00A133D1">
        <w:rPr>
          <w:rFonts w:ascii="Times New Roman" w:eastAsia="Times New Roman" w:hAnsi="Times New Roman" w:cs="Times New Roman"/>
          <w:kern w:val="0"/>
          <w:sz w:val="24"/>
          <w:szCs w:val="24"/>
          <w:lang w:eastAsia="ru-KZ"/>
          <w14:ligatures w14:val="none"/>
        </w:rPr>
        <w:t xml:space="preserve"> for plots </w:t>
      </w:r>
      <w:proofErr w:type="spellStart"/>
      <w:r w:rsidRPr="00A133D1">
        <w:rPr>
          <w:rFonts w:ascii="Times New Roman" w:eastAsia="Times New Roman" w:hAnsi="Times New Roman" w:cs="Times New Roman"/>
          <w:kern w:val="0"/>
          <w:sz w:val="24"/>
          <w:szCs w:val="24"/>
          <w:lang w:eastAsia="ru-KZ"/>
          <w14:ligatures w14:val="none"/>
        </w:rPr>
        <w:t>marked</w:t>
      </w:r>
      <w:proofErr w:type="spellEnd"/>
      <w:r w:rsidRPr="00A133D1">
        <w:rPr>
          <w:rFonts w:ascii="Times New Roman" w:eastAsia="Times New Roman" w:hAnsi="Times New Roman" w:cs="Times New Roman"/>
          <w:kern w:val="0"/>
          <w:sz w:val="24"/>
          <w:szCs w:val="24"/>
          <w:lang w:eastAsia="ru-KZ"/>
          <w14:ligatures w14:val="none"/>
        </w:rPr>
        <w:t xml:space="preserve"> ‘TBC’; (</w:t>
      </w:r>
      <w:proofErr w:type="spellStart"/>
      <w:r w:rsidRPr="00A133D1">
        <w:rPr>
          <w:rFonts w:ascii="Times New Roman" w:eastAsia="Times New Roman" w:hAnsi="Times New Roman" w:cs="Times New Roman"/>
          <w:kern w:val="0"/>
          <w:sz w:val="24"/>
          <w:szCs w:val="24"/>
          <w:lang w:eastAsia="ru-KZ"/>
          <w14:ligatures w14:val="none"/>
        </w:rPr>
        <w:t>ii</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confirm</w:t>
      </w:r>
      <w:proofErr w:type="spellEnd"/>
      <w:r w:rsidRPr="00A133D1">
        <w:rPr>
          <w:rFonts w:ascii="Times New Roman" w:eastAsia="Times New Roman" w:hAnsi="Times New Roman" w:cs="Times New Roman"/>
          <w:kern w:val="0"/>
          <w:sz w:val="24"/>
          <w:szCs w:val="24"/>
          <w:lang w:eastAsia="ru-KZ"/>
          <w14:ligatures w14:val="none"/>
        </w:rPr>
        <w:t xml:space="preserve"> total and </w:t>
      </w:r>
      <w:proofErr w:type="spellStart"/>
      <w:r w:rsidRPr="00A133D1">
        <w:rPr>
          <w:rFonts w:ascii="Times New Roman" w:eastAsia="Times New Roman" w:hAnsi="Times New Roman" w:cs="Times New Roman"/>
          <w:kern w:val="0"/>
          <w:sz w:val="24"/>
          <w:szCs w:val="24"/>
          <w:lang w:eastAsia="ru-KZ"/>
          <w14:ligatures w14:val="none"/>
        </w:rPr>
        <w:t>reserved</w:t>
      </w:r>
      <w:proofErr w:type="spellEnd"/>
      <w:r w:rsidRPr="00A133D1">
        <w:rPr>
          <w:rFonts w:ascii="Times New Roman" w:eastAsia="Times New Roman" w:hAnsi="Times New Roman" w:cs="Times New Roman"/>
          <w:kern w:val="0"/>
          <w:sz w:val="24"/>
          <w:szCs w:val="24"/>
          <w:lang w:eastAsia="ru-KZ"/>
          <w14:ligatures w14:val="none"/>
        </w:rPr>
        <w:t xml:space="preserve"> areas to finalize impact </w:t>
      </w:r>
      <w:proofErr w:type="spellStart"/>
      <w:r w:rsidRPr="00A133D1">
        <w:rPr>
          <w:rFonts w:ascii="Times New Roman" w:eastAsia="Times New Roman" w:hAnsi="Times New Roman" w:cs="Times New Roman"/>
          <w:kern w:val="0"/>
          <w:sz w:val="24"/>
          <w:szCs w:val="24"/>
          <w:lang w:eastAsia="ru-KZ"/>
          <w14:ligatures w14:val="none"/>
        </w:rPr>
        <w:t>percentages</w:t>
      </w:r>
      <w:proofErr w:type="spellEnd"/>
      <w:r w:rsidRPr="00A133D1">
        <w:rPr>
          <w:rFonts w:ascii="Times New Roman" w:eastAsia="Times New Roman" w:hAnsi="Times New Roman" w:cs="Times New Roman"/>
          <w:kern w:val="0"/>
          <w:sz w:val="24"/>
          <w:szCs w:val="24"/>
          <w:lang w:eastAsia="ru-KZ"/>
          <w14:ligatures w14:val="none"/>
        </w:rPr>
        <w:t>; and (</w:t>
      </w:r>
      <w:proofErr w:type="spellStart"/>
      <w:r w:rsidRPr="00A133D1">
        <w:rPr>
          <w:rFonts w:ascii="Times New Roman" w:eastAsia="Times New Roman" w:hAnsi="Times New Roman" w:cs="Times New Roman"/>
          <w:kern w:val="0"/>
          <w:sz w:val="24"/>
          <w:szCs w:val="24"/>
          <w:lang w:eastAsia="ru-KZ"/>
          <w14:ligatures w14:val="none"/>
        </w:rPr>
        <w:t>iii</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reconcile</w:t>
      </w:r>
      <w:proofErr w:type="spellEnd"/>
      <w:r w:rsidRPr="00A133D1">
        <w:rPr>
          <w:rFonts w:ascii="Times New Roman" w:eastAsia="Times New Roman" w:hAnsi="Times New Roman" w:cs="Times New Roman"/>
          <w:kern w:val="0"/>
          <w:sz w:val="24"/>
          <w:szCs w:val="24"/>
          <w:lang w:eastAsia="ru-KZ"/>
          <w14:ligatures w14:val="none"/>
        </w:rPr>
        <w:t xml:space="preserve"> any </w:t>
      </w:r>
      <w:proofErr w:type="spellStart"/>
      <w:r w:rsidRPr="00A133D1">
        <w:rPr>
          <w:rFonts w:ascii="Times New Roman" w:eastAsia="Times New Roman" w:hAnsi="Times New Roman" w:cs="Times New Roman"/>
          <w:kern w:val="0"/>
          <w:sz w:val="24"/>
          <w:szCs w:val="24"/>
          <w:lang w:eastAsia="ru-KZ"/>
          <w14:ligatures w14:val="none"/>
        </w:rPr>
        <w:t>discrepancies</w:t>
      </w:r>
      <w:proofErr w:type="spellEnd"/>
      <w:r w:rsidRPr="00A133D1">
        <w:rPr>
          <w:rFonts w:ascii="Times New Roman" w:eastAsia="Times New Roman" w:hAnsi="Times New Roman" w:cs="Times New Roman"/>
          <w:kern w:val="0"/>
          <w:sz w:val="24"/>
          <w:szCs w:val="24"/>
          <w:lang w:eastAsia="ru-KZ"/>
          <w14:ligatures w14:val="none"/>
        </w:rPr>
        <w:t xml:space="preserve"> between </w:t>
      </w:r>
      <w:proofErr w:type="spellStart"/>
      <w:r w:rsidRPr="00A133D1">
        <w:rPr>
          <w:rFonts w:ascii="Times New Roman" w:eastAsia="Times New Roman" w:hAnsi="Times New Roman" w:cs="Times New Roman"/>
          <w:kern w:val="0"/>
          <w:sz w:val="24"/>
          <w:szCs w:val="24"/>
          <w:lang w:eastAsia="ru-KZ"/>
          <w14:ligatures w14:val="none"/>
        </w:rPr>
        <w:t>reservation</w:t>
      </w:r>
      <w:proofErr w:type="spellEnd"/>
      <w:r w:rsidRPr="00A133D1">
        <w:rPr>
          <w:rFonts w:ascii="Times New Roman" w:eastAsia="Times New Roman" w:hAnsi="Times New Roman" w:cs="Times New Roman"/>
          <w:kern w:val="0"/>
          <w:sz w:val="24"/>
          <w:szCs w:val="24"/>
          <w:lang w:eastAsia="ru-KZ"/>
          <w14:ligatures w14:val="none"/>
        </w:rPr>
        <w:t xml:space="preserve"> records and field verification. Any plot </w:t>
      </w:r>
      <w:proofErr w:type="spellStart"/>
      <w:r w:rsidRPr="00A133D1">
        <w:rPr>
          <w:rFonts w:ascii="Times New Roman" w:eastAsia="Times New Roman" w:hAnsi="Times New Roman" w:cs="Times New Roman"/>
          <w:kern w:val="0"/>
          <w:sz w:val="24"/>
          <w:szCs w:val="24"/>
          <w:lang w:eastAsia="ru-KZ"/>
          <w14:ligatures w14:val="none"/>
        </w:rPr>
        <w:t>subsequently</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reaching</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severe</w:t>
      </w:r>
      <w:proofErr w:type="spellEnd"/>
      <w:r w:rsidRPr="00A133D1">
        <w:rPr>
          <w:rFonts w:ascii="Times New Roman" w:eastAsia="Times New Roman" w:hAnsi="Times New Roman" w:cs="Times New Roman"/>
          <w:kern w:val="0"/>
          <w:sz w:val="24"/>
          <w:szCs w:val="24"/>
          <w:lang w:eastAsia="ru-KZ"/>
          <w14:ligatures w14:val="none"/>
        </w:rPr>
        <w:t xml:space="preserve"> impact </w:t>
      </w:r>
      <w:proofErr w:type="spellStart"/>
      <w:r w:rsidRPr="00A133D1">
        <w:rPr>
          <w:rFonts w:ascii="Times New Roman" w:eastAsia="Times New Roman" w:hAnsi="Times New Roman" w:cs="Times New Roman"/>
          <w:kern w:val="0"/>
          <w:sz w:val="24"/>
          <w:szCs w:val="24"/>
          <w:lang w:eastAsia="ru-KZ"/>
          <w14:ligatures w14:val="none"/>
        </w:rPr>
        <w:t>thresholds</w:t>
      </w:r>
      <w:proofErr w:type="spellEnd"/>
      <w:r w:rsidRPr="00A133D1">
        <w:rPr>
          <w:rFonts w:ascii="Times New Roman" w:eastAsia="Times New Roman" w:hAnsi="Times New Roman" w:cs="Times New Roman"/>
          <w:kern w:val="0"/>
          <w:sz w:val="24"/>
          <w:szCs w:val="24"/>
          <w:lang w:eastAsia="ru-KZ"/>
          <w14:ligatures w14:val="none"/>
        </w:rPr>
        <w:t xml:space="preserve"> (≥10%) will </w:t>
      </w:r>
      <w:proofErr w:type="spellStart"/>
      <w:r w:rsidRPr="00A133D1">
        <w:rPr>
          <w:rFonts w:ascii="Times New Roman" w:eastAsia="Times New Roman" w:hAnsi="Times New Roman" w:cs="Times New Roman"/>
          <w:kern w:val="0"/>
          <w:sz w:val="24"/>
          <w:szCs w:val="24"/>
          <w:lang w:eastAsia="ru-KZ"/>
          <w14:ligatures w14:val="none"/>
        </w:rPr>
        <w:t>trigger</w:t>
      </w:r>
      <w:proofErr w:type="spellEnd"/>
      <w:r w:rsidRPr="00A133D1">
        <w:rPr>
          <w:rFonts w:ascii="Times New Roman" w:eastAsia="Times New Roman" w:hAnsi="Times New Roman" w:cs="Times New Roman"/>
          <w:kern w:val="0"/>
          <w:sz w:val="24"/>
          <w:szCs w:val="24"/>
          <w:lang w:eastAsia="ru-KZ"/>
          <w14:ligatures w14:val="none"/>
        </w:rPr>
        <w:t xml:space="preserve"> </w:t>
      </w:r>
      <w:proofErr w:type="spellStart"/>
      <w:r w:rsidRPr="00A133D1">
        <w:rPr>
          <w:rFonts w:ascii="Times New Roman" w:eastAsia="Times New Roman" w:hAnsi="Times New Roman" w:cs="Times New Roman"/>
          <w:kern w:val="0"/>
          <w:sz w:val="24"/>
          <w:szCs w:val="24"/>
          <w:lang w:eastAsia="ru-KZ"/>
          <w14:ligatures w14:val="none"/>
        </w:rPr>
        <w:t>enrollment</w:t>
      </w:r>
      <w:proofErr w:type="spellEnd"/>
      <w:r w:rsidRPr="00A133D1">
        <w:rPr>
          <w:rFonts w:ascii="Times New Roman" w:eastAsia="Times New Roman" w:hAnsi="Times New Roman" w:cs="Times New Roman"/>
          <w:kern w:val="0"/>
          <w:sz w:val="24"/>
          <w:szCs w:val="24"/>
          <w:lang w:eastAsia="ru-KZ"/>
          <w14:ligatures w14:val="none"/>
        </w:rPr>
        <w:t xml:space="preserve"> in the Livelihood Restoration Program (LRP), while high-impact cases (3–5%) will receive tailored livelihood measures as </w:t>
      </w:r>
      <w:proofErr w:type="spellStart"/>
      <w:r w:rsidRPr="00A133D1">
        <w:rPr>
          <w:rFonts w:ascii="Times New Roman" w:eastAsia="Times New Roman" w:hAnsi="Times New Roman" w:cs="Times New Roman"/>
          <w:kern w:val="0"/>
          <w:sz w:val="24"/>
          <w:szCs w:val="24"/>
          <w:lang w:eastAsia="ru-KZ"/>
          <w14:ligatures w14:val="none"/>
        </w:rPr>
        <w:t>set</w:t>
      </w:r>
      <w:proofErr w:type="spellEnd"/>
      <w:r w:rsidRPr="00A133D1">
        <w:rPr>
          <w:rFonts w:ascii="Times New Roman" w:eastAsia="Times New Roman" w:hAnsi="Times New Roman" w:cs="Times New Roman"/>
          <w:kern w:val="0"/>
          <w:sz w:val="24"/>
          <w:szCs w:val="24"/>
          <w:lang w:eastAsia="ru-KZ"/>
          <w14:ligatures w14:val="none"/>
        </w:rPr>
        <w:t xml:space="preserve"> in Section 4.6.</w:t>
      </w:r>
    </w:p>
    <w:p w14:paraId="6E95DE15" w14:textId="084FAA9A" w:rsidR="002C5382" w:rsidRPr="00572180" w:rsidRDefault="00105C0E" w:rsidP="00572180">
      <w:pPr>
        <w:pStyle w:val="1"/>
        <w:rPr>
          <w:rStyle w:val="a4"/>
          <w:spacing w:val="0"/>
          <w:kern w:val="2"/>
          <w:sz w:val="40"/>
          <w:szCs w:val="40"/>
        </w:rPr>
      </w:pPr>
      <w:bookmarkStart w:id="108" w:name="_Toc210565472"/>
      <w:bookmarkStart w:id="109" w:name="_Toc210565820"/>
      <w:bookmarkStart w:id="110" w:name="_Toc210567388"/>
      <w:bookmarkStart w:id="111" w:name="_Toc210565473"/>
      <w:bookmarkStart w:id="112" w:name="_Toc210565821"/>
      <w:bookmarkStart w:id="113" w:name="_Toc210567389"/>
      <w:bookmarkStart w:id="114" w:name="_Toc210832460"/>
      <w:bookmarkEnd w:id="108"/>
      <w:bookmarkEnd w:id="109"/>
      <w:bookmarkEnd w:id="110"/>
      <w:bookmarkEnd w:id="111"/>
      <w:bookmarkEnd w:id="112"/>
      <w:bookmarkEnd w:id="113"/>
      <w:r w:rsidRPr="00572180">
        <w:rPr>
          <w:rStyle w:val="a4"/>
          <w:spacing w:val="0"/>
          <w:kern w:val="2"/>
          <w:sz w:val="40"/>
          <w:szCs w:val="40"/>
        </w:rPr>
        <w:t xml:space="preserve">Institutional </w:t>
      </w:r>
      <w:proofErr w:type="spellStart"/>
      <w:r w:rsidRPr="00572180">
        <w:rPr>
          <w:rStyle w:val="a4"/>
          <w:spacing w:val="0"/>
          <w:kern w:val="2"/>
          <w:sz w:val="40"/>
          <w:szCs w:val="40"/>
        </w:rPr>
        <w:t>Arrangements</w:t>
      </w:r>
      <w:bookmarkEnd w:id="114"/>
      <w:proofErr w:type="spellEnd"/>
    </w:p>
    <w:p w14:paraId="762DBD09" w14:textId="6CACAEFA" w:rsidR="00105C0E" w:rsidRPr="00572180" w:rsidRDefault="00105C0E" w:rsidP="00572180">
      <w:pPr>
        <w:pStyle w:val="2"/>
      </w:pPr>
      <w:bookmarkStart w:id="115" w:name="_Toc210832461"/>
      <w:r w:rsidRPr="00572180">
        <w:t>Roles and Responsibilities of Key Institutions</w:t>
      </w:r>
      <w:bookmarkEnd w:id="115"/>
    </w:p>
    <w:p w14:paraId="53BA0911" w14:textId="77777777" w:rsidR="00105C0E" w:rsidRPr="00105C0E" w:rsidRDefault="00105C0E"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Implementation of this LARAP requires close coordination between KTZ, regional and district Akimats, independent technical specialists, contractors, and Project Affected Persons (PAPs). Each institution </w:t>
      </w:r>
      <w:proofErr w:type="spellStart"/>
      <w:r w:rsidRPr="00105C0E">
        <w:rPr>
          <w:rFonts w:ascii="Times New Roman" w:eastAsia="Times New Roman" w:hAnsi="Times New Roman" w:cs="Times New Roman"/>
          <w:kern w:val="0"/>
          <w:sz w:val="24"/>
          <w:szCs w:val="24"/>
          <w:lang w:eastAsia="ru-KZ"/>
          <w14:ligatures w14:val="none"/>
        </w:rPr>
        <w:t>performs</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functions</w:t>
      </w:r>
      <w:proofErr w:type="spellEnd"/>
      <w:r w:rsidRPr="00105C0E">
        <w:rPr>
          <w:rFonts w:ascii="Times New Roman" w:eastAsia="Times New Roman" w:hAnsi="Times New Roman" w:cs="Times New Roman"/>
          <w:kern w:val="0"/>
          <w:sz w:val="24"/>
          <w:szCs w:val="24"/>
          <w:lang w:eastAsia="ru-KZ"/>
          <w14:ligatures w14:val="none"/>
        </w:rPr>
        <w:t xml:space="preserve"> defined under Kazakhstan’s legal framework, while additional responsibilities are </w:t>
      </w:r>
      <w:proofErr w:type="spellStart"/>
      <w:r w:rsidRPr="00105C0E">
        <w:rPr>
          <w:rFonts w:ascii="Times New Roman" w:eastAsia="Times New Roman" w:hAnsi="Times New Roman" w:cs="Times New Roman"/>
          <w:kern w:val="0"/>
          <w:sz w:val="24"/>
          <w:szCs w:val="24"/>
          <w:lang w:eastAsia="ru-KZ"/>
          <w14:ligatures w14:val="none"/>
        </w:rPr>
        <w:t>introduced</w:t>
      </w:r>
      <w:proofErr w:type="spellEnd"/>
      <w:r w:rsidRPr="00105C0E">
        <w:rPr>
          <w:rFonts w:ascii="Times New Roman" w:eastAsia="Times New Roman" w:hAnsi="Times New Roman" w:cs="Times New Roman"/>
          <w:kern w:val="0"/>
          <w:sz w:val="24"/>
          <w:szCs w:val="24"/>
          <w:lang w:eastAsia="ru-KZ"/>
          <w14:ligatures w14:val="none"/>
        </w:rPr>
        <w:t xml:space="preserve"> to ensure alignment with IFC PS5.</w:t>
      </w:r>
    </w:p>
    <w:p w14:paraId="22FAA253" w14:textId="78910C69" w:rsidR="00105C0E" w:rsidRPr="00105C0E" w:rsidRDefault="00105C0E" w:rsidP="00105C0E">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 xml:space="preserve">Table </w:t>
      </w:r>
      <w:r w:rsidR="009344EA">
        <w:rPr>
          <w:rFonts w:ascii="Times New Roman" w:eastAsia="Times New Roman" w:hAnsi="Times New Roman" w:cs="Times New Roman"/>
          <w:b/>
          <w:bCs/>
          <w:kern w:val="0"/>
          <w:sz w:val="24"/>
          <w:szCs w:val="24"/>
          <w:lang w:eastAsia="ru-KZ"/>
          <w14:ligatures w14:val="none"/>
        </w:rPr>
        <w:t>13</w:t>
      </w:r>
      <w:r w:rsidRPr="00105C0E">
        <w:rPr>
          <w:rFonts w:ascii="Times New Roman" w:eastAsia="Times New Roman" w:hAnsi="Times New Roman" w:cs="Times New Roman"/>
          <w:b/>
          <w:bCs/>
          <w:kern w:val="0"/>
          <w:sz w:val="24"/>
          <w:szCs w:val="24"/>
          <w:lang w:eastAsia="ru-KZ"/>
          <w14:ligatures w14:val="none"/>
        </w:rPr>
        <w:t>. Roles and Responsibilities for LARAP Implementation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5"/>
        <w:gridCol w:w="7740"/>
      </w:tblGrid>
      <w:tr w:rsidR="00105C0E" w:rsidRPr="00105C0E" w14:paraId="00655B29" w14:textId="77777777" w:rsidTr="002C5382">
        <w:trPr>
          <w:tblHeader/>
          <w:tblCellSpacing w:w="15" w:type="dxa"/>
        </w:trPr>
        <w:tc>
          <w:tcPr>
            <w:tcW w:w="0" w:type="auto"/>
            <w:vAlign w:val="center"/>
            <w:hideMark/>
          </w:tcPr>
          <w:p w14:paraId="04321921" w14:textId="77777777" w:rsidR="00105C0E" w:rsidRPr="00105C0E" w:rsidRDefault="00105C0E" w:rsidP="00105C0E">
            <w:pPr>
              <w:spacing w:after="0" w:line="240" w:lineRule="auto"/>
              <w:jc w:val="center"/>
              <w:rPr>
                <w:rFonts w:ascii="Times New Roman" w:eastAsia="Times New Roman" w:hAnsi="Times New Roman" w:cs="Times New Roman"/>
                <w:b/>
                <w:bCs/>
                <w:kern w:val="0"/>
                <w:sz w:val="20"/>
                <w:szCs w:val="20"/>
                <w:lang w:eastAsia="ru-KZ"/>
                <w14:ligatures w14:val="none"/>
              </w:rPr>
            </w:pPr>
            <w:r w:rsidRPr="00105C0E">
              <w:rPr>
                <w:rFonts w:ascii="Times New Roman" w:eastAsia="Times New Roman" w:hAnsi="Times New Roman" w:cs="Times New Roman"/>
                <w:b/>
                <w:bCs/>
                <w:kern w:val="0"/>
                <w:sz w:val="20"/>
                <w:szCs w:val="20"/>
                <w:lang w:eastAsia="ru-KZ"/>
                <w14:ligatures w14:val="none"/>
              </w:rPr>
              <w:t>Institution / Entity</w:t>
            </w:r>
          </w:p>
        </w:tc>
        <w:tc>
          <w:tcPr>
            <w:tcW w:w="0" w:type="auto"/>
            <w:vAlign w:val="center"/>
            <w:hideMark/>
          </w:tcPr>
          <w:p w14:paraId="10FACBB3" w14:textId="77777777" w:rsidR="00105C0E" w:rsidRPr="00105C0E" w:rsidRDefault="00105C0E" w:rsidP="00105C0E">
            <w:pPr>
              <w:spacing w:after="0" w:line="240" w:lineRule="auto"/>
              <w:jc w:val="center"/>
              <w:rPr>
                <w:rFonts w:ascii="Times New Roman" w:eastAsia="Times New Roman" w:hAnsi="Times New Roman" w:cs="Times New Roman"/>
                <w:b/>
                <w:bCs/>
                <w:kern w:val="0"/>
                <w:sz w:val="20"/>
                <w:szCs w:val="20"/>
                <w:lang w:eastAsia="ru-KZ"/>
                <w14:ligatures w14:val="none"/>
              </w:rPr>
            </w:pPr>
            <w:r w:rsidRPr="00105C0E">
              <w:rPr>
                <w:rFonts w:ascii="Times New Roman" w:eastAsia="Times New Roman" w:hAnsi="Times New Roman" w:cs="Times New Roman"/>
                <w:b/>
                <w:bCs/>
                <w:kern w:val="0"/>
                <w:sz w:val="20"/>
                <w:szCs w:val="20"/>
                <w:lang w:eastAsia="ru-KZ"/>
                <w14:ligatures w14:val="none"/>
              </w:rPr>
              <w:t>Roles and Responsibilities</w:t>
            </w:r>
          </w:p>
        </w:tc>
      </w:tr>
      <w:tr w:rsidR="00105C0E" w:rsidRPr="00105C0E" w14:paraId="04EDF81C" w14:textId="77777777" w:rsidTr="002C5382">
        <w:trPr>
          <w:tblCellSpacing w:w="15" w:type="dxa"/>
        </w:trPr>
        <w:tc>
          <w:tcPr>
            <w:tcW w:w="0" w:type="auto"/>
            <w:vAlign w:val="center"/>
            <w:hideMark/>
          </w:tcPr>
          <w:p w14:paraId="4B66F229"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Regional and District Akimats</w:t>
            </w:r>
          </w:p>
        </w:tc>
        <w:tc>
          <w:tcPr>
            <w:tcW w:w="0" w:type="auto"/>
            <w:vAlign w:val="center"/>
            <w:hideMark/>
          </w:tcPr>
          <w:p w14:paraId="4764E690"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Issue decrees on land </w:t>
            </w:r>
            <w:proofErr w:type="spellStart"/>
            <w:r w:rsidRPr="00105C0E">
              <w:rPr>
                <w:rFonts w:ascii="Times New Roman" w:eastAsia="Times New Roman" w:hAnsi="Times New Roman" w:cs="Times New Roman"/>
                <w:kern w:val="0"/>
                <w:sz w:val="20"/>
                <w:szCs w:val="20"/>
                <w:lang w:eastAsia="ru-KZ"/>
                <w14:ligatures w14:val="none"/>
              </w:rPr>
              <w:t>reservation</w:t>
            </w:r>
            <w:proofErr w:type="spellEnd"/>
            <w:r w:rsidRPr="00105C0E">
              <w:rPr>
                <w:rFonts w:ascii="Times New Roman" w:eastAsia="Times New Roman" w:hAnsi="Times New Roman" w:cs="Times New Roman"/>
                <w:kern w:val="0"/>
                <w:sz w:val="20"/>
                <w:szCs w:val="20"/>
                <w:lang w:eastAsia="ru-KZ"/>
                <w14:ligatures w14:val="none"/>
              </w:rPr>
              <w:t xml:space="preserve"> and acquisition; maintain </w:t>
            </w:r>
            <w:proofErr w:type="spellStart"/>
            <w:r w:rsidRPr="00105C0E">
              <w:rPr>
                <w:rFonts w:ascii="Times New Roman" w:eastAsia="Times New Roman" w:hAnsi="Times New Roman" w:cs="Times New Roman"/>
                <w:kern w:val="0"/>
                <w:sz w:val="20"/>
                <w:szCs w:val="20"/>
                <w:lang w:eastAsia="ru-KZ"/>
                <w14:ligatures w14:val="none"/>
              </w:rPr>
              <w:t>cadastral</w:t>
            </w:r>
            <w:proofErr w:type="spellEnd"/>
            <w:r w:rsidRPr="00105C0E">
              <w:rPr>
                <w:rFonts w:ascii="Times New Roman" w:eastAsia="Times New Roman" w:hAnsi="Times New Roman" w:cs="Times New Roman"/>
                <w:kern w:val="0"/>
                <w:sz w:val="20"/>
                <w:szCs w:val="20"/>
                <w:lang w:eastAsia="ru-KZ"/>
                <w14:ligatures w14:val="none"/>
              </w:rPr>
              <w:t xml:space="preserve"> data; </w:t>
            </w:r>
            <w:proofErr w:type="spellStart"/>
            <w:r w:rsidRPr="00105C0E">
              <w:rPr>
                <w:rFonts w:ascii="Times New Roman" w:eastAsia="Times New Roman" w:hAnsi="Times New Roman" w:cs="Times New Roman"/>
                <w:kern w:val="0"/>
                <w:sz w:val="20"/>
                <w:szCs w:val="20"/>
                <w:lang w:eastAsia="ru-KZ"/>
                <w14:ligatures w14:val="none"/>
              </w:rPr>
              <w:t>notify</w:t>
            </w:r>
            <w:proofErr w:type="spellEnd"/>
            <w:r w:rsidRPr="00105C0E">
              <w:rPr>
                <w:rFonts w:ascii="Times New Roman" w:eastAsia="Times New Roman" w:hAnsi="Times New Roman" w:cs="Times New Roman"/>
                <w:kern w:val="0"/>
                <w:sz w:val="20"/>
                <w:szCs w:val="20"/>
                <w:lang w:eastAsia="ru-KZ"/>
                <w14:ligatures w14:val="none"/>
              </w:rPr>
              <w:t xml:space="preserve"> affected persons; facilitate negotiations; ensure disclosure and public meetings; </w:t>
            </w:r>
            <w:proofErr w:type="spellStart"/>
            <w:r w:rsidRPr="00105C0E">
              <w:rPr>
                <w:rFonts w:ascii="Times New Roman" w:eastAsia="Times New Roman" w:hAnsi="Times New Roman" w:cs="Times New Roman"/>
                <w:kern w:val="0"/>
                <w:sz w:val="20"/>
                <w:szCs w:val="20"/>
                <w:lang w:eastAsia="ru-KZ"/>
                <w14:ligatures w14:val="none"/>
              </w:rPr>
              <w:t>certify</w:t>
            </w:r>
            <w:proofErr w:type="spellEnd"/>
            <w:r w:rsidRPr="00105C0E">
              <w:rPr>
                <w:rFonts w:ascii="Times New Roman" w:eastAsia="Times New Roman" w:hAnsi="Times New Roman" w:cs="Times New Roman"/>
                <w:kern w:val="0"/>
                <w:sz w:val="20"/>
                <w:szCs w:val="20"/>
                <w:lang w:eastAsia="ru-KZ"/>
                <w14:ligatures w14:val="none"/>
              </w:rPr>
              <w:t xml:space="preserve"> compensation </w:t>
            </w:r>
            <w:proofErr w:type="spellStart"/>
            <w:r w:rsidRPr="00105C0E">
              <w:rPr>
                <w:rFonts w:ascii="Times New Roman" w:eastAsia="Times New Roman" w:hAnsi="Times New Roman" w:cs="Times New Roman"/>
                <w:kern w:val="0"/>
                <w:sz w:val="20"/>
                <w:szCs w:val="20"/>
                <w:lang w:eastAsia="ru-KZ"/>
                <w14:ligatures w14:val="none"/>
              </w:rPr>
              <w:t>registers</w:t>
            </w:r>
            <w:proofErr w:type="spellEnd"/>
            <w:r w:rsidRPr="00105C0E">
              <w:rPr>
                <w:rFonts w:ascii="Times New Roman" w:eastAsia="Times New Roman" w:hAnsi="Times New Roman" w:cs="Times New Roman"/>
                <w:kern w:val="0"/>
                <w:sz w:val="20"/>
                <w:szCs w:val="20"/>
                <w:lang w:eastAsia="ru-KZ"/>
                <w14:ligatures w14:val="none"/>
              </w:rPr>
              <w:t xml:space="preserve"> and eligibility </w:t>
            </w:r>
            <w:proofErr w:type="spellStart"/>
            <w:r w:rsidRPr="00105C0E">
              <w:rPr>
                <w:rFonts w:ascii="Times New Roman" w:eastAsia="Times New Roman" w:hAnsi="Times New Roman" w:cs="Times New Roman"/>
                <w:kern w:val="0"/>
                <w:sz w:val="20"/>
                <w:szCs w:val="20"/>
                <w:lang w:eastAsia="ru-KZ"/>
                <w14:ligatures w14:val="none"/>
              </w:rPr>
              <w:t>lists</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formally</w:t>
            </w:r>
            <w:proofErr w:type="spellEnd"/>
            <w:r w:rsidRPr="00105C0E">
              <w:rPr>
                <w:rFonts w:ascii="Times New Roman" w:eastAsia="Times New Roman" w:hAnsi="Times New Roman" w:cs="Times New Roman"/>
                <w:kern w:val="0"/>
                <w:sz w:val="20"/>
                <w:szCs w:val="20"/>
                <w:lang w:eastAsia="ru-KZ"/>
                <w14:ligatures w14:val="none"/>
              </w:rPr>
              <w:t xml:space="preserve"> transfer acquired land to KTZ.</w:t>
            </w:r>
          </w:p>
        </w:tc>
      </w:tr>
      <w:tr w:rsidR="00105C0E" w:rsidRPr="00105C0E" w14:paraId="51DDB569" w14:textId="77777777" w:rsidTr="002C5382">
        <w:trPr>
          <w:tblCellSpacing w:w="15" w:type="dxa"/>
        </w:trPr>
        <w:tc>
          <w:tcPr>
            <w:tcW w:w="0" w:type="auto"/>
            <w:vAlign w:val="center"/>
            <w:hideMark/>
          </w:tcPr>
          <w:p w14:paraId="3853FCD3"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KTZ Project Management Office (PMO)</w:t>
            </w:r>
          </w:p>
        </w:tc>
        <w:tc>
          <w:tcPr>
            <w:tcW w:w="0" w:type="auto"/>
            <w:vAlign w:val="center"/>
            <w:hideMark/>
          </w:tcPr>
          <w:p w14:paraId="0916FC67" w14:textId="51AB67D0"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Overall coordination of land acquisition and resettlement; ensures compliance with IFC PS5 and ; </w:t>
            </w:r>
            <w:proofErr w:type="spellStart"/>
            <w:r w:rsidRPr="00105C0E">
              <w:rPr>
                <w:rFonts w:ascii="Times New Roman" w:eastAsia="Times New Roman" w:hAnsi="Times New Roman" w:cs="Times New Roman"/>
                <w:kern w:val="0"/>
                <w:sz w:val="20"/>
                <w:szCs w:val="20"/>
                <w:lang w:eastAsia="ru-KZ"/>
                <w14:ligatures w14:val="none"/>
              </w:rPr>
              <w:t>manages</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funding</w:t>
            </w:r>
            <w:proofErr w:type="spellEnd"/>
            <w:r w:rsidRPr="00105C0E">
              <w:rPr>
                <w:rFonts w:ascii="Times New Roman" w:eastAsia="Times New Roman" w:hAnsi="Times New Roman" w:cs="Times New Roman"/>
                <w:kern w:val="0"/>
                <w:sz w:val="20"/>
                <w:szCs w:val="20"/>
                <w:lang w:eastAsia="ru-KZ"/>
                <w14:ligatures w14:val="none"/>
              </w:rPr>
              <w:t xml:space="preserve"> for livelihood restoration, GRM, and monitoring; </w:t>
            </w:r>
            <w:proofErr w:type="spellStart"/>
            <w:r w:rsidRPr="00105C0E">
              <w:rPr>
                <w:rFonts w:ascii="Times New Roman" w:eastAsia="Times New Roman" w:hAnsi="Times New Roman" w:cs="Times New Roman"/>
                <w:kern w:val="0"/>
                <w:sz w:val="20"/>
                <w:szCs w:val="20"/>
                <w:lang w:eastAsia="ru-KZ"/>
                <w14:ligatures w14:val="none"/>
              </w:rPr>
              <w:t>supervises</w:t>
            </w:r>
            <w:proofErr w:type="spellEnd"/>
            <w:r w:rsidRPr="00105C0E">
              <w:rPr>
                <w:rFonts w:ascii="Times New Roman" w:eastAsia="Times New Roman" w:hAnsi="Times New Roman" w:cs="Times New Roman"/>
                <w:kern w:val="0"/>
                <w:sz w:val="20"/>
                <w:szCs w:val="20"/>
                <w:lang w:eastAsia="ru-KZ"/>
                <w14:ligatures w14:val="none"/>
              </w:rPr>
              <w:t xml:space="preserve"> EPC contractors; issues section-specific Land-Clearance </w:t>
            </w:r>
            <w:proofErr w:type="spellStart"/>
            <w:r w:rsidRPr="00105C0E">
              <w:rPr>
                <w:rFonts w:ascii="Times New Roman" w:eastAsia="Times New Roman" w:hAnsi="Times New Roman" w:cs="Times New Roman"/>
                <w:kern w:val="0"/>
                <w:sz w:val="20"/>
                <w:szCs w:val="20"/>
                <w:lang w:eastAsia="ru-KZ"/>
                <w14:ligatures w14:val="none"/>
              </w:rPr>
              <w:t>Certificates</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LCCs</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confirming</w:t>
            </w:r>
            <w:proofErr w:type="spellEnd"/>
            <w:r w:rsidRPr="00105C0E">
              <w:rPr>
                <w:rFonts w:ascii="Times New Roman" w:eastAsia="Times New Roman" w:hAnsi="Times New Roman" w:cs="Times New Roman"/>
                <w:kern w:val="0"/>
                <w:sz w:val="20"/>
                <w:szCs w:val="20"/>
                <w:lang w:eastAsia="ru-KZ"/>
                <w14:ligatures w14:val="none"/>
              </w:rPr>
              <w:t xml:space="preserve"> that compensation and assistance measures have been completed or, where construction has </w:t>
            </w:r>
            <w:proofErr w:type="spellStart"/>
            <w:r w:rsidRPr="00105C0E">
              <w:rPr>
                <w:rFonts w:ascii="Times New Roman" w:eastAsia="Times New Roman" w:hAnsi="Times New Roman" w:cs="Times New Roman"/>
                <w:kern w:val="0"/>
                <w:sz w:val="20"/>
                <w:szCs w:val="20"/>
                <w:lang w:eastAsia="ru-KZ"/>
                <w14:ligatures w14:val="none"/>
              </w:rPr>
              <w:t>advanced</w:t>
            </w:r>
            <w:proofErr w:type="spellEnd"/>
            <w:r w:rsidRPr="00105C0E">
              <w:rPr>
                <w:rFonts w:ascii="Times New Roman" w:eastAsia="Times New Roman" w:hAnsi="Times New Roman" w:cs="Times New Roman"/>
                <w:kern w:val="0"/>
                <w:sz w:val="20"/>
                <w:szCs w:val="20"/>
                <w:lang w:eastAsia="ru-KZ"/>
                <w14:ligatures w14:val="none"/>
              </w:rPr>
              <w:t xml:space="preserve">, that corrective actions are in place; </w:t>
            </w:r>
            <w:proofErr w:type="spellStart"/>
            <w:r w:rsidRPr="00105C0E">
              <w:rPr>
                <w:rFonts w:ascii="Times New Roman" w:eastAsia="Times New Roman" w:hAnsi="Times New Roman" w:cs="Times New Roman"/>
                <w:kern w:val="0"/>
                <w:sz w:val="20"/>
                <w:szCs w:val="20"/>
                <w:lang w:eastAsia="ru-KZ"/>
                <w14:ligatures w14:val="none"/>
              </w:rPr>
              <w:t>prepares</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quarterly</w:t>
            </w:r>
            <w:proofErr w:type="spellEnd"/>
            <w:r w:rsidRPr="00105C0E">
              <w:rPr>
                <w:rFonts w:ascii="Times New Roman" w:eastAsia="Times New Roman" w:hAnsi="Times New Roman" w:cs="Times New Roman"/>
                <w:kern w:val="0"/>
                <w:sz w:val="20"/>
                <w:szCs w:val="20"/>
                <w:lang w:eastAsia="ru-KZ"/>
                <w14:ligatures w14:val="none"/>
              </w:rPr>
              <w:t xml:space="preserve"> safeguard reports for lenders.</w:t>
            </w:r>
          </w:p>
        </w:tc>
      </w:tr>
      <w:tr w:rsidR="00105C0E" w:rsidRPr="00105C0E" w14:paraId="21D2CFB7" w14:textId="77777777" w:rsidTr="002C5382">
        <w:trPr>
          <w:tblCellSpacing w:w="15" w:type="dxa"/>
        </w:trPr>
        <w:tc>
          <w:tcPr>
            <w:tcW w:w="0" w:type="auto"/>
            <w:vAlign w:val="center"/>
            <w:hideMark/>
          </w:tcPr>
          <w:p w14:paraId="41856D9D"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Independent </w:t>
            </w:r>
            <w:proofErr w:type="spellStart"/>
            <w:r w:rsidRPr="00105C0E">
              <w:rPr>
                <w:rFonts w:ascii="Times New Roman" w:eastAsia="Times New Roman" w:hAnsi="Times New Roman" w:cs="Times New Roman"/>
                <w:kern w:val="0"/>
                <w:sz w:val="20"/>
                <w:szCs w:val="20"/>
                <w:lang w:eastAsia="ru-KZ"/>
                <w14:ligatures w14:val="none"/>
              </w:rPr>
              <w:t>Valuers</w:t>
            </w:r>
            <w:proofErr w:type="spellEnd"/>
          </w:p>
        </w:tc>
        <w:tc>
          <w:tcPr>
            <w:tcW w:w="0" w:type="auto"/>
            <w:vAlign w:val="center"/>
            <w:hideMark/>
          </w:tcPr>
          <w:p w14:paraId="36CAEC2A"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Conduct </w:t>
            </w:r>
            <w:proofErr w:type="spellStart"/>
            <w:r w:rsidRPr="00105C0E">
              <w:rPr>
                <w:rFonts w:ascii="Times New Roman" w:eastAsia="Times New Roman" w:hAnsi="Times New Roman" w:cs="Times New Roman"/>
                <w:kern w:val="0"/>
                <w:sz w:val="20"/>
                <w:szCs w:val="20"/>
                <w:lang w:eastAsia="ru-KZ"/>
                <w14:ligatures w14:val="none"/>
              </w:rPr>
              <w:t>valuations</w:t>
            </w:r>
            <w:proofErr w:type="spellEnd"/>
            <w:r w:rsidRPr="00105C0E">
              <w:rPr>
                <w:rFonts w:ascii="Times New Roman" w:eastAsia="Times New Roman" w:hAnsi="Times New Roman" w:cs="Times New Roman"/>
                <w:kern w:val="0"/>
                <w:sz w:val="20"/>
                <w:szCs w:val="20"/>
                <w:lang w:eastAsia="ru-KZ"/>
                <w14:ligatures w14:val="none"/>
              </w:rPr>
              <w:t xml:space="preserve"> of land, </w:t>
            </w:r>
            <w:proofErr w:type="spellStart"/>
            <w:r w:rsidRPr="00105C0E">
              <w:rPr>
                <w:rFonts w:ascii="Times New Roman" w:eastAsia="Times New Roman" w:hAnsi="Times New Roman" w:cs="Times New Roman"/>
                <w:kern w:val="0"/>
                <w:sz w:val="20"/>
                <w:szCs w:val="20"/>
                <w:lang w:eastAsia="ru-KZ"/>
                <w14:ligatures w14:val="none"/>
              </w:rPr>
              <w:t>crops</w:t>
            </w:r>
            <w:proofErr w:type="spellEnd"/>
            <w:r w:rsidRPr="00105C0E">
              <w:rPr>
                <w:rFonts w:ascii="Times New Roman" w:eastAsia="Times New Roman" w:hAnsi="Times New Roman" w:cs="Times New Roman"/>
                <w:kern w:val="0"/>
                <w:sz w:val="20"/>
                <w:szCs w:val="20"/>
                <w:lang w:eastAsia="ru-KZ"/>
                <w14:ligatures w14:val="none"/>
              </w:rPr>
              <w:t xml:space="preserve">, and structures at full replacement cost; prepare </w:t>
            </w:r>
            <w:proofErr w:type="spellStart"/>
            <w:r w:rsidRPr="00105C0E">
              <w:rPr>
                <w:rFonts w:ascii="Times New Roman" w:eastAsia="Times New Roman" w:hAnsi="Times New Roman" w:cs="Times New Roman"/>
                <w:kern w:val="0"/>
                <w:sz w:val="20"/>
                <w:szCs w:val="20"/>
                <w:lang w:eastAsia="ru-KZ"/>
                <w14:ligatures w14:val="none"/>
              </w:rPr>
              <w:t>valuation</w:t>
            </w:r>
            <w:proofErr w:type="spellEnd"/>
            <w:r w:rsidRPr="00105C0E">
              <w:rPr>
                <w:rFonts w:ascii="Times New Roman" w:eastAsia="Times New Roman" w:hAnsi="Times New Roman" w:cs="Times New Roman"/>
                <w:kern w:val="0"/>
                <w:sz w:val="20"/>
                <w:szCs w:val="20"/>
                <w:lang w:eastAsia="ru-KZ"/>
                <w14:ligatures w14:val="none"/>
              </w:rPr>
              <w:t xml:space="preserve"> reports; </w:t>
            </w:r>
            <w:proofErr w:type="spellStart"/>
            <w:r w:rsidRPr="00105C0E">
              <w:rPr>
                <w:rFonts w:ascii="Times New Roman" w:eastAsia="Times New Roman" w:hAnsi="Times New Roman" w:cs="Times New Roman"/>
                <w:kern w:val="0"/>
                <w:sz w:val="20"/>
                <w:szCs w:val="20"/>
                <w:lang w:eastAsia="ru-KZ"/>
                <w14:ligatures w14:val="none"/>
              </w:rPr>
              <w:t>explain</w:t>
            </w:r>
            <w:proofErr w:type="spellEnd"/>
            <w:r w:rsidRPr="00105C0E">
              <w:rPr>
                <w:rFonts w:ascii="Times New Roman" w:eastAsia="Times New Roman" w:hAnsi="Times New Roman" w:cs="Times New Roman"/>
                <w:kern w:val="0"/>
                <w:sz w:val="20"/>
                <w:szCs w:val="20"/>
                <w:lang w:eastAsia="ru-KZ"/>
                <w14:ligatures w14:val="none"/>
              </w:rPr>
              <w:t xml:space="preserve"> methodology to PAPs; support </w:t>
            </w:r>
            <w:proofErr w:type="spellStart"/>
            <w:r w:rsidRPr="00105C0E">
              <w:rPr>
                <w:rFonts w:ascii="Times New Roman" w:eastAsia="Times New Roman" w:hAnsi="Times New Roman" w:cs="Times New Roman"/>
                <w:kern w:val="0"/>
                <w:sz w:val="20"/>
                <w:szCs w:val="20"/>
                <w:lang w:eastAsia="ru-KZ"/>
                <w14:ligatures w14:val="none"/>
              </w:rPr>
              <w:t>dispute</w:t>
            </w:r>
            <w:proofErr w:type="spellEnd"/>
            <w:r w:rsidRPr="00105C0E">
              <w:rPr>
                <w:rFonts w:ascii="Times New Roman" w:eastAsia="Times New Roman" w:hAnsi="Times New Roman" w:cs="Times New Roman"/>
                <w:kern w:val="0"/>
                <w:sz w:val="20"/>
                <w:szCs w:val="20"/>
                <w:lang w:eastAsia="ru-KZ"/>
                <w14:ligatures w14:val="none"/>
              </w:rPr>
              <w:t xml:space="preserve"> resolution processes.</w:t>
            </w:r>
          </w:p>
        </w:tc>
      </w:tr>
      <w:tr w:rsidR="00105C0E" w:rsidRPr="00105C0E" w14:paraId="75997A0B" w14:textId="77777777" w:rsidTr="002C5382">
        <w:trPr>
          <w:tblCellSpacing w:w="15" w:type="dxa"/>
        </w:trPr>
        <w:tc>
          <w:tcPr>
            <w:tcW w:w="0" w:type="auto"/>
            <w:vAlign w:val="center"/>
            <w:hideMark/>
          </w:tcPr>
          <w:p w14:paraId="2F776BC2"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EPC Contractors</w:t>
            </w:r>
          </w:p>
        </w:tc>
        <w:tc>
          <w:tcPr>
            <w:tcW w:w="0" w:type="auto"/>
            <w:vAlign w:val="center"/>
            <w:hideMark/>
          </w:tcPr>
          <w:p w14:paraId="136DC7DF"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proofErr w:type="spellStart"/>
            <w:r w:rsidRPr="00105C0E">
              <w:rPr>
                <w:rFonts w:ascii="Times New Roman" w:eastAsia="Times New Roman" w:hAnsi="Times New Roman" w:cs="Times New Roman"/>
                <w:kern w:val="0"/>
                <w:sz w:val="20"/>
                <w:szCs w:val="20"/>
                <w:lang w:eastAsia="ru-KZ"/>
                <w14:ligatures w14:val="none"/>
              </w:rPr>
              <w:t>Negotiate</w:t>
            </w:r>
            <w:proofErr w:type="spellEnd"/>
            <w:r w:rsidRPr="00105C0E">
              <w:rPr>
                <w:rFonts w:ascii="Times New Roman" w:eastAsia="Times New Roman" w:hAnsi="Times New Roman" w:cs="Times New Roman"/>
                <w:kern w:val="0"/>
                <w:sz w:val="20"/>
                <w:szCs w:val="20"/>
                <w:lang w:eastAsia="ru-KZ"/>
                <w14:ligatures w14:val="none"/>
              </w:rPr>
              <w:t xml:space="preserve"> and </w:t>
            </w:r>
            <w:proofErr w:type="spellStart"/>
            <w:r w:rsidRPr="00105C0E">
              <w:rPr>
                <w:rFonts w:ascii="Times New Roman" w:eastAsia="Times New Roman" w:hAnsi="Times New Roman" w:cs="Times New Roman"/>
                <w:kern w:val="0"/>
                <w:sz w:val="20"/>
                <w:szCs w:val="20"/>
                <w:lang w:eastAsia="ru-KZ"/>
                <w14:ligatures w14:val="none"/>
              </w:rPr>
              <w:t>sign</w:t>
            </w:r>
            <w:proofErr w:type="spellEnd"/>
            <w:r w:rsidRPr="00105C0E">
              <w:rPr>
                <w:rFonts w:ascii="Times New Roman" w:eastAsia="Times New Roman" w:hAnsi="Times New Roman" w:cs="Times New Roman"/>
                <w:kern w:val="0"/>
                <w:sz w:val="20"/>
                <w:szCs w:val="20"/>
                <w:lang w:eastAsia="ru-KZ"/>
                <w14:ligatures w14:val="none"/>
              </w:rPr>
              <w:t xml:space="preserve"> Temporary </w:t>
            </w:r>
            <w:proofErr w:type="spellStart"/>
            <w:r w:rsidRPr="00105C0E">
              <w:rPr>
                <w:rFonts w:ascii="Times New Roman" w:eastAsia="Times New Roman" w:hAnsi="Times New Roman" w:cs="Times New Roman"/>
                <w:kern w:val="0"/>
                <w:sz w:val="20"/>
                <w:szCs w:val="20"/>
                <w:lang w:eastAsia="ru-KZ"/>
                <w14:ligatures w14:val="none"/>
              </w:rPr>
              <w:t>Occupation</w:t>
            </w:r>
            <w:proofErr w:type="spellEnd"/>
            <w:r w:rsidRPr="00105C0E">
              <w:rPr>
                <w:rFonts w:ascii="Times New Roman" w:eastAsia="Times New Roman" w:hAnsi="Times New Roman" w:cs="Times New Roman"/>
                <w:kern w:val="0"/>
                <w:sz w:val="20"/>
                <w:szCs w:val="20"/>
                <w:lang w:eastAsia="ru-KZ"/>
                <w14:ligatures w14:val="none"/>
              </w:rPr>
              <w:t xml:space="preserve"> Agreements (</w:t>
            </w:r>
            <w:proofErr w:type="spellStart"/>
            <w:r w:rsidRPr="00105C0E">
              <w:rPr>
                <w:rFonts w:ascii="Times New Roman" w:eastAsia="Times New Roman" w:hAnsi="Times New Roman" w:cs="Times New Roman"/>
                <w:kern w:val="0"/>
                <w:sz w:val="20"/>
                <w:szCs w:val="20"/>
                <w:lang w:eastAsia="ru-KZ"/>
                <w14:ligatures w14:val="none"/>
              </w:rPr>
              <w:t>TOAs</w:t>
            </w:r>
            <w:proofErr w:type="spellEnd"/>
            <w:r w:rsidRPr="00105C0E">
              <w:rPr>
                <w:rFonts w:ascii="Times New Roman" w:eastAsia="Times New Roman" w:hAnsi="Times New Roman" w:cs="Times New Roman"/>
                <w:kern w:val="0"/>
                <w:sz w:val="20"/>
                <w:szCs w:val="20"/>
                <w:lang w:eastAsia="ru-KZ"/>
                <w14:ligatures w14:val="none"/>
              </w:rPr>
              <w:t xml:space="preserve">); compensate for temporary land use; </w:t>
            </w:r>
            <w:proofErr w:type="spellStart"/>
            <w:r w:rsidRPr="00105C0E">
              <w:rPr>
                <w:rFonts w:ascii="Times New Roman" w:eastAsia="Times New Roman" w:hAnsi="Times New Roman" w:cs="Times New Roman"/>
                <w:kern w:val="0"/>
                <w:sz w:val="20"/>
                <w:szCs w:val="20"/>
                <w:lang w:eastAsia="ru-KZ"/>
                <w14:ligatures w14:val="none"/>
              </w:rPr>
              <w:t>reinstate</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occupied</w:t>
            </w:r>
            <w:proofErr w:type="spellEnd"/>
            <w:r w:rsidRPr="00105C0E">
              <w:rPr>
                <w:rFonts w:ascii="Times New Roman" w:eastAsia="Times New Roman" w:hAnsi="Times New Roman" w:cs="Times New Roman"/>
                <w:kern w:val="0"/>
                <w:sz w:val="20"/>
                <w:szCs w:val="20"/>
                <w:lang w:eastAsia="ru-KZ"/>
                <w14:ligatures w14:val="none"/>
              </w:rPr>
              <w:t xml:space="preserve"> land; provide </w:t>
            </w:r>
            <w:proofErr w:type="spellStart"/>
            <w:r w:rsidRPr="00105C0E">
              <w:rPr>
                <w:rFonts w:ascii="Times New Roman" w:eastAsia="Times New Roman" w:hAnsi="Times New Roman" w:cs="Times New Roman"/>
                <w:kern w:val="0"/>
                <w:sz w:val="20"/>
                <w:szCs w:val="20"/>
                <w:lang w:eastAsia="ru-KZ"/>
                <w14:ligatures w14:val="none"/>
              </w:rPr>
              <w:t>evidence</w:t>
            </w:r>
            <w:proofErr w:type="spellEnd"/>
            <w:r w:rsidRPr="00105C0E">
              <w:rPr>
                <w:rFonts w:ascii="Times New Roman" w:eastAsia="Times New Roman" w:hAnsi="Times New Roman" w:cs="Times New Roman"/>
                <w:kern w:val="0"/>
                <w:sz w:val="20"/>
                <w:szCs w:val="20"/>
                <w:lang w:eastAsia="ru-KZ"/>
                <w14:ligatures w14:val="none"/>
              </w:rPr>
              <w:t xml:space="preserve"> to KTZ PMO that entitlements have been addressed before an LCC for a section is </w:t>
            </w:r>
            <w:proofErr w:type="spellStart"/>
            <w:r w:rsidRPr="00105C0E">
              <w:rPr>
                <w:rFonts w:ascii="Times New Roman" w:eastAsia="Times New Roman" w:hAnsi="Times New Roman" w:cs="Times New Roman"/>
                <w:kern w:val="0"/>
                <w:sz w:val="20"/>
                <w:szCs w:val="20"/>
                <w:lang w:eastAsia="ru-KZ"/>
                <w14:ligatures w14:val="none"/>
              </w:rPr>
              <w:t>issued</w:t>
            </w:r>
            <w:proofErr w:type="spellEnd"/>
            <w:r w:rsidRPr="00105C0E">
              <w:rPr>
                <w:rFonts w:ascii="Times New Roman" w:eastAsia="Times New Roman" w:hAnsi="Times New Roman" w:cs="Times New Roman"/>
                <w:kern w:val="0"/>
                <w:sz w:val="20"/>
                <w:szCs w:val="20"/>
                <w:lang w:eastAsia="ru-KZ"/>
                <w14:ligatures w14:val="none"/>
              </w:rPr>
              <w:t>.</w:t>
            </w:r>
          </w:p>
        </w:tc>
      </w:tr>
      <w:tr w:rsidR="00105C0E" w:rsidRPr="00105C0E" w14:paraId="23810FBA" w14:textId="77777777" w:rsidTr="002C5382">
        <w:trPr>
          <w:tblCellSpacing w:w="15" w:type="dxa"/>
        </w:trPr>
        <w:tc>
          <w:tcPr>
            <w:tcW w:w="0" w:type="auto"/>
            <w:vAlign w:val="center"/>
            <w:hideMark/>
          </w:tcPr>
          <w:p w14:paraId="1BEBF581"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External </w:t>
            </w:r>
            <w:proofErr w:type="spellStart"/>
            <w:r w:rsidRPr="00105C0E">
              <w:rPr>
                <w:rFonts w:ascii="Times New Roman" w:eastAsia="Times New Roman" w:hAnsi="Times New Roman" w:cs="Times New Roman"/>
                <w:kern w:val="0"/>
                <w:sz w:val="20"/>
                <w:szCs w:val="20"/>
                <w:lang w:eastAsia="ru-KZ"/>
                <w14:ligatures w14:val="none"/>
              </w:rPr>
              <w:t>Monitors</w:t>
            </w:r>
            <w:proofErr w:type="spellEnd"/>
          </w:p>
        </w:tc>
        <w:tc>
          <w:tcPr>
            <w:tcW w:w="0" w:type="auto"/>
            <w:vAlign w:val="center"/>
            <w:hideMark/>
          </w:tcPr>
          <w:p w14:paraId="463612EE"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Conduct semi-annual monitoring; </w:t>
            </w:r>
            <w:proofErr w:type="spellStart"/>
            <w:r w:rsidRPr="00105C0E">
              <w:rPr>
                <w:rFonts w:ascii="Times New Roman" w:eastAsia="Times New Roman" w:hAnsi="Times New Roman" w:cs="Times New Roman"/>
                <w:kern w:val="0"/>
                <w:sz w:val="20"/>
                <w:szCs w:val="20"/>
                <w:lang w:eastAsia="ru-KZ"/>
                <w14:ligatures w14:val="none"/>
              </w:rPr>
              <w:t>verify</w:t>
            </w:r>
            <w:proofErr w:type="spellEnd"/>
            <w:r w:rsidRPr="00105C0E">
              <w:rPr>
                <w:rFonts w:ascii="Times New Roman" w:eastAsia="Times New Roman" w:hAnsi="Times New Roman" w:cs="Times New Roman"/>
                <w:kern w:val="0"/>
                <w:sz w:val="20"/>
                <w:szCs w:val="20"/>
                <w:lang w:eastAsia="ru-KZ"/>
                <w14:ligatures w14:val="none"/>
              </w:rPr>
              <w:t xml:space="preserve"> outcomes of compensation and livelihood restoration; review grievance records; prepare independent reports for lenders; carry out the Completion Audit before Project closure.</w:t>
            </w:r>
          </w:p>
        </w:tc>
      </w:tr>
      <w:tr w:rsidR="00105C0E" w:rsidRPr="00105C0E" w14:paraId="7EFF9EF4" w14:textId="77777777" w:rsidTr="002C5382">
        <w:trPr>
          <w:tblCellSpacing w:w="15" w:type="dxa"/>
        </w:trPr>
        <w:tc>
          <w:tcPr>
            <w:tcW w:w="0" w:type="auto"/>
            <w:vAlign w:val="center"/>
            <w:hideMark/>
          </w:tcPr>
          <w:p w14:paraId="29450F30"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Affected Households</w:t>
            </w:r>
          </w:p>
        </w:tc>
        <w:tc>
          <w:tcPr>
            <w:tcW w:w="0" w:type="auto"/>
            <w:vAlign w:val="center"/>
            <w:hideMark/>
          </w:tcPr>
          <w:p w14:paraId="59647C41"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Participate in census and consultations; provide documentation of land and </w:t>
            </w:r>
            <w:proofErr w:type="spellStart"/>
            <w:r w:rsidRPr="00105C0E">
              <w:rPr>
                <w:rFonts w:ascii="Times New Roman" w:eastAsia="Times New Roman" w:hAnsi="Times New Roman" w:cs="Times New Roman"/>
                <w:kern w:val="0"/>
                <w:sz w:val="20"/>
                <w:szCs w:val="20"/>
                <w:lang w:eastAsia="ru-KZ"/>
                <w14:ligatures w14:val="none"/>
              </w:rPr>
              <w:t>asset</w:t>
            </w:r>
            <w:proofErr w:type="spellEnd"/>
            <w:r w:rsidRPr="00105C0E">
              <w:rPr>
                <w:rFonts w:ascii="Times New Roman" w:eastAsia="Times New Roman" w:hAnsi="Times New Roman" w:cs="Times New Roman"/>
                <w:kern w:val="0"/>
                <w:sz w:val="20"/>
                <w:szCs w:val="20"/>
                <w:lang w:eastAsia="ru-KZ"/>
                <w14:ligatures w14:val="none"/>
              </w:rPr>
              <w:t xml:space="preserve"> rights; </w:t>
            </w:r>
            <w:proofErr w:type="spellStart"/>
            <w:r w:rsidRPr="00105C0E">
              <w:rPr>
                <w:rFonts w:ascii="Times New Roman" w:eastAsia="Times New Roman" w:hAnsi="Times New Roman" w:cs="Times New Roman"/>
                <w:kern w:val="0"/>
                <w:sz w:val="20"/>
                <w:szCs w:val="20"/>
                <w:lang w:eastAsia="ru-KZ"/>
                <w14:ligatures w14:val="none"/>
              </w:rPr>
              <w:t>negotiate</w:t>
            </w:r>
            <w:proofErr w:type="spellEnd"/>
            <w:r w:rsidRPr="00105C0E">
              <w:rPr>
                <w:rFonts w:ascii="Times New Roman" w:eastAsia="Times New Roman" w:hAnsi="Times New Roman" w:cs="Times New Roman"/>
                <w:kern w:val="0"/>
                <w:sz w:val="20"/>
                <w:szCs w:val="20"/>
                <w:lang w:eastAsia="ru-KZ"/>
                <w14:ligatures w14:val="none"/>
              </w:rPr>
              <w:t xml:space="preserve"> compensation; raise grievances; </w:t>
            </w:r>
            <w:proofErr w:type="spellStart"/>
            <w:r w:rsidRPr="00105C0E">
              <w:rPr>
                <w:rFonts w:ascii="Times New Roman" w:eastAsia="Times New Roman" w:hAnsi="Times New Roman" w:cs="Times New Roman"/>
                <w:kern w:val="0"/>
                <w:sz w:val="20"/>
                <w:szCs w:val="20"/>
                <w:lang w:eastAsia="ru-KZ"/>
                <w14:ligatures w14:val="none"/>
              </w:rPr>
              <w:t>take</w:t>
            </w:r>
            <w:proofErr w:type="spellEnd"/>
            <w:r w:rsidRPr="00105C0E">
              <w:rPr>
                <w:rFonts w:ascii="Times New Roman" w:eastAsia="Times New Roman" w:hAnsi="Times New Roman" w:cs="Times New Roman"/>
                <w:kern w:val="0"/>
                <w:sz w:val="20"/>
                <w:szCs w:val="20"/>
                <w:lang w:eastAsia="ru-KZ"/>
                <w14:ligatures w14:val="none"/>
              </w:rPr>
              <w:t xml:space="preserve"> part in livelihood restoration programs.</w:t>
            </w:r>
          </w:p>
        </w:tc>
      </w:tr>
    </w:tbl>
    <w:p w14:paraId="2F81F293" w14:textId="6F960F5A" w:rsidR="00105C0E" w:rsidRPr="00572180" w:rsidRDefault="00105C0E" w:rsidP="00572180">
      <w:pPr>
        <w:pStyle w:val="2"/>
      </w:pPr>
      <w:bookmarkStart w:id="116" w:name="_Toc210832462"/>
      <w:r w:rsidRPr="00572180">
        <w:t>Internal Responsibilities of KTZ</w:t>
      </w:r>
      <w:bookmarkEnd w:id="116"/>
    </w:p>
    <w:p w14:paraId="2743B5AA" w14:textId="77777777" w:rsidR="00105C0E" w:rsidRPr="00105C0E" w:rsidRDefault="00105C0E"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To strengthen institutional capacity, KTZ will establish a </w:t>
      </w:r>
      <w:r w:rsidRPr="00105C0E">
        <w:rPr>
          <w:rFonts w:ascii="Times New Roman" w:eastAsia="Times New Roman" w:hAnsi="Times New Roman" w:cs="Times New Roman"/>
          <w:b/>
          <w:bCs/>
          <w:kern w:val="0"/>
          <w:sz w:val="24"/>
          <w:szCs w:val="24"/>
          <w:lang w:eastAsia="ru-KZ"/>
          <w14:ligatures w14:val="none"/>
        </w:rPr>
        <w:t>Resettlement and Livelihood Unit</w:t>
      </w:r>
      <w:r w:rsidRPr="00105C0E">
        <w:rPr>
          <w:rFonts w:ascii="Times New Roman" w:eastAsia="Times New Roman" w:hAnsi="Times New Roman" w:cs="Times New Roman"/>
          <w:kern w:val="0"/>
          <w:sz w:val="24"/>
          <w:szCs w:val="24"/>
          <w:lang w:eastAsia="ru-KZ"/>
          <w14:ligatures w14:val="none"/>
        </w:rPr>
        <w:t xml:space="preserve"> within the PMO. This unit will </w:t>
      </w:r>
      <w:proofErr w:type="spellStart"/>
      <w:r w:rsidRPr="00105C0E">
        <w:rPr>
          <w:rFonts w:ascii="Times New Roman" w:eastAsia="Times New Roman" w:hAnsi="Times New Roman" w:cs="Times New Roman"/>
          <w:kern w:val="0"/>
          <w:sz w:val="24"/>
          <w:szCs w:val="24"/>
          <w:lang w:eastAsia="ru-KZ"/>
          <w14:ligatures w14:val="none"/>
        </w:rPr>
        <w:t>act</w:t>
      </w:r>
      <w:proofErr w:type="spellEnd"/>
      <w:r w:rsidRPr="00105C0E">
        <w:rPr>
          <w:rFonts w:ascii="Times New Roman" w:eastAsia="Times New Roman" w:hAnsi="Times New Roman" w:cs="Times New Roman"/>
          <w:kern w:val="0"/>
          <w:sz w:val="24"/>
          <w:szCs w:val="24"/>
          <w:lang w:eastAsia="ru-KZ"/>
          <w14:ligatures w14:val="none"/>
        </w:rPr>
        <w:t xml:space="preserve"> as the focal point for all resettlement-related activities, including:</w:t>
      </w:r>
    </w:p>
    <w:p w14:paraId="6B9D0070" w14:textId="77777777" w:rsidR="00105C0E" w:rsidRPr="00105C0E" w:rsidRDefault="00105C0E" w:rsidP="00572180">
      <w:pPr>
        <w:numPr>
          <w:ilvl w:val="0"/>
          <w:numId w:val="4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conducting </w:t>
      </w:r>
      <w:proofErr w:type="spellStart"/>
      <w:r w:rsidRPr="00105C0E">
        <w:rPr>
          <w:rFonts w:ascii="Times New Roman" w:eastAsia="Times New Roman" w:hAnsi="Times New Roman" w:cs="Times New Roman"/>
          <w:kern w:val="0"/>
          <w:sz w:val="24"/>
          <w:szCs w:val="24"/>
          <w:lang w:eastAsia="ru-KZ"/>
          <w14:ligatures w14:val="none"/>
        </w:rPr>
        <w:t>household</w:t>
      </w:r>
      <w:proofErr w:type="spellEnd"/>
      <w:r w:rsidRPr="00105C0E">
        <w:rPr>
          <w:rFonts w:ascii="Times New Roman" w:eastAsia="Times New Roman" w:hAnsi="Times New Roman" w:cs="Times New Roman"/>
          <w:kern w:val="0"/>
          <w:sz w:val="24"/>
          <w:szCs w:val="24"/>
          <w:lang w:eastAsia="ru-KZ"/>
          <w14:ligatures w14:val="none"/>
        </w:rPr>
        <w:t xml:space="preserve"> census and socio-economic surveys;</w:t>
      </w:r>
    </w:p>
    <w:p w14:paraId="0126C60C" w14:textId="77777777" w:rsidR="00105C0E" w:rsidRPr="00105C0E" w:rsidRDefault="00105C0E" w:rsidP="00572180">
      <w:pPr>
        <w:numPr>
          <w:ilvl w:val="0"/>
          <w:numId w:val="4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lastRenderedPageBreak/>
        <w:t xml:space="preserve">coordinating with Akimats on decrees, </w:t>
      </w:r>
      <w:proofErr w:type="spellStart"/>
      <w:r w:rsidRPr="00105C0E">
        <w:rPr>
          <w:rFonts w:ascii="Times New Roman" w:eastAsia="Times New Roman" w:hAnsi="Times New Roman" w:cs="Times New Roman"/>
          <w:kern w:val="0"/>
          <w:sz w:val="24"/>
          <w:szCs w:val="24"/>
          <w:lang w:eastAsia="ru-KZ"/>
          <w14:ligatures w14:val="none"/>
        </w:rPr>
        <w:t>cadastral</w:t>
      </w:r>
      <w:proofErr w:type="spellEnd"/>
      <w:r w:rsidRPr="00105C0E">
        <w:rPr>
          <w:rFonts w:ascii="Times New Roman" w:eastAsia="Times New Roman" w:hAnsi="Times New Roman" w:cs="Times New Roman"/>
          <w:kern w:val="0"/>
          <w:sz w:val="24"/>
          <w:szCs w:val="24"/>
          <w:lang w:eastAsia="ru-KZ"/>
          <w14:ligatures w14:val="none"/>
        </w:rPr>
        <w:t xml:space="preserve"> data, and eligibility verification;</w:t>
      </w:r>
    </w:p>
    <w:p w14:paraId="4788697D" w14:textId="77777777" w:rsidR="00105C0E" w:rsidRPr="00105C0E" w:rsidRDefault="00105C0E" w:rsidP="00572180">
      <w:pPr>
        <w:numPr>
          <w:ilvl w:val="0"/>
          <w:numId w:val="4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105C0E">
        <w:rPr>
          <w:rFonts w:ascii="Times New Roman" w:eastAsia="Times New Roman" w:hAnsi="Times New Roman" w:cs="Times New Roman"/>
          <w:kern w:val="0"/>
          <w:sz w:val="24"/>
          <w:szCs w:val="24"/>
          <w:lang w:eastAsia="ru-KZ"/>
          <w14:ligatures w14:val="none"/>
        </w:rPr>
        <w:t>overseeing</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valuation</w:t>
      </w:r>
      <w:proofErr w:type="spellEnd"/>
      <w:r w:rsidRPr="00105C0E">
        <w:rPr>
          <w:rFonts w:ascii="Times New Roman" w:eastAsia="Times New Roman" w:hAnsi="Times New Roman" w:cs="Times New Roman"/>
          <w:kern w:val="0"/>
          <w:sz w:val="24"/>
          <w:szCs w:val="24"/>
          <w:lang w:eastAsia="ru-KZ"/>
          <w14:ligatures w14:val="none"/>
        </w:rPr>
        <w:t xml:space="preserve"> processes and ensuring replacement-cost methodology;</w:t>
      </w:r>
    </w:p>
    <w:p w14:paraId="5743C3EA" w14:textId="77777777" w:rsidR="00105C0E" w:rsidRPr="00105C0E" w:rsidRDefault="00105C0E" w:rsidP="00572180">
      <w:pPr>
        <w:numPr>
          <w:ilvl w:val="0"/>
          <w:numId w:val="4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managing payments, livelihood restoration measures, and support for vulnerable households;</w:t>
      </w:r>
    </w:p>
    <w:p w14:paraId="5DBFD5B4" w14:textId="77777777" w:rsidR="00105C0E" w:rsidRPr="00105C0E" w:rsidRDefault="00105C0E" w:rsidP="00572180">
      <w:pPr>
        <w:numPr>
          <w:ilvl w:val="0"/>
          <w:numId w:val="4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operating the Project GRM and ensuring responses within </w:t>
      </w:r>
      <w:proofErr w:type="spellStart"/>
      <w:r w:rsidRPr="00105C0E">
        <w:rPr>
          <w:rFonts w:ascii="Times New Roman" w:eastAsia="Times New Roman" w:hAnsi="Times New Roman" w:cs="Times New Roman"/>
          <w:kern w:val="0"/>
          <w:sz w:val="24"/>
          <w:szCs w:val="24"/>
          <w:lang w:eastAsia="ru-KZ"/>
          <w14:ligatures w14:val="none"/>
        </w:rPr>
        <w:t>set</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timelines</w:t>
      </w:r>
      <w:proofErr w:type="spellEnd"/>
      <w:r w:rsidRPr="00105C0E">
        <w:rPr>
          <w:rFonts w:ascii="Times New Roman" w:eastAsia="Times New Roman" w:hAnsi="Times New Roman" w:cs="Times New Roman"/>
          <w:kern w:val="0"/>
          <w:sz w:val="24"/>
          <w:szCs w:val="24"/>
          <w:lang w:eastAsia="ru-KZ"/>
          <w14:ligatures w14:val="none"/>
        </w:rPr>
        <w:t>;</w:t>
      </w:r>
    </w:p>
    <w:p w14:paraId="2376313C" w14:textId="77777777" w:rsidR="00105C0E" w:rsidRPr="00105C0E" w:rsidRDefault="00105C0E" w:rsidP="00572180">
      <w:pPr>
        <w:numPr>
          <w:ilvl w:val="0"/>
          <w:numId w:val="4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preparing </w:t>
      </w:r>
      <w:proofErr w:type="spellStart"/>
      <w:r w:rsidRPr="00105C0E">
        <w:rPr>
          <w:rFonts w:ascii="Times New Roman" w:eastAsia="Times New Roman" w:hAnsi="Times New Roman" w:cs="Times New Roman"/>
          <w:kern w:val="0"/>
          <w:sz w:val="24"/>
          <w:szCs w:val="24"/>
          <w:lang w:eastAsia="ru-KZ"/>
          <w14:ligatures w14:val="none"/>
        </w:rPr>
        <w:t>quarterly</w:t>
      </w:r>
      <w:proofErr w:type="spellEnd"/>
      <w:r w:rsidRPr="00105C0E">
        <w:rPr>
          <w:rFonts w:ascii="Times New Roman" w:eastAsia="Times New Roman" w:hAnsi="Times New Roman" w:cs="Times New Roman"/>
          <w:kern w:val="0"/>
          <w:sz w:val="24"/>
          <w:szCs w:val="24"/>
          <w:lang w:eastAsia="ru-KZ"/>
          <w14:ligatures w14:val="none"/>
        </w:rPr>
        <w:t xml:space="preserve"> safeguard reports for lenders, with Akimat-</w:t>
      </w:r>
      <w:proofErr w:type="spellStart"/>
      <w:r w:rsidRPr="00105C0E">
        <w:rPr>
          <w:rFonts w:ascii="Times New Roman" w:eastAsia="Times New Roman" w:hAnsi="Times New Roman" w:cs="Times New Roman"/>
          <w:kern w:val="0"/>
          <w:sz w:val="24"/>
          <w:szCs w:val="24"/>
          <w:lang w:eastAsia="ru-KZ"/>
          <w14:ligatures w14:val="none"/>
        </w:rPr>
        <w:t>certified</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registers</w:t>
      </w:r>
      <w:proofErr w:type="spellEnd"/>
      <w:r w:rsidRPr="00105C0E">
        <w:rPr>
          <w:rFonts w:ascii="Times New Roman" w:eastAsia="Times New Roman" w:hAnsi="Times New Roman" w:cs="Times New Roman"/>
          <w:kern w:val="0"/>
          <w:sz w:val="24"/>
          <w:szCs w:val="24"/>
          <w:lang w:eastAsia="ru-KZ"/>
          <w14:ligatures w14:val="none"/>
        </w:rPr>
        <w:t xml:space="preserve"> attached;</w:t>
      </w:r>
    </w:p>
    <w:p w14:paraId="084B9248" w14:textId="77777777" w:rsidR="00105C0E" w:rsidRPr="00105C0E" w:rsidRDefault="00105C0E" w:rsidP="00572180">
      <w:pPr>
        <w:numPr>
          <w:ilvl w:val="0"/>
          <w:numId w:val="42"/>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coordinating the work of external </w:t>
      </w:r>
      <w:proofErr w:type="spellStart"/>
      <w:r w:rsidRPr="00105C0E">
        <w:rPr>
          <w:rFonts w:ascii="Times New Roman" w:eastAsia="Times New Roman" w:hAnsi="Times New Roman" w:cs="Times New Roman"/>
          <w:kern w:val="0"/>
          <w:sz w:val="24"/>
          <w:szCs w:val="24"/>
          <w:lang w:eastAsia="ru-KZ"/>
          <w14:ligatures w14:val="none"/>
        </w:rPr>
        <w:t>monitors</w:t>
      </w:r>
      <w:proofErr w:type="spellEnd"/>
      <w:r w:rsidRPr="00105C0E">
        <w:rPr>
          <w:rFonts w:ascii="Times New Roman" w:eastAsia="Times New Roman" w:hAnsi="Times New Roman" w:cs="Times New Roman"/>
          <w:kern w:val="0"/>
          <w:sz w:val="24"/>
          <w:szCs w:val="24"/>
          <w:lang w:eastAsia="ru-KZ"/>
          <w14:ligatures w14:val="none"/>
        </w:rPr>
        <w:t xml:space="preserve"> and implementing corrective actions.</w:t>
      </w:r>
    </w:p>
    <w:p w14:paraId="56379292" w14:textId="5E52BF91" w:rsidR="00105C0E" w:rsidRPr="00572180" w:rsidRDefault="00105C0E" w:rsidP="00572180">
      <w:pPr>
        <w:pStyle w:val="2"/>
      </w:pPr>
      <w:bookmarkStart w:id="117" w:name="_Toc210832463"/>
      <w:r w:rsidRPr="00572180">
        <w:t>Development and Implementation of the LARAP</w:t>
      </w:r>
      <w:bookmarkEnd w:id="117"/>
    </w:p>
    <w:p w14:paraId="2CFED0A5" w14:textId="77777777" w:rsidR="00105C0E" w:rsidRPr="00105C0E" w:rsidRDefault="00105C0E"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The LARAP will be implemented through a </w:t>
      </w:r>
      <w:proofErr w:type="spellStart"/>
      <w:r w:rsidRPr="00105C0E">
        <w:rPr>
          <w:rFonts w:ascii="Times New Roman" w:eastAsia="Times New Roman" w:hAnsi="Times New Roman" w:cs="Times New Roman"/>
          <w:kern w:val="0"/>
          <w:sz w:val="24"/>
          <w:szCs w:val="24"/>
          <w:lang w:eastAsia="ru-KZ"/>
          <w14:ligatures w14:val="none"/>
        </w:rPr>
        <w:t>rolling</w:t>
      </w:r>
      <w:proofErr w:type="spellEnd"/>
      <w:r w:rsidRPr="00105C0E">
        <w:rPr>
          <w:rFonts w:ascii="Times New Roman" w:eastAsia="Times New Roman" w:hAnsi="Times New Roman" w:cs="Times New Roman"/>
          <w:kern w:val="0"/>
          <w:sz w:val="24"/>
          <w:szCs w:val="24"/>
          <w:lang w:eastAsia="ru-KZ"/>
          <w14:ligatures w14:val="none"/>
        </w:rPr>
        <w:t xml:space="preserve"> process, integrated with construction </w:t>
      </w:r>
      <w:proofErr w:type="spellStart"/>
      <w:r w:rsidRPr="00105C0E">
        <w:rPr>
          <w:rFonts w:ascii="Times New Roman" w:eastAsia="Times New Roman" w:hAnsi="Times New Roman" w:cs="Times New Roman"/>
          <w:kern w:val="0"/>
          <w:sz w:val="24"/>
          <w:szCs w:val="24"/>
          <w:lang w:eastAsia="ru-KZ"/>
          <w14:ligatures w14:val="none"/>
        </w:rPr>
        <w:t>schedules</w:t>
      </w:r>
      <w:proofErr w:type="spellEnd"/>
      <w:r w:rsidRPr="00105C0E">
        <w:rPr>
          <w:rFonts w:ascii="Times New Roman" w:eastAsia="Times New Roman" w:hAnsi="Times New Roman" w:cs="Times New Roman"/>
          <w:kern w:val="0"/>
          <w:sz w:val="24"/>
          <w:szCs w:val="24"/>
          <w:lang w:eastAsia="ru-KZ"/>
          <w14:ligatures w14:val="none"/>
        </w:rPr>
        <w:t>:</w:t>
      </w:r>
    </w:p>
    <w:p w14:paraId="4697091B" w14:textId="77777777" w:rsidR="00105C0E" w:rsidRPr="00105C0E" w:rsidRDefault="00105C0E" w:rsidP="00572180">
      <w:pPr>
        <w:numPr>
          <w:ilvl w:val="0"/>
          <w:numId w:val="4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Alignment with Akimats</w:t>
      </w:r>
      <w:r w:rsidRPr="00105C0E">
        <w:rPr>
          <w:rFonts w:ascii="Times New Roman" w:eastAsia="Times New Roman" w:hAnsi="Times New Roman" w:cs="Times New Roman"/>
          <w:kern w:val="0"/>
          <w:sz w:val="24"/>
          <w:szCs w:val="24"/>
          <w:lang w:eastAsia="ru-KZ"/>
          <w14:ligatures w14:val="none"/>
        </w:rPr>
        <w:t xml:space="preserve"> – establish cut-off </w:t>
      </w:r>
      <w:proofErr w:type="spellStart"/>
      <w:r w:rsidRPr="00105C0E">
        <w:rPr>
          <w:rFonts w:ascii="Times New Roman" w:eastAsia="Times New Roman" w:hAnsi="Times New Roman" w:cs="Times New Roman"/>
          <w:kern w:val="0"/>
          <w:sz w:val="24"/>
          <w:szCs w:val="24"/>
          <w:lang w:eastAsia="ru-KZ"/>
          <w14:ligatures w14:val="none"/>
        </w:rPr>
        <w:t>dates</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confirm</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lists</w:t>
      </w:r>
      <w:proofErr w:type="spellEnd"/>
      <w:r w:rsidRPr="00105C0E">
        <w:rPr>
          <w:rFonts w:ascii="Times New Roman" w:eastAsia="Times New Roman" w:hAnsi="Times New Roman" w:cs="Times New Roman"/>
          <w:kern w:val="0"/>
          <w:sz w:val="24"/>
          <w:szCs w:val="24"/>
          <w:lang w:eastAsia="ru-KZ"/>
          <w14:ligatures w14:val="none"/>
        </w:rPr>
        <w:t xml:space="preserve"> of PAPs; agree on disclosure formats; record decisions in formal protocols.</w:t>
      </w:r>
    </w:p>
    <w:p w14:paraId="2B452F5F" w14:textId="77777777" w:rsidR="00105C0E" w:rsidRPr="00105C0E" w:rsidRDefault="00105C0E" w:rsidP="00572180">
      <w:pPr>
        <w:numPr>
          <w:ilvl w:val="0"/>
          <w:numId w:val="4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 xml:space="preserve">Census and Asset </w:t>
      </w:r>
      <w:proofErr w:type="spellStart"/>
      <w:r w:rsidRPr="00105C0E">
        <w:rPr>
          <w:rFonts w:ascii="Times New Roman" w:eastAsia="Times New Roman" w:hAnsi="Times New Roman" w:cs="Times New Roman"/>
          <w:b/>
          <w:bCs/>
          <w:kern w:val="0"/>
          <w:sz w:val="24"/>
          <w:szCs w:val="24"/>
          <w:lang w:eastAsia="ru-KZ"/>
          <w14:ligatures w14:val="none"/>
        </w:rPr>
        <w:t>Inventory</w:t>
      </w:r>
      <w:proofErr w:type="spellEnd"/>
      <w:r w:rsidRPr="00105C0E">
        <w:rPr>
          <w:rFonts w:ascii="Times New Roman" w:eastAsia="Times New Roman" w:hAnsi="Times New Roman" w:cs="Times New Roman"/>
          <w:kern w:val="0"/>
          <w:sz w:val="24"/>
          <w:szCs w:val="24"/>
          <w:lang w:eastAsia="ru-KZ"/>
          <w14:ligatures w14:val="none"/>
        </w:rPr>
        <w:t xml:space="preserve"> – conduct a full </w:t>
      </w:r>
      <w:proofErr w:type="spellStart"/>
      <w:r w:rsidRPr="00105C0E">
        <w:rPr>
          <w:rFonts w:ascii="Times New Roman" w:eastAsia="Times New Roman" w:hAnsi="Times New Roman" w:cs="Times New Roman"/>
          <w:kern w:val="0"/>
          <w:sz w:val="24"/>
          <w:szCs w:val="24"/>
          <w:lang w:eastAsia="ru-KZ"/>
          <w14:ligatures w14:val="none"/>
        </w:rPr>
        <w:t>household</w:t>
      </w:r>
      <w:proofErr w:type="spellEnd"/>
      <w:r w:rsidRPr="00105C0E">
        <w:rPr>
          <w:rFonts w:ascii="Times New Roman" w:eastAsia="Times New Roman" w:hAnsi="Times New Roman" w:cs="Times New Roman"/>
          <w:kern w:val="0"/>
          <w:sz w:val="24"/>
          <w:szCs w:val="24"/>
          <w:lang w:eastAsia="ru-KZ"/>
          <w14:ligatures w14:val="none"/>
        </w:rPr>
        <w:t xml:space="preserve"> census, including informal users; </w:t>
      </w:r>
      <w:proofErr w:type="spellStart"/>
      <w:r w:rsidRPr="00105C0E">
        <w:rPr>
          <w:rFonts w:ascii="Times New Roman" w:eastAsia="Times New Roman" w:hAnsi="Times New Roman" w:cs="Times New Roman"/>
          <w:kern w:val="0"/>
          <w:sz w:val="24"/>
          <w:szCs w:val="24"/>
          <w:lang w:eastAsia="ru-KZ"/>
          <w14:ligatures w14:val="none"/>
        </w:rPr>
        <w:t>integrate</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cadastral</w:t>
      </w:r>
      <w:proofErr w:type="spellEnd"/>
      <w:r w:rsidRPr="00105C0E">
        <w:rPr>
          <w:rFonts w:ascii="Times New Roman" w:eastAsia="Times New Roman" w:hAnsi="Times New Roman" w:cs="Times New Roman"/>
          <w:kern w:val="0"/>
          <w:sz w:val="24"/>
          <w:szCs w:val="24"/>
          <w:lang w:eastAsia="ru-KZ"/>
          <w14:ligatures w14:val="none"/>
        </w:rPr>
        <w:t xml:space="preserve"> and </w:t>
      </w:r>
      <w:proofErr w:type="spellStart"/>
      <w:r w:rsidRPr="00105C0E">
        <w:rPr>
          <w:rFonts w:ascii="Times New Roman" w:eastAsia="Times New Roman" w:hAnsi="Times New Roman" w:cs="Times New Roman"/>
          <w:kern w:val="0"/>
          <w:sz w:val="24"/>
          <w:szCs w:val="24"/>
          <w:lang w:eastAsia="ru-KZ"/>
          <w14:ligatures w14:val="none"/>
        </w:rPr>
        <w:t>valuation</w:t>
      </w:r>
      <w:proofErr w:type="spellEnd"/>
      <w:r w:rsidRPr="00105C0E">
        <w:rPr>
          <w:rFonts w:ascii="Times New Roman" w:eastAsia="Times New Roman" w:hAnsi="Times New Roman" w:cs="Times New Roman"/>
          <w:kern w:val="0"/>
          <w:sz w:val="24"/>
          <w:szCs w:val="24"/>
          <w:lang w:eastAsia="ru-KZ"/>
          <w14:ligatures w14:val="none"/>
        </w:rPr>
        <w:t xml:space="preserve"> data into a </w:t>
      </w:r>
      <w:proofErr w:type="spellStart"/>
      <w:r w:rsidRPr="00105C0E">
        <w:rPr>
          <w:rFonts w:ascii="Times New Roman" w:eastAsia="Times New Roman" w:hAnsi="Times New Roman" w:cs="Times New Roman"/>
          <w:kern w:val="0"/>
          <w:sz w:val="24"/>
          <w:szCs w:val="24"/>
          <w:lang w:eastAsia="ru-KZ"/>
          <w14:ligatures w14:val="none"/>
        </w:rPr>
        <w:t>unified</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register</w:t>
      </w:r>
      <w:proofErr w:type="spellEnd"/>
      <w:r w:rsidRPr="00105C0E">
        <w:rPr>
          <w:rFonts w:ascii="Times New Roman" w:eastAsia="Times New Roman" w:hAnsi="Times New Roman" w:cs="Times New Roman"/>
          <w:kern w:val="0"/>
          <w:sz w:val="24"/>
          <w:szCs w:val="24"/>
          <w:lang w:eastAsia="ru-KZ"/>
          <w14:ligatures w14:val="none"/>
        </w:rPr>
        <w:t>.</w:t>
      </w:r>
    </w:p>
    <w:p w14:paraId="18370BD5" w14:textId="77777777" w:rsidR="00105C0E" w:rsidRPr="00105C0E" w:rsidRDefault="00105C0E" w:rsidP="00572180">
      <w:pPr>
        <w:numPr>
          <w:ilvl w:val="0"/>
          <w:numId w:val="4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105C0E">
        <w:rPr>
          <w:rFonts w:ascii="Times New Roman" w:eastAsia="Times New Roman" w:hAnsi="Times New Roman" w:cs="Times New Roman"/>
          <w:b/>
          <w:bCs/>
          <w:kern w:val="0"/>
          <w:sz w:val="24"/>
          <w:szCs w:val="24"/>
          <w:lang w:eastAsia="ru-KZ"/>
          <w14:ligatures w14:val="none"/>
        </w:rPr>
        <w:t>Valuation</w:t>
      </w:r>
      <w:proofErr w:type="spellEnd"/>
      <w:r w:rsidRPr="00105C0E">
        <w:rPr>
          <w:rFonts w:ascii="Times New Roman" w:eastAsia="Times New Roman" w:hAnsi="Times New Roman" w:cs="Times New Roman"/>
          <w:b/>
          <w:bCs/>
          <w:kern w:val="0"/>
          <w:sz w:val="24"/>
          <w:szCs w:val="24"/>
          <w:lang w:eastAsia="ru-KZ"/>
          <w14:ligatures w14:val="none"/>
        </w:rPr>
        <w:t xml:space="preserve"> and Compensation Planning</w:t>
      </w:r>
      <w:r w:rsidRPr="00105C0E">
        <w:rPr>
          <w:rFonts w:ascii="Times New Roman" w:eastAsia="Times New Roman" w:hAnsi="Times New Roman" w:cs="Times New Roman"/>
          <w:kern w:val="0"/>
          <w:sz w:val="24"/>
          <w:szCs w:val="24"/>
          <w:lang w:eastAsia="ru-KZ"/>
          <w14:ligatures w14:val="none"/>
        </w:rPr>
        <w:t xml:space="preserve"> – </w:t>
      </w:r>
      <w:proofErr w:type="spellStart"/>
      <w:r w:rsidRPr="00105C0E">
        <w:rPr>
          <w:rFonts w:ascii="Times New Roman" w:eastAsia="Times New Roman" w:hAnsi="Times New Roman" w:cs="Times New Roman"/>
          <w:kern w:val="0"/>
          <w:sz w:val="24"/>
          <w:szCs w:val="24"/>
          <w:lang w:eastAsia="ru-KZ"/>
          <w14:ligatures w14:val="none"/>
        </w:rPr>
        <w:t>apply</w:t>
      </w:r>
      <w:proofErr w:type="spellEnd"/>
      <w:r w:rsidRPr="00105C0E">
        <w:rPr>
          <w:rFonts w:ascii="Times New Roman" w:eastAsia="Times New Roman" w:hAnsi="Times New Roman" w:cs="Times New Roman"/>
          <w:kern w:val="0"/>
          <w:sz w:val="24"/>
          <w:szCs w:val="24"/>
          <w:lang w:eastAsia="ru-KZ"/>
          <w14:ligatures w14:val="none"/>
        </w:rPr>
        <w:t xml:space="preserve"> replacement cost principles; provide </w:t>
      </w:r>
      <w:proofErr w:type="spellStart"/>
      <w:r w:rsidRPr="00105C0E">
        <w:rPr>
          <w:rFonts w:ascii="Times New Roman" w:eastAsia="Times New Roman" w:hAnsi="Times New Roman" w:cs="Times New Roman"/>
          <w:kern w:val="0"/>
          <w:sz w:val="24"/>
          <w:szCs w:val="24"/>
          <w:lang w:eastAsia="ru-KZ"/>
          <w14:ligatures w14:val="none"/>
        </w:rPr>
        <w:t>top-ups</w:t>
      </w:r>
      <w:proofErr w:type="spellEnd"/>
      <w:r w:rsidRPr="00105C0E">
        <w:rPr>
          <w:rFonts w:ascii="Times New Roman" w:eastAsia="Times New Roman" w:hAnsi="Times New Roman" w:cs="Times New Roman"/>
          <w:kern w:val="0"/>
          <w:sz w:val="24"/>
          <w:szCs w:val="24"/>
          <w:lang w:eastAsia="ru-KZ"/>
          <w14:ligatures w14:val="none"/>
        </w:rPr>
        <w:t xml:space="preserve"> where </w:t>
      </w:r>
      <w:proofErr w:type="spellStart"/>
      <w:r w:rsidRPr="00105C0E">
        <w:rPr>
          <w:rFonts w:ascii="Times New Roman" w:eastAsia="Times New Roman" w:hAnsi="Times New Roman" w:cs="Times New Roman"/>
          <w:kern w:val="0"/>
          <w:sz w:val="24"/>
          <w:szCs w:val="24"/>
          <w:lang w:eastAsia="ru-KZ"/>
          <w14:ligatures w14:val="none"/>
        </w:rPr>
        <w:t>cadastral</w:t>
      </w:r>
      <w:proofErr w:type="spellEnd"/>
      <w:r w:rsidRPr="00105C0E">
        <w:rPr>
          <w:rFonts w:ascii="Times New Roman" w:eastAsia="Times New Roman" w:hAnsi="Times New Roman" w:cs="Times New Roman"/>
          <w:kern w:val="0"/>
          <w:sz w:val="24"/>
          <w:szCs w:val="24"/>
          <w:lang w:eastAsia="ru-KZ"/>
          <w14:ligatures w14:val="none"/>
        </w:rPr>
        <w:t xml:space="preserve"> or court </w:t>
      </w:r>
      <w:proofErr w:type="spellStart"/>
      <w:r w:rsidRPr="00105C0E">
        <w:rPr>
          <w:rFonts w:ascii="Times New Roman" w:eastAsia="Times New Roman" w:hAnsi="Times New Roman" w:cs="Times New Roman"/>
          <w:kern w:val="0"/>
          <w:sz w:val="24"/>
          <w:szCs w:val="24"/>
          <w:lang w:eastAsia="ru-KZ"/>
          <w14:ligatures w14:val="none"/>
        </w:rPr>
        <w:t>valuations</w:t>
      </w:r>
      <w:proofErr w:type="spellEnd"/>
      <w:r w:rsidRPr="00105C0E">
        <w:rPr>
          <w:rFonts w:ascii="Times New Roman" w:eastAsia="Times New Roman" w:hAnsi="Times New Roman" w:cs="Times New Roman"/>
          <w:kern w:val="0"/>
          <w:sz w:val="24"/>
          <w:szCs w:val="24"/>
          <w:lang w:eastAsia="ru-KZ"/>
          <w14:ligatures w14:val="none"/>
        </w:rPr>
        <w:t xml:space="preserve"> fall </w:t>
      </w:r>
      <w:proofErr w:type="spellStart"/>
      <w:r w:rsidRPr="00105C0E">
        <w:rPr>
          <w:rFonts w:ascii="Times New Roman" w:eastAsia="Times New Roman" w:hAnsi="Times New Roman" w:cs="Times New Roman"/>
          <w:kern w:val="0"/>
          <w:sz w:val="24"/>
          <w:szCs w:val="24"/>
          <w:lang w:eastAsia="ru-KZ"/>
          <w14:ligatures w14:val="none"/>
        </w:rPr>
        <w:t>short</w:t>
      </w:r>
      <w:proofErr w:type="spellEnd"/>
      <w:r w:rsidRPr="00105C0E">
        <w:rPr>
          <w:rFonts w:ascii="Times New Roman" w:eastAsia="Times New Roman" w:hAnsi="Times New Roman" w:cs="Times New Roman"/>
          <w:kern w:val="0"/>
          <w:sz w:val="24"/>
          <w:szCs w:val="24"/>
          <w:lang w:eastAsia="ru-KZ"/>
          <w14:ligatures w14:val="none"/>
        </w:rPr>
        <w:t xml:space="preserve">; disclose unit </w:t>
      </w:r>
      <w:proofErr w:type="spellStart"/>
      <w:r w:rsidRPr="00105C0E">
        <w:rPr>
          <w:rFonts w:ascii="Times New Roman" w:eastAsia="Times New Roman" w:hAnsi="Times New Roman" w:cs="Times New Roman"/>
          <w:kern w:val="0"/>
          <w:sz w:val="24"/>
          <w:szCs w:val="24"/>
          <w:lang w:eastAsia="ru-KZ"/>
          <w14:ligatures w14:val="none"/>
        </w:rPr>
        <w:t>rates</w:t>
      </w:r>
      <w:proofErr w:type="spellEnd"/>
      <w:r w:rsidRPr="00105C0E">
        <w:rPr>
          <w:rFonts w:ascii="Times New Roman" w:eastAsia="Times New Roman" w:hAnsi="Times New Roman" w:cs="Times New Roman"/>
          <w:kern w:val="0"/>
          <w:sz w:val="24"/>
          <w:szCs w:val="24"/>
          <w:lang w:eastAsia="ru-KZ"/>
          <w14:ligatures w14:val="none"/>
        </w:rPr>
        <w:t xml:space="preserve"> for community review.</w:t>
      </w:r>
    </w:p>
    <w:p w14:paraId="12CDA653" w14:textId="77777777" w:rsidR="00105C0E" w:rsidRPr="00105C0E" w:rsidRDefault="00105C0E" w:rsidP="00572180">
      <w:pPr>
        <w:numPr>
          <w:ilvl w:val="0"/>
          <w:numId w:val="4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Disclosure and Consultation</w:t>
      </w:r>
      <w:r w:rsidRPr="00105C0E">
        <w:rPr>
          <w:rFonts w:ascii="Times New Roman" w:eastAsia="Times New Roman" w:hAnsi="Times New Roman" w:cs="Times New Roman"/>
          <w:kern w:val="0"/>
          <w:sz w:val="24"/>
          <w:szCs w:val="24"/>
          <w:lang w:eastAsia="ru-KZ"/>
          <w14:ligatures w14:val="none"/>
        </w:rPr>
        <w:t xml:space="preserve"> – </w:t>
      </w:r>
      <w:proofErr w:type="spellStart"/>
      <w:r w:rsidRPr="00105C0E">
        <w:rPr>
          <w:rFonts w:ascii="Times New Roman" w:eastAsia="Times New Roman" w:hAnsi="Times New Roman" w:cs="Times New Roman"/>
          <w:kern w:val="0"/>
          <w:sz w:val="24"/>
          <w:szCs w:val="24"/>
          <w:lang w:eastAsia="ru-KZ"/>
          <w14:ligatures w14:val="none"/>
        </w:rPr>
        <w:t>share</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entitlement</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matrix</w:t>
      </w:r>
      <w:proofErr w:type="spellEnd"/>
      <w:r w:rsidRPr="00105C0E">
        <w:rPr>
          <w:rFonts w:ascii="Times New Roman" w:eastAsia="Times New Roman" w:hAnsi="Times New Roman" w:cs="Times New Roman"/>
          <w:kern w:val="0"/>
          <w:sz w:val="24"/>
          <w:szCs w:val="24"/>
          <w:lang w:eastAsia="ru-KZ"/>
          <w14:ligatures w14:val="none"/>
        </w:rPr>
        <w:t xml:space="preserve">, cut-off date, compensation </w:t>
      </w:r>
      <w:proofErr w:type="spellStart"/>
      <w:r w:rsidRPr="00105C0E">
        <w:rPr>
          <w:rFonts w:ascii="Times New Roman" w:eastAsia="Times New Roman" w:hAnsi="Times New Roman" w:cs="Times New Roman"/>
          <w:kern w:val="0"/>
          <w:sz w:val="24"/>
          <w:szCs w:val="24"/>
          <w:lang w:eastAsia="ru-KZ"/>
          <w14:ligatures w14:val="none"/>
        </w:rPr>
        <w:t>rates</w:t>
      </w:r>
      <w:proofErr w:type="spellEnd"/>
      <w:r w:rsidRPr="00105C0E">
        <w:rPr>
          <w:rFonts w:ascii="Times New Roman" w:eastAsia="Times New Roman" w:hAnsi="Times New Roman" w:cs="Times New Roman"/>
          <w:kern w:val="0"/>
          <w:sz w:val="24"/>
          <w:szCs w:val="24"/>
          <w:lang w:eastAsia="ru-KZ"/>
          <w14:ligatures w14:val="none"/>
        </w:rPr>
        <w:t>, and GRM procedures; conduct consultations in Kazakh and Russian; prepare signed minutes.</w:t>
      </w:r>
    </w:p>
    <w:p w14:paraId="76727D9D" w14:textId="77777777" w:rsidR="00105C0E" w:rsidRPr="00105C0E" w:rsidRDefault="00105C0E" w:rsidP="00572180">
      <w:pPr>
        <w:numPr>
          <w:ilvl w:val="0"/>
          <w:numId w:val="4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Compensation and Assistance Delivery</w:t>
      </w:r>
      <w:r w:rsidRPr="00105C0E">
        <w:rPr>
          <w:rFonts w:ascii="Times New Roman" w:eastAsia="Times New Roman" w:hAnsi="Times New Roman" w:cs="Times New Roman"/>
          <w:kern w:val="0"/>
          <w:sz w:val="24"/>
          <w:szCs w:val="24"/>
          <w:lang w:eastAsia="ru-KZ"/>
          <w14:ligatures w14:val="none"/>
        </w:rPr>
        <w:t xml:space="preserve"> – complete payments prior to, or in cases where works already </w:t>
      </w:r>
      <w:proofErr w:type="spellStart"/>
      <w:r w:rsidRPr="00105C0E">
        <w:rPr>
          <w:rFonts w:ascii="Times New Roman" w:eastAsia="Times New Roman" w:hAnsi="Times New Roman" w:cs="Times New Roman"/>
          <w:kern w:val="0"/>
          <w:sz w:val="24"/>
          <w:szCs w:val="24"/>
          <w:lang w:eastAsia="ru-KZ"/>
          <w14:ligatures w14:val="none"/>
        </w:rPr>
        <w:t>advanced</w:t>
      </w:r>
      <w:proofErr w:type="spellEnd"/>
      <w:r w:rsidRPr="00105C0E">
        <w:rPr>
          <w:rFonts w:ascii="Times New Roman" w:eastAsia="Times New Roman" w:hAnsi="Times New Roman" w:cs="Times New Roman"/>
          <w:kern w:val="0"/>
          <w:sz w:val="24"/>
          <w:szCs w:val="24"/>
          <w:lang w:eastAsia="ru-KZ"/>
          <w14:ligatures w14:val="none"/>
        </w:rPr>
        <w:t xml:space="preserve">, in </w:t>
      </w:r>
      <w:proofErr w:type="spellStart"/>
      <w:r w:rsidRPr="00105C0E">
        <w:rPr>
          <w:rFonts w:ascii="Times New Roman" w:eastAsia="Times New Roman" w:hAnsi="Times New Roman" w:cs="Times New Roman"/>
          <w:kern w:val="0"/>
          <w:sz w:val="24"/>
          <w:szCs w:val="24"/>
          <w:lang w:eastAsia="ru-KZ"/>
          <w14:ligatures w14:val="none"/>
        </w:rPr>
        <w:t>parallel</w:t>
      </w:r>
      <w:proofErr w:type="spellEnd"/>
      <w:r w:rsidRPr="00105C0E">
        <w:rPr>
          <w:rFonts w:ascii="Times New Roman" w:eastAsia="Times New Roman" w:hAnsi="Times New Roman" w:cs="Times New Roman"/>
          <w:kern w:val="0"/>
          <w:sz w:val="24"/>
          <w:szCs w:val="24"/>
          <w:lang w:eastAsia="ru-KZ"/>
          <w14:ligatures w14:val="none"/>
        </w:rPr>
        <w:t xml:space="preserve"> with construction but </w:t>
      </w:r>
      <w:proofErr w:type="spellStart"/>
      <w:r w:rsidRPr="00105C0E">
        <w:rPr>
          <w:rFonts w:ascii="Times New Roman" w:eastAsia="Times New Roman" w:hAnsi="Times New Roman" w:cs="Times New Roman"/>
          <w:kern w:val="0"/>
          <w:sz w:val="24"/>
          <w:szCs w:val="24"/>
          <w:lang w:eastAsia="ru-KZ"/>
          <w14:ligatures w14:val="none"/>
        </w:rPr>
        <w:t>confirmed</w:t>
      </w:r>
      <w:proofErr w:type="spellEnd"/>
      <w:r w:rsidRPr="00105C0E">
        <w:rPr>
          <w:rFonts w:ascii="Times New Roman" w:eastAsia="Times New Roman" w:hAnsi="Times New Roman" w:cs="Times New Roman"/>
          <w:kern w:val="0"/>
          <w:sz w:val="24"/>
          <w:szCs w:val="24"/>
          <w:lang w:eastAsia="ru-KZ"/>
          <w14:ligatures w14:val="none"/>
        </w:rPr>
        <w:t xml:space="preserve"> through corrective actions; section-specific </w:t>
      </w:r>
      <w:proofErr w:type="spellStart"/>
      <w:r w:rsidRPr="00105C0E">
        <w:rPr>
          <w:rFonts w:ascii="Times New Roman" w:eastAsia="Times New Roman" w:hAnsi="Times New Roman" w:cs="Times New Roman"/>
          <w:kern w:val="0"/>
          <w:sz w:val="24"/>
          <w:szCs w:val="24"/>
          <w:lang w:eastAsia="ru-KZ"/>
          <w14:ligatures w14:val="none"/>
        </w:rPr>
        <w:t>LCCs</w:t>
      </w:r>
      <w:proofErr w:type="spellEnd"/>
      <w:r w:rsidRPr="00105C0E">
        <w:rPr>
          <w:rFonts w:ascii="Times New Roman" w:eastAsia="Times New Roman" w:hAnsi="Times New Roman" w:cs="Times New Roman"/>
          <w:kern w:val="0"/>
          <w:sz w:val="24"/>
          <w:szCs w:val="24"/>
          <w:lang w:eastAsia="ru-KZ"/>
          <w14:ligatures w14:val="none"/>
        </w:rPr>
        <w:t xml:space="preserve"> will be </w:t>
      </w:r>
      <w:proofErr w:type="spellStart"/>
      <w:r w:rsidRPr="00105C0E">
        <w:rPr>
          <w:rFonts w:ascii="Times New Roman" w:eastAsia="Times New Roman" w:hAnsi="Times New Roman" w:cs="Times New Roman"/>
          <w:kern w:val="0"/>
          <w:sz w:val="24"/>
          <w:szCs w:val="24"/>
          <w:lang w:eastAsia="ru-KZ"/>
          <w14:ligatures w14:val="none"/>
        </w:rPr>
        <w:t>issued</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once</w:t>
      </w:r>
      <w:proofErr w:type="spellEnd"/>
      <w:r w:rsidRPr="00105C0E">
        <w:rPr>
          <w:rFonts w:ascii="Times New Roman" w:eastAsia="Times New Roman" w:hAnsi="Times New Roman" w:cs="Times New Roman"/>
          <w:kern w:val="0"/>
          <w:sz w:val="24"/>
          <w:szCs w:val="24"/>
          <w:lang w:eastAsia="ru-KZ"/>
          <w14:ligatures w14:val="none"/>
        </w:rPr>
        <w:t xml:space="preserve"> Akimat-</w:t>
      </w:r>
      <w:proofErr w:type="spellStart"/>
      <w:r w:rsidRPr="00105C0E">
        <w:rPr>
          <w:rFonts w:ascii="Times New Roman" w:eastAsia="Times New Roman" w:hAnsi="Times New Roman" w:cs="Times New Roman"/>
          <w:kern w:val="0"/>
          <w:sz w:val="24"/>
          <w:szCs w:val="24"/>
          <w:lang w:eastAsia="ru-KZ"/>
          <w14:ligatures w14:val="none"/>
        </w:rPr>
        <w:t>certified</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registers</w:t>
      </w:r>
      <w:proofErr w:type="spellEnd"/>
      <w:r w:rsidRPr="00105C0E">
        <w:rPr>
          <w:rFonts w:ascii="Times New Roman" w:eastAsia="Times New Roman" w:hAnsi="Times New Roman" w:cs="Times New Roman"/>
          <w:kern w:val="0"/>
          <w:sz w:val="24"/>
          <w:szCs w:val="24"/>
          <w:lang w:eastAsia="ru-KZ"/>
          <w14:ligatures w14:val="none"/>
        </w:rPr>
        <w:t xml:space="preserve"> and assistance delivery are </w:t>
      </w:r>
      <w:proofErr w:type="spellStart"/>
      <w:r w:rsidRPr="00105C0E">
        <w:rPr>
          <w:rFonts w:ascii="Times New Roman" w:eastAsia="Times New Roman" w:hAnsi="Times New Roman" w:cs="Times New Roman"/>
          <w:kern w:val="0"/>
          <w:sz w:val="24"/>
          <w:szCs w:val="24"/>
          <w:lang w:eastAsia="ru-KZ"/>
          <w14:ligatures w14:val="none"/>
        </w:rPr>
        <w:t>verified</w:t>
      </w:r>
      <w:proofErr w:type="spellEnd"/>
      <w:r w:rsidRPr="00105C0E">
        <w:rPr>
          <w:rFonts w:ascii="Times New Roman" w:eastAsia="Times New Roman" w:hAnsi="Times New Roman" w:cs="Times New Roman"/>
          <w:kern w:val="0"/>
          <w:sz w:val="24"/>
          <w:szCs w:val="24"/>
          <w:lang w:eastAsia="ru-KZ"/>
          <w14:ligatures w14:val="none"/>
        </w:rPr>
        <w:t>.</w:t>
      </w:r>
    </w:p>
    <w:p w14:paraId="2149EA78" w14:textId="77777777" w:rsidR="00105C0E" w:rsidRPr="00105C0E" w:rsidRDefault="00105C0E" w:rsidP="00572180">
      <w:pPr>
        <w:numPr>
          <w:ilvl w:val="0"/>
          <w:numId w:val="4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Livelihood Restoration Program (LRP)</w:t>
      </w:r>
      <w:r w:rsidRPr="00105C0E">
        <w:rPr>
          <w:rFonts w:ascii="Times New Roman" w:eastAsia="Times New Roman" w:hAnsi="Times New Roman" w:cs="Times New Roman"/>
          <w:kern w:val="0"/>
          <w:sz w:val="24"/>
          <w:szCs w:val="24"/>
          <w:lang w:eastAsia="ru-KZ"/>
          <w14:ligatures w14:val="none"/>
        </w:rPr>
        <w:t xml:space="preserve"> – </w:t>
      </w:r>
      <w:proofErr w:type="spellStart"/>
      <w:r w:rsidRPr="00105C0E">
        <w:rPr>
          <w:rFonts w:ascii="Times New Roman" w:eastAsia="Times New Roman" w:hAnsi="Times New Roman" w:cs="Times New Roman"/>
          <w:kern w:val="0"/>
          <w:sz w:val="24"/>
          <w:szCs w:val="24"/>
          <w:lang w:eastAsia="ru-KZ"/>
          <w14:ligatures w14:val="none"/>
        </w:rPr>
        <w:t>enroll</w:t>
      </w:r>
      <w:proofErr w:type="spellEnd"/>
      <w:r w:rsidRPr="00105C0E">
        <w:rPr>
          <w:rFonts w:ascii="Times New Roman" w:eastAsia="Times New Roman" w:hAnsi="Times New Roman" w:cs="Times New Roman"/>
          <w:kern w:val="0"/>
          <w:sz w:val="24"/>
          <w:szCs w:val="24"/>
          <w:lang w:eastAsia="ru-KZ"/>
          <w14:ligatures w14:val="none"/>
        </w:rPr>
        <w:t xml:space="preserve"> households with ≥10% losses, high-impact seasonal cases, and vulnerable groups; implement agricultural packages, livestock support, training, and </w:t>
      </w:r>
      <w:proofErr w:type="spellStart"/>
      <w:r w:rsidRPr="00105C0E">
        <w:rPr>
          <w:rFonts w:ascii="Times New Roman" w:eastAsia="Times New Roman" w:hAnsi="Times New Roman" w:cs="Times New Roman"/>
          <w:kern w:val="0"/>
          <w:sz w:val="24"/>
          <w:szCs w:val="24"/>
          <w:lang w:eastAsia="ru-KZ"/>
          <w14:ligatures w14:val="none"/>
        </w:rPr>
        <w:t>employment</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facilitation</w:t>
      </w:r>
      <w:proofErr w:type="spellEnd"/>
      <w:r w:rsidRPr="00105C0E">
        <w:rPr>
          <w:rFonts w:ascii="Times New Roman" w:eastAsia="Times New Roman" w:hAnsi="Times New Roman" w:cs="Times New Roman"/>
          <w:kern w:val="0"/>
          <w:sz w:val="24"/>
          <w:szCs w:val="24"/>
          <w:lang w:eastAsia="ru-KZ"/>
          <w14:ligatures w14:val="none"/>
        </w:rPr>
        <w:t>.</w:t>
      </w:r>
    </w:p>
    <w:p w14:paraId="2BB4CFF1" w14:textId="77777777" w:rsidR="00105C0E" w:rsidRPr="00105C0E" w:rsidRDefault="00105C0E" w:rsidP="00572180">
      <w:pPr>
        <w:numPr>
          <w:ilvl w:val="0"/>
          <w:numId w:val="43"/>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Monitoring and Audit</w:t>
      </w:r>
      <w:r w:rsidRPr="00105C0E">
        <w:rPr>
          <w:rFonts w:ascii="Times New Roman" w:eastAsia="Times New Roman" w:hAnsi="Times New Roman" w:cs="Times New Roman"/>
          <w:kern w:val="0"/>
          <w:sz w:val="24"/>
          <w:szCs w:val="24"/>
          <w:lang w:eastAsia="ru-KZ"/>
          <w14:ligatures w14:val="none"/>
        </w:rPr>
        <w:t xml:space="preserve"> – internal monitoring by KTZ PMO; semi-annual reviews by external </w:t>
      </w:r>
      <w:proofErr w:type="spellStart"/>
      <w:r w:rsidRPr="00105C0E">
        <w:rPr>
          <w:rFonts w:ascii="Times New Roman" w:eastAsia="Times New Roman" w:hAnsi="Times New Roman" w:cs="Times New Roman"/>
          <w:kern w:val="0"/>
          <w:sz w:val="24"/>
          <w:szCs w:val="24"/>
          <w:lang w:eastAsia="ru-KZ"/>
          <w14:ligatures w14:val="none"/>
        </w:rPr>
        <w:t>monitors</w:t>
      </w:r>
      <w:proofErr w:type="spellEnd"/>
      <w:r w:rsidRPr="00105C0E">
        <w:rPr>
          <w:rFonts w:ascii="Times New Roman" w:eastAsia="Times New Roman" w:hAnsi="Times New Roman" w:cs="Times New Roman"/>
          <w:kern w:val="0"/>
          <w:sz w:val="24"/>
          <w:szCs w:val="24"/>
          <w:lang w:eastAsia="ru-KZ"/>
          <w14:ligatures w14:val="none"/>
        </w:rPr>
        <w:t>; Completion Audit before Project closure.</w:t>
      </w:r>
    </w:p>
    <w:p w14:paraId="529A1BEE" w14:textId="620D5D46" w:rsidR="00105C0E" w:rsidRPr="00572180" w:rsidRDefault="00105C0E" w:rsidP="00572180">
      <w:pPr>
        <w:pStyle w:val="2"/>
      </w:pPr>
      <w:bookmarkStart w:id="118" w:name="_Toc210832464"/>
      <w:r w:rsidRPr="00572180">
        <w:t>Resettlement Implementation Process</w:t>
      </w:r>
      <w:bookmarkEnd w:id="118"/>
    </w:p>
    <w:p w14:paraId="7D2E48F5" w14:textId="77777777" w:rsidR="00105C0E" w:rsidRPr="00105C0E" w:rsidRDefault="00105C0E"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Kazakhstan’s legal framework provides the foundation for land acquisition but does not fully </w:t>
      </w:r>
      <w:proofErr w:type="spellStart"/>
      <w:r w:rsidRPr="00105C0E">
        <w:rPr>
          <w:rFonts w:ascii="Times New Roman" w:eastAsia="Times New Roman" w:hAnsi="Times New Roman" w:cs="Times New Roman"/>
          <w:kern w:val="0"/>
          <w:sz w:val="24"/>
          <w:szCs w:val="24"/>
          <w:lang w:eastAsia="ru-KZ"/>
          <w14:ligatures w14:val="none"/>
        </w:rPr>
        <w:t>align</w:t>
      </w:r>
      <w:proofErr w:type="spellEnd"/>
      <w:r w:rsidRPr="00105C0E">
        <w:rPr>
          <w:rFonts w:ascii="Times New Roman" w:eastAsia="Times New Roman" w:hAnsi="Times New Roman" w:cs="Times New Roman"/>
          <w:kern w:val="0"/>
          <w:sz w:val="24"/>
          <w:szCs w:val="24"/>
          <w:lang w:eastAsia="ru-KZ"/>
          <w14:ligatures w14:val="none"/>
        </w:rPr>
        <w:t xml:space="preserve"> with IFC PS5. To </w:t>
      </w:r>
      <w:proofErr w:type="spellStart"/>
      <w:r w:rsidRPr="00105C0E">
        <w:rPr>
          <w:rFonts w:ascii="Times New Roman" w:eastAsia="Times New Roman" w:hAnsi="Times New Roman" w:cs="Times New Roman"/>
          <w:kern w:val="0"/>
          <w:sz w:val="24"/>
          <w:szCs w:val="24"/>
          <w:lang w:eastAsia="ru-KZ"/>
          <w14:ligatures w14:val="none"/>
        </w:rPr>
        <w:t>bridge</w:t>
      </w:r>
      <w:proofErr w:type="spellEnd"/>
      <w:r w:rsidRPr="00105C0E">
        <w:rPr>
          <w:rFonts w:ascii="Times New Roman" w:eastAsia="Times New Roman" w:hAnsi="Times New Roman" w:cs="Times New Roman"/>
          <w:kern w:val="0"/>
          <w:sz w:val="24"/>
          <w:szCs w:val="24"/>
          <w:lang w:eastAsia="ru-KZ"/>
          <w14:ligatures w14:val="none"/>
        </w:rPr>
        <w:t xml:space="preserve"> the </w:t>
      </w:r>
      <w:proofErr w:type="spellStart"/>
      <w:r w:rsidRPr="00105C0E">
        <w:rPr>
          <w:rFonts w:ascii="Times New Roman" w:eastAsia="Times New Roman" w:hAnsi="Times New Roman" w:cs="Times New Roman"/>
          <w:kern w:val="0"/>
          <w:sz w:val="24"/>
          <w:szCs w:val="24"/>
          <w:lang w:eastAsia="ru-KZ"/>
          <w14:ligatures w14:val="none"/>
        </w:rPr>
        <w:t>gaps</w:t>
      </w:r>
      <w:proofErr w:type="spellEnd"/>
      <w:r w:rsidRPr="00105C0E">
        <w:rPr>
          <w:rFonts w:ascii="Times New Roman" w:eastAsia="Times New Roman" w:hAnsi="Times New Roman" w:cs="Times New Roman"/>
          <w:kern w:val="0"/>
          <w:sz w:val="24"/>
          <w:szCs w:val="24"/>
          <w:lang w:eastAsia="ru-KZ"/>
          <w14:ligatures w14:val="none"/>
        </w:rPr>
        <w:t xml:space="preserve">, the Project </w:t>
      </w:r>
      <w:proofErr w:type="spellStart"/>
      <w:r w:rsidRPr="00105C0E">
        <w:rPr>
          <w:rFonts w:ascii="Times New Roman" w:eastAsia="Times New Roman" w:hAnsi="Times New Roman" w:cs="Times New Roman"/>
          <w:kern w:val="0"/>
          <w:sz w:val="24"/>
          <w:szCs w:val="24"/>
          <w:lang w:eastAsia="ru-KZ"/>
          <w14:ligatures w14:val="none"/>
        </w:rPr>
        <w:t>introduces</w:t>
      </w:r>
      <w:proofErr w:type="spellEnd"/>
      <w:r w:rsidRPr="00105C0E">
        <w:rPr>
          <w:rFonts w:ascii="Times New Roman" w:eastAsia="Times New Roman" w:hAnsi="Times New Roman" w:cs="Times New Roman"/>
          <w:kern w:val="0"/>
          <w:sz w:val="24"/>
          <w:szCs w:val="24"/>
          <w:lang w:eastAsia="ru-KZ"/>
          <w14:ligatures w14:val="none"/>
        </w:rPr>
        <w:t xml:space="preserve"> additional steps.</w:t>
      </w:r>
    </w:p>
    <w:p w14:paraId="73B1D47D" w14:textId="1EBB5049" w:rsidR="00105C0E" w:rsidRPr="00105C0E" w:rsidRDefault="00105C0E" w:rsidP="00105C0E">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 xml:space="preserve">Table </w:t>
      </w:r>
      <w:r w:rsidR="009344EA">
        <w:rPr>
          <w:rFonts w:ascii="Times New Roman" w:eastAsia="Times New Roman" w:hAnsi="Times New Roman" w:cs="Times New Roman"/>
          <w:b/>
          <w:bCs/>
          <w:kern w:val="0"/>
          <w:sz w:val="24"/>
          <w:szCs w:val="24"/>
          <w:lang w:eastAsia="ru-KZ"/>
          <w14:ligatures w14:val="none"/>
        </w:rPr>
        <w:t>14</w:t>
      </w:r>
      <w:r w:rsidRPr="00105C0E">
        <w:rPr>
          <w:rFonts w:ascii="Times New Roman" w:eastAsia="Times New Roman" w:hAnsi="Times New Roman" w:cs="Times New Roman"/>
          <w:b/>
          <w:bCs/>
          <w:kern w:val="0"/>
          <w:sz w:val="24"/>
          <w:szCs w:val="24"/>
          <w:lang w:eastAsia="ru-KZ"/>
          <w14:ligatures w14:val="none"/>
        </w:rPr>
        <w:t xml:space="preserve">. Resettlement Implementation Process – National </w:t>
      </w:r>
      <w:proofErr w:type="spellStart"/>
      <w:r w:rsidRPr="00105C0E">
        <w:rPr>
          <w:rFonts w:ascii="Times New Roman" w:eastAsia="Times New Roman" w:hAnsi="Times New Roman" w:cs="Times New Roman"/>
          <w:b/>
          <w:bCs/>
          <w:kern w:val="0"/>
          <w:sz w:val="24"/>
          <w:szCs w:val="24"/>
          <w:lang w:eastAsia="ru-KZ"/>
          <w14:ligatures w14:val="none"/>
        </w:rPr>
        <w:t>vs</w:t>
      </w:r>
      <w:proofErr w:type="spellEnd"/>
      <w:r w:rsidRPr="00105C0E">
        <w:rPr>
          <w:rFonts w:ascii="Times New Roman" w:eastAsia="Times New Roman" w:hAnsi="Times New Roman" w:cs="Times New Roman"/>
          <w:b/>
          <w:bCs/>
          <w:kern w:val="0"/>
          <w:sz w:val="24"/>
          <w:szCs w:val="24"/>
          <w:lang w:eastAsia="ru-KZ"/>
          <w14:ligatures w14:val="none"/>
        </w:rPr>
        <w:t xml:space="preserve"> IFC PS5 Alignment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1"/>
        <w:gridCol w:w="2990"/>
        <w:gridCol w:w="4614"/>
      </w:tblGrid>
      <w:tr w:rsidR="00105C0E" w:rsidRPr="00105C0E" w14:paraId="58E7F83E" w14:textId="77777777" w:rsidTr="002C5382">
        <w:trPr>
          <w:tblHeader/>
          <w:tblCellSpacing w:w="15" w:type="dxa"/>
        </w:trPr>
        <w:tc>
          <w:tcPr>
            <w:tcW w:w="0" w:type="auto"/>
            <w:vAlign w:val="center"/>
            <w:hideMark/>
          </w:tcPr>
          <w:p w14:paraId="0831B86C" w14:textId="77777777" w:rsidR="00105C0E" w:rsidRPr="00105C0E" w:rsidRDefault="00105C0E" w:rsidP="00105C0E">
            <w:pPr>
              <w:spacing w:after="0" w:line="240" w:lineRule="auto"/>
              <w:jc w:val="center"/>
              <w:rPr>
                <w:rFonts w:ascii="Times New Roman" w:eastAsia="Times New Roman" w:hAnsi="Times New Roman" w:cs="Times New Roman"/>
                <w:b/>
                <w:bCs/>
                <w:kern w:val="0"/>
                <w:sz w:val="20"/>
                <w:szCs w:val="20"/>
                <w:lang w:eastAsia="ru-KZ"/>
                <w14:ligatures w14:val="none"/>
              </w:rPr>
            </w:pPr>
            <w:r w:rsidRPr="00105C0E">
              <w:rPr>
                <w:rFonts w:ascii="Times New Roman" w:eastAsia="Times New Roman" w:hAnsi="Times New Roman" w:cs="Times New Roman"/>
                <w:b/>
                <w:bCs/>
                <w:kern w:val="0"/>
                <w:sz w:val="20"/>
                <w:szCs w:val="20"/>
                <w:lang w:eastAsia="ru-KZ"/>
                <w14:ligatures w14:val="none"/>
              </w:rPr>
              <w:t>Stage</w:t>
            </w:r>
          </w:p>
        </w:tc>
        <w:tc>
          <w:tcPr>
            <w:tcW w:w="0" w:type="auto"/>
            <w:vAlign w:val="center"/>
            <w:hideMark/>
          </w:tcPr>
          <w:p w14:paraId="767CC832" w14:textId="77777777" w:rsidR="00105C0E" w:rsidRPr="00105C0E" w:rsidRDefault="00105C0E" w:rsidP="00105C0E">
            <w:pPr>
              <w:spacing w:after="0" w:line="240" w:lineRule="auto"/>
              <w:jc w:val="center"/>
              <w:rPr>
                <w:rFonts w:ascii="Times New Roman" w:eastAsia="Times New Roman" w:hAnsi="Times New Roman" w:cs="Times New Roman"/>
                <w:b/>
                <w:bCs/>
                <w:kern w:val="0"/>
                <w:sz w:val="20"/>
                <w:szCs w:val="20"/>
                <w:lang w:eastAsia="ru-KZ"/>
                <w14:ligatures w14:val="none"/>
              </w:rPr>
            </w:pPr>
            <w:r w:rsidRPr="00105C0E">
              <w:rPr>
                <w:rFonts w:ascii="Times New Roman" w:eastAsia="Times New Roman" w:hAnsi="Times New Roman" w:cs="Times New Roman"/>
                <w:b/>
                <w:bCs/>
                <w:kern w:val="0"/>
                <w:sz w:val="20"/>
                <w:szCs w:val="20"/>
                <w:lang w:eastAsia="ru-KZ"/>
                <w14:ligatures w14:val="none"/>
              </w:rPr>
              <w:t>National Process</w:t>
            </w:r>
          </w:p>
        </w:tc>
        <w:tc>
          <w:tcPr>
            <w:tcW w:w="0" w:type="auto"/>
            <w:vAlign w:val="center"/>
            <w:hideMark/>
          </w:tcPr>
          <w:p w14:paraId="2C191283" w14:textId="77777777" w:rsidR="00105C0E" w:rsidRPr="00105C0E" w:rsidRDefault="00105C0E" w:rsidP="00105C0E">
            <w:pPr>
              <w:spacing w:after="0" w:line="240" w:lineRule="auto"/>
              <w:jc w:val="center"/>
              <w:rPr>
                <w:rFonts w:ascii="Times New Roman" w:eastAsia="Times New Roman" w:hAnsi="Times New Roman" w:cs="Times New Roman"/>
                <w:b/>
                <w:bCs/>
                <w:kern w:val="0"/>
                <w:sz w:val="20"/>
                <w:szCs w:val="20"/>
                <w:lang w:eastAsia="ru-KZ"/>
                <w14:ligatures w14:val="none"/>
              </w:rPr>
            </w:pPr>
            <w:r w:rsidRPr="00105C0E">
              <w:rPr>
                <w:rFonts w:ascii="Times New Roman" w:eastAsia="Times New Roman" w:hAnsi="Times New Roman" w:cs="Times New Roman"/>
                <w:b/>
                <w:bCs/>
                <w:kern w:val="0"/>
                <w:sz w:val="20"/>
                <w:szCs w:val="20"/>
                <w:lang w:eastAsia="ru-KZ"/>
                <w14:ligatures w14:val="none"/>
              </w:rPr>
              <w:t>Project Measures (IFC PS5 Alignment)</w:t>
            </w:r>
          </w:p>
        </w:tc>
      </w:tr>
      <w:tr w:rsidR="00105C0E" w:rsidRPr="00105C0E" w14:paraId="361BEE8F" w14:textId="77777777" w:rsidTr="002C5382">
        <w:trPr>
          <w:tblCellSpacing w:w="15" w:type="dxa"/>
        </w:trPr>
        <w:tc>
          <w:tcPr>
            <w:tcW w:w="0" w:type="auto"/>
            <w:vAlign w:val="center"/>
            <w:hideMark/>
          </w:tcPr>
          <w:p w14:paraId="562B3565"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Decrees &amp; Disclosure</w:t>
            </w:r>
          </w:p>
        </w:tc>
        <w:tc>
          <w:tcPr>
            <w:tcW w:w="0" w:type="auto"/>
            <w:vAlign w:val="center"/>
            <w:hideMark/>
          </w:tcPr>
          <w:p w14:paraId="52AC397C"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Akimat issues decree; official </w:t>
            </w:r>
            <w:proofErr w:type="spellStart"/>
            <w:r w:rsidRPr="00105C0E">
              <w:rPr>
                <w:rFonts w:ascii="Times New Roman" w:eastAsia="Times New Roman" w:hAnsi="Times New Roman" w:cs="Times New Roman"/>
                <w:kern w:val="0"/>
                <w:sz w:val="20"/>
                <w:szCs w:val="20"/>
                <w:lang w:eastAsia="ru-KZ"/>
                <w14:ligatures w14:val="none"/>
              </w:rPr>
              <w:t>notices</w:t>
            </w:r>
            <w:proofErr w:type="spellEnd"/>
            <w:r w:rsidRPr="00105C0E">
              <w:rPr>
                <w:rFonts w:ascii="Times New Roman" w:eastAsia="Times New Roman" w:hAnsi="Times New Roman" w:cs="Times New Roman"/>
                <w:kern w:val="0"/>
                <w:sz w:val="20"/>
                <w:szCs w:val="20"/>
                <w:lang w:eastAsia="ru-KZ"/>
                <w14:ligatures w14:val="none"/>
              </w:rPr>
              <w:t xml:space="preserve"> in media; written notification ≥3 months before acquisition.</w:t>
            </w:r>
          </w:p>
        </w:tc>
        <w:tc>
          <w:tcPr>
            <w:tcW w:w="0" w:type="auto"/>
            <w:vAlign w:val="center"/>
            <w:hideMark/>
          </w:tcPr>
          <w:p w14:paraId="34262310"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Early engagement; disclosure of entitlements and GRM; community consultations; disclosure of cut-off date.</w:t>
            </w:r>
          </w:p>
        </w:tc>
      </w:tr>
      <w:tr w:rsidR="00105C0E" w:rsidRPr="00105C0E" w14:paraId="11EB0230" w14:textId="77777777" w:rsidTr="002C5382">
        <w:trPr>
          <w:tblCellSpacing w:w="15" w:type="dxa"/>
        </w:trPr>
        <w:tc>
          <w:tcPr>
            <w:tcW w:w="0" w:type="auto"/>
            <w:vAlign w:val="center"/>
            <w:hideMark/>
          </w:tcPr>
          <w:p w14:paraId="689BC44E"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Identification of Eligible Households</w:t>
            </w:r>
          </w:p>
        </w:tc>
        <w:tc>
          <w:tcPr>
            <w:tcW w:w="0" w:type="auto"/>
            <w:vAlign w:val="center"/>
            <w:hideMark/>
          </w:tcPr>
          <w:p w14:paraId="3AC6D4CE"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No </w:t>
            </w:r>
            <w:proofErr w:type="spellStart"/>
            <w:r w:rsidRPr="00105C0E">
              <w:rPr>
                <w:rFonts w:ascii="Times New Roman" w:eastAsia="Times New Roman" w:hAnsi="Times New Roman" w:cs="Times New Roman"/>
                <w:kern w:val="0"/>
                <w:sz w:val="20"/>
                <w:szCs w:val="20"/>
                <w:lang w:eastAsia="ru-KZ"/>
                <w14:ligatures w14:val="none"/>
              </w:rPr>
              <w:t>household</w:t>
            </w:r>
            <w:proofErr w:type="spellEnd"/>
            <w:r w:rsidRPr="00105C0E">
              <w:rPr>
                <w:rFonts w:ascii="Times New Roman" w:eastAsia="Times New Roman" w:hAnsi="Times New Roman" w:cs="Times New Roman"/>
                <w:kern w:val="0"/>
                <w:sz w:val="20"/>
                <w:szCs w:val="20"/>
                <w:lang w:eastAsia="ru-KZ"/>
                <w14:ligatures w14:val="none"/>
              </w:rPr>
              <w:t xml:space="preserve"> census required.</w:t>
            </w:r>
          </w:p>
        </w:tc>
        <w:tc>
          <w:tcPr>
            <w:tcW w:w="0" w:type="auto"/>
            <w:vAlign w:val="center"/>
            <w:hideMark/>
          </w:tcPr>
          <w:p w14:paraId="78DEAEF6"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Full census including informal users; socio-economic survey; cut-off date </w:t>
            </w:r>
            <w:proofErr w:type="spellStart"/>
            <w:r w:rsidRPr="00105C0E">
              <w:rPr>
                <w:rFonts w:ascii="Times New Roman" w:eastAsia="Times New Roman" w:hAnsi="Times New Roman" w:cs="Times New Roman"/>
                <w:kern w:val="0"/>
                <w:sz w:val="20"/>
                <w:szCs w:val="20"/>
                <w:lang w:eastAsia="ru-KZ"/>
                <w14:ligatures w14:val="none"/>
              </w:rPr>
              <w:t>linked</w:t>
            </w:r>
            <w:proofErr w:type="spellEnd"/>
            <w:r w:rsidRPr="00105C0E">
              <w:rPr>
                <w:rFonts w:ascii="Times New Roman" w:eastAsia="Times New Roman" w:hAnsi="Times New Roman" w:cs="Times New Roman"/>
                <w:kern w:val="0"/>
                <w:sz w:val="20"/>
                <w:szCs w:val="20"/>
                <w:lang w:eastAsia="ru-KZ"/>
                <w14:ligatures w14:val="none"/>
              </w:rPr>
              <w:t xml:space="preserve"> to census; Akimat coordination to </w:t>
            </w:r>
            <w:proofErr w:type="spellStart"/>
            <w:r w:rsidRPr="00105C0E">
              <w:rPr>
                <w:rFonts w:ascii="Times New Roman" w:eastAsia="Times New Roman" w:hAnsi="Times New Roman" w:cs="Times New Roman"/>
                <w:kern w:val="0"/>
                <w:sz w:val="20"/>
                <w:szCs w:val="20"/>
                <w:lang w:eastAsia="ru-KZ"/>
                <w14:ligatures w14:val="none"/>
              </w:rPr>
              <w:t>regularize</w:t>
            </w:r>
            <w:proofErr w:type="spellEnd"/>
            <w:r w:rsidRPr="00105C0E">
              <w:rPr>
                <w:rFonts w:ascii="Times New Roman" w:eastAsia="Times New Roman" w:hAnsi="Times New Roman" w:cs="Times New Roman"/>
                <w:kern w:val="0"/>
                <w:sz w:val="20"/>
                <w:szCs w:val="20"/>
                <w:lang w:eastAsia="ru-KZ"/>
                <w14:ligatures w14:val="none"/>
              </w:rPr>
              <w:t xml:space="preserve"> informal use.</w:t>
            </w:r>
          </w:p>
        </w:tc>
      </w:tr>
      <w:tr w:rsidR="00105C0E" w:rsidRPr="00105C0E" w14:paraId="42EDE94E" w14:textId="77777777" w:rsidTr="002C5382">
        <w:trPr>
          <w:tblCellSpacing w:w="15" w:type="dxa"/>
        </w:trPr>
        <w:tc>
          <w:tcPr>
            <w:tcW w:w="0" w:type="auto"/>
            <w:vAlign w:val="center"/>
            <w:hideMark/>
          </w:tcPr>
          <w:p w14:paraId="7FBFB7C9"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proofErr w:type="spellStart"/>
            <w:r w:rsidRPr="00105C0E">
              <w:rPr>
                <w:rFonts w:ascii="Times New Roman" w:eastAsia="Times New Roman" w:hAnsi="Times New Roman" w:cs="Times New Roman"/>
                <w:kern w:val="0"/>
                <w:sz w:val="20"/>
                <w:szCs w:val="20"/>
                <w:lang w:eastAsia="ru-KZ"/>
                <w14:ligatures w14:val="none"/>
              </w:rPr>
              <w:t>Valuation</w:t>
            </w:r>
            <w:proofErr w:type="spellEnd"/>
            <w:r w:rsidRPr="00105C0E">
              <w:rPr>
                <w:rFonts w:ascii="Times New Roman" w:eastAsia="Times New Roman" w:hAnsi="Times New Roman" w:cs="Times New Roman"/>
                <w:kern w:val="0"/>
                <w:sz w:val="20"/>
                <w:szCs w:val="20"/>
                <w:lang w:eastAsia="ru-KZ"/>
                <w14:ligatures w14:val="none"/>
              </w:rPr>
              <w:t xml:space="preserve"> &amp; Negotiations</w:t>
            </w:r>
          </w:p>
        </w:tc>
        <w:tc>
          <w:tcPr>
            <w:tcW w:w="0" w:type="auto"/>
            <w:vAlign w:val="center"/>
            <w:hideMark/>
          </w:tcPr>
          <w:p w14:paraId="78FA9DBE"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Licensed </w:t>
            </w:r>
            <w:proofErr w:type="spellStart"/>
            <w:r w:rsidRPr="00105C0E">
              <w:rPr>
                <w:rFonts w:ascii="Times New Roman" w:eastAsia="Times New Roman" w:hAnsi="Times New Roman" w:cs="Times New Roman"/>
                <w:kern w:val="0"/>
                <w:sz w:val="20"/>
                <w:szCs w:val="20"/>
                <w:lang w:eastAsia="ru-KZ"/>
                <w14:ligatures w14:val="none"/>
              </w:rPr>
              <w:t>valuers</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apply</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cadastral</w:t>
            </w:r>
            <w:proofErr w:type="spellEnd"/>
            <w:r w:rsidRPr="00105C0E">
              <w:rPr>
                <w:rFonts w:ascii="Times New Roman" w:eastAsia="Times New Roman" w:hAnsi="Times New Roman" w:cs="Times New Roman"/>
                <w:kern w:val="0"/>
                <w:sz w:val="20"/>
                <w:szCs w:val="20"/>
                <w:lang w:eastAsia="ru-KZ"/>
                <w14:ligatures w14:val="none"/>
              </w:rPr>
              <w:t xml:space="preserve"> values; negotiations </w:t>
            </w:r>
            <w:proofErr w:type="spellStart"/>
            <w:r w:rsidRPr="00105C0E">
              <w:rPr>
                <w:rFonts w:ascii="Times New Roman" w:eastAsia="Times New Roman" w:hAnsi="Times New Roman" w:cs="Times New Roman"/>
                <w:kern w:val="0"/>
                <w:sz w:val="20"/>
                <w:szCs w:val="20"/>
                <w:lang w:eastAsia="ru-KZ"/>
                <w14:ligatures w14:val="none"/>
              </w:rPr>
              <w:t>led</w:t>
            </w:r>
            <w:proofErr w:type="spellEnd"/>
            <w:r w:rsidRPr="00105C0E">
              <w:rPr>
                <w:rFonts w:ascii="Times New Roman" w:eastAsia="Times New Roman" w:hAnsi="Times New Roman" w:cs="Times New Roman"/>
                <w:kern w:val="0"/>
                <w:sz w:val="20"/>
                <w:szCs w:val="20"/>
                <w:lang w:eastAsia="ru-KZ"/>
                <w14:ligatures w14:val="none"/>
              </w:rPr>
              <w:t xml:space="preserve"> by Akimat; disputes may </w:t>
            </w:r>
            <w:proofErr w:type="spellStart"/>
            <w:r w:rsidRPr="00105C0E">
              <w:rPr>
                <w:rFonts w:ascii="Times New Roman" w:eastAsia="Times New Roman" w:hAnsi="Times New Roman" w:cs="Times New Roman"/>
                <w:kern w:val="0"/>
                <w:sz w:val="20"/>
                <w:szCs w:val="20"/>
                <w:lang w:eastAsia="ru-KZ"/>
                <w14:ligatures w14:val="none"/>
              </w:rPr>
              <w:t>go</w:t>
            </w:r>
            <w:proofErr w:type="spellEnd"/>
            <w:r w:rsidRPr="00105C0E">
              <w:rPr>
                <w:rFonts w:ascii="Times New Roman" w:eastAsia="Times New Roman" w:hAnsi="Times New Roman" w:cs="Times New Roman"/>
                <w:kern w:val="0"/>
                <w:sz w:val="20"/>
                <w:szCs w:val="20"/>
                <w:lang w:eastAsia="ru-KZ"/>
                <w14:ligatures w14:val="none"/>
              </w:rPr>
              <w:t xml:space="preserve"> to court.</w:t>
            </w:r>
          </w:p>
        </w:tc>
        <w:tc>
          <w:tcPr>
            <w:tcW w:w="0" w:type="auto"/>
            <w:vAlign w:val="center"/>
            <w:hideMark/>
          </w:tcPr>
          <w:p w14:paraId="41826873"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Replacement cost </w:t>
            </w:r>
            <w:proofErr w:type="spellStart"/>
            <w:r w:rsidRPr="00105C0E">
              <w:rPr>
                <w:rFonts w:ascii="Times New Roman" w:eastAsia="Times New Roman" w:hAnsi="Times New Roman" w:cs="Times New Roman"/>
                <w:kern w:val="0"/>
                <w:sz w:val="20"/>
                <w:szCs w:val="20"/>
                <w:lang w:eastAsia="ru-KZ"/>
                <w14:ligatures w14:val="none"/>
              </w:rPr>
              <w:t>valuation</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top-ups</w:t>
            </w:r>
            <w:proofErr w:type="spellEnd"/>
            <w:r w:rsidRPr="00105C0E">
              <w:rPr>
                <w:rFonts w:ascii="Times New Roman" w:eastAsia="Times New Roman" w:hAnsi="Times New Roman" w:cs="Times New Roman"/>
                <w:kern w:val="0"/>
                <w:sz w:val="20"/>
                <w:szCs w:val="20"/>
                <w:lang w:eastAsia="ru-KZ"/>
                <w14:ligatures w14:val="none"/>
              </w:rPr>
              <w:t xml:space="preserve"> for </w:t>
            </w:r>
            <w:proofErr w:type="spellStart"/>
            <w:r w:rsidRPr="00105C0E">
              <w:rPr>
                <w:rFonts w:ascii="Times New Roman" w:eastAsia="Times New Roman" w:hAnsi="Times New Roman" w:cs="Times New Roman"/>
                <w:kern w:val="0"/>
                <w:sz w:val="20"/>
                <w:szCs w:val="20"/>
                <w:lang w:eastAsia="ru-KZ"/>
                <w14:ligatures w14:val="none"/>
              </w:rPr>
              <w:t>depreciation</w:t>
            </w:r>
            <w:proofErr w:type="spellEnd"/>
            <w:r w:rsidRPr="00105C0E">
              <w:rPr>
                <w:rFonts w:ascii="Times New Roman" w:eastAsia="Times New Roman" w:hAnsi="Times New Roman" w:cs="Times New Roman"/>
                <w:kern w:val="0"/>
                <w:sz w:val="20"/>
                <w:szCs w:val="20"/>
                <w:lang w:eastAsia="ru-KZ"/>
                <w14:ligatures w14:val="none"/>
              </w:rPr>
              <w:t>/</w:t>
            </w:r>
            <w:proofErr w:type="spellStart"/>
            <w:r w:rsidRPr="00105C0E">
              <w:rPr>
                <w:rFonts w:ascii="Times New Roman" w:eastAsia="Times New Roman" w:hAnsi="Times New Roman" w:cs="Times New Roman"/>
                <w:kern w:val="0"/>
                <w:sz w:val="20"/>
                <w:szCs w:val="20"/>
                <w:lang w:eastAsia="ru-KZ"/>
                <w14:ligatures w14:val="none"/>
              </w:rPr>
              <w:t>unfair</w:t>
            </w:r>
            <w:proofErr w:type="spellEnd"/>
            <w:r w:rsidRPr="00105C0E">
              <w:rPr>
                <w:rFonts w:ascii="Times New Roman" w:eastAsia="Times New Roman" w:hAnsi="Times New Roman" w:cs="Times New Roman"/>
                <w:kern w:val="0"/>
                <w:sz w:val="20"/>
                <w:szCs w:val="20"/>
                <w:lang w:eastAsia="ru-KZ"/>
                <w14:ligatures w14:val="none"/>
              </w:rPr>
              <w:t xml:space="preserve"> adjustments; independent review; disclosure of unit </w:t>
            </w:r>
            <w:proofErr w:type="spellStart"/>
            <w:r w:rsidRPr="00105C0E">
              <w:rPr>
                <w:rFonts w:ascii="Times New Roman" w:eastAsia="Times New Roman" w:hAnsi="Times New Roman" w:cs="Times New Roman"/>
                <w:kern w:val="0"/>
                <w:sz w:val="20"/>
                <w:szCs w:val="20"/>
                <w:lang w:eastAsia="ru-KZ"/>
                <w14:ligatures w14:val="none"/>
              </w:rPr>
              <w:t>rates</w:t>
            </w:r>
            <w:proofErr w:type="spellEnd"/>
            <w:r w:rsidRPr="00105C0E">
              <w:rPr>
                <w:rFonts w:ascii="Times New Roman" w:eastAsia="Times New Roman" w:hAnsi="Times New Roman" w:cs="Times New Roman"/>
                <w:kern w:val="0"/>
                <w:sz w:val="20"/>
                <w:szCs w:val="20"/>
                <w:lang w:eastAsia="ru-KZ"/>
                <w14:ligatures w14:val="none"/>
              </w:rPr>
              <w:t xml:space="preserve">; PAP right to review before </w:t>
            </w:r>
            <w:proofErr w:type="spellStart"/>
            <w:r w:rsidRPr="00105C0E">
              <w:rPr>
                <w:rFonts w:ascii="Times New Roman" w:eastAsia="Times New Roman" w:hAnsi="Times New Roman" w:cs="Times New Roman"/>
                <w:kern w:val="0"/>
                <w:sz w:val="20"/>
                <w:szCs w:val="20"/>
                <w:lang w:eastAsia="ru-KZ"/>
                <w14:ligatures w14:val="none"/>
              </w:rPr>
              <w:t>finalisation</w:t>
            </w:r>
            <w:proofErr w:type="spellEnd"/>
            <w:r w:rsidRPr="00105C0E">
              <w:rPr>
                <w:rFonts w:ascii="Times New Roman" w:eastAsia="Times New Roman" w:hAnsi="Times New Roman" w:cs="Times New Roman"/>
                <w:kern w:val="0"/>
                <w:sz w:val="20"/>
                <w:szCs w:val="20"/>
                <w:lang w:eastAsia="ru-KZ"/>
                <w14:ligatures w14:val="none"/>
              </w:rPr>
              <w:t>.</w:t>
            </w:r>
          </w:p>
        </w:tc>
      </w:tr>
      <w:tr w:rsidR="00105C0E" w:rsidRPr="00105C0E" w14:paraId="55740C41" w14:textId="77777777" w:rsidTr="002C5382">
        <w:trPr>
          <w:tblCellSpacing w:w="15" w:type="dxa"/>
        </w:trPr>
        <w:tc>
          <w:tcPr>
            <w:tcW w:w="0" w:type="auto"/>
            <w:vAlign w:val="center"/>
            <w:hideMark/>
          </w:tcPr>
          <w:p w14:paraId="3C1C33E5"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lastRenderedPageBreak/>
              <w:t>Compensation Disbursement</w:t>
            </w:r>
          </w:p>
        </w:tc>
        <w:tc>
          <w:tcPr>
            <w:tcW w:w="0" w:type="auto"/>
            <w:vAlign w:val="center"/>
            <w:hideMark/>
          </w:tcPr>
          <w:p w14:paraId="20FFBAE0"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Payment after agreement or court </w:t>
            </w:r>
            <w:proofErr w:type="spellStart"/>
            <w:r w:rsidRPr="00105C0E">
              <w:rPr>
                <w:rFonts w:ascii="Times New Roman" w:eastAsia="Times New Roman" w:hAnsi="Times New Roman" w:cs="Times New Roman"/>
                <w:kern w:val="0"/>
                <w:sz w:val="20"/>
                <w:szCs w:val="20"/>
                <w:lang w:eastAsia="ru-KZ"/>
                <w14:ligatures w14:val="none"/>
              </w:rPr>
              <w:t>ruling</w:t>
            </w:r>
            <w:proofErr w:type="spellEnd"/>
            <w:r w:rsidRPr="00105C0E">
              <w:rPr>
                <w:rFonts w:ascii="Times New Roman" w:eastAsia="Times New Roman" w:hAnsi="Times New Roman" w:cs="Times New Roman"/>
                <w:kern w:val="0"/>
                <w:sz w:val="20"/>
                <w:szCs w:val="20"/>
                <w:lang w:eastAsia="ru-KZ"/>
                <w14:ligatures w14:val="none"/>
              </w:rPr>
              <w:t>.</w:t>
            </w:r>
          </w:p>
        </w:tc>
        <w:tc>
          <w:tcPr>
            <w:tcW w:w="0" w:type="auto"/>
            <w:vAlign w:val="center"/>
            <w:hideMark/>
          </w:tcPr>
          <w:p w14:paraId="0DB0DF52"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Payments </w:t>
            </w:r>
            <w:proofErr w:type="spellStart"/>
            <w:r w:rsidRPr="00105C0E">
              <w:rPr>
                <w:rFonts w:ascii="Times New Roman" w:eastAsia="Times New Roman" w:hAnsi="Times New Roman" w:cs="Times New Roman"/>
                <w:kern w:val="0"/>
                <w:sz w:val="20"/>
                <w:szCs w:val="20"/>
                <w:lang w:eastAsia="ru-KZ"/>
                <w14:ligatures w14:val="none"/>
              </w:rPr>
              <w:t>linked</w:t>
            </w:r>
            <w:proofErr w:type="spellEnd"/>
            <w:r w:rsidRPr="00105C0E">
              <w:rPr>
                <w:rFonts w:ascii="Times New Roman" w:eastAsia="Times New Roman" w:hAnsi="Times New Roman" w:cs="Times New Roman"/>
                <w:kern w:val="0"/>
                <w:sz w:val="20"/>
                <w:szCs w:val="20"/>
                <w:lang w:eastAsia="ru-KZ"/>
                <w14:ligatures w14:val="none"/>
              </w:rPr>
              <w:t xml:space="preserve"> to </w:t>
            </w:r>
            <w:proofErr w:type="spellStart"/>
            <w:r w:rsidRPr="00105C0E">
              <w:rPr>
                <w:rFonts w:ascii="Times New Roman" w:eastAsia="Times New Roman" w:hAnsi="Times New Roman" w:cs="Times New Roman"/>
                <w:kern w:val="0"/>
                <w:sz w:val="20"/>
                <w:szCs w:val="20"/>
                <w:lang w:eastAsia="ru-KZ"/>
                <w14:ligatures w14:val="none"/>
              </w:rPr>
              <w:t>LCCs</w:t>
            </w:r>
            <w:proofErr w:type="spellEnd"/>
            <w:r w:rsidRPr="00105C0E">
              <w:rPr>
                <w:rFonts w:ascii="Times New Roman" w:eastAsia="Times New Roman" w:hAnsi="Times New Roman" w:cs="Times New Roman"/>
                <w:kern w:val="0"/>
                <w:sz w:val="20"/>
                <w:szCs w:val="20"/>
                <w:lang w:eastAsia="ru-KZ"/>
                <w14:ligatures w14:val="none"/>
              </w:rPr>
              <w:t xml:space="preserve">; if works </w:t>
            </w:r>
            <w:proofErr w:type="spellStart"/>
            <w:r w:rsidRPr="00105C0E">
              <w:rPr>
                <w:rFonts w:ascii="Times New Roman" w:eastAsia="Times New Roman" w:hAnsi="Times New Roman" w:cs="Times New Roman"/>
                <w:kern w:val="0"/>
                <w:sz w:val="20"/>
                <w:szCs w:val="20"/>
                <w:lang w:eastAsia="ru-KZ"/>
                <w14:ligatures w14:val="none"/>
              </w:rPr>
              <w:t>advanced</w:t>
            </w:r>
            <w:proofErr w:type="spellEnd"/>
            <w:r w:rsidRPr="00105C0E">
              <w:rPr>
                <w:rFonts w:ascii="Times New Roman" w:eastAsia="Times New Roman" w:hAnsi="Times New Roman" w:cs="Times New Roman"/>
                <w:kern w:val="0"/>
                <w:sz w:val="20"/>
                <w:szCs w:val="20"/>
                <w:lang w:eastAsia="ru-KZ"/>
                <w14:ligatures w14:val="none"/>
              </w:rPr>
              <w:t xml:space="preserve">, corrective actions and </w:t>
            </w:r>
            <w:proofErr w:type="spellStart"/>
            <w:r w:rsidRPr="00105C0E">
              <w:rPr>
                <w:rFonts w:ascii="Times New Roman" w:eastAsia="Times New Roman" w:hAnsi="Times New Roman" w:cs="Times New Roman"/>
                <w:kern w:val="0"/>
                <w:sz w:val="20"/>
                <w:szCs w:val="20"/>
                <w:lang w:eastAsia="ru-KZ"/>
                <w14:ligatures w14:val="none"/>
              </w:rPr>
              <w:t>retroactive</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top-ups</w:t>
            </w:r>
            <w:proofErr w:type="spellEnd"/>
            <w:r w:rsidRPr="00105C0E">
              <w:rPr>
                <w:rFonts w:ascii="Times New Roman" w:eastAsia="Times New Roman" w:hAnsi="Times New Roman" w:cs="Times New Roman"/>
                <w:kern w:val="0"/>
                <w:sz w:val="20"/>
                <w:szCs w:val="20"/>
                <w:lang w:eastAsia="ru-KZ"/>
                <w14:ligatures w14:val="none"/>
              </w:rPr>
              <w:t>; Akimat-</w:t>
            </w:r>
            <w:proofErr w:type="spellStart"/>
            <w:r w:rsidRPr="00105C0E">
              <w:rPr>
                <w:rFonts w:ascii="Times New Roman" w:eastAsia="Times New Roman" w:hAnsi="Times New Roman" w:cs="Times New Roman"/>
                <w:kern w:val="0"/>
                <w:sz w:val="20"/>
                <w:szCs w:val="20"/>
                <w:lang w:eastAsia="ru-KZ"/>
                <w14:ligatures w14:val="none"/>
              </w:rPr>
              <w:t>certified</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registers</w:t>
            </w:r>
            <w:proofErr w:type="spellEnd"/>
            <w:r w:rsidRPr="00105C0E">
              <w:rPr>
                <w:rFonts w:ascii="Times New Roman" w:eastAsia="Times New Roman" w:hAnsi="Times New Roman" w:cs="Times New Roman"/>
                <w:kern w:val="0"/>
                <w:sz w:val="20"/>
                <w:szCs w:val="20"/>
                <w:lang w:eastAsia="ru-KZ"/>
                <w14:ligatures w14:val="none"/>
              </w:rPr>
              <w:t xml:space="preserve"> required for each section.</w:t>
            </w:r>
          </w:p>
        </w:tc>
      </w:tr>
      <w:tr w:rsidR="00105C0E" w:rsidRPr="00105C0E" w14:paraId="3F2A7D41" w14:textId="77777777" w:rsidTr="002C5382">
        <w:trPr>
          <w:tblCellSpacing w:w="15" w:type="dxa"/>
        </w:trPr>
        <w:tc>
          <w:tcPr>
            <w:tcW w:w="0" w:type="auto"/>
            <w:vAlign w:val="center"/>
            <w:hideMark/>
          </w:tcPr>
          <w:p w14:paraId="6006EDAE"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Resettlement Assistance</w:t>
            </w:r>
          </w:p>
        </w:tc>
        <w:tc>
          <w:tcPr>
            <w:tcW w:w="0" w:type="auto"/>
            <w:vAlign w:val="center"/>
            <w:hideMark/>
          </w:tcPr>
          <w:p w14:paraId="04D924C6"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Not </w:t>
            </w:r>
            <w:proofErr w:type="spellStart"/>
            <w:r w:rsidRPr="00105C0E">
              <w:rPr>
                <w:rFonts w:ascii="Times New Roman" w:eastAsia="Times New Roman" w:hAnsi="Times New Roman" w:cs="Times New Roman"/>
                <w:kern w:val="0"/>
                <w:sz w:val="20"/>
                <w:szCs w:val="20"/>
                <w:lang w:eastAsia="ru-KZ"/>
                <w14:ligatures w14:val="none"/>
              </w:rPr>
              <w:t>formalized</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discretionary</w:t>
            </w:r>
            <w:proofErr w:type="spellEnd"/>
            <w:r w:rsidRPr="00105C0E">
              <w:rPr>
                <w:rFonts w:ascii="Times New Roman" w:eastAsia="Times New Roman" w:hAnsi="Times New Roman" w:cs="Times New Roman"/>
                <w:kern w:val="0"/>
                <w:sz w:val="20"/>
                <w:szCs w:val="20"/>
                <w:lang w:eastAsia="ru-KZ"/>
                <w14:ligatures w14:val="none"/>
              </w:rPr>
              <w:t>.</w:t>
            </w:r>
          </w:p>
        </w:tc>
        <w:tc>
          <w:tcPr>
            <w:tcW w:w="0" w:type="auto"/>
            <w:vAlign w:val="center"/>
            <w:hideMark/>
          </w:tcPr>
          <w:p w14:paraId="19647D60"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proofErr w:type="spellStart"/>
            <w:r w:rsidRPr="00105C0E">
              <w:rPr>
                <w:rFonts w:ascii="Times New Roman" w:eastAsia="Times New Roman" w:hAnsi="Times New Roman" w:cs="Times New Roman"/>
                <w:kern w:val="0"/>
                <w:sz w:val="20"/>
                <w:szCs w:val="20"/>
                <w:lang w:eastAsia="ru-KZ"/>
                <w14:ligatures w14:val="none"/>
              </w:rPr>
              <w:t>Moving</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allowance</w:t>
            </w:r>
            <w:proofErr w:type="spellEnd"/>
            <w:r w:rsidRPr="00105C0E">
              <w:rPr>
                <w:rFonts w:ascii="Times New Roman" w:eastAsia="Times New Roman" w:hAnsi="Times New Roman" w:cs="Times New Roman"/>
                <w:kern w:val="0"/>
                <w:sz w:val="20"/>
                <w:szCs w:val="20"/>
                <w:lang w:eastAsia="ru-KZ"/>
                <w14:ligatures w14:val="none"/>
              </w:rPr>
              <w:t xml:space="preserve">; transition </w:t>
            </w:r>
            <w:proofErr w:type="spellStart"/>
            <w:r w:rsidRPr="00105C0E">
              <w:rPr>
                <w:rFonts w:ascii="Times New Roman" w:eastAsia="Times New Roman" w:hAnsi="Times New Roman" w:cs="Times New Roman"/>
                <w:kern w:val="0"/>
                <w:sz w:val="20"/>
                <w:szCs w:val="20"/>
                <w:lang w:eastAsia="ru-KZ"/>
                <w14:ligatures w14:val="none"/>
              </w:rPr>
              <w:t>allowance</w:t>
            </w:r>
            <w:proofErr w:type="spellEnd"/>
            <w:r w:rsidRPr="00105C0E">
              <w:rPr>
                <w:rFonts w:ascii="Times New Roman" w:eastAsia="Times New Roman" w:hAnsi="Times New Roman" w:cs="Times New Roman"/>
                <w:kern w:val="0"/>
                <w:sz w:val="20"/>
                <w:szCs w:val="20"/>
                <w:lang w:eastAsia="ru-KZ"/>
                <w14:ligatures w14:val="none"/>
              </w:rPr>
              <w:t xml:space="preserve"> (up to 6 months for vulnerable groups); </w:t>
            </w:r>
            <w:proofErr w:type="spellStart"/>
            <w:r w:rsidRPr="00105C0E">
              <w:rPr>
                <w:rFonts w:ascii="Times New Roman" w:eastAsia="Times New Roman" w:hAnsi="Times New Roman" w:cs="Times New Roman"/>
                <w:kern w:val="0"/>
                <w:sz w:val="20"/>
                <w:szCs w:val="20"/>
                <w:lang w:eastAsia="ru-KZ"/>
                <w14:ligatures w14:val="none"/>
              </w:rPr>
              <w:t>tenure</w:t>
            </w:r>
            <w:proofErr w:type="spellEnd"/>
            <w:r w:rsidRPr="00105C0E">
              <w:rPr>
                <w:rFonts w:ascii="Times New Roman" w:eastAsia="Times New Roman" w:hAnsi="Times New Roman" w:cs="Times New Roman"/>
                <w:kern w:val="0"/>
                <w:sz w:val="20"/>
                <w:szCs w:val="20"/>
                <w:lang w:eastAsia="ru-KZ"/>
                <w14:ligatures w14:val="none"/>
              </w:rPr>
              <w:t xml:space="preserve"> </w:t>
            </w:r>
            <w:proofErr w:type="spellStart"/>
            <w:r w:rsidRPr="00105C0E">
              <w:rPr>
                <w:rFonts w:ascii="Times New Roman" w:eastAsia="Times New Roman" w:hAnsi="Times New Roman" w:cs="Times New Roman"/>
                <w:kern w:val="0"/>
                <w:sz w:val="20"/>
                <w:szCs w:val="20"/>
                <w:lang w:eastAsia="ru-KZ"/>
                <w14:ligatures w14:val="none"/>
              </w:rPr>
              <w:t>facilitation</w:t>
            </w:r>
            <w:proofErr w:type="spellEnd"/>
            <w:r w:rsidRPr="00105C0E">
              <w:rPr>
                <w:rFonts w:ascii="Times New Roman" w:eastAsia="Times New Roman" w:hAnsi="Times New Roman" w:cs="Times New Roman"/>
                <w:kern w:val="0"/>
                <w:sz w:val="20"/>
                <w:szCs w:val="20"/>
                <w:lang w:eastAsia="ru-KZ"/>
                <w14:ligatures w14:val="none"/>
              </w:rPr>
              <w:t>; legal/</w:t>
            </w:r>
            <w:proofErr w:type="spellStart"/>
            <w:r w:rsidRPr="00105C0E">
              <w:rPr>
                <w:rFonts w:ascii="Times New Roman" w:eastAsia="Times New Roman" w:hAnsi="Times New Roman" w:cs="Times New Roman"/>
                <w:kern w:val="0"/>
                <w:sz w:val="20"/>
                <w:szCs w:val="20"/>
                <w:lang w:eastAsia="ru-KZ"/>
                <w14:ligatures w14:val="none"/>
              </w:rPr>
              <w:t>admin</w:t>
            </w:r>
            <w:proofErr w:type="spellEnd"/>
            <w:r w:rsidRPr="00105C0E">
              <w:rPr>
                <w:rFonts w:ascii="Times New Roman" w:eastAsia="Times New Roman" w:hAnsi="Times New Roman" w:cs="Times New Roman"/>
                <w:kern w:val="0"/>
                <w:sz w:val="20"/>
                <w:szCs w:val="20"/>
                <w:lang w:eastAsia="ru-KZ"/>
                <w14:ligatures w14:val="none"/>
              </w:rPr>
              <w:t xml:space="preserve"> support for vulnerable households.</w:t>
            </w:r>
          </w:p>
        </w:tc>
      </w:tr>
      <w:tr w:rsidR="00105C0E" w:rsidRPr="00105C0E" w14:paraId="19EBEED8" w14:textId="77777777" w:rsidTr="002C5382">
        <w:trPr>
          <w:tblCellSpacing w:w="15" w:type="dxa"/>
        </w:trPr>
        <w:tc>
          <w:tcPr>
            <w:tcW w:w="0" w:type="auto"/>
            <w:vAlign w:val="center"/>
            <w:hideMark/>
          </w:tcPr>
          <w:p w14:paraId="5C13F4FD"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Monitoring &amp; Compliance</w:t>
            </w:r>
          </w:p>
        </w:tc>
        <w:tc>
          <w:tcPr>
            <w:tcW w:w="0" w:type="auto"/>
            <w:vAlign w:val="center"/>
            <w:hideMark/>
          </w:tcPr>
          <w:p w14:paraId="04AA679A"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No requirement after payment.</w:t>
            </w:r>
          </w:p>
        </w:tc>
        <w:tc>
          <w:tcPr>
            <w:tcW w:w="0" w:type="auto"/>
            <w:vAlign w:val="center"/>
            <w:hideMark/>
          </w:tcPr>
          <w:p w14:paraId="185542AF" w14:textId="77777777" w:rsidR="00105C0E" w:rsidRPr="00105C0E" w:rsidRDefault="00105C0E" w:rsidP="00105C0E">
            <w:pPr>
              <w:spacing w:after="0" w:line="240" w:lineRule="auto"/>
              <w:rPr>
                <w:rFonts w:ascii="Times New Roman" w:eastAsia="Times New Roman" w:hAnsi="Times New Roman" w:cs="Times New Roman"/>
                <w:kern w:val="0"/>
                <w:sz w:val="20"/>
                <w:szCs w:val="20"/>
                <w:lang w:eastAsia="ru-KZ"/>
                <w14:ligatures w14:val="none"/>
              </w:rPr>
            </w:pPr>
            <w:r w:rsidRPr="00105C0E">
              <w:rPr>
                <w:rFonts w:ascii="Times New Roman" w:eastAsia="Times New Roman" w:hAnsi="Times New Roman" w:cs="Times New Roman"/>
                <w:kern w:val="0"/>
                <w:sz w:val="20"/>
                <w:szCs w:val="20"/>
                <w:lang w:eastAsia="ru-KZ"/>
                <w14:ligatures w14:val="none"/>
              </w:rPr>
              <w:t xml:space="preserve">Internal monitoring by KTZ PMO; external monitoring and </w:t>
            </w:r>
            <w:proofErr w:type="spellStart"/>
            <w:r w:rsidRPr="00105C0E">
              <w:rPr>
                <w:rFonts w:ascii="Times New Roman" w:eastAsia="Times New Roman" w:hAnsi="Times New Roman" w:cs="Times New Roman"/>
                <w:kern w:val="0"/>
                <w:sz w:val="20"/>
                <w:szCs w:val="20"/>
                <w:lang w:eastAsia="ru-KZ"/>
                <w14:ligatures w14:val="none"/>
              </w:rPr>
              <w:t>mid</w:t>
            </w:r>
            <w:proofErr w:type="spellEnd"/>
            <w:r w:rsidRPr="00105C0E">
              <w:rPr>
                <w:rFonts w:ascii="Times New Roman" w:eastAsia="Times New Roman" w:hAnsi="Times New Roman" w:cs="Times New Roman"/>
                <w:kern w:val="0"/>
                <w:sz w:val="20"/>
                <w:szCs w:val="20"/>
                <w:lang w:eastAsia="ru-KZ"/>
                <w14:ligatures w14:val="none"/>
              </w:rPr>
              <w:t xml:space="preserve">-term reviews; </w:t>
            </w:r>
            <w:proofErr w:type="spellStart"/>
            <w:r w:rsidRPr="00105C0E">
              <w:rPr>
                <w:rFonts w:ascii="Times New Roman" w:eastAsia="Times New Roman" w:hAnsi="Times New Roman" w:cs="Times New Roman"/>
                <w:kern w:val="0"/>
                <w:sz w:val="20"/>
                <w:szCs w:val="20"/>
                <w:lang w:eastAsia="ru-KZ"/>
                <w14:ligatures w14:val="none"/>
              </w:rPr>
              <w:t>outcome</w:t>
            </w:r>
            <w:proofErr w:type="spellEnd"/>
            <w:r w:rsidRPr="00105C0E">
              <w:rPr>
                <w:rFonts w:ascii="Times New Roman" w:eastAsia="Times New Roman" w:hAnsi="Times New Roman" w:cs="Times New Roman"/>
                <w:kern w:val="0"/>
                <w:sz w:val="20"/>
                <w:szCs w:val="20"/>
                <w:lang w:eastAsia="ru-KZ"/>
                <w14:ligatures w14:val="none"/>
              </w:rPr>
              <w:t>-based indicators; Completion Audit.</w:t>
            </w:r>
          </w:p>
        </w:tc>
      </w:tr>
    </w:tbl>
    <w:p w14:paraId="0B36A1F3" w14:textId="1303C575" w:rsidR="00105C0E" w:rsidRPr="00105C0E" w:rsidRDefault="00105C0E" w:rsidP="00572180">
      <w:pPr>
        <w:pStyle w:val="2"/>
        <w:rPr>
          <w:rFonts w:ascii="Times New Roman" w:hAnsi="Times New Roman" w:cs="Times New Roman"/>
          <w:color w:val="595959" w:themeColor="text1" w:themeTint="A6"/>
          <w:spacing w:val="15"/>
          <w:sz w:val="24"/>
          <w:szCs w:val="24"/>
        </w:rPr>
      </w:pPr>
      <w:bookmarkStart w:id="119" w:name="_Toc210832465"/>
      <w:r w:rsidRPr="00572180">
        <w:t>Change Management Considerations</w:t>
      </w:r>
      <w:bookmarkEnd w:id="119"/>
    </w:p>
    <w:p w14:paraId="49EF93B6" w14:textId="77777777" w:rsidR="00105C0E" w:rsidRPr="00105C0E" w:rsidRDefault="00105C0E"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105C0E">
        <w:rPr>
          <w:rFonts w:ascii="Times New Roman" w:eastAsia="Times New Roman" w:hAnsi="Times New Roman" w:cs="Times New Roman"/>
          <w:kern w:val="0"/>
          <w:sz w:val="24"/>
          <w:szCs w:val="24"/>
          <w:lang w:eastAsia="ru-KZ"/>
          <w14:ligatures w14:val="none"/>
        </w:rPr>
        <w:t>Because</w:t>
      </w:r>
      <w:proofErr w:type="spellEnd"/>
      <w:r w:rsidRPr="00105C0E">
        <w:rPr>
          <w:rFonts w:ascii="Times New Roman" w:eastAsia="Times New Roman" w:hAnsi="Times New Roman" w:cs="Times New Roman"/>
          <w:kern w:val="0"/>
          <w:sz w:val="24"/>
          <w:szCs w:val="24"/>
          <w:lang w:eastAsia="ru-KZ"/>
          <w14:ligatures w14:val="none"/>
        </w:rPr>
        <w:t xml:space="preserve"> land acquisition is ongoing in </w:t>
      </w:r>
      <w:proofErr w:type="spellStart"/>
      <w:r w:rsidRPr="00105C0E">
        <w:rPr>
          <w:rFonts w:ascii="Times New Roman" w:eastAsia="Times New Roman" w:hAnsi="Times New Roman" w:cs="Times New Roman"/>
          <w:kern w:val="0"/>
          <w:sz w:val="24"/>
          <w:szCs w:val="24"/>
          <w:lang w:eastAsia="ru-KZ"/>
          <w14:ligatures w14:val="none"/>
        </w:rPr>
        <w:t>parallel</w:t>
      </w:r>
      <w:proofErr w:type="spellEnd"/>
      <w:r w:rsidRPr="00105C0E">
        <w:rPr>
          <w:rFonts w:ascii="Times New Roman" w:eastAsia="Times New Roman" w:hAnsi="Times New Roman" w:cs="Times New Roman"/>
          <w:kern w:val="0"/>
          <w:sz w:val="24"/>
          <w:szCs w:val="24"/>
          <w:lang w:eastAsia="ru-KZ"/>
          <w14:ligatures w14:val="none"/>
        </w:rPr>
        <w:t xml:space="preserve"> with construction, the institutional framework must </w:t>
      </w:r>
      <w:proofErr w:type="spellStart"/>
      <w:r w:rsidRPr="00105C0E">
        <w:rPr>
          <w:rFonts w:ascii="Times New Roman" w:eastAsia="Times New Roman" w:hAnsi="Times New Roman" w:cs="Times New Roman"/>
          <w:kern w:val="0"/>
          <w:sz w:val="24"/>
          <w:szCs w:val="24"/>
          <w:lang w:eastAsia="ru-KZ"/>
          <w14:ligatures w14:val="none"/>
        </w:rPr>
        <w:t>accommodate</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evolving</w:t>
      </w:r>
      <w:proofErr w:type="spellEnd"/>
      <w:r w:rsidRPr="00105C0E">
        <w:rPr>
          <w:rFonts w:ascii="Times New Roman" w:eastAsia="Times New Roman" w:hAnsi="Times New Roman" w:cs="Times New Roman"/>
          <w:kern w:val="0"/>
          <w:sz w:val="24"/>
          <w:szCs w:val="24"/>
          <w:lang w:eastAsia="ru-KZ"/>
          <w14:ligatures w14:val="none"/>
        </w:rPr>
        <w:t xml:space="preserve"> circumstances. Any </w:t>
      </w:r>
      <w:proofErr w:type="spellStart"/>
      <w:r w:rsidRPr="00105C0E">
        <w:rPr>
          <w:rFonts w:ascii="Times New Roman" w:eastAsia="Times New Roman" w:hAnsi="Times New Roman" w:cs="Times New Roman"/>
          <w:kern w:val="0"/>
          <w:sz w:val="24"/>
          <w:szCs w:val="24"/>
          <w:lang w:eastAsia="ru-KZ"/>
          <w14:ligatures w14:val="none"/>
        </w:rPr>
        <w:t>discrepancies</w:t>
      </w:r>
      <w:proofErr w:type="spellEnd"/>
      <w:r w:rsidRPr="00105C0E">
        <w:rPr>
          <w:rFonts w:ascii="Times New Roman" w:eastAsia="Times New Roman" w:hAnsi="Times New Roman" w:cs="Times New Roman"/>
          <w:kern w:val="0"/>
          <w:sz w:val="24"/>
          <w:szCs w:val="24"/>
          <w:lang w:eastAsia="ru-KZ"/>
          <w14:ligatures w14:val="none"/>
        </w:rPr>
        <w:t xml:space="preserve">—such as identification of new PAPs, adjustments in land area, or </w:t>
      </w:r>
      <w:proofErr w:type="spellStart"/>
      <w:r w:rsidRPr="00105C0E">
        <w:rPr>
          <w:rFonts w:ascii="Times New Roman" w:eastAsia="Times New Roman" w:hAnsi="Times New Roman" w:cs="Times New Roman"/>
          <w:kern w:val="0"/>
          <w:sz w:val="24"/>
          <w:szCs w:val="24"/>
          <w:lang w:eastAsia="ru-KZ"/>
          <w14:ligatures w14:val="none"/>
        </w:rPr>
        <w:t>correction</w:t>
      </w:r>
      <w:proofErr w:type="spellEnd"/>
      <w:r w:rsidRPr="00105C0E">
        <w:rPr>
          <w:rFonts w:ascii="Times New Roman" w:eastAsia="Times New Roman" w:hAnsi="Times New Roman" w:cs="Times New Roman"/>
          <w:kern w:val="0"/>
          <w:sz w:val="24"/>
          <w:szCs w:val="24"/>
          <w:lang w:eastAsia="ru-KZ"/>
          <w14:ligatures w14:val="none"/>
        </w:rPr>
        <w:t xml:space="preserve"> of </w:t>
      </w:r>
      <w:proofErr w:type="spellStart"/>
      <w:r w:rsidRPr="00105C0E">
        <w:rPr>
          <w:rFonts w:ascii="Times New Roman" w:eastAsia="Times New Roman" w:hAnsi="Times New Roman" w:cs="Times New Roman"/>
          <w:kern w:val="0"/>
          <w:sz w:val="24"/>
          <w:szCs w:val="24"/>
          <w:lang w:eastAsia="ru-KZ"/>
          <w14:ligatures w14:val="none"/>
        </w:rPr>
        <w:t>valuation</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errors</w:t>
      </w:r>
      <w:proofErr w:type="spellEnd"/>
      <w:r w:rsidRPr="00105C0E">
        <w:rPr>
          <w:rFonts w:ascii="Times New Roman" w:eastAsia="Times New Roman" w:hAnsi="Times New Roman" w:cs="Times New Roman"/>
          <w:kern w:val="0"/>
          <w:sz w:val="24"/>
          <w:szCs w:val="24"/>
          <w:lang w:eastAsia="ru-KZ"/>
          <w14:ligatures w14:val="none"/>
        </w:rPr>
        <w:t xml:space="preserve">—will </w:t>
      </w:r>
      <w:proofErr w:type="spellStart"/>
      <w:r w:rsidRPr="00105C0E">
        <w:rPr>
          <w:rFonts w:ascii="Times New Roman" w:eastAsia="Times New Roman" w:hAnsi="Times New Roman" w:cs="Times New Roman"/>
          <w:kern w:val="0"/>
          <w:sz w:val="24"/>
          <w:szCs w:val="24"/>
          <w:lang w:eastAsia="ru-KZ"/>
          <w14:ligatures w14:val="none"/>
        </w:rPr>
        <w:t>trigger</w:t>
      </w:r>
      <w:proofErr w:type="spellEnd"/>
      <w:r w:rsidRPr="00105C0E">
        <w:rPr>
          <w:rFonts w:ascii="Times New Roman" w:eastAsia="Times New Roman" w:hAnsi="Times New Roman" w:cs="Times New Roman"/>
          <w:kern w:val="0"/>
          <w:sz w:val="24"/>
          <w:szCs w:val="24"/>
          <w:lang w:eastAsia="ru-KZ"/>
          <w14:ligatures w14:val="none"/>
        </w:rPr>
        <w:t xml:space="preserve"> a </w:t>
      </w:r>
      <w:r w:rsidRPr="00105C0E">
        <w:rPr>
          <w:rFonts w:ascii="Times New Roman" w:eastAsia="Times New Roman" w:hAnsi="Times New Roman" w:cs="Times New Roman"/>
          <w:b/>
          <w:bCs/>
          <w:kern w:val="0"/>
          <w:sz w:val="24"/>
          <w:szCs w:val="24"/>
          <w:lang w:eastAsia="ru-KZ"/>
          <w14:ligatures w14:val="none"/>
        </w:rPr>
        <w:t>Corrective Action Plan</w:t>
      </w:r>
      <w:r w:rsidRPr="00105C0E">
        <w:rPr>
          <w:rFonts w:ascii="Times New Roman" w:eastAsia="Times New Roman" w:hAnsi="Times New Roman" w:cs="Times New Roman"/>
          <w:kern w:val="0"/>
          <w:sz w:val="24"/>
          <w:szCs w:val="24"/>
          <w:lang w:eastAsia="ru-KZ"/>
          <w14:ligatures w14:val="none"/>
        </w:rPr>
        <w:t xml:space="preserve">. These plans will be prepared by KTZ PMO, </w:t>
      </w:r>
      <w:proofErr w:type="spellStart"/>
      <w:r w:rsidRPr="00105C0E">
        <w:rPr>
          <w:rFonts w:ascii="Times New Roman" w:eastAsia="Times New Roman" w:hAnsi="Times New Roman" w:cs="Times New Roman"/>
          <w:kern w:val="0"/>
          <w:sz w:val="24"/>
          <w:szCs w:val="24"/>
          <w:lang w:eastAsia="ru-KZ"/>
          <w14:ligatures w14:val="none"/>
        </w:rPr>
        <w:t>formally</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endorsed</w:t>
      </w:r>
      <w:proofErr w:type="spellEnd"/>
      <w:r w:rsidRPr="00105C0E">
        <w:rPr>
          <w:rFonts w:ascii="Times New Roman" w:eastAsia="Times New Roman" w:hAnsi="Times New Roman" w:cs="Times New Roman"/>
          <w:kern w:val="0"/>
          <w:sz w:val="24"/>
          <w:szCs w:val="24"/>
          <w:lang w:eastAsia="ru-KZ"/>
          <w14:ligatures w14:val="none"/>
        </w:rPr>
        <w:t xml:space="preserve"> by the relevant Akimat, and </w:t>
      </w:r>
      <w:proofErr w:type="spellStart"/>
      <w:r w:rsidRPr="00105C0E">
        <w:rPr>
          <w:rFonts w:ascii="Times New Roman" w:eastAsia="Times New Roman" w:hAnsi="Times New Roman" w:cs="Times New Roman"/>
          <w:kern w:val="0"/>
          <w:sz w:val="24"/>
          <w:szCs w:val="24"/>
          <w:lang w:eastAsia="ru-KZ"/>
          <w14:ligatures w14:val="none"/>
        </w:rPr>
        <w:t>validated</w:t>
      </w:r>
      <w:proofErr w:type="spellEnd"/>
      <w:r w:rsidRPr="00105C0E">
        <w:rPr>
          <w:rFonts w:ascii="Times New Roman" w:eastAsia="Times New Roman" w:hAnsi="Times New Roman" w:cs="Times New Roman"/>
          <w:kern w:val="0"/>
          <w:sz w:val="24"/>
          <w:szCs w:val="24"/>
          <w:lang w:eastAsia="ru-KZ"/>
          <w14:ligatures w14:val="none"/>
        </w:rPr>
        <w:t xml:space="preserve"> by the External Monitor.</w:t>
      </w:r>
    </w:p>
    <w:p w14:paraId="07027BF2" w14:textId="77777777" w:rsidR="00105C0E" w:rsidRPr="00105C0E" w:rsidRDefault="00105C0E"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Key considerations include:</w:t>
      </w:r>
    </w:p>
    <w:p w14:paraId="0559A9B1" w14:textId="77777777" w:rsidR="00105C0E" w:rsidRPr="00105C0E" w:rsidRDefault="00105C0E" w:rsidP="00572180">
      <w:pPr>
        <w:numPr>
          <w:ilvl w:val="0"/>
          <w:numId w:val="4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Compensation adjustments</w:t>
      </w:r>
      <w:r w:rsidRPr="00105C0E">
        <w:rPr>
          <w:rFonts w:ascii="Times New Roman" w:eastAsia="Times New Roman" w:hAnsi="Times New Roman" w:cs="Times New Roman"/>
          <w:kern w:val="0"/>
          <w:sz w:val="24"/>
          <w:szCs w:val="24"/>
          <w:lang w:eastAsia="ru-KZ"/>
          <w14:ligatures w14:val="none"/>
        </w:rPr>
        <w:t xml:space="preserve">: provide </w:t>
      </w:r>
      <w:proofErr w:type="spellStart"/>
      <w:r w:rsidRPr="00105C0E">
        <w:rPr>
          <w:rFonts w:ascii="Times New Roman" w:eastAsia="Times New Roman" w:hAnsi="Times New Roman" w:cs="Times New Roman"/>
          <w:kern w:val="0"/>
          <w:sz w:val="24"/>
          <w:szCs w:val="24"/>
          <w:lang w:eastAsia="ru-KZ"/>
          <w14:ligatures w14:val="none"/>
        </w:rPr>
        <w:t>top-ups</w:t>
      </w:r>
      <w:proofErr w:type="spellEnd"/>
      <w:r w:rsidRPr="00105C0E">
        <w:rPr>
          <w:rFonts w:ascii="Times New Roman" w:eastAsia="Times New Roman" w:hAnsi="Times New Roman" w:cs="Times New Roman"/>
          <w:kern w:val="0"/>
          <w:sz w:val="24"/>
          <w:szCs w:val="24"/>
          <w:lang w:eastAsia="ru-KZ"/>
          <w14:ligatures w14:val="none"/>
        </w:rPr>
        <w:t xml:space="preserve"> where </w:t>
      </w:r>
      <w:proofErr w:type="spellStart"/>
      <w:r w:rsidRPr="00105C0E">
        <w:rPr>
          <w:rFonts w:ascii="Times New Roman" w:eastAsia="Times New Roman" w:hAnsi="Times New Roman" w:cs="Times New Roman"/>
          <w:kern w:val="0"/>
          <w:sz w:val="24"/>
          <w:szCs w:val="24"/>
          <w:lang w:eastAsia="ru-KZ"/>
          <w14:ligatures w14:val="none"/>
        </w:rPr>
        <w:t>earlier</w:t>
      </w:r>
      <w:proofErr w:type="spellEnd"/>
      <w:r w:rsidRPr="00105C0E">
        <w:rPr>
          <w:rFonts w:ascii="Times New Roman" w:eastAsia="Times New Roman" w:hAnsi="Times New Roman" w:cs="Times New Roman"/>
          <w:kern w:val="0"/>
          <w:sz w:val="24"/>
          <w:szCs w:val="24"/>
          <w:lang w:eastAsia="ru-KZ"/>
          <w14:ligatures w14:val="none"/>
        </w:rPr>
        <w:t xml:space="preserve"> agreements were below replacement-cost </w:t>
      </w:r>
      <w:proofErr w:type="spellStart"/>
      <w:r w:rsidRPr="00105C0E">
        <w:rPr>
          <w:rFonts w:ascii="Times New Roman" w:eastAsia="Times New Roman" w:hAnsi="Times New Roman" w:cs="Times New Roman"/>
          <w:kern w:val="0"/>
          <w:sz w:val="24"/>
          <w:szCs w:val="24"/>
          <w:lang w:eastAsia="ru-KZ"/>
          <w14:ligatures w14:val="none"/>
        </w:rPr>
        <w:t>valuation</w:t>
      </w:r>
      <w:proofErr w:type="spellEnd"/>
      <w:r w:rsidRPr="00105C0E">
        <w:rPr>
          <w:rFonts w:ascii="Times New Roman" w:eastAsia="Times New Roman" w:hAnsi="Times New Roman" w:cs="Times New Roman"/>
          <w:kern w:val="0"/>
          <w:sz w:val="24"/>
          <w:szCs w:val="24"/>
          <w:lang w:eastAsia="ru-KZ"/>
          <w14:ligatures w14:val="none"/>
        </w:rPr>
        <w:t>;</w:t>
      </w:r>
    </w:p>
    <w:p w14:paraId="5BCF964F" w14:textId="77777777" w:rsidR="00105C0E" w:rsidRPr="00105C0E" w:rsidRDefault="00105C0E" w:rsidP="00572180">
      <w:pPr>
        <w:numPr>
          <w:ilvl w:val="0"/>
          <w:numId w:val="4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Inclusion of informal users</w:t>
      </w:r>
      <w:r w:rsidRPr="00105C0E">
        <w:rPr>
          <w:rFonts w:ascii="Times New Roman" w:eastAsia="Times New Roman" w:hAnsi="Times New Roman" w:cs="Times New Roman"/>
          <w:kern w:val="0"/>
          <w:sz w:val="24"/>
          <w:szCs w:val="24"/>
          <w:lang w:eastAsia="ru-KZ"/>
          <w14:ligatures w14:val="none"/>
        </w:rPr>
        <w:t xml:space="preserve">: ensure seasonal </w:t>
      </w:r>
      <w:proofErr w:type="spellStart"/>
      <w:r w:rsidRPr="00105C0E">
        <w:rPr>
          <w:rFonts w:ascii="Times New Roman" w:eastAsia="Times New Roman" w:hAnsi="Times New Roman" w:cs="Times New Roman"/>
          <w:kern w:val="0"/>
          <w:sz w:val="24"/>
          <w:szCs w:val="24"/>
          <w:lang w:eastAsia="ru-KZ"/>
          <w14:ligatures w14:val="none"/>
        </w:rPr>
        <w:t>herders</w:t>
      </w:r>
      <w:proofErr w:type="spellEnd"/>
      <w:r w:rsidRPr="00105C0E">
        <w:rPr>
          <w:rFonts w:ascii="Times New Roman" w:eastAsia="Times New Roman" w:hAnsi="Times New Roman" w:cs="Times New Roman"/>
          <w:kern w:val="0"/>
          <w:sz w:val="24"/>
          <w:szCs w:val="24"/>
          <w:lang w:eastAsia="ru-KZ"/>
          <w14:ligatures w14:val="none"/>
        </w:rPr>
        <w:t xml:space="preserve">, tenants, and non-registered land users are not </w:t>
      </w:r>
      <w:proofErr w:type="spellStart"/>
      <w:r w:rsidRPr="00105C0E">
        <w:rPr>
          <w:rFonts w:ascii="Times New Roman" w:eastAsia="Times New Roman" w:hAnsi="Times New Roman" w:cs="Times New Roman"/>
          <w:kern w:val="0"/>
          <w:sz w:val="24"/>
          <w:szCs w:val="24"/>
          <w:lang w:eastAsia="ru-KZ"/>
          <w14:ligatures w14:val="none"/>
        </w:rPr>
        <w:t>excluded</w:t>
      </w:r>
      <w:proofErr w:type="spellEnd"/>
      <w:r w:rsidRPr="00105C0E">
        <w:rPr>
          <w:rFonts w:ascii="Times New Roman" w:eastAsia="Times New Roman" w:hAnsi="Times New Roman" w:cs="Times New Roman"/>
          <w:kern w:val="0"/>
          <w:sz w:val="24"/>
          <w:szCs w:val="24"/>
          <w:lang w:eastAsia="ru-KZ"/>
          <w14:ligatures w14:val="none"/>
        </w:rPr>
        <w:t>;</w:t>
      </w:r>
    </w:p>
    <w:p w14:paraId="45C63894" w14:textId="77777777" w:rsidR="00105C0E" w:rsidRPr="00105C0E" w:rsidRDefault="00105C0E" w:rsidP="00572180">
      <w:pPr>
        <w:numPr>
          <w:ilvl w:val="0"/>
          <w:numId w:val="4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Targeted support</w:t>
      </w:r>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adapt</w:t>
      </w:r>
      <w:proofErr w:type="spellEnd"/>
      <w:r w:rsidRPr="00105C0E">
        <w:rPr>
          <w:rFonts w:ascii="Times New Roman" w:eastAsia="Times New Roman" w:hAnsi="Times New Roman" w:cs="Times New Roman"/>
          <w:kern w:val="0"/>
          <w:sz w:val="24"/>
          <w:szCs w:val="24"/>
          <w:lang w:eastAsia="ru-KZ"/>
          <w14:ligatures w14:val="none"/>
        </w:rPr>
        <w:t xml:space="preserve"> assistance measures for elderly, disabled, and vulnerable households;</w:t>
      </w:r>
    </w:p>
    <w:p w14:paraId="60756479" w14:textId="77777777" w:rsidR="00105C0E" w:rsidRPr="00105C0E" w:rsidRDefault="00105C0E" w:rsidP="00572180">
      <w:pPr>
        <w:numPr>
          <w:ilvl w:val="0"/>
          <w:numId w:val="44"/>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b/>
          <w:bCs/>
          <w:kern w:val="0"/>
          <w:sz w:val="24"/>
          <w:szCs w:val="24"/>
          <w:lang w:eastAsia="ru-KZ"/>
          <w14:ligatures w14:val="none"/>
        </w:rPr>
        <w:t xml:space="preserve">Rolling verification through </w:t>
      </w:r>
      <w:proofErr w:type="spellStart"/>
      <w:r w:rsidRPr="00105C0E">
        <w:rPr>
          <w:rFonts w:ascii="Times New Roman" w:eastAsia="Times New Roman" w:hAnsi="Times New Roman" w:cs="Times New Roman"/>
          <w:b/>
          <w:bCs/>
          <w:kern w:val="0"/>
          <w:sz w:val="24"/>
          <w:szCs w:val="24"/>
          <w:lang w:eastAsia="ru-KZ"/>
          <w14:ligatures w14:val="none"/>
        </w:rPr>
        <w:t>LCCs</w:t>
      </w:r>
      <w:proofErr w:type="spellEnd"/>
      <w:r w:rsidRPr="00105C0E">
        <w:rPr>
          <w:rFonts w:ascii="Times New Roman" w:eastAsia="Times New Roman" w:hAnsi="Times New Roman" w:cs="Times New Roman"/>
          <w:kern w:val="0"/>
          <w:sz w:val="24"/>
          <w:szCs w:val="24"/>
          <w:lang w:eastAsia="ru-KZ"/>
          <w14:ligatures w14:val="none"/>
        </w:rPr>
        <w:t xml:space="preserve">: while works are ongoing, each section will only be deemed </w:t>
      </w:r>
      <w:proofErr w:type="spellStart"/>
      <w:r w:rsidRPr="00105C0E">
        <w:rPr>
          <w:rFonts w:ascii="Times New Roman" w:eastAsia="Times New Roman" w:hAnsi="Times New Roman" w:cs="Times New Roman"/>
          <w:kern w:val="0"/>
          <w:sz w:val="24"/>
          <w:szCs w:val="24"/>
          <w:lang w:eastAsia="ru-KZ"/>
          <w14:ligatures w14:val="none"/>
        </w:rPr>
        <w:t>compliant</w:t>
      </w:r>
      <w:proofErr w:type="spellEnd"/>
      <w:r w:rsidRPr="00105C0E">
        <w:rPr>
          <w:rFonts w:ascii="Times New Roman" w:eastAsia="Times New Roman" w:hAnsi="Times New Roman" w:cs="Times New Roman"/>
          <w:kern w:val="0"/>
          <w:sz w:val="24"/>
          <w:szCs w:val="24"/>
          <w:lang w:eastAsia="ru-KZ"/>
          <w14:ligatures w14:val="none"/>
        </w:rPr>
        <w:t xml:space="preserve"> </w:t>
      </w:r>
      <w:proofErr w:type="spellStart"/>
      <w:r w:rsidRPr="00105C0E">
        <w:rPr>
          <w:rFonts w:ascii="Times New Roman" w:eastAsia="Times New Roman" w:hAnsi="Times New Roman" w:cs="Times New Roman"/>
          <w:kern w:val="0"/>
          <w:sz w:val="24"/>
          <w:szCs w:val="24"/>
          <w:lang w:eastAsia="ru-KZ"/>
          <w14:ligatures w14:val="none"/>
        </w:rPr>
        <w:t>once</w:t>
      </w:r>
      <w:proofErr w:type="spellEnd"/>
      <w:r w:rsidRPr="00105C0E">
        <w:rPr>
          <w:rFonts w:ascii="Times New Roman" w:eastAsia="Times New Roman" w:hAnsi="Times New Roman" w:cs="Times New Roman"/>
          <w:kern w:val="0"/>
          <w:sz w:val="24"/>
          <w:szCs w:val="24"/>
          <w:lang w:eastAsia="ru-KZ"/>
          <w14:ligatures w14:val="none"/>
        </w:rPr>
        <w:t xml:space="preserve"> compensation and assistance are </w:t>
      </w:r>
      <w:proofErr w:type="spellStart"/>
      <w:r w:rsidRPr="00105C0E">
        <w:rPr>
          <w:rFonts w:ascii="Times New Roman" w:eastAsia="Times New Roman" w:hAnsi="Times New Roman" w:cs="Times New Roman"/>
          <w:kern w:val="0"/>
          <w:sz w:val="24"/>
          <w:szCs w:val="24"/>
          <w:lang w:eastAsia="ru-KZ"/>
          <w14:ligatures w14:val="none"/>
        </w:rPr>
        <w:t>confirmed</w:t>
      </w:r>
      <w:proofErr w:type="spellEnd"/>
      <w:r w:rsidRPr="00105C0E">
        <w:rPr>
          <w:rFonts w:ascii="Times New Roman" w:eastAsia="Times New Roman" w:hAnsi="Times New Roman" w:cs="Times New Roman"/>
          <w:kern w:val="0"/>
          <w:sz w:val="24"/>
          <w:szCs w:val="24"/>
          <w:lang w:eastAsia="ru-KZ"/>
          <w14:ligatures w14:val="none"/>
        </w:rPr>
        <w:t xml:space="preserve"> by Akimats, </w:t>
      </w:r>
      <w:proofErr w:type="spellStart"/>
      <w:r w:rsidRPr="00105C0E">
        <w:rPr>
          <w:rFonts w:ascii="Times New Roman" w:eastAsia="Times New Roman" w:hAnsi="Times New Roman" w:cs="Times New Roman"/>
          <w:kern w:val="0"/>
          <w:sz w:val="24"/>
          <w:szCs w:val="24"/>
          <w:lang w:eastAsia="ru-KZ"/>
          <w14:ligatures w14:val="none"/>
        </w:rPr>
        <w:t>verified</w:t>
      </w:r>
      <w:proofErr w:type="spellEnd"/>
      <w:r w:rsidRPr="00105C0E">
        <w:rPr>
          <w:rFonts w:ascii="Times New Roman" w:eastAsia="Times New Roman" w:hAnsi="Times New Roman" w:cs="Times New Roman"/>
          <w:kern w:val="0"/>
          <w:sz w:val="24"/>
          <w:szCs w:val="24"/>
          <w:lang w:eastAsia="ru-KZ"/>
          <w14:ligatures w14:val="none"/>
        </w:rPr>
        <w:t xml:space="preserve"> by KTZ PMO, and reviewed by the External Monitor.</w:t>
      </w:r>
    </w:p>
    <w:p w14:paraId="129C6694" w14:textId="77777777" w:rsidR="00105C0E" w:rsidRDefault="00105C0E"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105C0E">
        <w:rPr>
          <w:rFonts w:ascii="Times New Roman" w:eastAsia="Times New Roman" w:hAnsi="Times New Roman" w:cs="Times New Roman"/>
          <w:kern w:val="0"/>
          <w:sz w:val="24"/>
          <w:szCs w:val="24"/>
          <w:lang w:eastAsia="ru-KZ"/>
          <w14:ligatures w14:val="none"/>
        </w:rPr>
        <w:t xml:space="preserve">This framework ensures that resettlement measures are not only </w:t>
      </w:r>
      <w:proofErr w:type="spellStart"/>
      <w:r w:rsidRPr="00105C0E">
        <w:rPr>
          <w:rFonts w:ascii="Times New Roman" w:eastAsia="Times New Roman" w:hAnsi="Times New Roman" w:cs="Times New Roman"/>
          <w:kern w:val="0"/>
          <w:sz w:val="24"/>
          <w:szCs w:val="24"/>
          <w:lang w:eastAsia="ru-KZ"/>
          <w14:ligatures w14:val="none"/>
        </w:rPr>
        <w:t>legally</w:t>
      </w:r>
      <w:proofErr w:type="spellEnd"/>
      <w:r w:rsidRPr="00105C0E">
        <w:rPr>
          <w:rFonts w:ascii="Times New Roman" w:eastAsia="Times New Roman" w:hAnsi="Times New Roman" w:cs="Times New Roman"/>
          <w:kern w:val="0"/>
          <w:sz w:val="24"/>
          <w:szCs w:val="24"/>
          <w:lang w:eastAsia="ru-KZ"/>
          <w14:ligatures w14:val="none"/>
        </w:rPr>
        <w:t xml:space="preserve"> valid under Kazakhstan’s system but are also socially responsible and </w:t>
      </w:r>
      <w:proofErr w:type="spellStart"/>
      <w:r w:rsidRPr="00105C0E">
        <w:rPr>
          <w:rFonts w:ascii="Times New Roman" w:eastAsia="Times New Roman" w:hAnsi="Times New Roman" w:cs="Times New Roman"/>
          <w:kern w:val="0"/>
          <w:sz w:val="24"/>
          <w:szCs w:val="24"/>
          <w:lang w:eastAsia="ru-KZ"/>
          <w14:ligatures w14:val="none"/>
        </w:rPr>
        <w:t>progressively</w:t>
      </w:r>
      <w:proofErr w:type="spellEnd"/>
      <w:r w:rsidRPr="00105C0E">
        <w:rPr>
          <w:rFonts w:ascii="Times New Roman" w:eastAsia="Times New Roman" w:hAnsi="Times New Roman" w:cs="Times New Roman"/>
          <w:kern w:val="0"/>
          <w:sz w:val="24"/>
          <w:szCs w:val="24"/>
          <w:lang w:eastAsia="ru-KZ"/>
          <w14:ligatures w14:val="none"/>
        </w:rPr>
        <w:t xml:space="preserve"> aligned with IFC PS5, even under conditions of </w:t>
      </w:r>
      <w:proofErr w:type="spellStart"/>
      <w:r w:rsidRPr="00105C0E">
        <w:rPr>
          <w:rFonts w:ascii="Times New Roman" w:eastAsia="Times New Roman" w:hAnsi="Times New Roman" w:cs="Times New Roman"/>
          <w:kern w:val="0"/>
          <w:sz w:val="24"/>
          <w:szCs w:val="24"/>
          <w:lang w:eastAsia="ru-KZ"/>
          <w14:ligatures w14:val="none"/>
        </w:rPr>
        <w:t>concurrent</w:t>
      </w:r>
      <w:proofErr w:type="spellEnd"/>
      <w:r w:rsidRPr="00105C0E">
        <w:rPr>
          <w:rFonts w:ascii="Times New Roman" w:eastAsia="Times New Roman" w:hAnsi="Times New Roman" w:cs="Times New Roman"/>
          <w:kern w:val="0"/>
          <w:sz w:val="24"/>
          <w:szCs w:val="24"/>
          <w:lang w:eastAsia="ru-KZ"/>
          <w14:ligatures w14:val="none"/>
        </w:rPr>
        <w:t xml:space="preserve"> land acquisition and construction.</w:t>
      </w:r>
    </w:p>
    <w:p w14:paraId="7C6C6CB0" w14:textId="358E0568" w:rsidR="0051670A" w:rsidRPr="00572180" w:rsidRDefault="0051670A" w:rsidP="00572180">
      <w:pPr>
        <w:pStyle w:val="2"/>
      </w:pPr>
      <w:bookmarkStart w:id="120" w:name="_Toc210832466"/>
      <w:r w:rsidRPr="00572180">
        <w:t>LARAP Implementation Schedule</w:t>
      </w:r>
      <w:bookmarkEnd w:id="120"/>
    </w:p>
    <w:p w14:paraId="66929A90" w14:textId="77777777" w:rsidR="0051670A" w:rsidRDefault="0051670A" w:rsidP="00047EA2">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51670A">
        <w:rPr>
          <w:rFonts w:ascii="Times New Roman" w:eastAsia="Times New Roman" w:hAnsi="Times New Roman" w:cs="Times New Roman"/>
          <w:kern w:val="0"/>
          <w:sz w:val="24"/>
          <w:szCs w:val="24"/>
          <w:lang w:eastAsia="ru-KZ"/>
          <w14:ligatures w14:val="none"/>
        </w:rPr>
        <w:t xml:space="preserve">Implementation of the Land Acquisition and Resettlement Action Plan (LARAP) will be carried out in accordance with the requirements of </w:t>
      </w:r>
      <w:r w:rsidRPr="0051670A">
        <w:rPr>
          <w:rFonts w:ascii="Times New Roman" w:eastAsia="Times New Roman" w:hAnsi="Times New Roman" w:cs="Times New Roman"/>
          <w:b/>
          <w:bCs/>
          <w:kern w:val="0"/>
          <w:sz w:val="24"/>
          <w:szCs w:val="24"/>
          <w:lang w:eastAsia="ru-KZ"/>
          <w14:ligatures w14:val="none"/>
        </w:rPr>
        <w:t>IFC Performance Standard 5 (Land Acquisition and Involuntary Resettlement)</w:t>
      </w:r>
      <w:r w:rsidRPr="0051670A">
        <w:rPr>
          <w:rFonts w:ascii="Times New Roman" w:eastAsia="Times New Roman" w:hAnsi="Times New Roman" w:cs="Times New Roman"/>
          <w:kern w:val="0"/>
          <w:sz w:val="24"/>
          <w:szCs w:val="24"/>
          <w:lang w:eastAsia="ru-KZ"/>
          <w14:ligatures w14:val="none"/>
        </w:rPr>
        <w:t xml:space="preserve">. The schedule below </w:t>
      </w:r>
      <w:proofErr w:type="spellStart"/>
      <w:r w:rsidRPr="0051670A">
        <w:rPr>
          <w:rFonts w:ascii="Times New Roman" w:eastAsia="Times New Roman" w:hAnsi="Times New Roman" w:cs="Times New Roman"/>
          <w:kern w:val="0"/>
          <w:sz w:val="24"/>
          <w:szCs w:val="24"/>
          <w:lang w:eastAsia="ru-KZ"/>
          <w14:ligatures w14:val="none"/>
        </w:rPr>
        <w:t>defines</w:t>
      </w:r>
      <w:proofErr w:type="spellEnd"/>
      <w:r w:rsidRPr="0051670A">
        <w:rPr>
          <w:rFonts w:ascii="Times New Roman" w:eastAsia="Times New Roman" w:hAnsi="Times New Roman" w:cs="Times New Roman"/>
          <w:kern w:val="0"/>
          <w:sz w:val="24"/>
          <w:szCs w:val="24"/>
          <w:lang w:eastAsia="ru-KZ"/>
          <w14:ligatures w14:val="none"/>
        </w:rPr>
        <w:t xml:space="preserve"> the </w:t>
      </w:r>
      <w:proofErr w:type="spellStart"/>
      <w:r w:rsidRPr="0051670A">
        <w:rPr>
          <w:rFonts w:ascii="Times New Roman" w:eastAsia="Times New Roman" w:hAnsi="Times New Roman" w:cs="Times New Roman"/>
          <w:kern w:val="0"/>
          <w:sz w:val="24"/>
          <w:szCs w:val="24"/>
          <w:lang w:eastAsia="ru-KZ"/>
          <w14:ligatures w14:val="none"/>
        </w:rPr>
        <w:t>sequencing</w:t>
      </w:r>
      <w:proofErr w:type="spellEnd"/>
      <w:r w:rsidRPr="0051670A">
        <w:rPr>
          <w:rFonts w:ascii="Times New Roman" w:eastAsia="Times New Roman" w:hAnsi="Times New Roman" w:cs="Times New Roman"/>
          <w:kern w:val="0"/>
          <w:sz w:val="24"/>
          <w:szCs w:val="24"/>
          <w:lang w:eastAsia="ru-KZ"/>
          <w14:ligatures w14:val="none"/>
        </w:rPr>
        <w:t xml:space="preserve"> of preparation, approval, and implementation activities, </w:t>
      </w:r>
      <w:proofErr w:type="spellStart"/>
      <w:r w:rsidRPr="0051670A">
        <w:rPr>
          <w:rFonts w:ascii="Times New Roman" w:eastAsia="Times New Roman" w:hAnsi="Times New Roman" w:cs="Times New Roman"/>
          <w:kern w:val="0"/>
          <w:sz w:val="24"/>
          <w:szCs w:val="24"/>
          <w:lang w:eastAsia="ru-KZ"/>
          <w14:ligatures w14:val="none"/>
        </w:rPr>
        <w:t>clarifies</w:t>
      </w:r>
      <w:proofErr w:type="spellEnd"/>
      <w:r w:rsidRPr="0051670A">
        <w:rPr>
          <w:rFonts w:ascii="Times New Roman" w:eastAsia="Times New Roman" w:hAnsi="Times New Roman" w:cs="Times New Roman"/>
          <w:kern w:val="0"/>
          <w:sz w:val="24"/>
          <w:szCs w:val="24"/>
          <w:lang w:eastAsia="ru-KZ"/>
          <w14:ligatures w14:val="none"/>
        </w:rPr>
        <w:t xml:space="preserve"> institutional responsibilities, and ensures that compensation, livelihood restoration, and assistance measures are </w:t>
      </w:r>
      <w:proofErr w:type="spellStart"/>
      <w:r w:rsidRPr="0051670A">
        <w:rPr>
          <w:rFonts w:ascii="Times New Roman" w:eastAsia="Times New Roman" w:hAnsi="Times New Roman" w:cs="Times New Roman"/>
          <w:kern w:val="0"/>
          <w:sz w:val="24"/>
          <w:szCs w:val="24"/>
          <w:lang w:eastAsia="ru-KZ"/>
          <w14:ligatures w14:val="none"/>
        </w:rPr>
        <w:t>delivered</w:t>
      </w:r>
      <w:proofErr w:type="spellEnd"/>
      <w:r w:rsidRPr="0051670A">
        <w:rPr>
          <w:rFonts w:ascii="Times New Roman" w:eastAsia="Times New Roman" w:hAnsi="Times New Roman" w:cs="Times New Roman"/>
          <w:kern w:val="0"/>
          <w:sz w:val="24"/>
          <w:szCs w:val="24"/>
          <w:lang w:eastAsia="ru-KZ"/>
          <w14:ligatures w14:val="none"/>
        </w:rPr>
        <w:t xml:space="preserve"> prior to, or—where construction has </w:t>
      </w:r>
      <w:proofErr w:type="spellStart"/>
      <w:r w:rsidRPr="0051670A">
        <w:rPr>
          <w:rFonts w:ascii="Times New Roman" w:eastAsia="Times New Roman" w:hAnsi="Times New Roman" w:cs="Times New Roman"/>
          <w:kern w:val="0"/>
          <w:sz w:val="24"/>
          <w:szCs w:val="24"/>
          <w:lang w:eastAsia="ru-KZ"/>
          <w14:ligatures w14:val="none"/>
        </w:rPr>
        <w:t>advanced</w:t>
      </w:r>
      <w:proofErr w:type="spellEnd"/>
      <w:r w:rsidRPr="0051670A">
        <w:rPr>
          <w:rFonts w:ascii="Times New Roman" w:eastAsia="Times New Roman" w:hAnsi="Times New Roman" w:cs="Times New Roman"/>
          <w:kern w:val="0"/>
          <w:sz w:val="24"/>
          <w:szCs w:val="24"/>
          <w:lang w:eastAsia="ru-KZ"/>
          <w14:ligatures w14:val="none"/>
        </w:rPr>
        <w:t xml:space="preserve">—in </w:t>
      </w:r>
      <w:proofErr w:type="spellStart"/>
      <w:r w:rsidRPr="0051670A">
        <w:rPr>
          <w:rFonts w:ascii="Times New Roman" w:eastAsia="Times New Roman" w:hAnsi="Times New Roman" w:cs="Times New Roman"/>
          <w:kern w:val="0"/>
          <w:sz w:val="24"/>
          <w:szCs w:val="24"/>
          <w:lang w:eastAsia="ru-KZ"/>
          <w14:ligatures w14:val="none"/>
        </w:rPr>
        <w:t>parallel</w:t>
      </w:r>
      <w:proofErr w:type="spellEnd"/>
      <w:r w:rsidRPr="0051670A">
        <w:rPr>
          <w:rFonts w:ascii="Times New Roman" w:eastAsia="Times New Roman" w:hAnsi="Times New Roman" w:cs="Times New Roman"/>
          <w:kern w:val="0"/>
          <w:sz w:val="24"/>
          <w:szCs w:val="24"/>
          <w:lang w:eastAsia="ru-KZ"/>
          <w14:ligatures w14:val="none"/>
        </w:rPr>
        <w:t xml:space="preserve"> with works under </w:t>
      </w:r>
      <w:proofErr w:type="spellStart"/>
      <w:r w:rsidRPr="0051670A">
        <w:rPr>
          <w:rFonts w:ascii="Times New Roman" w:eastAsia="Times New Roman" w:hAnsi="Times New Roman" w:cs="Times New Roman"/>
          <w:kern w:val="0"/>
          <w:sz w:val="24"/>
          <w:szCs w:val="24"/>
          <w:lang w:eastAsia="ru-KZ"/>
          <w14:ligatures w14:val="none"/>
        </w:rPr>
        <w:t>verified</w:t>
      </w:r>
      <w:proofErr w:type="spellEnd"/>
      <w:r w:rsidRPr="0051670A">
        <w:rPr>
          <w:rFonts w:ascii="Times New Roman" w:eastAsia="Times New Roman" w:hAnsi="Times New Roman" w:cs="Times New Roman"/>
          <w:kern w:val="0"/>
          <w:sz w:val="24"/>
          <w:szCs w:val="24"/>
          <w:lang w:eastAsia="ru-KZ"/>
          <w14:ligatures w14:val="none"/>
        </w:rPr>
        <w:t xml:space="preserve"> corrective actions. </w:t>
      </w:r>
      <w:proofErr w:type="spellStart"/>
      <w:r w:rsidRPr="0051670A">
        <w:rPr>
          <w:rFonts w:ascii="Times New Roman" w:eastAsia="Times New Roman" w:hAnsi="Times New Roman" w:cs="Times New Roman"/>
          <w:kern w:val="0"/>
          <w:sz w:val="24"/>
          <w:szCs w:val="24"/>
          <w:lang w:eastAsia="ru-KZ"/>
          <w14:ligatures w14:val="none"/>
        </w:rPr>
        <w:t>Timelines</w:t>
      </w:r>
      <w:proofErr w:type="spellEnd"/>
      <w:r w:rsidRPr="0051670A">
        <w:rPr>
          <w:rFonts w:ascii="Times New Roman" w:eastAsia="Times New Roman" w:hAnsi="Times New Roman" w:cs="Times New Roman"/>
          <w:kern w:val="0"/>
          <w:sz w:val="24"/>
          <w:szCs w:val="24"/>
          <w:lang w:eastAsia="ru-KZ"/>
          <w14:ligatures w14:val="none"/>
        </w:rPr>
        <w:t xml:space="preserve"> are </w:t>
      </w:r>
      <w:proofErr w:type="spellStart"/>
      <w:r w:rsidRPr="0051670A">
        <w:rPr>
          <w:rFonts w:ascii="Times New Roman" w:eastAsia="Times New Roman" w:hAnsi="Times New Roman" w:cs="Times New Roman"/>
          <w:kern w:val="0"/>
          <w:sz w:val="24"/>
          <w:szCs w:val="24"/>
          <w:lang w:eastAsia="ru-KZ"/>
          <w14:ligatures w14:val="none"/>
        </w:rPr>
        <w:t>indicative</w:t>
      </w:r>
      <w:proofErr w:type="spellEnd"/>
      <w:r w:rsidRPr="0051670A">
        <w:rPr>
          <w:rFonts w:ascii="Times New Roman" w:eastAsia="Times New Roman" w:hAnsi="Times New Roman" w:cs="Times New Roman"/>
          <w:kern w:val="0"/>
          <w:sz w:val="24"/>
          <w:szCs w:val="24"/>
          <w:lang w:eastAsia="ru-KZ"/>
          <w14:ligatures w14:val="none"/>
        </w:rPr>
        <w:t xml:space="preserve"> and will be </w:t>
      </w:r>
      <w:proofErr w:type="spellStart"/>
      <w:r w:rsidRPr="0051670A">
        <w:rPr>
          <w:rFonts w:ascii="Times New Roman" w:eastAsia="Times New Roman" w:hAnsi="Times New Roman" w:cs="Times New Roman"/>
          <w:kern w:val="0"/>
          <w:sz w:val="24"/>
          <w:szCs w:val="24"/>
          <w:lang w:eastAsia="ru-KZ"/>
          <w14:ligatures w14:val="none"/>
        </w:rPr>
        <w:t>refined</w:t>
      </w:r>
      <w:proofErr w:type="spellEnd"/>
      <w:r w:rsidRPr="0051670A">
        <w:rPr>
          <w:rFonts w:ascii="Times New Roman" w:eastAsia="Times New Roman" w:hAnsi="Times New Roman" w:cs="Times New Roman"/>
          <w:kern w:val="0"/>
          <w:sz w:val="24"/>
          <w:szCs w:val="24"/>
          <w:lang w:eastAsia="ru-KZ"/>
          <w14:ligatures w14:val="none"/>
        </w:rPr>
        <w:t xml:space="preserve"> </w:t>
      </w:r>
      <w:proofErr w:type="spellStart"/>
      <w:r w:rsidRPr="0051670A">
        <w:rPr>
          <w:rFonts w:ascii="Times New Roman" w:eastAsia="Times New Roman" w:hAnsi="Times New Roman" w:cs="Times New Roman"/>
          <w:kern w:val="0"/>
          <w:sz w:val="24"/>
          <w:szCs w:val="24"/>
          <w:lang w:eastAsia="ru-KZ"/>
          <w14:ligatures w14:val="none"/>
        </w:rPr>
        <w:t>once</w:t>
      </w:r>
      <w:proofErr w:type="spellEnd"/>
      <w:r w:rsidRPr="0051670A">
        <w:rPr>
          <w:rFonts w:ascii="Times New Roman" w:eastAsia="Times New Roman" w:hAnsi="Times New Roman" w:cs="Times New Roman"/>
          <w:kern w:val="0"/>
          <w:sz w:val="24"/>
          <w:szCs w:val="24"/>
          <w:lang w:eastAsia="ru-KZ"/>
          <w14:ligatures w14:val="none"/>
        </w:rPr>
        <w:t xml:space="preserve"> final designs and land acquisition decrees are </w:t>
      </w:r>
      <w:proofErr w:type="spellStart"/>
      <w:r w:rsidRPr="0051670A">
        <w:rPr>
          <w:rFonts w:ascii="Times New Roman" w:eastAsia="Times New Roman" w:hAnsi="Times New Roman" w:cs="Times New Roman"/>
          <w:kern w:val="0"/>
          <w:sz w:val="24"/>
          <w:szCs w:val="24"/>
          <w:lang w:eastAsia="ru-KZ"/>
          <w14:ligatures w14:val="none"/>
        </w:rPr>
        <w:t>issued</w:t>
      </w:r>
      <w:proofErr w:type="spellEnd"/>
      <w:r w:rsidRPr="0051670A">
        <w:rPr>
          <w:rFonts w:ascii="Times New Roman" w:eastAsia="Times New Roman" w:hAnsi="Times New Roman" w:cs="Times New Roman"/>
          <w:kern w:val="0"/>
          <w:sz w:val="24"/>
          <w:szCs w:val="24"/>
          <w:lang w:eastAsia="ru-KZ"/>
          <w14:ligatures w14:val="none"/>
        </w:rPr>
        <w:t>.</w:t>
      </w:r>
    </w:p>
    <w:p w14:paraId="4A12BB12" w14:textId="4B1ACC95" w:rsidR="00D528AD" w:rsidRPr="00D528AD" w:rsidRDefault="00D528AD" w:rsidP="00D528AD">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D528AD">
        <w:rPr>
          <w:rFonts w:ascii="Times New Roman" w:eastAsia="Times New Roman" w:hAnsi="Times New Roman" w:cs="Times New Roman"/>
          <w:b/>
          <w:bCs/>
          <w:kern w:val="0"/>
          <w:sz w:val="24"/>
          <w:szCs w:val="24"/>
          <w:lang w:eastAsia="ru-KZ"/>
          <w14:ligatures w14:val="none"/>
        </w:rPr>
        <w:t xml:space="preserve">Table </w:t>
      </w:r>
      <w:r w:rsidR="009344EA">
        <w:rPr>
          <w:rFonts w:ascii="Times New Roman" w:eastAsia="Times New Roman" w:hAnsi="Times New Roman" w:cs="Times New Roman"/>
          <w:b/>
          <w:bCs/>
          <w:kern w:val="0"/>
          <w:sz w:val="24"/>
          <w:szCs w:val="24"/>
          <w:lang w:eastAsia="ru-KZ"/>
          <w14:ligatures w14:val="none"/>
        </w:rPr>
        <w:t>15</w:t>
      </w:r>
      <w:r w:rsidRPr="00D528AD">
        <w:rPr>
          <w:rFonts w:ascii="Times New Roman" w:eastAsia="Times New Roman" w:hAnsi="Times New Roman" w:cs="Times New Roman"/>
          <w:b/>
          <w:bCs/>
          <w:kern w:val="0"/>
          <w:sz w:val="24"/>
          <w:szCs w:val="24"/>
          <w:lang w:eastAsia="ru-KZ"/>
          <w14:ligatures w14:val="none"/>
        </w:rPr>
        <w:t>. LARAP Implementation Schedule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9"/>
        <w:gridCol w:w="4932"/>
        <w:gridCol w:w="2352"/>
        <w:gridCol w:w="1632"/>
      </w:tblGrid>
      <w:tr w:rsidR="00D528AD" w:rsidRPr="00E663ED" w14:paraId="398D9EB7" w14:textId="77777777" w:rsidTr="00D528AD">
        <w:trPr>
          <w:tblHeader/>
          <w:tblCellSpacing w:w="15" w:type="dxa"/>
        </w:trPr>
        <w:tc>
          <w:tcPr>
            <w:tcW w:w="0" w:type="auto"/>
            <w:vAlign w:val="center"/>
            <w:hideMark/>
          </w:tcPr>
          <w:p w14:paraId="4B9F86EB" w14:textId="77777777" w:rsidR="00D528AD" w:rsidRPr="00572180" w:rsidRDefault="00D528AD" w:rsidP="00D528AD">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No.</w:t>
            </w:r>
          </w:p>
        </w:tc>
        <w:tc>
          <w:tcPr>
            <w:tcW w:w="0" w:type="auto"/>
            <w:vAlign w:val="center"/>
            <w:hideMark/>
          </w:tcPr>
          <w:p w14:paraId="4207B5FE" w14:textId="77777777" w:rsidR="00D528AD" w:rsidRPr="00572180" w:rsidRDefault="00D528AD" w:rsidP="00D528AD">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Work Description</w:t>
            </w:r>
          </w:p>
        </w:tc>
        <w:tc>
          <w:tcPr>
            <w:tcW w:w="0" w:type="auto"/>
            <w:vAlign w:val="center"/>
            <w:hideMark/>
          </w:tcPr>
          <w:p w14:paraId="3CDDBC32" w14:textId="77777777" w:rsidR="00D528AD" w:rsidRPr="00572180" w:rsidRDefault="00D528AD" w:rsidP="00D528AD">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Responsible Agency/Unit</w:t>
            </w:r>
          </w:p>
        </w:tc>
        <w:tc>
          <w:tcPr>
            <w:tcW w:w="0" w:type="auto"/>
            <w:vAlign w:val="center"/>
            <w:hideMark/>
          </w:tcPr>
          <w:p w14:paraId="2189ABB9" w14:textId="77777777" w:rsidR="00D528AD" w:rsidRPr="00572180" w:rsidRDefault="00D528AD" w:rsidP="00D528AD">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Timeline (</w:t>
            </w:r>
            <w:proofErr w:type="spellStart"/>
            <w:r w:rsidRPr="00572180">
              <w:rPr>
                <w:rFonts w:ascii="Times New Roman" w:eastAsia="Times New Roman" w:hAnsi="Times New Roman" w:cs="Times New Roman"/>
                <w:b/>
                <w:bCs/>
                <w:kern w:val="0"/>
                <w:sz w:val="20"/>
                <w:szCs w:val="20"/>
                <w:lang w:eastAsia="ru-KZ"/>
                <w14:ligatures w14:val="none"/>
              </w:rPr>
              <w:t>indicative</w:t>
            </w:r>
            <w:proofErr w:type="spellEnd"/>
            <w:r w:rsidRPr="00572180">
              <w:rPr>
                <w:rFonts w:ascii="Times New Roman" w:eastAsia="Times New Roman" w:hAnsi="Times New Roman" w:cs="Times New Roman"/>
                <w:b/>
                <w:bCs/>
                <w:kern w:val="0"/>
                <w:sz w:val="20"/>
                <w:szCs w:val="20"/>
                <w:lang w:eastAsia="ru-KZ"/>
                <w14:ligatures w14:val="none"/>
              </w:rPr>
              <w:t>)</w:t>
            </w:r>
          </w:p>
        </w:tc>
      </w:tr>
      <w:tr w:rsidR="00047EA2" w:rsidRPr="00E663ED" w14:paraId="4D632C40" w14:textId="77777777" w:rsidTr="00AA51A6">
        <w:trPr>
          <w:tblCellSpacing w:w="15" w:type="dxa"/>
        </w:trPr>
        <w:tc>
          <w:tcPr>
            <w:tcW w:w="0" w:type="auto"/>
            <w:gridSpan w:val="4"/>
            <w:vAlign w:val="center"/>
            <w:hideMark/>
          </w:tcPr>
          <w:p w14:paraId="590C714B" w14:textId="72A3DE19" w:rsidR="00047EA2" w:rsidRPr="00E663ED" w:rsidRDefault="00047EA2"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A. Preliminary LARAP Preparation</w:t>
            </w:r>
          </w:p>
        </w:tc>
      </w:tr>
      <w:tr w:rsidR="00D528AD" w:rsidRPr="00E663ED" w14:paraId="1DAFD61C" w14:textId="77777777" w:rsidTr="00D528AD">
        <w:trPr>
          <w:tblCellSpacing w:w="15" w:type="dxa"/>
        </w:trPr>
        <w:tc>
          <w:tcPr>
            <w:tcW w:w="0" w:type="auto"/>
            <w:vAlign w:val="center"/>
            <w:hideMark/>
          </w:tcPr>
          <w:p w14:paraId="70A58391"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lastRenderedPageBreak/>
              <w:t>A1</w:t>
            </w:r>
          </w:p>
        </w:tc>
        <w:tc>
          <w:tcPr>
            <w:tcW w:w="0" w:type="auto"/>
            <w:vAlign w:val="center"/>
            <w:hideMark/>
          </w:tcPr>
          <w:p w14:paraId="18B5363B"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Preparation of preliminary LARAP in line with IFC PS5, based on feasibility/preliminary design</w:t>
            </w:r>
          </w:p>
        </w:tc>
        <w:tc>
          <w:tcPr>
            <w:tcW w:w="0" w:type="auto"/>
            <w:vAlign w:val="center"/>
            <w:hideMark/>
          </w:tcPr>
          <w:p w14:paraId="7AEE464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w:t>
            </w:r>
          </w:p>
        </w:tc>
        <w:tc>
          <w:tcPr>
            <w:tcW w:w="0" w:type="auto"/>
            <w:vAlign w:val="center"/>
            <w:hideMark/>
          </w:tcPr>
          <w:p w14:paraId="220B119F"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6–7 months</w:t>
            </w:r>
          </w:p>
        </w:tc>
      </w:tr>
      <w:tr w:rsidR="00D528AD" w:rsidRPr="00E663ED" w14:paraId="22AD2915" w14:textId="77777777" w:rsidTr="00D528AD">
        <w:trPr>
          <w:tblCellSpacing w:w="15" w:type="dxa"/>
        </w:trPr>
        <w:tc>
          <w:tcPr>
            <w:tcW w:w="0" w:type="auto"/>
            <w:vAlign w:val="center"/>
            <w:hideMark/>
          </w:tcPr>
          <w:p w14:paraId="7DB59F6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A2</w:t>
            </w:r>
          </w:p>
        </w:tc>
        <w:tc>
          <w:tcPr>
            <w:tcW w:w="0" w:type="auto"/>
            <w:vAlign w:val="center"/>
            <w:hideMark/>
          </w:tcPr>
          <w:p w14:paraId="3BB0105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Review/approval of preliminary LARAP</w:t>
            </w:r>
          </w:p>
        </w:tc>
        <w:tc>
          <w:tcPr>
            <w:tcW w:w="0" w:type="auto"/>
            <w:vAlign w:val="center"/>
            <w:hideMark/>
          </w:tcPr>
          <w:p w14:paraId="6C700484"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WB, KTZ PMO</w:t>
            </w:r>
          </w:p>
        </w:tc>
        <w:tc>
          <w:tcPr>
            <w:tcW w:w="0" w:type="auto"/>
            <w:vAlign w:val="center"/>
            <w:hideMark/>
          </w:tcPr>
          <w:p w14:paraId="206A222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2 </w:t>
            </w:r>
            <w:proofErr w:type="spellStart"/>
            <w:r w:rsidRPr="00572180">
              <w:rPr>
                <w:rFonts w:ascii="Times New Roman" w:eastAsia="Times New Roman" w:hAnsi="Times New Roman" w:cs="Times New Roman"/>
                <w:kern w:val="0"/>
                <w:sz w:val="20"/>
                <w:szCs w:val="20"/>
                <w:lang w:eastAsia="ru-KZ"/>
                <w14:ligatures w14:val="none"/>
              </w:rPr>
              <w:t>weeks</w:t>
            </w:r>
            <w:proofErr w:type="spellEnd"/>
          </w:p>
        </w:tc>
      </w:tr>
      <w:tr w:rsidR="00D528AD" w:rsidRPr="00E663ED" w14:paraId="72BAF28D" w14:textId="77777777" w:rsidTr="00D528AD">
        <w:trPr>
          <w:tblCellSpacing w:w="15" w:type="dxa"/>
        </w:trPr>
        <w:tc>
          <w:tcPr>
            <w:tcW w:w="0" w:type="auto"/>
            <w:vAlign w:val="center"/>
            <w:hideMark/>
          </w:tcPr>
          <w:p w14:paraId="680DC83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A3</w:t>
            </w:r>
          </w:p>
        </w:tc>
        <w:tc>
          <w:tcPr>
            <w:tcW w:w="0" w:type="auto"/>
            <w:vAlign w:val="center"/>
            <w:hideMark/>
          </w:tcPr>
          <w:p w14:paraId="73C6F20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Disclosure of preliminary LARAP to PAPs and stakeholders (KZ/RU)</w:t>
            </w:r>
          </w:p>
        </w:tc>
        <w:tc>
          <w:tcPr>
            <w:tcW w:w="0" w:type="auto"/>
            <w:vAlign w:val="center"/>
            <w:hideMark/>
          </w:tcPr>
          <w:p w14:paraId="323F965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w:t>
            </w:r>
          </w:p>
        </w:tc>
        <w:tc>
          <w:tcPr>
            <w:tcW w:w="0" w:type="auto"/>
            <w:vAlign w:val="center"/>
            <w:hideMark/>
          </w:tcPr>
          <w:p w14:paraId="4C76558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 days</w:t>
            </w:r>
          </w:p>
        </w:tc>
      </w:tr>
      <w:tr w:rsidR="00D528AD" w:rsidRPr="00E663ED" w14:paraId="5452543E" w14:textId="77777777" w:rsidTr="00D528AD">
        <w:trPr>
          <w:tblCellSpacing w:w="15" w:type="dxa"/>
        </w:trPr>
        <w:tc>
          <w:tcPr>
            <w:tcW w:w="0" w:type="auto"/>
            <w:vAlign w:val="center"/>
            <w:hideMark/>
          </w:tcPr>
          <w:p w14:paraId="08F8106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A4</w:t>
            </w:r>
          </w:p>
        </w:tc>
        <w:tc>
          <w:tcPr>
            <w:tcW w:w="0" w:type="auto"/>
            <w:vAlign w:val="center"/>
            <w:hideMark/>
          </w:tcPr>
          <w:p w14:paraId="2F98DDCF"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kern w:val="0"/>
                <w:sz w:val="20"/>
                <w:szCs w:val="20"/>
                <w:lang w:eastAsia="ru-KZ"/>
                <w14:ligatures w14:val="none"/>
              </w:rPr>
              <w:t>Revision</w:t>
            </w:r>
            <w:proofErr w:type="spellEnd"/>
            <w:r w:rsidRPr="00572180">
              <w:rPr>
                <w:rFonts w:ascii="Times New Roman" w:eastAsia="Times New Roman" w:hAnsi="Times New Roman" w:cs="Times New Roman"/>
                <w:kern w:val="0"/>
                <w:sz w:val="20"/>
                <w:szCs w:val="20"/>
                <w:lang w:eastAsia="ru-KZ"/>
                <w14:ligatures w14:val="none"/>
              </w:rPr>
              <w:t xml:space="preserve"> of LARAP based on consultations and WB comments</w:t>
            </w:r>
          </w:p>
        </w:tc>
        <w:tc>
          <w:tcPr>
            <w:tcW w:w="0" w:type="auto"/>
            <w:vAlign w:val="center"/>
            <w:hideMark/>
          </w:tcPr>
          <w:p w14:paraId="16822B1D"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WB</w:t>
            </w:r>
          </w:p>
        </w:tc>
        <w:tc>
          <w:tcPr>
            <w:tcW w:w="0" w:type="auto"/>
            <w:vAlign w:val="center"/>
            <w:hideMark/>
          </w:tcPr>
          <w:p w14:paraId="1ABCB401"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1 month</w:t>
            </w:r>
          </w:p>
        </w:tc>
      </w:tr>
      <w:tr w:rsidR="007F1468" w:rsidRPr="00E663ED" w14:paraId="017B3E14" w14:textId="77777777" w:rsidTr="00CB1F27">
        <w:trPr>
          <w:tblCellSpacing w:w="15" w:type="dxa"/>
        </w:trPr>
        <w:tc>
          <w:tcPr>
            <w:tcW w:w="0" w:type="auto"/>
            <w:gridSpan w:val="4"/>
            <w:vAlign w:val="center"/>
            <w:hideMark/>
          </w:tcPr>
          <w:p w14:paraId="1A95D78F" w14:textId="2D380ADF" w:rsidR="007F1468" w:rsidRPr="00E663ED" w:rsidRDefault="007F1468"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B. Final LARAP Preparation (pre-construction)</w:t>
            </w:r>
          </w:p>
        </w:tc>
      </w:tr>
      <w:tr w:rsidR="00D528AD" w:rsidRPr="00E663ED" w14:paraId="7954CEE8" w14:textId="77777777" w:rsidTr="00D528AD">
        <w:trPr>
          <w:tblCellSpacing w:w="15" w:type="dxa"/>
        </w:trPr>
        <w:tc>
          <w:tcPr>
            <w:tcW w:w="0" w:type="auto"/>
            <w:vAlign w:val="center"/>
            <w:hideMark/>
          </w:tcPr>
          <w:p w14:paraId="7009306C"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B1</w:t>
            </w:r>
          </w:p>
        </w:tc>
        <w:tc>
          <w:tcPr>
            <w:tcW w:w="0" w:type="auto"/>
            <w:vAlign w:val="center"/>
            <w:hideMark/>
          </w:tcPr>
          <w:p w14:paraId="2B93910E"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Finalization of technical design (all sections) and </w:t>
            </w:r>
            <w:proofErr w:type="spellStart"/>
            <w:r w:rsidRPr="00572180">
              <w:rPr>
                <w:rFonts w:ascii="Times New Roman" w:eastAsia="Times New Roman" w:hAnsi="Times New Roman" w:cs="Times New Roman"/>
                <w:kern w:val="0"/>
                <w:sz w:val="20"/>
                <w:szCs w:val="20"/>
                <w:lang w:eastAsia="ru-KZ"/>
                <w14:ligatures w14:val="none"/>
              </w:rPr>
              <w:t>sectioning</w:t>
            </w:r>
            <w:proofErr w:type="spellEnd"/>
            <w:r w:rsidRPr="00572180">
              <w:rPr>
                <w:rFonts w:ascii="Times New Roman" w:eastAsia="Times New Roman" w:hAnsi="Times New Roman" w:cs="Times New Roman"/>
                <w:kern w:val="0"/>
                <w:sz w:val="20"/>
                <w:szCs w:val="20"/>
                <w:lang w:eastAsia="ru-KZ"/>
                <w14:ligatures w14:val="none"/>
              </w:rPr>
              <w:t xml:space="preserve"> for LARAP/LCC</w:t>
            </w:r>
          </w:p>
        </w:tc>
        <w:tc>
          <w:tcPr>
            <w:tcW w:w="0" w:type="auto"/>
            <w:vAlign w:val="center"/>
            <w:hideMark/>
          </w:tcPr>
          <w:p w14:paraId="573081CD"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kern w:val="0"/>
                <w:sz w:val="20"/>
                <w:szCs w:val="20"/>
                <w:lang w:eastAsia="ru-KZ"/>
                <w14:ligatures w14:val="none"/>
              </w:rPr>
              <w:t>Designers</w:t>
            </w:r>
            <w:proofErr w:type="spellEnd"/>
            <w:r w:rsidRPr="00572180">
              <w:rPr>
                <w:rFonts w:ascii="Times New Roman" w:eastAsia="Times New Roman" w:hAnsi="Times New Roman" w:cs="Times New Roman"/>
                <w:kern w:val="0"/>
                <w:sz w:val="20"/>
                <w:szCs w:val="20"/>
                <w:lang w:eastAsia="ru-KZ"/>
                <w14:ligatures w14:val="none"/>
              </w:rPr>
              <w:t>, KTZ PMO</w:t>
            </w:r>
          </w:p>
        </w:tc>
        <w:tc>
          <w:tcPr>
            <w:tcW w:w="0" w:type="auto"/>
            <w:vAlign w:val="center"/>
            <w:hideMark/>
          </w:tcPr>
          <w:p w14:paraId="7AF08CC1"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TBD</w:t>
            </w:r>
          </w:p>
        </w:tc>
      </w:tr>
      <w:tr w:rsidR="00D528AD" w:rsidRPr="00E663ED" w14:paraId="19170B56" w14:textId="77777777" w:rsidTr="00D528AD">
        <w:trPr>
          <w:tblCellSpacing w:w="15" w:type="dxa"/>
        </w:trPr>
        <w:tc>
          <w:tcPr>
            <w:tcW w:w="0" w:type="auto"/>
            <w:vAlign w:val="center"/>
            <w:hideMark/>
          </w:tcPr>
          <w:p w14:paraId="459291CB"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B2</w:t>
            </w:r>
          </w:p>
        </w:tc>
        <w:tc>
          <w:tcPr>
            <w:tcW w:w="0" w:type="auto"/>
            <w:vAlign w:val="center"/>
            <w:hideMark/>
          </w:tcPr>
          <w:p w14:paraId="22EFE7CC"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kern w:val="0"/>
                <w:sz w:val="20"/>
                <w:szCs w:val="20"/>
                <w:lang w:eastAsia="ru-KZ"/>
                <w14:ligatures w14:val="none"/>
              </w:rPr>
              <w:t>Establishing</w:t>
            </w:r>
            <w:proofErr w:type="spellEnd"/>
            <w:r w:rsidRPr="00572180">
              <w:rPr>
                <w:rFonts w:ascii="Times New Roman" w:eastAsia="Times New Roman" w:hAnsi="Times New Roman" w:cs="Times New Roman"/>
                <w:kern w:val="0"/>
                <w:sz w:val="20"/>
                <w:szCs w:val="20"/>
                <w:lang w:eastAsia="ru-KZ"/>
                <w14:ligatures w14:val="none"/>
              </w:rPr>
              <w:t xml:space="preserve"> the Corridor of Impact (CoI) on the </w:t>
            </w:r>
            <w:proofErr w:type="spellStart"/>
            <w:r w:rsidRPr="00572180">
              <w:rPr>
                <w:rFonts w:ascii="Times New Roman" w:eastAsia="Times New Roman" w:hAnsi="Times New Roman" w:cs="Times New Roman"/>
                <w:kern w:val="0"/>
                <w:sz w:val="20"/>
                <w:szCs w:val="20"/>
                <w:lang w:eastAsia="ru-KZ"/>
                <w14:ligatures w14:val="none"/>
              </w:rPr>
              <w:t>ground</w:t>
            </w:r>
            <w:proofErr w:type="spellEnd"/>
            <w:r w:rsidRPr="00572180">
              <w:rPr>
                <w:rFonts w:ascii="Times New Roman" w:eastAsia="Times New Roman" w:hAnsi="Times New Roman" w:cs="Times New Roman"/>
                <w:kern w:val="0"/>
                <w:sz w:val="20"/>
                <w:szCs w:val="20"/>
                <w:lang w:eastAsia="ru-KZ"/>
                <w14:ligatures w14:val="none"/>
              </w:rPr>
              <w:t>; updating PAP list (</w:t>
            </w:r>
            <w:proofErr w:type="spellStart"/>
            <w:r w:rsidRPr="00572180">
              <w:rPr>
                <w:rFonts w:ascii="Times New Roman" w:eastAsia="Times New Roman" w:hAnsi="Times New Roman" w:cs="Times New Roman"/>
                <w:kern w:val="0"/>
                <w:sz w:val="20"/>
                <w:szCs w:val="20"/>
                <w:lang w:eastAsia="ru-KZ"/>
                <w14:ligatures w14:val="none"/>
              </w:rPr>
              <w:t>incl</w:t>
            </w:r>
            <w:proofErr w:type="spellEnd"/>
            <w:r w:rsidRPr="00572180">
              <w:rPr>
                <w:rFonts w:ascii="Times New Roman" w:eastAsia="Times New Roman" w:hAnsi="Times New Roman" w:cs="Times New Roman"/>
                <w:kern w:val="0"/>
                <w:sz w:val="20"/>
                <w:szCs w:val="20"/>
                <w:lang w:eastAsia="ru-KZ"/>
                <w14:ligatures w14:val="none"/>
              </w:rPr>
              <w:t>. informal users)</w:t>
            </w:r>
          </w:p>
        </w:tc>
        <w:tc>
          <w:tcPr>
            <w:tcW w:w="0" w:type="auto"/>
            <w:vAlign w:val="center"/>
            <w:hideMark/>
          </w:tcPr>
          <w:p w14:paraId="689C48C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NPTsZem, Akimats, KTZ PMO</w:t>
            </w:r>
          </w:p>
        </w:tc>
        <w:tc>
          <w:tcPr>
            <w:tcW w:w="0" w:type="auto"/>
            <w:vAlign w:val="center"/>
            <w:hideMark/>
          </w:tcPr>
          <w:p w14:paraId="4EA13264"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1 month</w:t>
            </w:r>
          </w:p>
        </w:tc>
      </w:tr>
      <w:tr w:rsidR="00D528AD" w:rsidRPr="00E663ED" w14:paraId="2785A1E0" w14:textId="77777777" w:rsidTr="00D528AD">
        <w:trPr>
          <w:tblCellSpacing w:w="15" w:type="dxa"/>
        </w:trPr>
        <w:tc>
          <w:tcPr>
            <w:tcW w:w="0" w:type="auto"/>
            <w:vAlign w:val="center"/>
            <w:hideMark/>
          </w:tcPr>
          <w:p w14:paraId="241A900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B3</w:t>
            </w:r>
          </w:p>
        </w:tc>
        <w:tc>
          <w:tcPr>
            <w:tcW w:w="0" w:type="auto"/>
            <w:vAlign w:val="center"/>
            <w:hideMark/>
          </w:tcPr>
          <w:p w14:paraId="2A140F5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Verification of affected land plots and users; </w:t>
            </w:r>
            <w:proofErr w:type="spellStart"/>
            <w:r w:rsidRPr="00572180">
              <w:rPr>
                <w:rFonts w:ascii="Times New Roman" w:eastAsia="Times New Roman" w:hAnsi="Times New Roman" w:cs="Times New Roman"/>
                <w:kern w:val="0"/>
                <w:sz w:val="20"/>
                <w:szCs w:val="20"/>
                <w:lang w:eastAsia="ru-KZ"/>
                <w14:ligatures w14:val="none"/>
              </w:rPr>
              <w:t>consolidation</w:t>
            </w:r>
            <w:proofErr w:type="spellEnd"/>
            <w:r w:rsidRPr="00572180">
              <w:rPr>
                <w:rFonts w:ascii="Times New Roman" w:eastAsia="Times New Roman" w:hAnsi="Times New Roman" w:cs="Times New Roman"/>
                <w:kern w:val="0"/>
                <w:sz w:val="20"/>
                <w:szCs w:val="20"/>
                <w:lang w:eastAsia="ru-KZ"/>
                <w14:ligatures w14:val="none"/>
              </w:rPr>
              <w:t xml:space="preserve"> of eligibility </w:t>
            </w:r>
            <w:proofErr w:type="spellStart"/>
            <w:r w:rsidRPr="00572180">
              <w:rPr>
                <w:rFonts w:ascii="Times New Roman" w:eastAsia="Times New Roman" w:hAnsi="Times New Roman" w:cs="Times New Roman"/>
                <w:kern w:val="0"/>
                <w:sz w:val="20"/>
                <w:szCs w:val="20"/>
                <w:lang w:eastAsia="ru-KZ"/>
                <w14:ligatures w14:val="none"/>
              </w:rPr>
              <w:t>registers</w:t>
            </w:r>
            <w:proofErr w:type="spellEnd"/>
          </w:p>
        </w:tc>
        <w:tc>
          <w:tcPr>
            <w:tcW w:w="0" w:type="auto"/>
            <w:vAlign w:val="center"/>
            <w:hideMark/>
          </w:tcPr>
          <w:p w14:paraId="5E9D82A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Akimats, NPTsZem, KTZ PMO</w:t>
            </w:r>
          </w:p>
        </w:tc>
        <w:tc>
          <w:tcPr>
            <w:tcW w:w="0" w:type="auto"/>
            <w:vAlign w:val="center"/>
            <w:hideMark/>
          </w:tcPr>
          <w:p w14:paraId="5BAA18C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1 month</w:t>
            </w:r>
          </w:p>
        </w:tc>
      </w:tr>
      <w:tr w:rsidR="00D528AD" w:rsidRPr="00E663ED" w14:paraId="23A5FB64" w14:textId="77777777" w:rsidTr="00D528AD">
        <w:trPr>
          <w:tblCellSpacing w:w="15" w:type="dxa"/>
        </w:trPr>
        <w:tc>
          <w:tcPr>
            <w:tcW w:w="0" w:type="auto"/>
            <w:vAlign w:val="center"/>
            <w:hideMark/>
          </w:tcPr>
          <w:p w14:paraId="4C9FD37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B4</w:t>
            </w:r>
          </w:p>
        </w:tc>
        <w:tc>
          <w:tcPr>
            <w:tcW w:w="0" w:type="auto"/>
            <w:vAlign w:val="center"/>
            <w:hideMark/>
          </w:tcPr>
          <w:p w14:paraId="2A801B7A"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Finalization of compensation </w:t>
            </w:r>
            <w:proofErr w:type="spellStart"/>
            <w:r w:rsidRPr="00572180">
              <w:rPr>
                <w:rFonts w:ascii="Times New Roman" w:eastAsia="Times New Roman" w:hAnsi="Times New Roman" w:cs="Times New Roman"/>
                <w:kern w:val="0"/>
                <w:sz w:val="20"/>
                <w:szCs w:val="20"/>
                <w:lang w:eastAsia="ru-KZ"/>
                <w14:ligatures w14:val="none"/>
              </w:rPr>
              <w:t>rates</w:t>
            </w:r>
            <w:proofErr w:type="spellEnd"/>
            <w:r w:rsidRPr="00572180">
              <w:rPr>
                <w:rFonts w:ascii="Times New Roman" w:eastAsia="Times New Roman" w:hAnsi="Times New Roman" w:cs="Times New Roman"/>
                <w:kern w:val="0"/>
                <w:sz w:val="20"/>
                <w:szCs w:val="20"/>
                <w:lang w:eastAsia="ru-KZ"/>
                <w14:ligatures w14:val="none"/>
              </w:rPr>
              <w:t xml:space="preserve"> at </w:t>
            </w:r>
            <w:r w:rsidRPr="00572180">
              <w:rPr>
                <w:rFonts w:ascii="Times New Roman" w:eastAsia="Times New Roman" w:hAnsi="Times New Roman" w:cs="Times New Roman"/>
                <w:b/>
                <w:bCs/>
                <w:kern w:val="0"/>
                <w:sz w:val="20"/>
                <w:szCs w:val="20"/>
                <w:lang w:eastAsia="ru-KZ"/>
                <w14:ligatures w14:val="none"/>
              </w:rPr>
              <w:t>replacement cost</w:t>
            </w:r>
            <w:r w:rsidRPr="00572180">
              <w:rPr>
                <w:rFonts w:ascii="Times New Roman" w:eastAsia="Times New Roman" w:hAnsi="Times New Roman" w:cs="Times New Roman"/>
                <w:kern w:val="0"/>
                <w:sz w:val="20"/>
                <w:szCs w:val="20"/>
                <w:lang w:eastAsia="ru-KZ"/>
                <w14:ligatures w14:val="none"/>
              </w:rPr>
              <w:t xml:space="preserve">; agreement on </w:t>
            </w:r>
            <w:proofErr w:type="spellStart"/>
            <w:r w:rsidRPr="00572180">
              <w:rPr>
                <w:rFonts w:ascii="Times New Roman" w:eastAsia="Times New Roman" w:hAnsi="Times New Roman" w:cs="Times New Roman"/>
                <w:kern w:val="0"/>
                <w:sz w:val="20"/>
                <w:szCs w:val="20"/>
                <w:lang w:eastAsia="ru-KZ"/>
                <w14:ligatures w14:val="none"/>
              </w:rPr>
              <w:t>allowances</w:t>
            </w:r>
            <w:proofErr w:type="spellEnd"/>
          </w:p>
        </w:tc>
        <w:tc>
          <w:tcPr>
            <w:tcW w:w="0" w:type="auto"/>
            <w:vAlign w:val="center"/>
            <w:hideMark/>
          </w:tcPr>
          <w:p w14:paraId="0FAAE75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Akimats, KTZ PMO</w:t>
            </w:r>
          </w:p>
        </w:tc>
        <w:tc>
          <w:tcPr>
            <w:tcW w:w="0" w:type="auto"/>
            <w:vAlign w:val="center"/>
            <w:hideMark/>
          </w:tcPr>
          <w:p w14:paraId="2A79F482"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1 month</w:t>
            </w:r>
          </w:p>
        </w:tc>
      </w:tr>
      <w:tr w:rsidR="00D528AD" w:rsidRPr="00E663ED" w14:paraId="1FDC1FD8" w14:textId="77777777" w:rsidTr="00D528AD">
        <w:trPr>
          <w:tblCellSpacing w:w="15" w:type="dxa"/>
        </w:trPr>
        <w:tc>
          <w:tcPr>
            <w:tcW w:w="0" w:type="auto"/>
            <w:vAlign w:val="center"/>
            <w:hideMark/>
          </w:tcPr>
          <w:p w14:paraId="31A9EED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B5</w:t>
            </w:r>
          </w:p>
        </w:tc>
        <w:tc>
          <w:tcPr>
            <w:tcW w:w="0" w:type="auto"/>
            <w:vAlign w:val="center"/>
            <w:hideMark/>
          </w:tcPr>
          <w:p w14:paraId="5F3C7AD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Allocation of replacement lease plots (where applicable) and execution </w:t>
            </w:r>
            <w:proofErr w:type="spellStart"/>
            <w:r w:rsidRPr="00572180">
              <w:rPr>
                <w:rFonts w:ascii="Times New Roman" w:eastAsia="Times New Roman" w:hAnsi="Times New Roman" w:cs="Times New Roman"/>
                <w:kern w:val="0"/>
                <w:sz w:val="20"/>
                <w:szCs w:val="20"/>
                <w:lang w:eastAsia="ru-KZ"/>
                <w14:ligatures w14:val="none"/>
              </w:rPr>
              <w:t>terms</w:t>
            </w:r>
            <w:proofErr w:type="spellEnd"/>
          </w:p>
        </w:tc>
        <w:tc>
          <w:tcPr>
            <w:tcW w:w="0" w:type="auto"/>
            <w:vAlign w:val="center"/>
            <w:hideMark/>
          </w:tcPr>
          <w:p w14:paraId="2E41173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Akimats, KTZ PMO</w:t>
            </w:r>
          </w:p>
        </w:tc>
        <w:tc>
          <w:tcPr>
            <w:tcW w:w="0" w:type="auto"/>
            <w:vAlign w:val="center"/>
            <w:hideMark/>
          </w:tcPr>
          <w:p w14:paraId="1224910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 months</w:t>
            </w:r>
          </w:p>
        </w:tc>
      </w:tr>
      <w:tr w:rsidR="00D528AD" w:rsidRPr="00E663ED" w14:paraId="4F715D13" w14:textId="77777777" w:rsidTr="00D528AD">
        <w:trPr>
          <w:tblCellSpacing w:w="15" w:type="dxa"/>
        </w:trPr>
        <w:tc>
          <w:tcPr>
            <w:tcW w:w="0" w:type="auto"/>
            <w:vAlign w:val="center"/>
            <w:hideMark/>
          </w:tcPr>
          <w:p w14:paraId="5ABE6FB1"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B6</w:t>
            </w:r>
          </w:p>
        </w:tc>
        <w:tc>
          <w:tcPr>
            <w:tcW w:w="0" w:type="auto"/>
            <w:vAlign w:val="center"/>
            <w:hideMark/>
          </w:tcPr>
          <w:p w14:paraId="56CFCB6A"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EPC pre-mobilization land needs</w:t>
            </w:r>
            <w:r w:rsidRPr="00572180">
              <w:rPr>
                <w:rFonts w:ascii="Times New Roman" w:eastAsia="Times New Roman" w:hAnsi="Times New Roman" w:cs="Times New Roman"/>
                <w:kern w:val="0"/>
                <w:sz w:val="20"/>
                <w:szCs w:val="20"/>
                <w:lang w:eastAsia="ru-KZ"/>
                <w14:ligatures w14:val="none"/>
              </w:rPr>
              <w:t xml:space="preserve">: define temporary </w:t>
            </w:r>
            <w:proofErr w:type="spellStart"/>
            <w:r w:rsidRPr="00572180">
              <w:rPr>
                <w:rFonts w:ascii="Times New Roman" w:eastAsia="Times New Roman" w:hAnsi="Times New Roman" w:cs="Times New Roman"/>
                <w:kern w:val="0"/>
                <w:sz w:val="20"/>
                <w:szCs w:val="20"/>
                <w:lang w:eastAsia="ru-KZ"/>
                <w14:ligatures w14:val="none"/>
              </w:rPr>
              <w:t>occupation</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footprint</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camps</w:t>
            </w:r>
            <w:proofErr w:type="spellEnd"/>
            <w:r w:rsidRPr="00572180">
              <w:rPr>
                <w:rFonts w:ascii="Times New Roman" w:eastAsia="Times New Roman" w:hAnsi="Times New Roman" w:cs="Times New Roman"/>
                <w:kern w:val="0"/>
                <w:sz w:val="20"/>
                <w:szCs w:val="20"/>
                <w:lang w:eastAsia="ru-KZ"/>
                <w14:ligatures w14:val="none"/>
              </w:rPr>
              <w:t xml:space="preserve">, access roads, </w:t>
            </w:r>
            <w:proofErr w:type="spellStart"/>
            <w:r w:rsidRPr="00572180">
              <w:rPr>
                <w:rFonts w:ascii="Times New Roman" w:eastAsia="Times New Roman" w:hAnsi="Times New Roman" w:cs="Times New Roman"/>
                <w:kern w:val="0"/>
                <w:sz w:val="20"/>
                <w:szCs w:val="20"/>
                <w:lang w:eastAsia="ru-KZ"/>
                <w14:ligatures w14:val="none"/>
              </w:rPr>
              <w:t>laydown</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borrow</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pits</w:t>
            </w:r>
            <w:proofErr w:type="spellEnd"/>
            <w:r w:rsidRPr="00572180">
              <w:rPr>
                <w:rFonts w:ascii="Times New Roman" w:eastAsia="Times New Roman" w:hAnsi="Times New Roman" w:cs="Times New Roman"/>
                <w:kern w:val="0"/>
                <w:sz w:val="20"/>
                <w:szCs w:val="20"/>
                <w:lang w:eastAsia="ru-KZ"/>
                <w14:ligatures w14:val="none"/>
              </w:rPr>
              <w:t xml:space="preserve">); prepare TOA </w:t>
            </w:r>
            <w:proofErr w:type="spellStart"/>
            <w:r w:rsidRPr="00572180">
              <w:rPr>
                <w:rFonts w:ascii="Times New Roman" w:eastAsia="Times New Roman" w:hAnsi="Times New Roman" w:cs="Times New Roman"/>
                <w:kern w:val="0"/>
                <w:sz w:val="20"/>
                <w:szCs w:val="20"/>
                <w:lang w:eastAsia="ru-KZ"/>
                <w14:ligatures w14:val="none"/>
              </w:rPr>
              <w:t>package</w:t>
            </w:r>
            <w:proofErr w:type="spellEnd"/>
            <w:r w:rsidRPr="00572180">
              <w:rPr>
                <w:rFonts w:ascii="Times New Roman" w:eastAsia="Times New Roman" w:hAnsi="Times New Roman" w:cs="Times New Roman"/>
                <w:kern w:val="0"/>
                <w:sz w:val="20"/>
                <w:szCs w:val="20"/>
                <w:lang w:eastAsia="ru-KZ"/>
                <w14:ligatures w14:val="none"/>
              </w:rPr>
              <w:t xml:space="preserve"> and </w:t>
            </w:r>
            <w:proofErr w:type="spellStart"/>
            <w:r w:rsidRPr="00572180">
              <w:rPr>
                <w:rFonts w:ascii="Times New Roman" w:eastAsia="Times New Roman" w:hAnsi="Times New Roman" w:cs="Times New Roman"/>
                <w:kern w:val="0"/>
                <w:sz w:val="20"/>
                <w:szCs w:val="20"/>
                <w:lang w:eastAsia="ru-KZ"/>
                <w14:ligatures w14:val="none"/>
              </w:rPr>
              <w:t>reinstatement</w:t>
            </w:r>
            <w:proofErr w:type="spellEnd"/>
            <w:r w:rsidRPr="00572180">
              <w:rPr>
                <w:rFonts w:ascii="Times New Roman" w:eastAsia="Times New Roman" w:hAnsi="Times New Roman" w:cs="Times New Roman"/>
                <w:kern w:val="0"/>
                <w:sz w:val="20"/>
                <w:szCs w:val="20"/>
                <w:lang w:eastAsia="ru-KZ"/>
                <w14:ligatures w14:val="none"/>
              </w:rPr>
              <w:t xml:space="preserve"> standards</w:t>
            </w:r>
          </w:p>
        </w:tc>
        <w:tc>
          <w:tcPr>
            <w:tcW w:w="0" w:type="auto"/>
            <w:vAlign w:val="center"/>
            <w:hideMark/>
          </w:tcPr>
          <w:p w14:paraId="7CBB93D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EPC Contractors, KTZ PMO, Akimats</w:t>
            </w:r>
          </w:p>
        </w:tc>
        <w:tc>
          <w:tcPr>
            <w:tcW w:w="0" w:type="auto"/>
            <w:vAlign w:val="center"/>
            <w:hideMark/>
          </w:tcPr>
          <w:p w14:paraId="4323CCB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3–4 </w:t>
            </w:r>
            <w:proofErr w:type="spellStart"/>
            <w:r w:rsidRPr="00572180">
              <w:rPr>
                <w:rFonts w:ascii="Times New Roman" w:eastAsia="Times New Roman" w:hAnsi="Times New Roman" w:cs="Times New Roman"/>
                <w:kern w:val="0"/>
                <w:sz w:val="20"/>
                <w:szCs w:val="20"/>
                <w:lang w:eastAsia="ru-KZ"/>
                <w14:ligatures w14:val="none"/>
              </w:rPr>
              <w:t>weeks</w:t>
            </w:r>
            <w:proofErr w:type="spellEnd"/>
          </w:p>
        </w:tc>
      </w:tr>
      <w:tr w:rsidR="00D528AD" w:rsidRPr="00E663ED" w14:paraId="074DE78C" w14:textId="77777777" w:rsidTr="00D528AD">
        <w:trPr>
          <w:tblCellSpacing w:w="15" w:type="dxa"/>
        </w:trPr>
        <w:tc>
          <w:tcPr>
            <w:tcW w:w="0" w:type="auto"/>
            <w:vAlign w:val="center"/>
            <w:hideMark/>
          </w:tcPr>
          <w:p w14:paraId="4B0C7E83"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B7</w:t>
            </w:r>
          </w:p>
        </w:tc>
        <w:tc>
          <w:tcPr>
            <w:tcW w:w="0" w:type="auto"/>
            <w:vAlign w:val="center"/>
            <w:hideMark/>
          </w:tcPr>
          <w:p w14:paraId="395E54E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b/>
                <w:bCs/>
                <w:kern w:val="0"/>
                <w:sz w:val="20"/>
                <w:szCs w:val="20"/>
                <w:lang w:eastAsia="ru-KZ"/>
                <w14:ligatures w14:val="none"/>
              </w:rPr>
              <w:t>Pasture</w:t>
            </w:r>
            <w:proofErr w:type="spellEnd"/>
            <w:r w:rsidRPr="00572180">
              <w:rPr>
                <w:rFonts w:ascii="Times New Roman" w:eastAsia="Times New Roman" w:hAnsi="Times New Roman" w:cs="Times New Roman"/>
                <w:b/>
                <w:bCs/>
                <w:kern w:val="0"/>
                <w:sz w:val="20"/>
                <w:szCs w:val="20"/>
                <w:lang w:eastAsia="ru-KZ"/>
                <w14:ligatures w14:val="none"/>
              </w:rPr>
              <w:t xml:space="preserve"> </w:t>
            </w:r>
            <w:proofErr w:type="spellStart"/>
            <w:r w:rsidRPr="00572180">
              <w:rPr>
                <w:rFonts w:ascii="Times New Roman" w:eastAsia="Times New Roman" w:hAnsi="Times New Roman" w:cs="Times New Roman"/>
                <w:b/>
                <w:bCs/>
                <w:kern w:val="0"/>
                <w:sz w:val="20"/>
                <w:szCs w:val="20"/>
                <w:lang w:eastAsia="ru-KZ"/>
                <w14:ligatures w14:val="none"/>
              </w:rPr>
              <w:t>Connectivity</w:t>
            </w:r>
            <w:proofErr w:type="spellEnd"/>
            <w:r w:rsidRPr="00572180">
              <w:rPr>
                <w:rFonts w:ascii="Times New Roman" w:eastAsia="Times New Roman" w:hAnsi="Times New Roman" w:cs="Times New Roman"/>
                <w:b/>
                <w:bCs/>
                <w:kern w:val="0"/>
                <w:sz w:val="20"/>
                <w:szCs w:val="20"/>
                <w:lang w:eastAsia="ru-KZ"/>
                <w14:ligatures w14:val="none"/>
              </w:rPr>
              <w:t xml:space="preserve"> Plan (PCP)</w:t>
            </w:r>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confirm</w:t>
            </w:r>
            <w:proofErr w:type="spellEnd"/>
            <w:r w:rsidRPr="00572180">
              <w:rPr>
                <w:rFonts w:ascii="Times New Roman" w:eastAsia="Times New Roman" w:hAnsi="Times New Roman" w:cs="Times New Roman"/>
                <w:kern w:val="0"/>
                <w:sz w:val="20"/>
                <w:szCs w:val="20"/>
                <w:lang w:eastAsia="ru-KZ"/>
                <w14:ligatures w14:val="none"/>
              </w:rPr>
              <w:t xml:space="preserve"> locations/</w:t>
            </w:r>
            <w:proofErr w:type="spellStart"/>
            <w:r w:rsidRPr="00572180">
              <w:rPr>
                <w:rFonts w:ascii="Times New Roman" w:eastAsia="Times New Roman" w:hAnsi="Times New Roman" w:cs="Times New Roman"/>
                <w:kern w:val="0"/>
                <w:sz w:val="20"/>
                <w:szCs w:val="20"/>
                <w:lang w:eastAsia="ru-KZ"/>
                <w14:ligatures w14:val="none"/>
              </w:rPr>
              <w:t>specs</w:t>
            </w:r>
            <w:proofErr w:type="spellEnd"/>
            <w:r w:rsidRPr="00572180">
              <w:rPr>
                <w:rFonts w:ascii="Times New Roman" w:eastAsia="Times New Roman" w:hAnsi="Times New Roman" w:cs="Times New Roman"/>
                <w:kern w:val="0"/>
                <w:sz w:val="20"/>
                <w:szCs w:val="20"/>
                <w:lang w:eastAsia="ru-KZ"/>
                <w14:ligatures w14:val="none"/>
              </w:rPr>
              <w:t xml:space="preserve"> for livestock </w:t>
            </w:r>
            <w:proofErr w:type="spellStart"/>
            <w:r w:rsidRPr="00572180">
              <w:rPr>
                <w:rFonts w:ascii="Times New Roman" w:eastAsia="Times New Roman" w:hAnsi="Times New Roman" w:cs="Times New Roman"/>
                <w:kern w:val="0"/>
                <w:sz w:val="20"/>
                <w:szCs w:val="20"/>
                <w:lang w:eastAsia="ru-KZ"/>
                <w14:ligatures w14:val="none"/>
              </w:rPr>
              <w:t>underpasses</w:t>
            </w:r>
            <w:proofErr w:type="spellEnd"/>
            <w:r w:rsidRPr="00572180">
              <w:rPr>
                <w:rFonts w:ascii="Times New Roman" w:eastAsia="Times New Roman" w:hAnsi="Times New Roman" w:cs="Times New Roman"/>
                <w:kern w:val="0"/>
                <w:sz w:val="20"/>
                <w:szCs w:val="20"/>
                <w:lang w:eastAsia="ru-KZ"/>
                <w14:ligatures w14:val="none"/>
              </w:rPr>
              <w:t>/</w:t>
            </w:r>
            <w:proofErr w:type="spellStart"/>
            <w:r w:rsidRPr="00572180">
              <w:rPr>
                <w:rFonts w:ascii="Times New Roman" w:eastAsia="Times New Roman" w:hAnsi="Times New Roman" w:cs="Times New Roman"/>
                <w:kern w:val="0"/>
                <w:sz w:val="20"/>
                <w:szCs w:val="20"/>
                <w:lang w:eastAsia="ru-KZ"/>
                <w14:ligatures w14:val="none"/>
              </w:rPr>
              <w:t>crossings</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gates</w:t>
            </w:r>
            <w:proofErr w:type="spellEnd"/>
            <w:r w:rsidRPr="00572180">
              <w:rPr>
                <w:rFonts w:ascii="Times New Roman" w:eastAsia="Times New Roman" w:hAnsi="Times New Roman" w:cs="Times New Roman"/>
                <w:kern w:val="0"/>
                <w:sz w:val="20"/>
                <w:szCs w:val="20"/>
                <w:lang w:eastAsia="ru-KZ"/>
                <w14:ligatures w14:val="none"/>
              </w:rPr>
              <w:t xml:space="preserve"> in </w:t>
            </w:r>
            <w:proofErr w:type="spellStart"/>
            <w:r w:rsidRPr="00572180">
              <w:rPr>
                <w:rFonts w:ascii="Times New Roman" w:eastAsia="Times New Roman" w:hAnsi="Times New Roman" w:cs="Times New Roman"/>
                <w:kern w:val="0"/>
                <w:sz w:val="20"/>
                <w:szCs w:val="20"/>
                <w:lang w:eastAsia="ru-KZ"/>
                <w14:ligatures w14:val="none"/>
              </w:rPr>
              <w:t>fencing</w:t>
            </w:r>
            <w:proofErr w:type="spellEnd"/>
            <w:r w:rsidRPr="00572180">
              <w:rPr>
                <w:rFonts w:ascii="Times New Roman" w:eastAsia="Times New Roman" w:hAnsi="Times New Roman" w:cs="Times New Roman"/>
                <w:kern w:val="0"/>
                <w:sz w:val="20"/>
                <w:szCs w:val="20"/>
                <w:lang w:eastAsia="ru-KZ"/>
                <w14:ligatures w14:val="none"/>
              </w:rPr>
              <w:t xml:space="preserve">, temporary access during construction; agree with </w:t>
            </w:r>
            <w:proofErr w:type="spellStart"/>
            <w:r w:rsidRPr="00572180">
              <w:rPr>
                <w:rFonts w:ascii="Times New Roman" w:eastAsia="Times New Roman" w:hAnsi="Times New Roman" w:cs="Times New Roman"/>
                <w:kern w:val="0"/>
                <w:sz w:val="20"/>
                <w:szCs w:val="20"/>
                <w:lang w:eastAsia="ru-KZ"/>
                <w14:ligatures w14:val="none"/>
              </w:rPr>
              <w:t>pasture</w:t>
            </w:r>
            <w:proofErr w:type="spellEnd"/>
            <w:r w:rsidRPr="00572180">
              <w:rPr>
                <w:rFonts w:ascii="Times New Roman" w:eastAsia="Times New Roman" w:hAnsi="Times New Roman" w:cs="Times New Roman"/>
                <w:kern w:val="0"/>
                <w:sz w:val="20"/>
                <w:szCs w:val="20"/>
                <w:lang w:eastAsia="ru-KZ"/>
                <w14:ligatures w14:val="none"/>
              </w:rPr>
              <w:t xml:space="preserve"> users and Akimats</w:t>
            </w:r>
          </w:p>
        </w:tc>
        <w:tc>
          <w:tcPr>
            <w:tcW w:w="0" w:type="auto"/>
            <w:vAlign w:val="center"/>
            <w:hideMark/>
          </w:tcPr>
          <w:p w14:paraId="72EC4901"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EPC Contractors, Akimats</w:t>
            </w:r>
          </w:p>
        </w:tc>
        <w:tc>
          <w:tcPr>
            <w:tcW w:w="0" w:type="auto"/>
            <w:vAlign w:val="center"/>
            <w:hideMark/>
          </w:tcPr>
          <w:p w14:paraId="6DB9ADD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3–4 </w:t>
            </w:r>
            <w:proofErr w:type="spellStart"/>
            <w:r w:rsidRPr="00572180">
              <w:rPr>
                <w:rFonts w:ascii="Times New Roman" w:eastAsia="Times New Roman" w:hAnsi="Times New Roman" w:cs="Times New Roman"/>
                <w:kern w:val="0"/>
                <w:sz w:val="20"/>
                <w:szCs w:val="20"/>
                <w:lang w:eastAsia="ru-KZ"/>
                <w14:ligatures w14:val="none"/>
              </w:rPr>
              <w:t>weeks</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parallel</w:t>
            </w:r>
            <w:proofErr w:type="spellEnd"/>
            <w:r w:rsidRPr="00572180">
              <w:rPr>
                <w:rFonts w:ascii="Times New Roman" w:eastAsia="Times New Roman" w:hAnsi="Times New Roman" w:cs="Times New Roman"/>
                <w:kern w:val="0"/>
                <w:sz w:val="20"/>
                <w:szCs w:val="20"/>
                <w:lang w:eastAsia="ru-KZ"/>
                <w14:ligatures w14:val="none"/>
              </w:rPr>
              <w:t xml:space="preserve"> to B6)</w:t>
            </w:r>
          </w:p>
        </w:tc>
      </w:tr>
      <w:tr w:rsidR="00D528AD" w:rsidRPr="00E663ED" w14:paraId="28253877" w14:textId="77777777" w:rsidTr="00D528AD">
        <w:trPr>
          <w:tblCellSpacing w:w="15" w:type="dxa"/>
        </w:trPr>
        <w:tc>
          <w:tcPr>
            <w:tcW w:w="0" w:type="auto"/>
            <w:vAlign w:val="center"/>
            <w:hideMark/>
          </w:tcPr>
          <w:p w14:paraId="52B89763"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B8</w:t>
            </w:r>
          </w:p>
        </w:tc>
        <w:tc>
          <w:tcPr>
            <w:tcW w:w="0" w:type="auto"/>
            <w:vAlign w:val="center"/>
            <w:hideMark/>
          </w:tcPr>
          <w:p w14:paraId="0E948D4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Preparation of </w:t>
            </w:r>
            <w:r w:rsidRPr="00572180">
              <w:rPr>
                <w:rFonts w:ascii="Times New Roman" w:eastAsia="Times New Roman" w:hAnsi="Times New Roman" w:cs="Times New Roman"/>
                <w:b/>
                <w:bCs/>
                <w:kern w:val="0"/>
                <w:sz w:val="20"/>
                <w:szCs w:val="20"/>
                <w:lang w:eastAsia="ru-KZ"/>
                <w14:ligatures w14:val="none"/>
              </w:rPr>
              <w:t>final LARAP</w:t>
            </w:r>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compliant</w:t>
            </w:r>
            <w:proofErr w:type="spellEnd"/>
            <w:r w:rsidRPr="00572180">
              <w:rPr>
                <w:rFonts w:ascii="Times New Roman" w:eastAsia="Times New Roman" w:hAnsi="Times New Roman" w:cs="Times New Roman"/>
                <w:kern w:val="0"/>
                <w:sz w:val="20"/>
                <w:szCs w:val="20"/>
                <w:lang w:eastAsia="ru-KZ"/>
                <w14:ligatures w14:val="none"/>
              </w:rPr>
              <w:t xml:space="preserve"> with IFC PS5 (</w:t>
            </w:r>
            <w:proofErr w:type="spellStart"/>
            <w:r w:rsidRPr="00572180">
              <w:rPr>
                <w:rFonts w:ascii="Times New Roman" w:eastAsia="Times New Roman" w:hAnsi="Times New Roman" w:cs="Times New Roman"/>
                <w:kern w:val="0"/>
                <w:sz w:val="20"/>
                <w:szCs w:val="20"/>
                <w:lang w:eastAsia="ru-KZ"/>
                <w14:ligatures w14:val="none"/>
              </w:rPr>
              <w:t>incl</w:t>
            </w:r>
            <w:proofErr w:type="spellEnd"/>
            <w:r w:rsidRPr="00572180">
              <w:rPr>
                <w:rFonts w:ascii="Times New Roman" w:eastAsia="Times New Roman" w:hAnsi="Times New Roman" w:cs="Times New Roman"/>
                <w:kern w:val="0"/>
                <w:sz w:val="20"/>
                <w:szCs w:val="20"/>
                <w:lang w:eastAsia="ru-KZ"/>
                <w14:ligatures w14:val="none"/>
              </w:rPr>
              <w:t>. PCP, TOA framework, Entitlement Matrix, GRM procedures)</w:t>
            </w:r>
          </w:p>
        </w:tc>
        <w:tc>
          <w:tcPr>
            <w:tcW w:w="0" w:type="auto"/>
            <w:vAlign w:val="center"/>
            <w:hideMark/>
          </w:tcPr>
          <w:p w14:paraId="73FCAE3D"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w:t>
            </w:r>
          </w:p>
        </w:tc>
        <w:tc>
          <w:tcPr>
            <w:tcW w:w="0" w:type="auto"/>
            <w:vAlign w:val="center"/>
            <w:hideMark/>
          </w:tcPr>
          <w:p w14:paraId="3FB54502"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 months</w:t>
            </w:r>
          </w:p>
        </w:tc>
      </w:tr>
      <w:tr w:rsidR="00D528AD" w:rsidRPr="00E663ED" w14:paraId="56F80532" w14:textId="77777777" w:rsidTr="00D528AD">
        <w:trPr>
          <w:tblCellSpacing w:w="15" w:type="dxa"/>
        </w:trPr>
        <w:tc>
          <w:tcPr>
            <w:tcW w:w="0" w:type="auto"/>
            <w:vAlign w:val="center"/>
            <w:hideMark/>
          </w:tcPr>
          <w:p w14:paraId="36F405CC"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B9</w:t>
            </w:r>
          </w:p>
        </w:tc>
        <w:tc>
          <w:tcPr>
            <w:tcW w:w="0" w:type="auto"/>
            <w:vAlign w:val="center"/>
            <w:hideMark/>
          </w:tcPr>
          <w:p w14:paraId="4A8F316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Review/approval of final LARAP; disclosure</w:t>
            </w:r>
          </w:p>
        </w:tc>
        <w:tc>
          <w:tcPr>
            <w:tcW w:w="0" w:type="auto"/>
            <w:vAlign w:val="center"/>
            <w:hideMark/>
          </w:tcPr>
          <w:p w14:paraId="72675BDD"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WB, KTZ PMO → Disclosure by KTZ PMO</w:t>
            </w:r>
          </w:p>
        </w:tc>
        <w:tc>
          <w:tcPr>
            <w:tcW w:w="0" w:type="auto"/>
            <w:vAlign w:val="center"/>
            <w:hideMark/>
          </w:tcPr>
          <w:p w14:paraId="023C1B82"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1 month → 3 days</w:t>
            </w:r>
          </w:p>
        </w:tc>
      </w:tr>
      <w:tr w:rsidR="007F1468" w:rsidRPr="00E663ED" w14:paraId="60105589" w14:textId="77777777" w:rsidTr="001945FB">
        <w:trPr>
          <w:tblCellSpacing w:w="15" w:type="dxa"/>
        </w:trPr>
        <w:tc>
          <w:tcPr>
            <w:tcW w:w="0" w:type="auto"/>
            <w:gridSpan w:val="4"/>
            <w:vAlign w:val="center"/>
            <w:hideMark/>
          </w:tcPr>
          <w:p w14:paraId="2DA2F7FC" w14:textId="701E9F90" w:rsidR="007F1468" w:rsidRPr="00E663ED" w:rsidRDefault="007F1468"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C. LARAP Implementation (construction interface)</w:t>
            </w:r>
          </w:p>
        </w:tc>
      </w:tr>
      <w:tr w:rsidR="00D528AD" w:rsidRPr="00E663ED" w14:paraId="32C8F841" w14:textId="77777777" w:rsidTr="00D528AD">
        <w:trPr>
          <w:tblCellSpacing w:w="15" w:type="dxa"/>
        </w:trPr>
        <w:tc>
          <w:tcPr>
            <w:tcW w:w="0" w:type="auto"/>
            <w:vAlign w:val="center"/>
            <w:hideMark/>
          </w:tcPr>
          <w:p w14:paraId="6DAE648C"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C1</w:t>
            </w:r>
          </w:p>
        </w:tc>
        <w:tc>
          <w:tcPr>
            <w:tcW w:w="0" w:type="auto"/>
            <w:vAlign w:val="center"/>
            <w:hideMark/>
          </w:tcPr>
          <w:p w14:paraId="565451C2"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Issuance of decrees on land acquisition for state needs</w:t>
            </w:r>
          </w:p>
        </w:tc>
        <w:tc>
          <w:tcPr>
            <w:tcW w:w="0" w:type="auto"/>
            <w:vAlign w:val="center"/>
            <w:hideMark/>
          </w:tcPr>
          <w:p w14:paraId="7BD165E6"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Akimats</w:t>
            </w:r>
          </w:p>
        </w:tc>
        <w:tc>
          <w:tcPr>
            <w:tcW w:w="0" w:type="auto"/>
            <w:vAlign w:val="center"/>
            <w:hideMark/>
          </w:tcPr>
          <w:p w14:paraId="2B3F345F"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~1 month</w:t>
            </w:r>
          </w:p>
        </w:tc>
      </w:tr>
      <w:tr w:rsidR="00D528AD" w:rsidRPr="00E663ED" w14:paraId="114280F3" w14:textId="77777777" w:rsidTr="00D528AD">
        <w:trPr>
          <w:tblCellSpacing w:w="15" w:type="dxa"/>
        </w:trPr>
        <w:tc>
          <w:tcPr>
            <w:tcW w:w="0" w:type="auto"/>
            <w:vAlign w:val="center"/>
            <w:hideMark/>
          </w:tcPr>
          <w:p w14:paraId="62E8A3FD"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C2</w:t>
            </w:r>
          </w:p>
        </w:tc>
        <w:tc>
          <w:tcPr>
            <w:tcW w:w="0" w:type="auto"/>
            <w:vAlign w:val="center"/>
            <w:hideMark/>
          </w:tcPr>
          <w:p w14:paraId="11E7FA9A"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Disbursement of compensation and </w:t>
            </w:r>
            <w:proofErr w:type="spellStart"/>
            <w:r w:rsidRPr="00572180">
              <w:rPr>
                <w:rFonts w:ascii="Times New Roman" w:eastAsia="Times New Roman" w:hAnsi="Times New Roman" w:cs="Times New Roman"/>
                <w:kern w:val="0"/>
                <w:sz w:val="20"/>
                <w:szCs w:val="20"/>
                <w:lang w:eastAsia="ru-KZ"/>
                <w14:ligatures w14:val="none"/>
              </w:rPr>
              <w:t>allowances</w:t>
            </w:r>
            <w:proofErr w:type="spellEnd"/>
            <w:r w:rsidRPr="00572180">
              <w:rPr>
                <w:rFonts w:ascii="Times New Roman" w:eastAsia="Times New Roman" w:hAnsi="Times New Roman" w:cs="Times New Roman"/>
                <w:kern w:val="0"/>
                <w:sz w:val="20"/>
                <w:szCs w:val="20"/>
                <w:lang w:eastAsia="ru-KZ"/>
                <w14:ligatures w14:val="none"/>
              </w:rPr>
              <w:t>; execution of replacement leases; opening of payment channels for PAPs</w:t>
            </w:r>
          </w:p>
        </w:tc>
        <w:tc>
          <w:tcPr>
            <w:tcW w:w="0" w:type="auto"/>
            <w:vAlign w:val="center"/>
            <w:hideMark/>
          </w:tcPr>
          <w:p w14:paraId="0B85A9AF"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Akimats, KTZ PMO</w:t>
            </w:r>
          </w:p>
        </w:tc>
        <w:tc>
          <w:tcPr>
            <w:tcW w:w="0" w:type="auto"/>
            <w:vAlign w:val="center"/>
            <w:hideMark/>
          </w:tcPr>
          <w:p w14:paraId="21CB59D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 months (</w:t>
            </w:r>
            <w:proofErr w:type="spellStart"/>
            <w:r w:rsidRPr="00572180">
              <w:rPr>
                <w:rFonts w:ascii="Times New Roman" w:eastAsia="Times New Roman" w:hAnsi="Times New Roman" w:cs="Times New Roman"/>
                <w:kern w:val="0"/>
                <w:sz w:val="20"/>
                <w:szCs w:val="20"/>
                <w:lang w:eastAsia="ru-KZ"/>
                <w14:ligatures w14:val="none"/>
              </w:rPr>
              <w:t>rolling</w:t>
            </w:r>
            <w:proofErr w:type="spellEnd"/>
            <w:r w:rsidRPr="00572180">
              <w:rPr>
                <w:rFonts w:ascii="Times New Roman" w:eastAsia="Times New Roman" w:hAnsi="Times New Roman" w:cs="Times New Roman"/>
                <w:kern w:val="0"/>
                <w:sz w:val="20"/>
                <w:szCs w:val="20"/>
                <w:lang w:eastAsia="ru-KZ"/>
                <w14:ligatures w14:val="none"/>
              </w:rPr>
              <w:t xml:space="preserve"> by sections)</w:t>
            </w:r>
          </w:p>
        </w:tc>
      </w:tr>
      <w:tr w:rsidR="00D528AD" w:rsidRPr="00E663ED" w14:paraId="288A8B73" w14:textId="77777777" w:rsidTr="00D528AD">
        <w:trPr>
          <w:tblCellSpacing w:w="15" w:type="dxa"/>
        </w:trPr>
        <w:tc>
          <w:tcPr>
            <w:tcW w:w="0" w:type="auto"/>
            <w:vAlign w:val="center"/>
            <w:hideMark/>
          </w:tcPr>
          <w:p w14:paraId="3F5996B6"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C3</w:t>
            </w:r>
          </w:p>
        </w:tc>
        <w:tc>
          <w:tcPr>
            <w:tcW w:w="0" w:type="auto"/>
            <w:vAlign w:val="center"/>
            <w:hideMark/>
          </w:tcPr>
          <w:p w14:paraId="6AF792F1"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Mobilization of safeguards teams</w:t>
            </w:r>
            <w:r w:rsidRPr="00572180">
              <w:rPr>
                <w:rFonts w:ascii="Times New Roman" w:eastAsia="Times New Roman" w:hAnsi="Times New Roman" w:cs="Times New Roman"/>
                <w:kern w:val="0"/>
                <w:sz w:val="20"/>
                <w:szCs w:val="20"/>
                <w:lang w:eastAsia="ru-KZ"/>
                <w14:ligatures w14:val="none"/>
              </w:rPr>
              <w:t xml:space="preserve">: KTZ PMO resettlement unit and EPC social/land staff; </w:t>
            </w:r>
            <w:proofErr w:type="spellStart"/>
            <w:r w:rsidRPr="00572180">
              <w:rPr>
                <w:rFonts w:ascii="Times New Roman" w:eastAsia="Times New Roman" w:hAnsi="Times New Roman" w:cs="Times New Roman"/>
                <w:kern w:val="0"/>
                <w:sz w:val="20"/>
                <w:szCs w:val="20"/>
                <w:lang w:eastAsia="ru-KZ"/>
                <w14:ligatures w14:val="none"/>
              </w:rPr>
              <w:t>induction</w:t>
            </w:r>
            <w:proofErr w:type="spellEnd"/>
            <w:r w:rsidRPr="00572180">
              <w:rPr>
                <w:rFonts w:ascii="Times New Roman" w:eastAsia="Times New Roman" w:hAnsi="Times New Roman" w:cs="Times New Roman"/>
                <w:kern w:val="0"/>
                <w:sz w:val="20"/>
                <w:szCs w:val="20"/>
                <w:lang w:eastAsia="ru-KZ"/>
                <w14:ligatures w14:val="none"/>
              </w:rPr>
              <w:t xml:space="preserve"> on IFC PS5, LARAP, GRM, PCP</w:t>
            </w:r>
          </w:p>
        </w:tc>
        <w:tc>
          <w:tcPr>
            <w:tcW w:w="0" w:type="auto"/>
            <w:vAlign w:val="center"/>
            <w:hideMark/>
          </w:tcPr>
          <w:p w14:paraId="36CD04B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EPC Contractors</w:t>
            </w:r>
          </w:p>
        </w:tc>
        <w:tc>
          <w:tcPr>
            <w:tcW w:w="0" w:type="auto"/>
            <w:vAlign w:val="center"/>
            <w:hideMark/>
          </w:tcPr>
          <w:p w14:paraId="7239A562"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1 month</w:t>
            </w:r>
          </w:p>
        </w:tc>
      </w:tr>
      <w:tr w:rsidR="00D528AD" w:rsidRPr="00E663ED" w14:paraId="41374E1E" w14:textId="77777777" w:rsidTr="00D528AD">
        <w:trPr>
          <w:tblCellSpacing w:w="15" w:type="dxa"/>
        </w:trPr>
        <w:tc>
          <w:tcPr>
            <w:tcW w:w="0" w:type="auto"/>
            <w:vAlign w:val="center"/>
            <w:hideMark/>
          </w:tcPr>
          <w:p w14:paraId="66149583"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C4</w:t>
            </w:r>
          </w:p>
        </w:tc>
        <w:tc>
          <w:tcPr>
            <w:tcW w:w="0" w:type="auto"/>
            <w:vAlign w:val="center"/>
            <w:hideMark/>
          </w:tcPr>
          <w:p w14:paraId="3EB8C18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b/>
                <w:bCs/>
                <w:kern w:val="0"/>
                <w:sz w:val="20"/>
                <w:szCs w:val="20"/>
                <w:lang w:eastAsia="ru-KZ"/>
                <w14:ligatures w14:val="none"/>
              </w:rPr>
              <w:t>TOAs</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negotiation</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signing</w:t>
            </w:r>
            <w:proofErr w:type="spellEnd"/>
            <w:r w:rsidRPr="00572180">
              <w:rPr>
                <w:rFonts w:ascii="Times New Roman" w:eastAsia="Times New Roman" w:hAnsi="Times New Roman" w:cs="Times New Roman"/>
                <w:kern w:val="0"/>
                <w:sz w:val="20"/>
                <w:szCs w:val="20"/>
                <w:lang w:eastAsia="ru-KZ"/>
                <w14:ligatures w14:val="none"/>
              </w:rPr>
              <w:t xml:space="preserve"> and payment for temporary land </w:t>
            </w:r>
            <w:proofErr w:type="spellStart"/>
            <w:r w:rsidRPr="00572180">
              <w:rPr>
                <w:rFonts w:ascii="Times New Roman" w:eastAsia="Times New Roman" w:hAnsi="Times New Roman" w:cs="Times New Roman"/>
                <w:kern w:val="0"/>
                <w:sz w:val="20"/>
                <w:szCs w:val="20"/>
                <w:lang w:eastAsia="ru-KZ"/>
                <w14:ligatures w14:val="none"/>
              </w:rPr>
              <w:t>occupation</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entry-condition</w:t>
            </w:r>
            <w:proofErr w:type="spellEnd"/>
            <w:r w:rsidRPr="00572180">
              <w:rPr>
                <w:rFonts w:ascii="Times New Roman" w:eastAsia="Times New Roman" w:hAnsi="Times New Roman" w:cs="Times New Roman"/>
                <w:kern w:val="0"/>
                <w:sz w:val="20"/>
                <w:szCs w:val="20"/>
                <w:lang w:eastAsia="ru-KZ"/>
                <w14:ligatures w14:val="none"/>
              </w:rPr>
              <w:t xml:space="preserve"> surveys and </w:t>
            </w:r>
            <w:proofErr w:type="spellStart"/>
            <w:r w:rsidRPr="00572180">
              <w:rPr>
                <w:rFonts w:ascii="Times New Roman" w:eastAsia="Times New Roman" w:hAnsi="Times New Roman" w:cs="Times New Roman"/>
                <w:b/>
                <w:bCs/>
                <w:kern w:val="0"/>
                <w:sz w:val="20"/>
                <w:szCs w:val="20"/>
                <w:lang w:eastAsia="ru-KZ"/>
                <w14:ligatures w14:val="none"/>
              </w:rPr>
              <w:t>topsoil</w:t>
            </w:r>
            <w:proofErr w:type="spellEnd"/>
            <w:r w:rsidRPr="00572180">
              <w:rPr>
                <w:rFonts w:ascii="Times New Roman" w:eastAsia="Times New Roman" w:hAnsi="Times New Roman" w:cs="Times New Roman"/>
                <w:b/>
                <w:bCs/>
                <w:kern w:val="0"/>
                <w:sz w:val="20"/>
                <w:szCs w:val="20"/>
                <w:lang w:eastAsia="ru-KZ"/>
                <w14:ligatures w14:val="none"/>
              </w:rPr>
              <w:t xml:space="preserve"> </w:t>
            </w:r>
            <w:proofErr w:type="spellStart"/>
            <w:r w:rsidRPr="00572180">
              <w:rPr>
                <w:rFonts w:ascii="Times New Roman" w:eastAsia="Times New Roman" w:hAnsi="Times New Roman" w:cs="Times New Roman"/>
                <w:b/>
                <w:bCs/>
                <w:kern w:val="0"/>
                <w:sz w:val="20"/>
                <w:szCs w:val="20"/>
                <w:lang w:eastAsia="ru-KZ"/>
                <w14:ligatures w14:val="none"/>
              </w:rPr>
              <w:t>stripping</w:t>
            </w:r>
            <w:proofErr w:type="spellEnd"/>
            <w:r w:rsidRPr="00572180">
              <w:rPr>
                <w:rFonts w:ascii="Times New Roman" w:eastAsia="Times New Roman" w:hAnsi="Times New Roman" w:cs="Times New Roman"/>
                <w:b/>
                <w:bCs/>
                <w:kern w:val="0"/>
                <w:sz w:val="20"/>
                <w:szCs w:val="20"/>
                <w:lang w:eastAsia="ru-KZ"/>
                <w14:ligatures w14:val="none"/>
              </w:rPr>
              <w:t xml:space="preserve"> plans</w:t>
            </w:r>
          </w:p>
        </w:tc>
        <w:tc>
          <w:tcPr>
            <w:tcW w:w="0" w:type="auto"/>
            <w:vAlign w:val="center"/>
            <w:hideMark/>
          </w:tcPr>
          <w:p w14:paraId="50E4D99E"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EPC Contractors (lead), Akimats, KTZ PMO (oversight)</w:t>
            </w:r>
          </w:p>
        </w:tc>
        <w:tc>
          <w:tcPr>
            <w:tcW w:w="0" w:type="auto"/>
            <w:vAlign w:val="center"/>
            <w:hideMark/>
          </w:tcPr>
          <w:p w14:paraId="767D551E"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Rolling, prior to site </w:t>
            </w:r>
            <w:proofErr w:type="spellStart"/>
            <w:r w:rsidRPr="00572180">
              <w:rPr>
                <w:rFonts w:ascii="Times New Roman" w:eastAsia="Times New Roman" w:hAnsi="Times New Roman" w:cs="Times New Roman"/>
                <w:kern w:val="0"/>
                <w:sz w:val="20"/>
                <w:szCs w:val="20"/>
                <w:lang w:eastAsia="ru-KZ"/>
                <w14:ligatures w14:val="none"/>
              </w:rPr>
              <w:t>entry</w:t>
            </w:r>
            <w:proofErr w:type="spellEnd"/>
          </w:p>
        </w:tc>
      </w:tr>
      <w:tr w:rsidR="00D528AD" w:rsidRPr="00E663ED" w14:paraId="7E139B31" w14:textId="77777777" w:rsidTr="00D528AD">
        <w:trPr>
          <w:tblCellSpacing w:w="15" w:type="dxa"/>
        </w:trPr>
        <w:tc>
          <w:tcPr>
            <w:tcW w:w="0" w:type="auto"/>
            <w:vAlign w:val="center"/>
            <w:hideMark/>
          </w:tcPr>
          <w:p w14:paraId="01BCB63C"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C5</w:t>
            </w:r>
          </w:p>
        </w:tc>
        <w:tc>
          <w:tcPr>
            <w:tcW w:w="0" w:type="auto"/>
            <w:vAlign w:val="center"/>
            <w:hideMark/>
          </w:tcPr>
          <w:p w14:paraId="3FA7CD66"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Construction-phase access &amp; safety</w:t>
            </w:r>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fencing</w:t>
            </w:r>
            <w:proofErr w:type="spellEnd"/>
            <w:r w:rsidRPr="00572180">
              <w:rPr>
                <w:rFonts w:ascii="Times New Roman" w:eastAsia="Times New Roman" w:hAnsi="Times New Roman" w:cs="Times New Roman"/>
                <w:kern w:val="0"/>
                <w:sz w:val="20"/>
                <w:szCs w:val="20"/>
                <w:lang w:eastAsia="ru-KZ"/>
                <w14:ligatures w14:val="none"/>
              </w:rPr>
              <w:t xml:space="preserve"> with </w:t>
            </w:r>
            <w:proofErr w:type="spellStart"/>
            <w:r w:rsidRPr="00572180">
              <w:rPr>
                <w:rFonts w:ascii="Times New Roman" w:eastAsia="Times New Roman" w:hAnsi="Times New Roman" w:cs="Times New Roman"/>
                <w:kern w:val="0"/>
                <w:sz w:val="20"/>
                <w:szCs w:val="20"/>
                <w:lang w:eastAsia="ru-KZ"/>
                <w14:ligatures w14:val="none"/>
              </w:rPr>
              <w:t>gates</w:t>
            </w:r>
            <w:proofErr w:type="spellEnd"/>
            <w:r w:rsidRPr="00572180">
              <w:rPr>
                <w:rFonts w:ascii="Times New Roman" w:eastAsia="Times New Roman" w:hAnsi="Times New Roman" w:cs="Times New Roman"/>
                <w:kern w:val="0"/>
                <w:sz w:val="20"/>
                <w:szCs w:val="20"/>
                <w:lang w:eastAsia="ru-KZ"/>
                <w14:ligatures w14:val="none"/>
              </w:rPr>
              <w:t xml:space="preserve">, temporary livestock </w:t>
            </w:r>
            <w:proofErr w:type="spellStart"/>
            <w:r w:rsidRPr="00572180">
              <w:rPr>
                <w:rFonts w:ascii="Times New Roman" w:eastAsia="Times New Roman" w:hAnsi="Times New Roman" w:cs="Times New Roman"/>
                <w:kern w:val="0"/>
                <w:sz w:val="20"/>
                <w:szCs w:val="20"/>
                <w:lang w:eastAsia="ru-KZ"/>
                <w14:ligatures w14:val="none"/>
              </w:rPr>
              <w:t>crossings</w:t>
            </w:r>
            <w:proofErr w:type="spellEnd"/>
            <w:r w:rsidRPr="00572180">
              <w:rPr>
                <w:rFonts w:ascii="Times New Roman" w:eastAsia="Times New Roman" w:hAnsi="Times New Roman" w:cs="Times New Roman"/>
                <w:kern w:val="0"/>
                <w:sz w:val="20"/>
                <w:szCs w:val="20"/>
                <w:lang w:eastAsia="ru-KZ"/>
                <w14:ligatures w14:val="none"/>
              </w:rPr>
              <w:t xml:space="preserve">, traffic management and </w:t>
            </w:r>
            <w:proofErr w:type="spellStart"/>
            <w:r w:rsidRPr="00572180">
              <w:rPr>
                <w:rFonts w:ascii="Times New Roman" w:eastAsia="Times New Roman" w:hAnsi="Times New Roman" w:cs="Times New Roman"/>
                <w:kern w:val="0"/>
                <w:sz w:val="20"/>
                <w:szCs w:val="20"/>
                <w:lang w:eastAsia="ru-KZ"/>
                <w14:ligatures w14:val="none"/>
              </w:rPr>
              <w:t>signage</w:t>
            </w:r>
            <w:proofErr w:type="spellEnd"/>
            <w:r w:rsidRPr="00572180">
              <w:rPr>
                <w:rFonts w:ascii="Times New Roman" w:eastAsia="Times New Roman" w:hAnsi="Times New Roman" w:cs="Times New Roman"/>
                <w:kern w:val="0"/>
                <w:sz w:val="20"/>
                <w:szCs w:val="20"/>
                <w:lang w:eastAsia="ru-KZ"/>
                <w14:ligatures w14:val="none"/>
              </w:rPr>
              <w:t xml:space="preserve"> at </w:t>
            </w:r>
            <w:proofErr w:type="spellStart"/>
            <w:r w:rsidRPr="00572180">
              <w:rPr>
                <w:rFonts w:ascii="Times New Roman" w:eastAsia="Times New Roman" w:hAnsi="Times New Roman" w:cs="Times New Roman"/>
                <w:kern w:val="0"/>
                <w:sz w:val="20"/>
                <w:szCs w:val="20"/>
                <w:lang w:eastAsia="ru-KZ"/>
                <w14:ligatures w14:val="none"/>
              </w:rPr>
              <w:t>herding</w:t>
            </w:r>
            <w:proofErr w:type="spellEnd"/>
            <w:r w:rsidRPr="00572180">
              <w:rPr>
                <w:rFonts w:ascii="Times New Roman" w:eastAsia="Times New Roman" w:hAnsi="Times New Roman" w:cs="Times New Roman"/>
                <w:kern w:val="0"/>
                <w:sz w:val="20"/>
                <w:szCs w:val="20"/>
                <w:lang w:eastAsia="ru-KZ"/>
                <w14:ligatures w14:val="none"/>
              </w:rPr>
              <w:t xml:space="preserve"> routes</w:t>
            </w:r>
          </w:p>
        </w:tc>
        <w:tc>
          <w:tcPr>
            <w:tcW w:w="0" w:type="auto"/>
            <w:vAlign w:val="center"/>
            <w:hideMark/>
          </w:tcPr>
          <w:p w14:paraId="237FA55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EPC Contractors (lead), KTZ PMO (oversight)</w:t>
            </w:r>
          </w:p>
        </w:tc>
        <w:tc>
          <w:tcPr>
            <w:tcW w:w="0" w:type="auto"/>
            <w:vAlign w:val="center"/>
            <w:hideMark/>
          </w:tcPr>
          <w:p w14:paraId="72F6B892"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Rolling, per work </w:t>
            </w:r>
            <w:proofErr w:type="spellStart"/>
            <w:r w:rsidRPr="00572180">
              <w:rPr>
                <w:rFonts w:ascii="Times New Roman" w:eastAsia="Times New Roman" w:hAnsi="Times New Roman" w:cs="Times New Roman"/>
                <w:kern w:val="0"/>
                <w:sz w:val="20"/>
                <w:szCs w:val="20"/>
                <w:lang w:eastAsia="ru-KZ"/>
                <w14:ligatures w14:val="none"/>
              </w:rPr>
              <w:t>fronts</w:t>
            </w:r>
            <w:proofErr w:type="spellEnd"/>
          </w:p>
        </w:tc>
      </w:tr>
      <w:tr w:rsidR="00D528AD" w:rsidRPr="00E663ED" w14:paraId="602B2CEF" w14:textId="77777777" w:rsidTr="00D528AD">
        <w:trPr>
          <w:tblCellSpacing w:w="15" w:type="dxa"/>
        </w:trPr>
        <w:tc>
          <w:tcPr>
            <w:tcW w:w="0" w:type="auto"/>
            <w:vAlign w:val="center"/>
            <w:hideMark/>
          </w:tcPr>
          <w:p w14:paraId="5135A534"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C6</w:t>
            </w:r>
          </w:p>
        </w:tc>
        <w:tc>
          <w:tcPr>
            <w:tcW w:w="0" w:type="auto"/>
            <w:vAlign w:val="center"/>
            <w:hideMark/>
          </w:tcPr>
          <w:p w14:paraId="120FA63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PCP works</w:t>
            </w:r>
            <w:r w:rsidRPr="00572180">
              <w:rPr>
                <w:rFonts w:ascii="Times New Roman" w:eastAsia="Times New Roman" w:hAnsi="Times New Roman" w:cs="Times New Roman"/>
                <w:kern w:val="0"/>
                <w:sz w:val="20"/>
                <w:szCs w:val="20"/>
                <w:lang w:eastAsia="ru-KZ"/>
                <w14:ligatures w14:val="none"/>
              </w:rPr>
              <w:t xml:space="preserve">: construction of livestock </w:t>
            </w:r>
            <w:proofErr w:type="spellStart"/>
            <w:r w:rsidRPr="00572180">
              <w:rPr>
                <w:rFonts w:ascii="Times New Roman" w:eastAsia="Times New Roman" w:hAnsi="Times New Roman" w:cs="Times New Roman"/>
                <w:kern w:val="0"/>
                <w:sz w:val="20"/>
                <w:szCs w:val="20"/>
                <w:lang w:eastAsia="ru-KZ"/>
                <w14:ligatures w14:val="none"/>
              </w:rPr>
              <w:t>underpasses</w:t>
            </w:r>
            <w:proofErr w:type="spellEnd"/>
            <w:r w:rsidRPr="00572180">
              <w:rPr>
                <w:rFonts w:ascii="Times New Roman" w:eastAsia="Times New Roman" w:hAnsi="Times New Roman" w:cs="Times New Roman"/>
                <w:kern w:val="0"/>
                <w:sz w:val="20"/>
                <w:szCs w:val="20"/>
                <w:lang w:eastAsia="ru-KZ"/>
                <w14:ligatures w14:val="none"/>
              </w:rPr>
              <w:t>/</w:t>
            </w:r>
            <w:proofErr w:type="spellStart"/>
            <w:r w:rsidRPr="00572180">
              <w:rPr>
                <w:rFonts w:ascii="Times New Roman" w:eastAsia="Times New Roman" w:hAnsi="Times New Roman" w:cs="Times New Roman"/>
                <w:kern w:val="0"/>
                <w:sz w:val="20"/>
                <w:szCs w:val="20"/>
                <w:lang w:eastAsia="ru-KZ"/>
                <w14:ligatures w14:val="none"/>
              </w:rPr>
              <w:t>crossings</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interim</w:t>
            </w:r>
            <w:proofErr w:type="spellEnd"/>
            <w:r w:rsidRPr="00572180">
              <w:rPr>
                <w:rFonts w:ascii="Times New Roman" w:eastAsia="Times New Roman" w:hAnsi="Times New Roman" w:cs="Times New Roman"/>
                <w:kern w:val="0"/>
                <w:sz w:val="20"/>
                <w:szCs w:val="20"/>
                <w:lang w:eastAsia="ru-KZ"/>
                <w14:ligatures w14:val="none"/>
              </w:rPr>
              <w:t xml:space="preserve"> measures where permanent structures are </w:t>
            </w:r>
            <w:proofErr w:type="spellStart"/>
            <w:r w:rsidRPr="00572180">
              <w:rPr>
                <w:rFonts w:ascii="Times New Roman" w:eastAsia="Times New Roman" w:hAnsi="Times New Roman" w:cs="Times New Roman"/>
                <w:kern w:val="0"/>
                <w:sz w:val="20"/>
                <w:szCs w:val="20"/>
                <w:lang w:eastAsia="ru-KZ"/>
                <w14:ligatures w14:val="none"/>
              </w:rPr>
              <w:t>sequenced</w:t>
            </w:r>
            <w:proofErr w:type="spellEnd"/>
            <w:r w:rsidRPr="00572180">
              <w:rPr>
                <w:rFonts w:ascii="Times New Roman" w:eastAsia="Times New Roman" w:hAnsi="Times New Roman" w:cs="Times New Roman"/>
                <w:kern w:val="0"/>
                <w:sz w:val="20"/>
                <w:szCs w:val="20"/>
                <w:lang w:eastAsia="ru-KZ"/>
                <w14:ligatures w14:val="none"/>
              </w:rPr>
              <w:t xml:space="preserve"> later</w:t>
            </w:r>
          </w:p>
        </w:tc>
        <w:tc>
          <w:tcPr>
            <w:tcW w:w="0" w:type="auto"/>
            <w:vAlign w:val="center"/>
            <w:hideMark/>
          </w:tcPr>
          <w:p w14:paraId="7D685C26"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EPC Contractors (lead), KTZ PMO</w:t>
            </w:r>
          </w:p>
        </w:tc>
        <w:tc>
          <w:tcPr>
            <w:tcW w:w="0" w:type="auto"/>
            <w:vAlign w:val="center"/>
            <w:hideMark/>
          </w:tcPr>
          <w:p w14:paraId="27A42BA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As per construction schedule</w:t>
            </w:r>
          </w:p>
        </w:tc>
      </w:tr>
      <w:tr w:rsidR="00D528AD" w:rsidRPr="00E663ED" w14:paraId="49B5BF38" w14:textId="77777777" w:rsidTr="00D528AD">
        <w:trPr>
          <w:tblCellSpacing w:w="15" w:type="dxa"/>
        </w:trPr>
        <w:tc>
          <w:tcPr>
            <w:tcW w:w="0" w:type="auto"/>
            <w:vAlign w:val="center"/>
            <w:hideMark/>
          </w:tcPr>
          <w:p w14:paraId="7367BE6A"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C7</w:t>
            </w:r>
          </w:p>
        </w:tc>
        <w:tc>
          <w:tcPr>
            <w:tcW w:w="0" w:type="auto"/>
            <w:vAlign w:val="center"/>
            <w:hideMark/>
          </w:tcPr>
          <w:p w14:paraId="6E00D06E"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Livelihood Restoration Program (LRP)</w:t>
            </w:r>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enrollment</w:t>
            </w:r>
            <w:proofErr w:type="spellEnd"/>
            <w:r w:rsidRPr="00572180">
              <w:rPr>
                <w:rFonts w:ascii="Times New Roman" w:eastAsia="Times New Roman" w:hAnsi="Times New Roman" w:cs="Times New Roman"/>
                <w:kern w:val="0"/>
                <w:sz w:val="20"/>
                <w:szCs w:val="20"/>
                <w:lang w:eastAsia="ru-KZ"/>
                <w14:ligatures w14:val="none"/>
              </w:rPr>
              <w:t xml:space="preserve"> of eligible PAPs (≥10% loss; </w:t>
            </w:r>
            <w:proofErr w:type="spellStart"/>
            <w:r w:rsidRPr="00572180">
              <w:rPr>
                <w:rFonts w:ascii="Times New Roman" w:eastAsia="Times New Roman" w:hAnsi="Times New Roman" w:cs="Times New Roman"/>
                <w:kern w:val="0"/>
                <w:sz w:val="20"/>
                <w:szCs w:val="20"/>
                <w:lang w:eastAsia="ru-KZ"/>
                <w14:ligatures w14:val="none"/>
              </w:rPr>
              <w:t>confirmed</w:t>
            </w:r>
            <w:proofErr w:type="spellEnd"/>
            <w:r w:rsidRPr="00572180">
              <w:rPr>
                <w:rFonts w:ascii="Times New Roman" w:eastAsia="Times New Roman" w:hAnsi="Times New Roman" w:cs="Times New Roman"/>
                <w:kern w:val="0"/>
                <w:sz w:val="20"/>
                <w:szCs w:val="20"/>
                <w:lang w:eastAsia="ru-KZ"/>
                <w14:ligatures w14:val="none"/>
              </w:rPr>
              <w:t xml:space="preserve"> vulnerable cases); delivery of tailored livelihood measures</w:t>
            </w:r>
          </w:p>
        </w:tc>
        <w:tc>
          <w:tcPr>
            <w:tcW w:w="0" w:type="auto"/>
            <w:vAlign w:val="center"/>
            <w:hideMark/>
          </w:tcPr>
          <w:p w14:paraId="304909C4"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KTZ PMO (lead), Akimats; EPC </w:t>
            </w:r>
            <w:proofErr w:type="spellStart"/>
            <w:r w:rsidRPr="00572180">
              <w:rPr>
                <w:rFonts w:ascii="Times New Roman" w:eastAsia="Times New Roman" w:hAnsi="Times New Roman" w:cs="Times New Roman"/>
                <w:kern w:val="0"/>
                <w:sz w:val="20"/>
                <w:szCs w:val="20"/>
                <w:lang w:eastAsia="ru-KZ"/>
                <w14:ligatures w14:val="none"/>
              </w:rPr>
              <w:t>supports</w:t>
            </w:r>
            <w:proofErr w:type="spellEnd"/>
            <w:r w:rsidRPr="00572180">
              <w:rPr>
                <w:rFonts w:ascii="Times New Roman" w:eastAsia="Times New Roman" w:hAnsi="Times New Roman" w:cs="Times New Roman"/>
                <w:kern w:val="0"/>
                <w:sz w:val="20"/>
                <w:szCs w:val="20"/>
                <w:lang w:eastAsia="ru-KZ"/>
                <w14:ligatures w14:val="none"/>
              </w:rPr>
              <w:t xml:space="preserve"> via local </w:t>
            </w:r>
            <w:proofErr w:type="spellStart"/>
            <w:r w:rsidRPr="00572180">
              <w:rPr>
                <w:rFonts w:ascii="Times New Roman" w:eastAsia="Times New Roman" w:hAnsi="Times New Roman" w:cs="Times New Roman"/>
                <w:kern w:val="0"/>
                <w:sz w:val="20"/>
                <w:szCs w:val="20"/>
                <w:lang w:eastAsia="ru-KZ"/>
                <w14:ligatures w14:val="none"/>
              </w:rPr>
              <w:t>employment</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facilitation</w:t>
            </w:r>
            <w:proofErr w:type="spellEnd"/>
          </w:p>
        </w:tc>
        <w:tc>
          <w:tcPr>
            <w:tcW w:w="0" w:type="auto"/>
            <w:vAlign w:val="center"/>
            <w:hideMark/>
          </w:tcPr>
          <w:p w14:paraId="7D087D24"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Rolling, </w:t>
            </w:r>
            <w:proofErr w:type="spellStart"/>
            <w:r w:rsidRPr="00572180">
              <w:rPr>
                <w:rFonts w:ascii="Times New Roman" w:eastAsia="Times New Roman" w:hAnsi="Times New Roman" w:cs="Times New Roman"/>
                <w:kern w:val="0"/>
                <w:sz w:val="20"/>
                <w:szCs w:val="20"/>
                <w:lang w:eastAsia="ru-KZ"/>
                <w14:ligatures w14:val="none"/>
              </w:rPr>
              <w:t>linked</w:t>
            </w:r>
            <w:proofErr w:type="spellEnd"/>
            <w:r w:rsidRPr="00572180">
              <w:rPr>
                <w:rFonts w:ascii="Times New Roman" w:eastAsia="Times New Roman" w:hAnsi="Times New Roman" w:cs="Times New Roman"/>
                <w:kern w:val="0"/>
                <w:sz w:val="20"/>
                <w:szCs w:val="20"/>
                <w:lang w:eastAsia="ru-KZ"/>
                <w14:ligatures w14:val="none"/>
              </w:rPr>
              <w:t xml:space="preserve"> to compensation</w:t>
            </w:r>
          </w:p>
        </w:tc>
      </w:tr>
      <w:tr w:rsidR="00D528AD" w:rsidRPr="00E663ED" w14:paraId="500FF434" w14:textId="77777777" w:rsidTr="00D528AD">
        <w:trPr>
          <w:tblCellSpacing w:w="15" w:type="dxa"/>
        </w:trPr>
        <w:tc>
          <w:tcPr>
            <w:tcW w:w="0" w:type="auto"/>
            <w:vAlign w:val="center"/>
            <w:hideMark/>
          </w:tcPr>
          <w:p w14:paraId="5C75ABF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lastRenderedPageBreak/>
              <w:t>C8</w:t>
            </w:r>
          </w:p>
        </w:tc>
        <w:tc>
          <w:tcPr>
            <w:tcW w:w="0" w:type="auto"/>
            <w:vAlign w:val="center"/>
            <w:hideMark/>
          </w:tcPr>
          <w:p w14:paraId="2953472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Project GRM</w:t>
            </w:r>
            <w:r w:rsidRPr="00572180">
              <w:rPr>
                <w:rFonts w:ascii="Times New Roman" w:eastAsia="Times New Roman" w:hAnsi="Times New Roman" w:cs="Times New Roman"/>
                <w:kern w:val="0"/>
                <w:sz w:val="20"/>
                <w:szCs w:val="20"/>
                <w:lang w:eastAsia="ru-KZ"/>
                <w14:ligatures w14:val="none"/>
              </w:rPr>
              <w:t xml:space="preserve">: site-level </w:t>
            </w:r>
            <w:proofErr w:type="spellStart"/>
            <w:r w:rsidRPr="00572180">
              <w:rPr>
                <w:rFonts w:ascii="Times New Roman" w:eastAsia="Times New Roman" w:hAnsi="Times New Roman" w:cs="Times New Roman"/>
                <w:kern w:val="0"/>
                <w:sz w:val="20"/>
                <w:szCs w:val="20"/>
                <w:lang w:eastAsia="ru-KZ"/>
                <w14:ligatures w14:val="none"/>
              </w:rPr>
              <w:t>intake</w:t>
            </w:r>
            <w:proofErr w:type="spellEnd"/>
            <w:r w:rsidRPr="00572180">
              <w:rPr>
                <w:rFonts w:ascii="Times New Roman" w:eastAsia="Times New Roman" w:hAnsi="Times New Roman" w:cs="Times New Roman"/>
                <w:kern w:val="0"/>
                <w:sz w:val="20"/>
                <w:szCs w:val="20"/>
                <w:lang w:eastAsia="ru-KZ"/>
                <w14:ligatures w14:val="none"/>
              </w:rPr>
              <w:t xml:space="preserve"> by EPC; weekly </w:t>
            </w:r>
            <w:proofErr w:type="spellStart"/>
            <w:r w:rsidRPr="00572180">
              <w:rPr>
                <w:rFonts w:ascii="Times New Roman" w:eastAsia="Times New Roman" w:hAnsi="Times New Roman" w:cs="Times New Roman"/>
                <w:kern w:val="0"/>
                <w:sz w:val="20"/>
                <w:szCs w:val="20"/>
                <w:lang w:eastAsia="ru-KZ"/>
                <w14:ligatures w14:val="none"/>
              </w:rPr>
              <w:t>logs</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escalation</w:t>
            </w:r>
            <w:proofErr w:type="spellEnd"/>
            <w:r w:rsidRPr="00572180">
              <w:rPr>
                <w:rFonts w:ascii="Times New Roman" w:eastAsia="Times New Roman" w:hAnsi="Times New Roman" w:cs="Times New Roman"/>
                <w:kern w:val="0"/>
                <w:sz w:val="20"/>
                <w:szCs w:val="20"/>
                <w:lang w:eastAsia="ru-KZ"/>
                <w14:ligatures w14:val="none"/>
              </w:rPr>
              <w:t xml:space="preserve"> to KTZ PMO for resolution; disclosure of outcomes</w:t>
            </w:r>
          </w:p>
        </w:tc>
        <w:tc>
          <w:tcPr>
            <w:tcW w:w="0" w:type="auto"/>
            <w:vAlign w:val="center"/>
            <w:hideMark/>
          </w:tcPr>
          <w:p w14:paraId="7ADC5E0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EPC Contractors (</w:t>
            </w:r>
            <w:proofErr w:type="spellStart"/>
            <w:r w:rsidRPr="00572180">
              <w:rPr>
                <w:rFonts w:ascii="Times New Roman" w:eastAsia="Times New Roman" w:hAnsi="Times New Roman" w:cs="Times New Roman"/>
                <w:kern w:val="0"/>
                <w:sz w:val="20"/>
                <w:szCs w:val="20"/>
                <w:lang w:eastAsia="ru-KZ"/>
                <w14:ligatures w14:val="none"/>
              </w:rPr>
              <w:t>intake</w:t>
            </w:r>
            <w:proofErr w:type="spellEnd"/>
            <w:r w:rsidRPr="00572180">
              <w:rPr>
                <w:rFonts w:ascii="Times New Roman" w:eastAsia="Times New Roman" w:hAnsi="Times New Roman" w:cs="Times New Roman"/>
                <w:kern w:val="0"/>
                <w:sz w:val="20"/>
                <w:szCs w:val="20"/>
                <w:lang w:eastAsia="ru-KZ"/>
                <w14:ligatures w14:val="none"/>
              </w:rPr>
              <w:t>), KTZ PMO (resolution)</w:t>
            </w:r>
          </w:p>
        </w:tc>
        <w:tc>
          <w:tcPr>
            <w:tcW w:w="0" w:type="auto"/>
            <w:vAlign w:val="center"/>
            <w:hideMark/>
          </w:tcPr>
          <w:p w14:paraId="731036B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Continuous</w:t>
            </w:r>
          </w:p>
        </w:tc>
      </w:tr>
      <w:tr w:rsidR="00D528AD" w:rsidRPr="00E663ED" w14:paraId="24CACC75" w14:textId="77777777" w:rsidTr="00D528AD">
        <w:trPr>
          <w:tblCellSpacing w:w="15" w:type="dxa"/>
        </w:trPr>
        <w:tc>
          <w:tcPr>
            <w:tcW w:w="0" w:type="auto"/>
            <w:vAlign w:val="center"/>
            <w:hideMark/>
          </w:tcPr>
          <w:p w14:paraId="0F18541F"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C9</w:t>
            </w:r>
          </w:p>
        </w:tc>
        <w:tc>
          <w:tcPr>
            <w:tcW w:w="0" w:type="auto"/>
            <w:vAlign w:val="center"/>
            <w:hideMark/>
          </w:tcPr>
          <w:p w14:paraId="335FEBF3"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 xml:space="preserve">Site </w:t>
            </w:r>
            <w:proofErr w:type="spellStart"/>
            <w:r w:rsidRPr="00572180">
              <w:rPr>
                <w:rFonts w:ascii="Times New Roman" w:eastAsia="Times New Roman" w:hAnsi="Times New Roman" w:cs="Times New Roman"/>
                <w:b/>
                <w:bCs/>
                <w:kern w:val="0"/>
                <w:sz w:val="20"/>
                <w:szCs w:val="20"/>
                <w:lang w:eastAsia="ru-KZ"/>
                <w14:ligatures w14:val="none"/>
              </w:rPr>
              <w:t>reinstatement</w:t>
            </w:r>
            <w:proofErr w:type="spellEnd"/>
            <w:r w:rsidRPr="00572180">
              <w:rPr>
                <w:rFonts w:ascii="Times New Roman" w:eastAsia="Times New Roman" w:hAnsi="Times New Roman" w:cs="Times New Roman"/>
                <w:b/>
                <w:bCs/>
                <w:kern w:val="0"/>
                <w:sz w:val="20"/>
                <w:szCs w:val="20"/>
                <w:lang w:eastAsia="ru-KZ"/>
                <w14:ligatures w14:val="none"/>
              </w:rPr>
              <w:t xml:space="preserve"> under </w:t>
            </w:r>
            <w:proofErr w:type="spellStart"/>
            <w:r w:rsidRPr="00572180">
              <w:rPr>
                <w:rFonts w:ascii="Times New Roman" w:eastAsia="Times New Roman" w:hAnsi="Times New Roman" w:cs="Times New Roman"/>
                <w:b/>
                <w:bCs/>
                <w:kern w:val="0"/>
                <w:sz w:val="20"/>
                <w:szCs w:val="20"/>
                <w:lang w:eastAsia="ru-KZ"/>
                <w14:ligatures w14:val="none"/>
              </w:rPr>
              <w:t>TOAs</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backfilling</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de-compaction</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topsoil</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respread</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reseeding</w:t>
            </w:r>
            <w:proofErr w:type="spellEnd"/>
            <w:r w:rsidRPr="00572180">
              <w:rPr>
                <w:rFonts w:ascii="Times New Roman" w:eastAsia="Times New Roman" w:hAnsi="Times New Roman" w:cs="Times New Roman"/>
                <w:kern w:val="0"/>
                <w:sz w:val="20"/>
                <w:szCs w:val="20"/>
                <w:lang w:eastAsia="ru-KZ"/>
                <w14:ligatures w14:val="none"/>
              </w:rPr>
              <w:t xml:space="preserve"> of pastures, </w:t>
            </w:r>
            <w:proofErr w:type="spellStart"/>
            <w:r w:rsidRPr="00572180">
              <w:rPr>
                <w:rFonts w:ascii="Times New Roman" w:eastAsia="Times New Roman" w:hAnsi="Times New Roman" w:cs="Times New Roman"/>
                <w:kern w:val="0"/>
                <w:sz w:val="20"/>
                <w:szCs w:val="20"/>
                <w:lang w:eastAsia="ru-KZ"/>
                <w14:ligatures w14:val="none"/>
              </w:rPr>
              <w:t>waste</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removal</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b/>
                <w:bCs/>
                <w:kern w:val="0"/>
                <w:sz w:val="20"/>
                <w:szCs w:val="20"/>
                <w:lang w:eastAsia="ru-KZ"/>
                <w14:ligatures w14:val="none"/>
              </w:rPr>
              <w:t>Reinstatement</w:t>
            </w:r>
            <w:proofErr w:type="spellEnd"/>
            <w:r w:rsidRPr="00572180">
              <w:rPr>
                <w:rFonts w:ascii="Times New Roman" w:eastAsia="Times New Roman" w:hAnsi="Times New Roman" w:cs="Times New Roman"/>
                <w:b/>
                <w:bCs/>
                <w:kern w:val="0"/>
                <w:sz w:val="20"/>
                <w:szCs w:val="20"/>
                <w:lang w:eastAsia="ru-KZ"/>
                <w14:ligatures w14:val="none"/>
              </w:rPr>
              <w:t xml:space="preserve"> </w:t>
            </w:r>
            <w:proofErr w:type="spellStart"/>
            <w:r w:rsidRPr="00572180">
              <w:rPr>
                <w:rFonts w:ascii="Times New Roman" w:eastAsia="Times New Roman" w:hAnsi="Times New Roman" w:cs="Times New Roman"/>
                <w:b/>
                <w:bCs/>
                <w:kern w:val="0"/>
                <w:sz w:val="20"/>
                <w:szCs w:val="20"/>
                <w:lang w:eastAsia="ru-KZ"/>
                <w14:ligatures w14:val="none"/>
              </w:rPr>
              <w:t>Certificates</w:t>
            </w:r>
            <w:proofErr w:type="spellEnd"/>
            <w:r w:rsidRPr="00572180">
              <w:rPr>
                <w:rFonts w:ascii="Times New Roman" w:eastAsia="Times New Roman" w:hAnsi="Times New Roman" w:cs="Times New Roman"/>
                <w:kern w:val="0"/>
                <w:sz w:val="20"/>
                <w:szCs w:val="20"/>
                <w:lang w:eastAsia="ru-KZ"/>
                <w14:ligatures w14:val="none"/>
              </w:rPr>
              <w:t xml:space="preserve"> with PAP/Akimat </w:t>
            </w:r>
            <w:proofErr w:type="spellStart"/>
            <w:r w:rsidRPr="00572180">
              <w:rPr>
                <w:rFonts w:ascii="Times New Roman" w:eastAsia="Times New Roman" w:hAnsi="Times New Roman" w:cs="Times New Roman"/>
                <w:kern w:val="0"/>
                <w:sz w:val="20"/>
                <w:szCs w:val="20"/>
                <w:lang w:eastAsia="ru-KZ"/>
                <w14:ligatures w14:val="none"/>
              </w:rPr>
              <w:t>sign-off</w:t>
            </w:r>
            <w:proofErr w:type="spellEnd"/>
          </w:p>
        </w:tc>
        <w:tc>
          <w:tcPr>
            <w:tcW w:w="0" w:type="auto"/>
            <w:vAlign w:val="center"/>
            <w:hideMark/>
          </w:tcPr>
          <w:p w14:paraId="01EB961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EPC Contractors (lead), PAPs/Akimats, KTZ PMO (</w:t>
            </w:r>
            <w:proofErr w:type="spellStart"/>
            <w:r w:rsidRPr="00572180">
              <w:rPr>
                <w:rFonts w:ascii="Times New Roman" w:eastAsia="Times New Roman" w:hAnsi="Times New Roman" w:cs="Times New Roman"/>
                <w:kern w:val="0"/>
                <w:sz w:val="20"/>
                <w:szCs w:val="20"/>
                <w:lang w:eastAsia="ru-KZ"/>
                <w14:ligatures w14:val="none"/>
              </w:rPr>
              <w:t>verify</w:t>
            </w:r>
            <w:proofErr w:type="spellEnd"/>
            <w:r w:rsidRPr="00572180">
              <w:rPr>
                <w:rFonts w:ascii="Times New Roman" w:eastAsia="Times New Roman" w:hAnsi="Times New Roman" w:cs="Times New Roman"/>
                <w:kern w:val="0"/>
                <w:sz w:val="20"/>
                <w:szCs w:val="20"/>
                <w:lang w:eastAsia="ru-KZ"/>
                <w14:ligatures w14:val="none"/>
              </w:rPr>
              <w:t>)</w:t>
            </w:r>
          </w:p>
        </w:tc>
        <w:tc>
          <w:tcPr>
            <w:tcW w:w="0" w:type="auto"/>
            <w:vAlign w:val="center"/>
            <w:hideMark/>
          </w:tcPr>
          <w:p w14:paraId="45E95E13"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At TOA close-out per site</w:t>
            </w:r>
          </w:p>
        </w:tc>
      </w:tr>
      <w:tr w:rsidR="00D528AD" w:rsidRPr="00E663ED" w14:paraId="04D58E88" w14:textId="77777777" w:rsidTr="00D528AD">
        <w:trPr>
          <w:tblCellSpacing w:w="15" w:type="dxa"/>
        </w:trPr>
        <w:tc>
          <w:tcPr>
            <w:tcW w:w="0" w:type="auto"/>
            <w:vAlign w:val="center"/>
            <w:hideMark/>
          </w:tcPr>
          <w:p w14:paraId="13126EE9"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C10</w:t>
            </w:r>
          </w:p>
        </w:tc>
        <w:tc>
          <w:tcPr>
            <w:tcW w:w="0" w:type="auto"/>
            <w:vAlign w:val="center"/>
            <w:hideMark/>
          </w:tcPr>
          <w:p w14:paraId="4535A248"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 xml:space="preserve">Section Land-Clearance </w:t>
            </w:r>
            <w:proofErr w:type="spellStart"/>
            <w:r w:rsidRPr="00572180">
              <w:rPr>
                <w:rFonts w:ascii="Times New Roman" w:eastAsia="Times New Roman" w:hAnsi="Times New Roman" w:cs="Times New Roman"/>
                <w:b/>
                <w:bCs/>
                <w:kern w:val="0"/>
                <w:sz w:val="20"/>
                <w:szCs w:val="20"/>
                <w:lang w:eastAsia="ru-KZ"/>
                <w14:ligatures w14:val="none"/>
              </w:rPr>
              <w:t>Certificates</w:t>
            </w:r>
            <w:proofErr w:type="spellEnd"/>
            <w:r w:rsidRPr="00572180">
              <w:rPr>
                <w:rFonts w:ascii="Times New Roman" w:eastAsia="Times New Roman" w:hAnsi="Times New Roman" w:cs="Times New Roman"/>
                <w:b/>
                <w:bCs/>
                <w:kern w:val="0"/>
                <w:sz w:val="20"/>
                <w:szCs w:val="20"/>
                <w:lang w:eastAsia="ru-KZ"/>
                <w14:ligatures w14:val="none"/>
              </w:rPr>
              <w:t xml:space="preserve"> (</w:t>
            </w:r>
            <w:proofErr w:type="spellStart"/>
            <w:r w:rsidRPr="00572180">
              <w:rPr>
                <w:rFonts w:ascii="Times New Roman" w:eastAsia="Times New Roman" w:hAnsi="Times New Roman" w:cs="Times New Roman"/>
                <w:b/>
                <w:bCs/>
                <w:kern w:val="0"/>
                <w:sz w:val="20"/>
                <w:szCs w:val="20"/>
                <w:lang w:eastAsia="ru-KZ"/>
                <w14:ligatures w14:val="none"/>
              </w:rPr>
              <w:t>LCCs</w:t>
            </w:r>
            <w:proofErr w:type="spellEnd"/>
            <w:r w:rsidRPr="00572180">
              <w:rPr>
                <w:rFonts w:ascii="Times New Roman" w:eastAsia="Times New Roman" w:hAnsi="Times New Roman" w:cs="Times New Roman"/>
                <w:b/>
                <w:bCs/>
                <w:kern w:val="0"/>
                <w:sz w:val="20"/>
                <w:szCs w:val="20"/>
                <w:lang w:eastAsia="ru-KZ"/>
                <w14:ligatures w14:val="none"/>
              </w:rPr>
              <w:t>)</w:t>
            </w:r>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issued</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once</w:t>
            </w:r>
            <w:proofErr w:type="spellEnd"/>
            <w:r w:rsidRPr="00572180">
              <w:rPr>
                <w:rFonts w:ascii="Times New Roman" w:eastAsia="Times New Roman" w:hAnsi="Times New Roman" w:cs="Times New Roman"/>
                <w:kern w:val="0"/>
                <w:sz w:val="20"/>
                <w:szCs w:val="20"/>
                <w:lang w:eastAsia="ru-KZ"/>
                <w14:ligatures w14:val="none"/>
              </w:rPr>
              <w:t xml:space="preserve"> Akimat-</w:t>
            </w:r>
            <w:proofErr w:type="spellStart"/>
            <w:r w:rsidRPr="00572180">
              <w:rPr>
                <w:rFonts w:ascii="Times New Roman" w:eastAsia="Times New Roman" w:hAnsi="Times New Roman" w:cs="Times New Roman"/>
                <w:kern w:val="0"/>
                <w:sz w:val="20"/>
                <w:szCs w:val="20"/>
                <w:lang w:eastAsia="ru-KZ"/>
                <w14:ligatures w14:val="none"/>
              </w:rPr>
              <w:t>certified</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registers</w:t>
            </w:r>
            <w:proofErr w:type="spellEnd"/>
            <w:r w:rsidRPr="00572180">
              <w:rPr>
                <w:rFonts w:ascii="Times New Roman" w:eastAsia="Times New Roman" w:hAnsi="Times New Roman" w:cs="Times New Roman"/>
                <w:kern w:val="0"/>
                <w:sz w:val="20"/>
                <w:szCs w:val="20"/>
                <w:lang w:eastAsia="ru-KZ"/>
                <w14:ligatures w14:val="none"/>
              </w:rPr>
              <w:t xml:space="preserve"> and assistance delivery are </w:t>
            </w:r>
            <w:proofErr w:type="spellStart"/>
            <w:r w:rsidRPr="00572180">
              <w:rPr>
                <w:rFonts w:ascii="Times New Roman" w:eastAsia="Times New Roman" w:hAnsi="Times New Roman" w:cs="Times New Roman"/>
                <w:kern w:val="0"/>
                <w:sz w:val="20"/>
                <w:szCs w:val="20"/>
                <w:lang w:eastAsia="ru-KZ"/>
                <w14:ligatures w14:val="none"/>
              </w:rPr>
              <w:t>verified</w:t>
            </w:r>
            <w:proofErr w:type="spellEnd"/>
            <w:r w:rsidRPr="00572180">
              <w:rPr>
                <w:rFonts w:ascii="Times New Roman" w:eastAsia="Times New Roman" w:hAnsi="Times New Roman" w:cs="Times New Roman"/>
                <w:kern w:val="0"/>
                <w:sz w:val="20"/>
                <w:szCs w:val="20"/>
                <w:lang w:eastAsia="ru-KZ"/>
                <w14:ligatures w14:val="none"/>
              </w:rPr>
              <w:t xml:space="preserve">; or approval of </w:t>
            </w:r>
            <w:r w:rsidRPr="00572180">
              <w:rPr>
                <w:rFonts w:ascii="Times New Roman" w:eastAsia="Times New Roman" w:hAnsi="Times New Roman" w:cs="Times New Roman"/>
                <w:b/>
                <w:bCs/>
                <w:kern w:val="0"/>
                <w:sz w:val="20"/>
                <w:szCs w:val="20"/>
                <w:lang w:eastAsia="ru-KZ"/>
                <w14:ligatures w14:val="none"/>
              </w:rPr>
              <w:t>Corrective Action Plans</w:t>
            </w:r>
            <w:r w:rsidRPr="00572180">
              <w:rPr>
                <w:rFonts w:ascii="Times New Roman" w:eastAsia="Times New Roman" w:hAnsi="Times New Roman" w:cs="Times New Roman"/>
                <w:kern w:val="0"/>
                <w:sz w:val="20"/>
                <w:szCs w:val="20"/>
                <w:lang w:eastAsia="ru-KZ"/>
                <w14:ligatures w14:val="none"/>
              </w:rPr>
              <w:t xml:space="preserve"> where works </w:t>
            </w:r>
            <w:proofErr w:type="spellStart"/>
            <w:r w:rsidRPr="00572180">
              <w:rPr>
                <w:rFonts w:ascii="Times New Roman" w:eastAsia="Times New Roman" w:hAnsi="Times New Roman" w:cs="Times New Roman"/>
                <w:kern w:val="0"/>
                <w:sz w:val="20"/>
                <w:szCs w:val="20"/>
                <w:lang w:eastAsia="ru-KZ"/>
                <w14:ligatures w14:val="none"/>
              </w:rPr>
              <w:t>had</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advanced</w:t>
            </w:r>
            <w:proofErr w:type="spellEnd"/>
          </w:p>
        </w:tc>
        <w:tc>
          <w:tcPr>
            <w:tcW w:w="0" w:type="auto"/>
            <w:vAlign w:val="center"/>
            <w:hideMark/>
          </w:tcPr>
          <w:p w14:paraId="359F827E"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(issue), Akimats (</w:t>
            </w:r>
            <w:proofErr w:type="spellStart"/>
            <w:r w:rsidRPr="00572180">
              <w:rPr>
                <w:rFonts w:ascii="Times New Roman" w:eastAsia="Times New Roman" w:hAnsi="Times New Roman" w:cs="Times New Roman"/>
                <w:kern w:val="0"/>
                <w:sz w:val="20"/>
                <w:szCs w:val="20"/>
                <w:lang w:eastAsia="ru-KZ"/>
                <w14:ligatures w14:val="none"/>
              </w:rPr>
              <w:t>certify</w:t>
            </w:r>
            <w:proofErr w:type="spellEnd"/>
            <w:r w:rsidRPr="00572180">
              <w:rPr>
                <w:rFonts w:ascii="Times New Roman" w:eastAsia="Times New Roman" w:hAnsi="Times New Roman" w:cs="Times New Roman"/>
                <w:kern w:val="0"/>
                <w:sz w:val="20"/>
                <w:szCs w:val="20"/>
                <w:lang w:eastAsia="ru-KZ"/>
                <w14:ligatures w14:val="none"/>
              </w:rPr>
              <w:t>), EPC (</w:t>
            </w:r>
            <w:proofErr w:type="spellStart"/>
            <w:r w:rsidRPr="00572180">
              <w:rPr>
                <w:rFonts w:ascii="Times New Roman" w:eastAsia="Times New Roman" w:hAnsi="Times New Roman" w:cs="Times New Roman"/>
                <w:kern w:val="0"/>
                <w:sz w:val="20"/>
                <w:szCs w:val="20"/>
                <w:lang w:eastAsia="ru-KZ"/>
                <w14:ligatures w14:val="none"/>
              </w:rPr>
              <w:t>evidence</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package</w:t>
            </w:r>
            <w:proofErr w:type="spellEnd"/>
            <w:r w:rsidRPr="00572180">
              <w:rPr>
                <w:rFonts w:ascii="Times New Roman" w:eastAsia="Times New Roman" w:hAnsi="Times New Roman" w:cs="Times New Roman"/>
                <w:kern w:val="0"/>
                <w:sz w:val="20"/>
                <w:szCs w:val="20"/>
                <w:lang w:eastAsia="ru-KZ"/>
                <w14:ligatures w14:val="none"/>
              </w:rPr>
              <w:t>)</w:t>
            </w:r>
          </w:p>
        </w:tc>
        <w:tc>
          <w:tcPr>
            <w:tcW w:w="0" w:type="auto"/>
            <w:vAlign w:val="center"/>
            <w:hideMark/>
          </w:tcPr>
          <w:p w14:paraId="435DE98D"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Before/</w:t>
            </w:r>
            <w:proofErr w:type="spellStart"/>
            <w:r w:rsidRPr="00572180">
              <w:rPr>
                <w:rFonts w:ascii="Times New Roman" w:eastAsia="Times New Roman" w:hAnsi="Times New Roman" w:cs="Times New Roman"/>
                <w:kern w:val="0"/>
                <w:sz w:val="20"/>
                <w:szCs w:val="20"/>
                <w:lang w:eastAsia="ru-KZ"/>
                <w14:ligatures w14:val="none"/>
              </w:rPr>
              <w:t>parallel</w:t>
            </w:r>
            <w:proofErr w:type="spellEnd"/>
            <w:r w:rsidRPr="00572180">
              <w:rPr>
                <w:rFonts w:ascii="Times New Roman" w:eastAsia="Times New Roman" w:hAnsi="Times New Roman" w:cs="Times New Roman"/>
                <w:kern w:val="0"/>
                <w:sz w:val="20"/>
                <w:szCs w:val="20"/>
                <w:lang w:eastAsia="ru-KZ"/>
                <w14:ligatures w14:val="none"/>
              </w:rPr>
              <w:t xml:space="preserve"> with section works</w:t>
            </w:r>
          </w:p>
        </w:tc>
      </w:tr>
      <w:tr w:rsidR="00D528AD" w:rsidRPr="00E663ED" w14:paraId="6613BBC8" w14:textId="77777777" w:rsidTr="00D528AD">
        <w:trPr>
          <w:tblCellSpacing w:w="15" w:type="dxa"/>
        </w:trPr>
        <w:tc>
          <w:tcPr>
            <w:tcW w:w="0" w:type="auto"/>
            <w:vAlign w:val="center"/>
            <w:hideMark/>
          </w:tcPr>
          <w:p w14:paraId="0FC9B5C0"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C11</w:t>
            </w:r>
          </w:p>
        </w:tc>
        <w:tc>
          <w:tcPr>
            <w:tcW w:w="0" w:type="auto"/>
            <w:vAlign w:val="center"/>
            <w:hideMark/>
          </w:tcPr>
          <w:p w14:paraId="484E3F05"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Monitoring and reporting: internal monitoring; </w:t>
            </w:r>
            <w:proofErr w:type="spellStart"/>
            <w:r w:rsidRPr="00572180">
              <w:rPr>
                <w:rFonts w:ascii="Times New Roman" w:eastAsia="Times New Roman" w:hAnsi="Times New Roman" w:cs="Times New Roman"/>
                <w:kern w:val="0"/>
                <w:sz w:val="20"/>
                <w:szCs w:val="20"/>
                <w:lang w:eastAsia="ru-KZ"/>
                <w14:ligatures w14:val="none"/>
              </w:rPr>
              <w:t>quarterly</w:t>
            </w:r>
            <w:proofErr w:type="spellEnd"/>
            <w:r w:rsidRPr="00572180">
              <w:rPr>
                <w:rFonts w:ascii="Times New Roman" w:eastAsia="Times New Roman" w:hAnsi="Times New Roman" w:cs="Times New Roman"/>
                <w:kern w:val="0"/>
                <w:sz w:val="20"/>
                <w:szCs w:val="20"/>
                <w:lang w:eastAsia="ru-KZ"/>
                <w14:ligatures w14:val="none"/>
              </w:rPr>
              <w:t xml:space="preserve"> safeguard reports to WB; </w:t>
            </w:r>
            <w:proofErr w:type="spellStart"/>
            <w:r w:rsidRPr="00572180">
              <w:rPr>
                <w:rFonts w:ascii="Times New Roman" w:eastAsia="Times New Roman" w:hAnsi="Times New Roman" w:cs="Times New Roman"/>
                <w:kern w:val="0"/>
                <w:sz w:val="20"/>
                <w:szCs w:val="20"/>
                <w:lang w:eastAsia="ru-KZ"/>
                <w14:ligatures w14:val="none"/>
              </w:rPr>
              <w:t>mid</w:t>
            </w:r>
            <w:proofErr w:type="spellEnd"/>
            <w:r w:rsidRPr="00572180">
              <w:rPr>
                <w:rFonts w:ascii="Times New Roman" w:eastAsia="Times New Roman" w:hAnsi="Times New Roman" w:cs="Times New Roman"/>
                <w:kern w:val="0"/>
                <w:sz w:val="20"/>
                <w:szCs w:val="20"/>
                <w:lang w:eastAsia="ru-KZ"/>
                <w14:ligatures w14:val="none"/>
              </w:rPr>
              <w:t>-term reviews</w:t>
            </w:r>
          </w:p>
        </w:tc>
        <w:tc>
          <w:tcPr>
            <w:tcW w:w="0" w:type="auto"/>
            <w:vAlign w:val="center"/>
            <w:hideMark/>
          </w:tcPr>
          <w:p w14:paraId="7CD48C76"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EPC provides data</w:t>
            </w:r>
          </w:p>
        </w:tc>
        <w:tc>
          <w:tcPr>
            <w:tcW w:w="0" w:type="auto"/>
            <w:vAlign w:val="center"/>
            <w:hideMark/>
          </w:tcPr>
          <w:p w14:paraId="011D8F6B"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Quarterly</w:t>
            </w:r>
          </w:p>
        </w:tc>
      </w:tr>
      <w:tr w:rsidR="00D528AD" w:rsidRPr="00E663ED" w14:paraId="04C3F7E5" w14:textId="77777777" w:rsidTr="00D528AD">
        <w:trPr>
          <w:tblCellSpacing w:w="15" w:type="dxa"/>
        </w:trPr>
        <w:tc>
          <w:tcPr>
            <w:tcW w:w="0" w:type="auto"/>
            <w:vAlign w:val="center"/>
            <w:hideMark/>
          </w:tcPr>
          <w:p w14:paraId="1E17E58A"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C12</w:t>
            </w:r>
          </w:p>
        </w:tc>
        <w:tc>
          <w:tcPr>
            <w:tcW w:w="0" w:type="auto"/>
            <w:vAlign w:val="center"/>
            <w:hideMark/>
          </w:tcPr>
          <w:p w14:paraId="15CDA412"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Completion/Compliance Report; lenders’ review; </w:t>
            </w:r>
            <w:r w:rsidRPr="00572180">
              <w:rPr>
                <w:rFonts w:ascii="Times New Roman" w:eastAsia="Times New Roman" w:hAnsi="Times New Roman" w:cs="Times New Roman"/>
                <w:b/>
                <w:bCs/>
                <w:kern w:val="0"/>
                <w:sz w:val="20"/>
                <w:szCs w:val="20"/>
                <w:lang w:eastAsia="ru-KZ"/>
                <w14:ligatures w14:val="none"/>
              </w:rPr>
              <w:t>External Completion Audit</w:t>
            </w:r>
          </w:p>
        </w:tc>
        <w:tc>
          <w:tcPr>
            <w:tcW w:w="0" w:type="auto"/>
            <w:vAlign w:val="center"/>
            <w:hideMark/>
          </w:tcPr>
          <w:p w14:paraId="0D1BFE37"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Independent specialist → WB review; Independent Monitor</w:t>
            </w:r>
          </w:p>
        </w:tc>
        <w:tc>
          <w:tcPr>
            <w:tcW w:w="0" w:type="auto"/>
            <w:vAlign w:val="center"/>
            <w:hideMark/>
          </w:tcPr>
          <w:p w14:paraId="05F435E3" w14:textId="77777777" w:rsidR="00D528AD" w:rsidRPr="00572180" w:rsidRDefault="00D528AD" w:rsidP="00D528AD">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2 months → 1 month → TBD</w:t>
            </w:r>
          </w:p>
        </w:tc>
      </w:tr>
    </w:tbl>
    <w:p w14:paraId="6A6705A7" w14:textId="5E273EA7" w:rsidR="00471C4A" w:rsidRPr="00572180" w:rsidRDefault="00471C4A" w:rsidP="00572180">
      <w:pPr>
        <w:pStyle w:val="1"/>
        <w:rPr>
          <w:rStyle w:val="a4"/>
          <w:spacing w:val="0"/>
          <w:kern w:val="2"/>
          <w:sz w:val="40"/>
          <w:szCs w:val="40"/>
        </w:rPr>
      </w:pPr>
      <w:bookmarkStart w:id="121" w:name="_Toc210832467"/>
      <w:r w:rsidRPr="00572180">
        <w:rPr>
          <w:rStyle w:val="a4"/>
          <w:spacing w:val="0"/>
          <w:kern w:val="2"/>
          <w:sz w:val="40"/>
          <w:szCs w:val="40"/>
        </w:rPr>
        <w:t>Livelihood Restoration Program (LRP)</w:t>
      </w:r>
      <w:bookmarkEnd w:id="121"/>
    </w:p>
    <w:p w14:paraId="0D50BF86" w14:textId="20BDC783" w:rsidR="00471C4A" w:rsidRPr="00572180" w:rsidRDefault="00471C4A" w:rsidP="00572180">
      <w:pPr>
        <w:pStyle w:val="2"/>
      </w:pPr>
      <w:bookmarkStart w:id="122" w:name="_Toc210832468"/>
      <w:r w:rsidRPr="00572180">
        <w:t xml:space="preserve">Purpose and </w:t>
      </w:r>
      <w:proofErr w:type="spellStart"/>
      <w:r w:rsidRPr="00572180">
        <w:t>Triggers</w:t>
      </w:r>
      <w:bookmarkEnd w:id="122"/>
      <w:proofErr w:type="spellEnd"/>
    </w:p>
    <w:p w14:paraId="6DD021B6" w14:textId="37BA675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The Livelihood Restoration Program (LRP) is </w:t>
      </w:r>
      <w:proofErr w:type="spellStart"/>
      <w:r w:rsidRPr="00471C4A">
        <w:rPr>
          <w:rFonts w:ascii="Times New Roman" w:eastAsia="Times New Roman" w:hAnsi="Times New Roman" w:cs="Times New Roman"/>
          <w:kern w:val="0"/>
          <w:sz w:val="24"/>
          <w:szCs w:val="24"/>
          <w:lang w:eastAsia="ru-KZ"/>
          <w14:ligatures w14:val="none"/>
        </w:rPr>
        <w:t>introduced</w:t>
      </w:r>
      <w:proofErr w:type="spellEnd"/>
      <w:r w:rsidRPr="00471C4A">
        <w:rPr>
          <w:rFonts w:ascii="Times New Roman" w:eastAsia="Times New Roman" w:hAnsi="Times New Roman" w:cs="Times New Roman"/>
          <w:kern w:val="0"/>
          <w:sz w:val="24"/>
          <w:szCs w:val="24"/>
          <w:lang w:eastAsia="ru-KZ"/>
          <w14:ligatures w14:val="none"/>
        </w:rPr>
        <w:t xml:space="preserve"> in this LARAP to </w:t>
      </w:r>
      <w:proofErr w:type="spellStart"/>
      <w:r w:rsidRPr="00471C4A">
        <w:rPr>
          <w:rFonts w:ascii="Times New Roman" w:eastAsia="Times New Roman" w:hAnsi="Times New Roman" w:cs="Times New Roman"/>
          <w:kern w:val="0"/>
          <w:sz w:val="24"/>
          <w:szCs w:val="24"/>
          <w:lang w:eastAsia="ru-KZ"/>
          <w14:ligatures w14:val="none"/>
        </w:rPr>
        <w:t>complement</w:t>
      </w:r>
      <w:proofErr w:type="spellEnd"/>
      <w:r w:rsidRPr="00471C4A">
        <w:rPr>
          <w:rFonts w:ascii="Times New Roman" w:eastAsia="Times New Roman" w:hAnsi="Times New Roman" w:cs="Times New Roman"/>
          <w:kern w:val="0"/>
          <w:sz w:val="24"/>
          <w:szCs w:val="24"/>
          <w:lang w:eastAsia="ru-KZ"/>
          <w14:ligatures w14:val="none"/>
        </w:rPr>
        <w:t xml:space="preserve"> compensation measures and ensure that Project Affected Persons (PAPs) are </w:t>
      </w:r>
      <w:proofErr w:type="spellStart"/>
      <w:r w:rsidRPr="00471C4A">
        <w:rPr>
          <w:rFonts w:ascii="Times New Roman" w:eastAsia="Times New Roman" w:hAnsi="Times New Roman" w:cs="Times New Roman"/>
          <w:kern w:val="0"/>
          <w:sz w:val="24"/>
          <w:szCs w:val="24"/>
          <w:lang w:eastAsia="ru-KZ"/>
          <w14:ligatures w14:val="none"/>
        </w:rPr>
        <w:t>able</w:t>
      </w:r>
      <w:proofErr w:type="spellEnd"/>
      <w:r w:rsidRPr="00471C4A">
        <w:rPr>
          <w:rFonts w:ascii="Times New Roman" w:eastAsia="Times New Roman" w:hAnsi="Times New Roman" w:cs="Times New Roman"/>
          <w:kern w:val="0"/>
          <w:sz w:val="24"/>
          <w:szCs w:val="24"/>
          <w:lang w:eastAsia="ru-KZ"/>
          <w14:ligatures w14:val="none"/>
        </w:rPr>
        <w:t xml:space="preserve"> to restore, and where possible improve, their pre-Project </w:t>
      </w:r>
      <w:proofErr w:type="spellStart"/>
      <w:r w:rsidRPr="00471C4A">
        <w:rPr>
          <w:rFonts w:ascii="Times New Roman" w:eastAsia="Times New Roman" w:hAnsi="Times New Roman" w:cs="Times New Roman"/>
          <w:kern w:val="0"/>
          <w:sz w:val="24"/>
          <w:szCs w:val="24"/>
          <w:lang w:eastAsia="ru-KZ"/>
          <w14:ligatures w14:val="none"/>
        </w:rPr>
        <w:t>sources</w:t>
      </w:r>
      <w:proofErr w:type="spellEnd"/>
      <w:r w:rsidRPr="00471C4A">
        <w:rPr>
          <w:rFonts w:ascii="Times New Roman" w:eastAsia="Times New Roman" w:hAnsi="Times New Roman" w:cs="Times New Roman"/>
          <w:kern w:val="0"/>
          <w:sz w:val="24"/>
          <w:szCs w:val="24"/>
          <w:lang w:eastAsia="ru-KZ"/>
          <w14:ligatures w14:val="none"/>
        </w:rPr>
        <w:t xml:space="preserve"> of income. While Kazakhstan’s Land Code provides for equivalent compensation in cases of compulsory acquisition, it does not </w:t>
      </w:r>
      <w:proofErr w:type="spellStart"/>
      <w:r w:rsidRPr="00471C4A">
        <w:rPr>
          <w:rFonts w:ascii="Times New Roman" w:eastAsia="Times New Roman" w:hAnsi="Times New Roman" w:cs="Times New Roman"/>
          <w:kern w:val="0"/>
          <w:sz w:val="24"/>
          <w:szCs w:val="24"/>
          <w:lang w:eastAsia="ru-KZ"/>
          <w14:ligatures w14:val="none"/>
        </w:rPr>
        <w:t>extend</w:t>
      </w:r>
      <w:proofErr w:type="spellEnd"/>
      <w:r w:rsidRPr="00471C4A">
        <w:rPr>
          <w:rFonts w:ascii="Times New Roman" w:eastAsia="Times New Roman" w:hAnsi="Times New Roman" w:cs="Times New Roman"/>
          <w:kern w:val="0"/>
          <w:sz w:val="24"/>
          <w:szCs w:val="24"/>
          <w:lang w:eastAsia="ru-KZ"/>
          <w14:ligatures w14:val="none"/>
        </w:rPr>
        <w:t xml:space="preserve"> to livelihood restoration. IFC PS5 and World Bank  </w:t>
      </w:r>
      <w:proofErr w:type="spellStart"/>
      <w:r w:rsidRPr="00471C4A">
        <w:rPr>
          <w:rFonts w:ascii="Times New Roman" w:eastAsia="Times New Roman" w:hAnsi="Times New Roman" w:cs="Times New Roman"/>
          <w:kern w:val="0"/>
          <w:sz w:val="24"/>
          <w:szCs w:val="24"/>
          <w:lang w:eastAsia="ru-KZ"/>
          <w14:ligatures w14:val="none"/>
        </w:rPr>
        <w:t>therefore</w:t>
      </w:r>
      <w:proofErr w:type="spellEnd"/>
      <w:r w:rsidRPr="00471C4A">
        <w:rPr>
          <w:rFonts w:ascii="Times New Roman" w:eastAsia="Times New Roman" w:hAnsi="Times New Roman" w:cs="Times New Roman"/>
          <w:kern w:val="0"/>
          <w:sz w:val="24"/>
          <w:szCs w:val="24"/>
          <w:lang w:eastAsia="ru-KZ"/>
          <w14:ligatures w14:val="none"/>
        </w:rPr>
        <w:t xml:space="preserve"> require additional measures.</w:t>
      </w:r>
    </w:p>
    <w:p w14:paraId="64AA3F7F"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The LRP will be applied when households </w:t>
      </w:r>
      <w:proofErr w:type="spellStart"/>
      <w:r w:rsidRPr="00471C4A">
        <w:rPr>
          <w:rFonts w:ascii="Times New Roman" w:eastAsia="Times New Roman" w:hAnsi="Times New Roman" w:cs="Times New Roman"/>
          <w:kern w:val="0"/>
          <w:sz w:val="24"/>
          <w:szCs w:val="24"/>
          <w:lang w:eastAsia="ru-KZ"/>
          <w14:ligatures w14:val="none"/>
        </w:rPr>
        <w:t>lose</w:t>
      </w:r>
      <w:proofErr w:type="spellEnd"/>
      <w:r w:rsidRPr="00471C4A">
        <w:rPr>
          <w:rFonts w:ascii="Times New Roman" w:eastAsia="Times New Roman" w:hAnsi="Times New Roman" w:cs="Times New Roman"/>
          <w:kern w:val="0"/>
          <w:sz w:val="24"/>
          <w:szCs w:val="24"/>
          <w:lang w:eastAsia="ru-KZ"/>
          <w14:ligatures w14:val="none"/>
        </w:rPr>
        <w:t xml:space="preserve"> </w:t>
      </w:r>
      <w:r w:rsidRPr="00471C4A">
        <w:rPr>
          <w:rFonts w:ascii="Times New Roman" w:eastAsia="Times New Roman" w:hAnsi="Times New Roman" w:cs="Times New Roman"/>
          <w:b/>
          <w:bCs/>
          <w:kern w:val="0"/>
          <w:sz w:val="24"/>
          <w:szCs w:val="24"/>
          <w:lang w:eastAsia="ru-KZ"/>
          <w14:ligatures w14:val="none"/>
        </w:rPr>
        <w:t>10% or more</w:t>
      </w:r>
      <w:r w:rsidRPr="00471C4A">
        <w:rPr>
          <w:rFonts w:ascii="Times New Roman" w:eastAsia="Times New Roman" w:hAnsi="Times New Roman" w:cs="Times New Roman"/>
          <w:kern w:val="0"/>
          <w:sz w:val="24"/>
          <w:szCs w:val="24"/>
          <w:lang w:eastAsia="ru-KZ"/>
          <w14:ligatures w14:val="none"/>
        </w:rPr>
        <w:t xml:space="preserve"> of </w:t>
      </w:r>
      <w:proofErr w:type="spellStart"/>
      <w:r w:rsidRPr="00471C4A">
        <w:rPr>
          <w:rFonts w:ascii="Times New Roman" w:eastAsia="Times New Roman" w:hAnsi="Times New Roman" w:cs="Times New Roman"/>
          <w:kern w:val="0"/>
          <w:sz w:val="24"/>
          <w:szCs w:val="24"/>
          <w:lang w:eastAsia="ru-KZ"/>
          <w14:ligatures w14:val="none"/>
        </w:rPr>
        <w:t>productive</w:t>
      </w:r>
      <w:proofErr w:type="spellEnd"/>
      <w:r w:rsidRPr="00471C4A">
        <w:rPr>
          <w:rFonts w:ascii="Times New Roman" w:eastAsia="Times New Roman" w:hAnsi="Times New Roman" w:cs="Times New Roman"/>
          <w:kern w:val="0"/>
          <w:sz w:val="24"/>
          <w:szCs w:val="24"/>
          <w:lang w:eastAsia="ru-KZ"/>
          <w14:ligatures w14:val="none"/>
        </w:rPr>
        <w:t xml:space="preserve"> land or </w:t>
      </w:r>
      <w:proofErr w:type="spellStart"/>
      <w:r w:rsidRPr="00471C4A">
        <w:rPr>
          <w:rFonts w:ascii="Times New Roman" w:eastAsia="Times New Roman" w:hAnsi="Times New Roman" w:cs="Times New Roman"/>
          <w:kern w:val="0"/>
          <w:sz w:val="24"/>
          <w:szCs w:val="24"/>
          <w:lang w:eastAsia="ru-KZ"/>
          <w14:ligatures w14:val="none"/>
        </w:rPr>
        <w:t>household</w:t>
      </w:r>
      <w:proofErr w:type="spellEnd"/>
      <w:r w:rsidRPr="00471C4A">
        <w:rPr>
          <w:rFonts w:ascii="Times New Roman" w:eastAsia="Times New Roman" w:hAnsi="Times New Roman" w:cs="Times New Roman"/>
          <w:kern w:val="0"/>
          <w:sz w:val="24"/>
          <w:szCs w:val="24"/>
          <w:lang w:eastAsia="ru-KZ"/>
          <w14:ligatures w14:val="none"/>
        </w:rPr>
        <w:t xml:space="preserve"> income, when seasonal access to </w:t>
      </w:r>
      <w:proofErr w:type="spellStart"/>
      <w:r w:rsidRPr="00471C4A">
        <w:rPr>
          <w:rFonts w:ascii="Times New Roman" w:eastAsia="Times New Roman" w:hAnsi="Times New Roman" w:cs="Times New Roman"/>
          <w:kern w:val="0"/>
          <w:sz w:val="24"/>
          <w:szCs w:val="24"/>
          <w:lang w:eastAsia="ru-KZ"/>
          <w14:ligatures w14:val="none"/>
        </w:rPr>
        <w:t>grazing</w:t>
      </w:r>
      <w:proofErr w:type="spellEnd"/>
      <w:r w:rsidRPr="00471C4A">
        <w:rPr>
          <w:rFonts w:ascii="Times New Roman" w:eastAsia="Times New Roman" w:hAnsi="Times New Roman" w:cs="Times New Roman"/>
          <w:kern w:val="0"/>
          <w:sz w:val="24"/>
          <w:szCs w:val="24"/>
          <w:lang w:eastAsia="ru-KZ"/>
          <w14:ligatures w14:val="none"/>
        </w:rPr>
        <w:t xml:space="preserve"> areas or water </w:t>
      </w:r>
      <w:proofErr w:type="spellStart"/>
      <w:r w:rsidRPr="00471C4A">
        <w:rPr>
          <w:rFonts w:ascii="Times New Roman" w:eastAsia="Times New Roman" w:hAnsi="Times New Roman" w:cs="Times New Roman"/>
          <w:kern w:val="0"/>
          <w:sz w:val="24"/>
          <w:szCs w:val="24"/>
          <w:lang w:eastAsia="ru-KZ"/>
          <w14:ligatures w14:val="none"/>
        </w:rPr>
        <w:t>sources</w:t>
      </w:r>
      <w:proofErr w:type="spellEnd"/>
      <w:r w:rsidRPr="00471C4A">
        <w:rPr>
          <w:rFonts w:ascii="Times New Roman" w:eastAsia="Times New Roman" w:hAnsi="Times New Roman" w:cs="Times New Roman"/>
          <w:kern w:val="0"/>
          <w:sz w:val="24"/>
          <w:szCs w:val="24"/>
          <w:lang w:eastAsia="ru-KZ"/>
          <w14:ligatures w14:val="none"/>
        </w:rPr>
        <w:t xml:space="preserve"> is </w:t>
      </w:r>
      <w:proofErr w:type="spellStart"/>
      <w:r w:rsidRPr="00471C4A">
        <w:rPr>
          <w:rFonts w:ascii="Times New Roman" w:eastAsia="Times New Roman" w:hAnsi="Times New Roman" w:cs="Times New Roman"/>
          <w:kern w:val="0"/>
          <w:sz w:val="24"/>
          <w:szCs w:val="24"/>
          <w:lang w:eastAsia="ru-KZ"/>
          <w14:ligatures w14:val="none"/>
        </w:rPr>
        <w:t>disrupted</w:t>
      </w:r>
      <w:proofErr w:type="spellEnd"/>
      <w:r w:rsidRPr="00471C4A">
        <w:rPr>
          <w:rFonts w:ascii="Times New Roman" w:eastAsia="Times New Roman" w:hAnsi="Times New Roman" w:cs="Times New Roman"/>
          <w:kern w:val="0"/>
          <w:sz w:val="24"/>
          <w:szCs w:val="24"/>
          <w:lang w:eastAsia="ru-KZ"/>
          <w14:ligatures w14:val="none"/>
        </w:rPr>
        <w:t xml:space="preserve">, or when vulnerable households experience disproportionate impacts even if their direct losses fall below the formal </w:t>
      </w:r>
      <w:proofErr w:type="spellStart"/>
      <w:r w:rsidRPr="00471C4A">
        <w:rPr>
          <w:rFonts w:ascii="Times New Roman" w:eastAsia="Times New Roman" w:hAnsi="Times New Roman" w:cs="Times New Roman"/>
          <w:kern w:val="0"/>
          <w:sz w:val="24"/>
          <w:szCs w:val="24"/>
          <w:lang w:eastAsia="ru-KZ"/>
          <w14:ligatures w14:val="none"/>
        </w:rPr>
        <w:t>threshold</w:t>
      </w:r>
      <w:proofErr w:type="spellEnd"/>
      <w:r w:rsidRPr="00471C4A">
        <w:rPr>
          <w:rFonts w:ascii="Times New Roman" w:eastAsia="Times New Roman" w:hAnsi="Times New Roman" w:cs="Times New Roman"/>
          <w:kern w:val="0"/>
          <w:sz w:val="24"/>
          <w:szCs w:val="24"/>
          <w:lang w:eastAsia="ru-KZ"/>
          <w14:ligatures w14:val="none"/>
        </w:rPr>
        <w:t xml:space="preserve">. In this Project, LRP implementation is </w:t>
      </w:r>
      <w:proofErr w:type="spellStart"/>
      <w:r w:rsidRPr="00471C4A">
        <w:rPr>
          <w:rFonts w:ascii="Times New Roman" w:eastAsia="Times New Roman" w:hAnsi="Times New Roman" w:cs="Times New Roman"/>
          <w:kern w:val="0"/>
          <w:sz w:val="24"/>
          <w:szCs w:val="24"/>
          <w:lang w:eastAsia="ru-KZ"/>
          <w14:ligatures w14:val="none"/>
        </w:rPr>
        <w:t>understood</w:t>
      </w:r>
      <w:proofErr w:type="spellEnd"/>
      <w:r w:rsidRPr="00471C4A">
        <w:rPr>
          <w:rFonts w:ascii="Times New Roman" w:eastAsia="Times New Roman" w:hAnsi="Times New Roman" w:cs="Times New Roman"/>
          <w:kern w:val="0"/>
          <w:sz w:val="24"/>
          <w:szCs w:val="24"/>
          <w:lang w:eastAsia="ru-KZ"/>
          <w14:ligatures w14:val="none"/>
        </w:rPr>
        <w:t xml:space="preserve"> as a </w:t>
      </w:r>
      <w:proofErr w:type="spellStart"/>
      <w:r w:rsidRPr="00471C4A">
        <w:rPr>
          <w:rFonts w:ascii="Times New Roman" w:eastAsia="Times New Roman" w:hAnsi="Times New Roman" w:cs="Times New Roman"/>
          <w:kern w:val="0"/>
          <w:sz w:val="24"/>
          <w:szCs w:val="24"/>
          <w:lang w:eastAsia="ru-KZ"/>
          <w14:ligatures w14:val="none"/>
        </w:rPr>
        <w:t>rolling</w:t>
      </w:r>
      <w:proofErr w:type="spellEnd"/>
      <w:r w:rsidRPr="00471C4A">
        <w:rPr>
          <w:rFonts w:ascii="Times New Roman" w:eastAsia="Times New Roman" w:hAnsi="Times New Roman" w:cs="Times New Roman"/>
          <w:kern w:val="0"/>
          <w:sz w:val="24"/>
          <w:szCs w:val="24"/>
          <w:lang w:eastAsia="ru-KZ"/>
          <w14:ligatures w14:val="none"/>
        </w:rPr>
        <w:t xml:space="preserve"> process: in </w:t>
      </w:r>
      <w:proofErr w:type="spellStart"/>
      <w:r w:rsidRPr="00471C4A">
        <w:rPr>
          <w:rFonts w:ascii="Times New Roman" w:eastAsia="Times New Roman" w:hAnsi="Times New Roman" w:cs="Times New Roman"/>
          <w:kern w:val="0"/>
          <w:sz w:val="24"/>
          <w:szCs w:val="24"/>
          <w:lang w:eastAsia="ru-KZ"/>
          <w14:ligatures w14:val="none"/>
        </w:rPr>
        <w:t>some</w:t>
      </w:r>
      <w:proofErr w:type="spellEnd"/>
      <w:r w:rsidRPr="00471C4A">
        <w:rPr>
          <w:rFonts w:ascii="Times New Roman" w:eastAsia="Times New Roman" w:hAnsi="Times New Roman" w:cs="Times New Roman"/>
          <w:kern w:val="0"/>
          <w:sz w:val="24"/>
          <w:szCs w:val="24"/>
          <w:lang w:eastAsia="ru-KZ"/>
          <w14:ligatures w14:val="none"/>
        </w:rPr>
        <w:t xml:space="preserve"> sections construction has already </w:t>
      </w:r>
      <w:proofErr w:type="spellStart"/>
      <w:r w:rsidRPr="00471C4A">
        <w:rPr>
          <w:rFonts w:ascii="Times New Roman" w:eastAsia="Times New Roman" w:hAnsi="Times New Roman" w:cs="Times New Roman"/>
          <w:kern w:val="0"/>
          <w:sz w:val="24"/>
          <w:szCs w:val="24"/>
          <w:lang w:eastAsia="ru-KZ"/>
          <w14:ligatures w14:val="none"/>
        </w:rPr>
        <w:t>commenced</w:t>
      </w:r>
      <w:proofErr w:type="spellEnd"/>
      <w:r w:rsidRPr="00471C4A">
        <w:rPr>
          <w:rFonts w:ascii="Times New Roman" w:eastAsia="Times New Roman" w:hAnsi="Times New Roman" w:cs="Times New Roman"/>
          <w:kern w:val="0"/>
          <w:sz w:val="24"/>
          <w:szCs w:val="24"/>
          <w:lang w:eastAsia="ru-KZ"/>
          <w14:ligatures w14:val="none"/>
        </w:rPr>
        <w:t xml:space="preserve">, and restoration measures must </w:t>
      </w:r>
      <w:proofErr w:type="spellStart"/>
      <w:r w:rsidRPr="00471C4A">
        <w:rPr>
          <w:rFonts w:ascii="Times New Roman" w:eastAsia="Times New Roman" w:hAnsi="Times New Roman" w:cs="Times New Roman"/>
          <w:kern w:val="0"/>
          <w:sz w:val="24"/>
          <w:szCs w:val="24"/>
          <w:lang w:eastAsia="ru-KZ"/>
          <w14:ligatures w14:val="none"/>
        </w:rPr>
        <w:t>therefore</w:t>
      </w:r>
      <w:proofErr w:type="spellEnd"/>
      <w:r w:rsidRPr="00471C4A">
        <w:rPr>
          <w:rFonts w:ascii="Times New Roman" w:eastAsia="Times New Roman" w:hAnsi="Times New Roman" w:cs="Times New Roman"/>
          <w:kern w:val="0"/>
          <w:sz w:val="24"/>
          <w:szCs w:val="24"/>
          <w:lang w:eastAsia="ru-KZ"/>
          <w14:ligatures w14:val="none"/>
        </w:rPr>
        <w:t xml:space="preserve"> be </w:t>
      </w:r>
      <w:proofErr w:type="spellStart"/>
      <w:r w:rsidRPr="00471C4A">
        <w:rPr>
          <w:rFonts w:ascii="Times New Roman" w:eastAsia="Times New Roman" w:hAnsi="Times New Roman" w:cs="Times New Roman"/>
          <w:kern w:val="0"/>
          <w:sz w:val="24"/>
          <w:szCs w:val="24"/>
          <w:lang w:eastAsia="ru-KZ"/>
          <w14:ligatures w14:val="none"/>
        </w:rPr>
        <w:t>verified</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retroactively</w:t>
      </w:r>
      <w:proofErr w:type="spellEnd"/>
      <w:r w:rsidRPr="00471C4A">
        <w:rPr>
          <w:rFonts w:ascii="Times New Roman" w:eastAsia="Times New Roman" w:hAnsi="Times New Roman" w:cs="Times New Roman"/>
          <w:kern w:val="0"/>
          <w:sz w:val="24"/>
          <w:szCs w:val="24"/>
          <w:lang w:eastAsia="ru-KZ"/>
          <w14:ligatures w14:val="none"/>
        </w:rPr>
        <w:t xml:space="preserve"> or applied in </w:t>
      </w:r>
      <w:proofErr w:type="spellStart"/>
      <w:r w:rsidRPr="00471C4A">
        <w:rPr>
          <w:rFonts w:ascii="Times New Roman" w:eastAsia="Times New Roman" w:hAnsi="Times New Roman" w:cs="Times New Roman"/>
          <w:kern w:val="0"/>
          <w:sz w:val="24"/>
          <w:szCs w:val="24"/>
          <w:lang w:eastAsia="ru-KZ"/>
          <w14:ligatures w14:val="none"/>
        </w:rPr>
        <w:t>parallel</w:t>
      </w:r>
      <w:proofErr w:type="spellEnd"/>
      <w:r w:rsidRPr="00471C4A">
        <w:rPr>
          <w:rFonts w:ascii="Times New Roman" w:eastAsia="Times New Roman" w:hAnsi="Times New Roman" w:cs="Times New Roman"/>
          <w:kern w:val="0"/>
          <w:sz w:val="24"/>
          <w:szCs w:val="24"/>
          <w:lang w:eastAsia="ru-KZ"/>
          <w14:ligatures w14:val="none"/>
        </w:rPr>
        <w:t xml:space="preserve"> with works.</w:t>
      </w:r>
    </w:p>
    <w:p w14:paraId="7252D90E" w14:textId="7DECF6EA" w:rsidR="00471C4A" w:rsidRPr="00471C4A" w:rsidRDefault="00471C4A" w:rsidP="00572180">
      <w:pPr>
        <w:pStyle w:val="2"/>
        <w:rPr>
          <w:rFonts w:ascii="Times New Roman" w:hAnsi="Times New Roman" w:cs="Times New Roman"/>
          <w:color w:val="595959" w:themeColor="text1" w:themeTint="A6"/>
          <w:spacing w:val="15"/>
          <w:sz w:val="24"/>
          <w:szCs w:val="24"/>
        </w:rPr>
      </w:pPr>
      <w:bookmarkStart w:id="123" w:name="_Toc210832469"/>
      <w:r w:rsidRPr="00572180">
        <w:t xml:space="preserve">Socio-Economic Baseline and </w:t>
      </w:r>
      <w:proofErr w:type="spellStart"/>
      <w:r w:rsidRPr="00572180">
        <w:t>Railway</w:t>
      </w:r>
      <w:proofErr w:type="spellEnd"/>
      <w:r w:rsidRPr="00572180">
        <w:t>-Specific Livelihood Risks</w:t>
      </w:r>
      <w:bookmarkEnd w:id="123"/>
    </w:p>
    <w:p w14:paraId="6F5DD9D5"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Socio-economic surveys indicate that most affected households </w:t>
      </w:r>
      <w:proofErr w:type="spellStart"/>
      <w:r w:rsidRPr="00471C4A">
        <w:rPr>
          <w:rFonts w:ascii="Times New Roman" w:eastAsia="Times New Roman" w:hAnsi="Times New Roman" w:cs="Times New Roman"/>
          <w:kern w:val="0"/>
          <w:sz w:val="24"/>
          <w:szCs w:val="24"/>
          <w:lang w:eastAsia="ru-KZ"/>
          <w14:ligatures w14:val="none"/>
        </w:rPr>
        <w:t>depend</w:t>
      </w:r>
      <w:proofErr w:type="spellEnd"/>
      <w:r w:rsidRPr="00471C4A">
        <w:rPr>
          <w:rFonts w:ascii="Times New Roman" w:eastAsia="Times New Roman" w:hAnsi="Times New Roman" w:cs="Times New Roman"/>
          <w:kern w:val="0"/>
          <w:sz w:val="24"/>
          <w:szCs w:val="24"/>
          <w:lang w:eastAsia="ru-KZ"/>
          <w14:ligatures w14:val="none"/>
        </w:rPr>
        <w:t xml:space="preserve"> on livestock </w:t>
      </w:r>
      <w:proofErr w:type="spellStart"/>
      <w:r w:rsidRPr="00471C4A">
        <w:rPr>
          <w:rFonts w:ascii="Times New Roman" w:eastAsia="Times New Roman" w:hAnsi="Times New Roman" w:cs="Times New Roman"/>
          <w:kern w:val="0"/>
          <w:sz w:val="24"/>
          <w:szCs w:val="24"/>
          <w:lang w:eastAsia="ru-KZ"/>
          <w14:ligatures w14:val="none"/>
        </w:rPr>
        <w:t>grazing</w:t>
      </w:r>
      <w:proofErr w:type="spellEnd"/>
      <w:r w:rsidRPr="00471C4A">
        <w:rPr>
          <w:rFonts w:ascii="Times New Roman" w:eastAsia="Times New Roman" w:hAnsi="Times New Roman" w:cs="Times New Roman"/>
          <w:kern w:val="0"/>
          <w:sz w:val="24"/>
          <w:szCs w:val="24"/>
          <w:lang w:eastAsia="ru-KZ"/>
          <w14:ligatures w14:val="none"/>
        </w:rPr>
        <w:t xml:space="preserve"> as their main livelihood </w:t>
      </w:r>
      <w:proofErr w:type="spellStart"/>
      <w:r w:rsidRPr="00471C4A">
        <w:rPr>
          <w:rFonts w:ascii="Times New Roman" w:eastAsia="Times New Roman" w:hAnsi="Times New Roman" w:cs="Times New Roman"/>
          <w:kern w:val="0"/>
          <w:sz w:val="24"/>
          <w:szCs w:val="24"/>
          <w:lang w:eastAsia="ru-KZ"/>
          <w14:ligatures w14:val="none"/>
        </w:rPr>
        <w:t>source</w:t>
      </w:r>
      <w:proofErr w:type="spellEnd"/>
      <w:r w:rsidRPr="00471C4A">
        <w:rPr>
          <w:rFonts w:ascii="Times New Roman" w:eastAsia="Times New Roman" w:hAnsi="Times New Roman" w:cs="Times New Roman"/>
          <w:kern w:val="0"/>
          <w:sz w:val="24"/>
          <w:szCs w:val="24"/>
          <w:lang w:eastAsia="ru-KZ"/>
          <w14:ligatures w14:val="none"/>
        </w:rPr>
        <w:t xml:space="preserve">, with supplementary income from </w:t>
      </w:r>
      <w:proofErr w:type="spellStart"/>
      <w:r w:rsidRPr="00471C4A">
        <w:rPr>
          <w:rFonts w:ascii="Times New Roman" w:eastAsia="Times New Roman" w:hAnsi="Times New Roman" w:cs="Times New Roman"/>
          <w:kern w:val="0"/>
          <w:sz w:val="24"/>
          <w:szCs w:val="24"/>
          <w:lang w:eastAsia="ru-KZ"/>
          <w14:ligatures w14:val="none"/>
        </w:rPr>
        <w:t>small</w:t>
      </w:r>
      <w:proofErr w:type="spellEnd"/>
      <w:r w:rsidRPr="00471C4A">
        <w:rPr>
          <w:rFonts w:ascii="Times New Roman" w:eastAsia="Times New Roman" w:hAnsi="Times New Roman" w:cs="Times New Roman"/>
          <w:kern w:val="0"/>
          <w:sz w:val="24"/>
          <w:szCs w:val="24"/>
          <w:lang w:eastAsia="ru-KZ"/>
          <w14:ligatures w14:val="none"/>
        </w:rPr>
        <w:t xml:space="preserve">-scale farming, </w:t>
      </w:r>
      <w:proofErr w:type="spellStart"/>
      <w:r w:rsidRPr="00471C4A">
        <w:rPr>
          <w:rFonts w:ascii="Times New Roman" w:eastAsia="Times New Roman" w:hAnsi="Times New Roman" w:cs="Times New Roman"/>
          <w:kern w:val="0"/>
          <w:sz w:val="24"/>
          <w:szCs w:val="24"/>
          <w:lang w:eastAsia="ru-KZ"/>
          <w14:ligatures w14:val="none"/>
        </w:rPr>
        <w:t>pensions</w:t>
      </w:r>
      <w:proofErr w:type="spellEnd"/>
      <w:r w:rsidRPr="00471C4A">
        <w:rPr>
          <w:rFonts w:ascii="Times New Roman" w:eastAsia="Times New Roman" w:hAnsi="Times New Roman" w:cs="Times New Roman"/>
          <w:kern w:val="0"/>
          <w:sz w:val="24"/>
          <w:szCs w:val="24"/>
          <w:lang w:eastAsia="ru-KZ"/>
          <w14:ligatures w14:val="none"/>
        </w:rPr>
        <w:t xml:space="preserve">, and seasonal </w:t>
      </w:r>
      <w:proofErr w:type="spellStart"/>
      <w:r w:rsidRPr="00471C4A">
        <w:rPr>
          <w:rFonts w:ascii="Times New Roman" w:eastAsia="Times New Roman" w:hAnsi="Times New Roman" w:cs="Times New Roman"/>
          <w:kern w:val="0"/>
          <w:sz w:val="24"/>
          <w:szCs w:val="24"/>
          <w:lang w:eastAsia="ru-KZ"/>
          <w14:ligatures w14:val="none"/>
        </w:rPr>
        <w:t>employment</w:t>
      </w:r>
      <w:proofErr w:type="spellEnd"/>
      <w:r w:rsidRPr="00471C4A">
        <w:rPr>
          <w:rFonts w:ascii="Times New Roman" w:eastAsia="Times New Roman" w:hAnsi="Times New Roman" w:cs="Times New Roman"/>
          <w:kern w:val="0"/>
          <w:sz w:val="24"/>
          <w:szCs w:val="24"/>
          <w:lang w:eastAsia="ru-KZ"/>
          <w14:ligatures w14:val="none"/>
        </w:rPr>
        <w:t xml:space="preserve">. Livestock </w:t>
      </w:r>
      <w:proofErr w:type="spellStart"/>
      <w:r w:rsidRPr="00471C4A">
        <w:rPr>
          <w:rFonts w:ascii="Times New Roman" w:eastAsia="Times New Roman" w:hAnsi="Times New Roman" w:cs="Times New Roman"/>
          <w:kern w:val="0"/>
          <w:sz w:val="24"/>
          <w:szCs w:val="24"/>
          <w:lang w:eastAsia="ru-KZ"/>
          <w14:ligatures w14:val="none"/>
        </w:rPr>
        <w:t>herding</w:t>
      </w:r>
      <w:proofErr w:type="spellEnd"/>
      <w:r w:rsidRPr="00471C4A">
        <w:rPr>
          <w:rFonts w:ascii="Times New Roman" w:eastAsia="Times New Roman" w:hAnsi="Times New Roman" w:cs="Times New Roman"/>
          <w:kern w:val="0"/>
          <w:sz w:val="24"/>
          <w:szCs w:val="24"/>
          <w:lang w:eastAsia="ru-KZ"/>
          <w14:ligatures w14:val="none"/>
        </w:rPr>
        <w:t xml:space="preserve">, including seasonal </w:t>
      </w:r>
      <w:proofErr w:type="spellStart"/>
      <w:r w:rsidRPr="00471C4A">
        <w:rPr>
          <w:rFonts w:ascii="Times New Roman" w:eastAsia="Times New Roman" w:hAnsi="Times New Roman" w:cs="Times New Roman"/>
          <w:kern w:val="0"/>
          <w:sz w:val="24"/>
          <w:szCs w:val="24"/>
          <w:lang w:eastAsia="ru-KZ"/>
          <w14:ligatures w14:val="none"/>
        </w:rPr>
        <w:t>migration</w:t>
      </w:r>
      <w:proofErr w:type="spellEnd"/>
      <w:r w:rsidRPr="00471C4A">
        <w:rPr>
          <w:rFonts w:ascii="Times New Roman" w:eastAsia="Times New Roman" w:hAnsi="Times New Roman" w:cs="Times New Roman"/>
          <w:kern w:val="0"/>
          <w:sz w:val="24"/>
          <w:szCs w:val="24"/>
          <w:lang w:eastAsia="ru-KZ"/>
          <w14:ligatures w14:val="none"/>
        </w:rPr>
        <w:t xml:space="preserve">, is central to </w:t>
      </w:r>
      <w:proofErr w:type="spellStart"/>
      <w:r w:rsidRPr="00471C4A">
        <w:rPr>
          <w:rFonts w:ascii="Times New Roman" w:eastAsia="Times New Roman" w:hAnsi="Times New Roman" w:cs="Times New Roman"/>
          <w:kern w:val="0"/>
          <w:sz w:val="24"/>
          <w:szCs w:val="24"/>
          <w:lang w:eastAsia="ru-KZ"/>
          <w14:ligatures w14:val="none"/>
        </w:rPr>
        <w:t>household</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resilience</w:t>
      </w:r>
      <w:proofErr w:type="spellEnd"/>
      <w:r w:rsidRPr="00471C4A">
        <w:rPr>
          <w:rFonts w:ascii="Times New Roman" w:eastAsia="Times New Roman" w:hAnsi="Times New Roman" w:cs="Times New Roman"/>
          <w:kern w:val="0"/>
          <w:sz w:val="24"/>
          <w:szCs w:val="24"/>
          <w:lang w:eastAsia="ru-KZ"/>
          <w14:ligatures w14:val="none"/>
        </w:rPr>
        <w:t xml:space="preserve">. Access to pastures, </w:t>
      </w:r>
      <w:proofErr w:type="spellStart"/>
      <w:r w:rsidRPr="00471C4A">
        <w:rPr>
          <w:rFonts w:ascii="Times New Roman" w:eastAsia="Times New Roman" w:hAnsi="Times New Roman" w:cs="Times New Roman"/>
          <w:kern w:val="0"/>
          <w:sz w:val="24"/>
          <w:szCs w:val="24"/>
          <w:lang w:eastAsia="ru-KZ"/>
          <w14:ligatures w14:val="none"/>
        </w:rPr>
        <w:t>watering</w:t>
      </w:r>
      <w:proofErr w:type="spellEnd"/>
      <w:r w:rsidRPr="00471C4A">
        <w:rPr>
          <w:rFonts w:ascii="Times New Roman" w:eastAsia="Times New Roman" w:hAnsi="Times New Roman" w:cs="Times New Roman"/>
          <w:kern w:val="0"/>
          <w:sz w:val="24"/>
          <w:szCs w:val="24"/>
          <w:lang w:eastAsia="ru-KZ"/>
          <w14:ligatures w14:val="none"/>
        </w:rPr>
        <w:t xml:space="preserve"> points, and </w:t>
      </w:r>
      <w:proofErr w:type="spellStart"/>
      <w:r w:rsidRPr="00471C4A">
        <w:rPr>
          <w:rFonts w:ascii="Times New Roman" w:eastAsia="Times New Roman" w:hAnsi="Times New Roman" w:cs="Times New Roman"/>
          <w:kern w:val="0"/>
          <w:sz w:val="24"/>
          <w:szCs w:val="24"/>
          <w:lang w:eastAsia="ru-KZ"/>
          <w14:ligatures w14:val="none"/>
        </w:rPr>
        <w:t>migration</w:t>
      </w:r>
      <w:proofErr w:type="spellEnd"/>
      <w:r w:rsidRPr="00471C4A">
        <w:rPr>
          <w:rFonts w:ascii="Times New Roman" w:eastAsia="Times New Roman" w:hAnsi="Times New Roman" w:cs="Times New Roman"/>
          <w:kern w:val="0"/>
          <w:sz w:val="24"/>
          <w:szCs w:val="24"/>
          <w:lang w:eastAsia="ru-KZ"/>
          <w14:ligatures w14:val="none"/>
        </w:rPr>
        <w:t xml:space="preserve"> routes is </w:t>
      </w:r>
      <w:proofErr w:type="spellStart"/>
      <w:r w:rsidRPr="00471C4A">
        <w:rPr>
          <w:rFonts w:ascii="Times New Roman" w:eastAsia="Times New Roman" w:hAnsi="Times New Roman" w:cs="Times New Roman"/>
          <w:kern w:val="0"/>
          <w:sz w:val="24"/>
          <w:szCs w:val="24"/>
          <w:lang w:eastAsia="ru-KZ"/>
          <w14:ligatures w14:val="none"/>
        </w:rPr>
        <w:t>therefore</w:t>
      </w:r>
      <w:proofErr w:type="spellEnd"/>
      <w:r w:rsidRPr="00471C4A">
        <w:rPr>
          <w:rFonts w:ascii="Times New Roman" w:eastAsia="Times New Roman" w:hAnsi="Times New Roman" w:cs="Times New Roman"/>
          <w:kern w:val="0"/>
          <w:sz w:val="24"/>
          <w:szCs w:val="24"/>
          <w:lang w:eastAsia="ru-KZ"/>
          <w14:ligatures w14:val="none"/>
        </w:rPr>
        <w:t xml:space="preserve"> critical.</w:t>
      </w:r>
    </w:p>
    <w:p w14:paraId="7E7AA202" w14:textId="77777777" w:rsid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The new </w:t>
      </w:r>
      <w:proofErr w:type="spellStart"/>
      <w:r w:rsidRPr="00471C4A">
        <w:rPr>
          <w:rFonts w:ascii="Times New Roman" w:eastAsia="Times New Roman" w:hAnsi="Times New Roman" w:cs="Times New Roman"/>
          <w:kern w:val="0"/>
          <w:sz w:val="24"/>
          <w:szCs w:val="24"/>
          <w:lang w:eastAsia="ru-KZ"/>
          <w14:ligatures w14:val="none"/>
        </w:rPr>
        <w:t>railway</w:t>
      </w:r>
      <w:proofErr w:type="spellEnd"/>
      <w:r w:rsidRPr="00471C4A">
        <w:rPr>
          <w:rFonts w:ascii="Times New Roman" w:eastAsia="Times New Roman" w:hAnsi="Times New Roman" w:cs="Times New Roman"/>
          <w:kern w:val="0"/>
          <w:sz w:val="24"/>
          <w:szCs w:val="24"/>
          <w:lang w:eastAsia="ru-KZ"/>
          <w14:ligatures w14:val="none"/>
        </w:rPr>
        <w:t xml:space="preserve"> alignment </w:t>
      </w:r>
      <w:proofErr w:type="spellStart"/>
      <w:r w:rsidRPr="00471C4A">
        <w:rPr>
          <w:rFonts w:ascii="Times New Roman" w:eastAsia="Times New Roman" w:hAnsi="Times New Roman" w:cs="Times New Roman"/>
          <w:kern w:val="0"/>
          <w:sz w:val="24"/>
          <w:szCs w:val="24"/>
          <w:lang w:eastAsia="ru-KZ"/>
          <w14:ligatures w14:val="none"/>
        </w:rPr>
        <w:t>poses</w:t>
      </w:r>
      <w:proofErr w:type="spellEnd"/>
      <w:r w:rsidRPr="00471C4A">
        <w:rPr>
          <w:rFonts w:ascii="Times New Roman" w:eastAsia="Times New Roman" w:hAnsi="Times New Roman" w:cs="Times New Roman"/>
          <w:kern w:val="0"/>
          <w:sz w:val="24"/>
          <w:szCs w:val="24"/>
          <w:lang w:eastAsia="ru-KZ"/>
          <w14:ligatures w14:val="none"/>
        </w:rPr>
        <w:t xml:space="preserve"> specific risks to these systems: permanent loss of </w:t>
      </w:r>
      <w:proofErr w:type="spellStart"/>
      <w:r w:rsidRPr="00471C4A">
        <w:rPr>
          <w:rFonts w:ascii="Times New Roman" w:eastAsia="Times New Roman" w:hAnsi="Times New Roman" w:cs="Times New Roman"/>
          <w:kern w:val="0"/>
          <w:sz w:val="24"/>
          <w:szCs w:val="24"/>
          <w:lang w:eastAsia="ru-KZ"/>
          <w14:ligatures w14:val="none"/>
        </w:rPr>
        <w:t>pastureland</w:t>
      </w:r>
      <w:proofErr w:type="spellEnd"/>
      <w:r w:rsidRPr="00471C4A">
        <w:rPr>
          <w:rFonts w:ascii="Times New Roman" w:eastAsia="Times New Roman" w:hAnsi="Times New Roman" w:cs="Times New Roman"/>
          <w:kern w:val="0"/>
          <w:sz w:val="24"/>
          <w:szCs w:val="24"/>
          <w:lang w:eastAsia="ru-KZ"/>
          <w14:ligatures w14:val="none"/>
        </w:rPr>
        <w:t xml:space="preserve"> within the corridor; </w:t>
      </w:r>
      <w:proofErr w:type="spellStart"/>
      <w:r w:rsidRPr="00471C4A">
        <w:rPr>
          <w:rFonts w:ascii="Times New Roman" w:eastAsia="Times New Roman" w:hAnsi="Times New Roman" w:cs="Times New Roman"/>
          <w:kern w:val="0"/>
          <w:sz w:val="24"/>
          <w:szCs w:val="24"/>
          <w:lang w:eastAsia="ru-KZ"/>
          <w14:ligatures w14:val="none"/>
        </w:rPr>
        <w:t>disruption</w:t>
      </w:r>
      <w:proofErr w:type="spellEnd"/>
      <w:r w:rsidRPr="00471C4A">
        <w:rPr>
          <w:rFonts w:ascii="Times New Roman" w:eastAsia="Times New Roman" w:hAnsi="Times New Roman" w:cs="Times New Roman"/>
          <w:kern w:val="0"/>
          <w:sz w:val="24"/>
          <w:szCs w:val="24"/>
          <w:lang w:eastAsia="ru-KZ"/>
          <w14:ligatures w14:val="none"/>
        </w:rPr>
        <w:t xml:space="preserve"> of livestock </w:t>
      </w:r>
      <w:proofErr w:type="spellStart"/>
      <w:r w:rsidRPr="00471C4A">
        <w:rPr>
          <w:rFonts w:ascii="Times New Roman" w:eastAsia="Times New Roman" w:hAnsi="Times New Roman" w:cs="Times New Roman"/>
          <w:kern w:val="0"/>
          <w:sz w:val="24"/>
          <w:szCs w:val="24"/>
          <w:lang w:eastAsia="ru-KZ"/>
          <w14:ligatures w14:val="none"/>
        </w:rPr>
        <w:t>migration</w:t>
      </w:r>
      <w:proofErr w:type="spellEnd"/>
      <w:r w:rsidRPr="00471C4A">
        <w:rPr>
          <w:rFonts w:ascii="Times New Roman" w:eastAsia="Times New Roman" w:hAnsi="Times New Roman" w:cs="Times New Roman"/>
          <w:kern w:val="0"/>
          <w:sz w:val="24"/>
          <w:szCs w:val="24"/>
          <w:lang w:eastAsia="ru-KZ"/>
          <w14:ligatures w14:val="none"/>
        </w:rPr>
        <w:t xml:space="preserve"> due to </w:t>
      </w:r>
      <w:proofErr w:type="spellStart"/>
      <w:r w:rsidRPr="00471C4A">
        <w:rPr>
          <w:rFonts w:ascii="Times New Roman" w:eastAsia="Times New Roman" w:hAnsi="Times New Roman" w:cs="Times New Roman"/>
          <w:kern w:val="0"/>
          <w:sz w:val="24"/>
          <w:szCs w:val="24"/>
          <w:lang w:eastAsia="ru-KZ"/>
          <w14:ligatures w14:val="none"/>
        </w:rPr>
        <w:t>fencing</w:t>
      </w:r>
      <w:proofErr w:type="spellEnd"/>
      <w:r w:rsidRPr="00471C4A">
        <w:rPr>
          <w:rFonts w:ascii="Times New Roman" w:eastAsia="Times New Roman" w:hAnsi="Times New Roman" w:cs="Times New Roman"/>
          <w:kern w:val="0"/>
          <w:sz w:val="24"/>
          <w:szCs w:val="24"/>
          <w:lang w:eastAsia="ru-KZ"/>
          <w14:ligatures w14:val="none"/>
        </w:rPr>
        <w:t xml:space="preserve"> and </w:t>
      </w:r>
      <w:proofErr w:type="spellStart"/>
      <w:r w:rsidRPr="00471C4A">
        <w:rPr>
          <w:rFonts w:ascii="Times New Roman" w:eastAsia="Times New Roman" w:hAnsi="Times New Roman" w:cs="Times New Roman"/>
          <w:kern w:val="0"/>
          <w:sz w:val="24"/>
          <w:szCs w:val="24"/>
          <w:lang w:eastAsia="ru-KZ"/>
          <w14:ligatures w14:val="none"/>
        </w:rPr>
        <w:t>embankments</w:t>
      </w:r>
      <w:proofErr w:type="spellEnd"/>
      <w:r w:rsidRPr="00471C4A">
        <w:rPr>
          <w:rFonts w:ascii="Times New Roman" w:eastAsia="Times New Roman" w:hAnsi="Times New Roman" w:cs="Times New Roman"/>
          <w:kern w:val="0"/>
          <w:sz w:val="24"/>
          <w:szCs w:val="24"/>
          <w:lang w:eastAsia="ru-KZ"/>
          <w14:ligatures w14:val="none"/>
        </w:rPr>
        <w:t xml:space="preserve">; restricted access to </w:t>
      </w:r>
      <w:proofErr w:type="spellStart"/>
      <w:r w:rsidRPr="00471C4A">
        <w:rPr>
          <w:rFonts w:ascii="Times New Roman" w:eastAsia="Times New Roman" w:hAnsi="Times New Roman" w:cs="Times New Roman"/>
          <w:kern w:val="0"/>
          <w:sz w:val="24"/>
          <w:szCs w:val="24"/>
          <w:lang w:eastAsia="ru-KZ"/>
          <w14:ligatures w14:val="none"/>
        </w:rPr>
        <w:t>watering</w:t>
      </w:r>
      <w:proofErr w:type="spellEnd"/>
      <w:r w:rsidRPr="00471C4A">
        <w:rPr>
          <w:rFonts w:ascii="Times New Roman" w:eastAsia="Times New Roman" w:hAnsi="Times New Roman" w:cs="Times New Roman"/>
          <w:kern w:val="0"/>
          <w:sz w:val="24"/>
          <w:szCs w:val="24"/>
          <w:lang w:eastAsia="ru-KZ"/>
          <w14:ligatures w14:val="none"/>
        </w:rPr>
        <w:t xml:space="preserve"> points; and temporary loss of land </w:t>
      </w:r>
      <w:proofErr w:type="spellStart"/>
      <w:r w:rsidRPr="00471C4A">
        <w:rPr>
          <w:rFonts w:ascii="Times New Roman" w:eastAsia="Times New Roman" w:hAnsi="Times New Roman" w:cs="Times New Roman"/>
          <w:kern w:val="0"/>
          <w:sz w:val="24"/>
          <w:szCs w:val="24"/>
          <w:lang w:eastAsia="ru-KZ"/>
          <w14:ligatures w14:val="none"/>
        </w:rPr>
        <w:t>linked</w:t>
      </w:r>
      <w:proofErr w:type="spellEnd"/>
      <w:r w:rsidRPr="00471C4A">
        <w:rPr>
          <w:rFonts w:ascii="Times New Roman" w:eastAsia="Times New Roman" w:hAnsi="Times New Roman" w:cs="Times New Roman"/>
          <w:kern w:val="0"/>
          <w:sz w:val="24"/>
          <w:szCs w:val="24"/>
          <w:lang w:eastAsia="ru-KZ"/>
          <w14:ligatures w14:val="none"/>
        </w:rPr>
        <w:t xml:space="preserve"> to </w:t>
      </w:r>
      <w:proofErr w:type="spellStart"/>
      <w:r w:rsidRPr="00471C4A">
        <w:rPr>
          <w:rFonts w:ascii="Times New Roman" w:eastAsia="Times New Roman" w:hAnsi="Times New Roman" w:cs="Times New Roman"/>
          <w:kern w:val="0"/>
          <w:sz w:val="24"/>
          <w:szCs w:val="24"/>
          <w:lang w:eastAsia="ru-KZ"/>
          <w14:ligatures w14:val="none"/>
        </w:rPr>
        <w:t>borrow</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pits</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camps</w:t>
      </w:r>
      <w:proofErr w:type="spellEnd"/>
      <w:r w:rsidRPr="00471C4A">
        <w:rPr>
          <w:rFonts w:ascii="Times New Roman" w:eastAsia="Times New Roman" w:hAnsi="Times New Roman" w:cs="Times New Roman"/>
          <w:kern w:val="0"/>
          <w:sz w:val="24"/>
          <w:szCs w:val="24"/>
          <w:lang w:eastAsia="ru-KZ"/>
          <w14:ligatures w14:val="none"/>
        </w:rPr>
        <w:t xml:space="preserve">, and access roads. These risks cannot be </w:t>
      </w:r>
      <w:proofErr w:type="spellStart"/>
      <w:r w:rsidRPr="00471C4A">
        <w:rPr>
          <w:rFonts w:ascii="Times New Roman" w:eastAsia="Times New Roman" w:hAnsi="Times New Roman" w:cs="Times New Roman"/>
          <w:kern w:val="0"/>
          <w:sz w:val="24"/>
          <w:szCs w:val="24"/>
          <w:lang w:eastAsia="ru-KZ"/>
          <w14:ligatures w14:val="none"/>
        </w:rPr>
        <w:t>mitigated</w:t>
      </w:r>
      <w:proofErr w:type="spellEnd"/>
      <w:r w:rsidRPr="00471C4A">
        <w:rPr>
          <w:rFonts w:ascii="Times New Roman" w:eastAsia="Times New Roman" w:hAnsi="Times New Roman" w:cs="Times New Roman"/>
          <w:kern w:val="0"/>
          <w:sz w:val="24"/>
          <w:szCs w:val="24"/>
          <w:lang w:eastAsia="ru-KZ"/>
          <w14:ligatures w14:val="none"/>
        </w:rPr>
        <w:t xml:space="preserve"> by compensation </w:t>
      </w:r>
      <w:proofErr w:type="spellStart"/>
      <w:r w:rsidRPr="00471C4A">
        <w:rPr>
          <w:rFonts w:ascii="Times New Roman" w:eastAsia="Times New Roman" w:hAnsi="Times New Roman" w:cs="Times New Roman"/>
          <w:kern w:val="0"/>
          <w:sz w:val="24"/>
          <w:szCs w:val="24"/>
          <w:lang w:eastAsia="ru-KZ"/>
          <w14:ligatures w14:val="none"/>
        </w:rPr>
        <w:t>alone</w:t>
      </w:r>
      <w:proofErr w:type="spellEnd"/>
      <w:r w:rsidRPr="00471C4A">
        <w:rPr>
          <w:rFonts w:ascii="Times New Roman" w:eastAsia="Times New Roman" w:hAnsi="Times New Roman" w:cs="Times New Roman"/>
          <w:kern w:val="0"/>
          <w:sz w:val="24"/>
          <w:szCs w:val="24"/>
          <w:lang w:eastAsia="ru-KZ"/>
          <w14:ligatures w14:val="none"/>
        </w:rPr>
        <w:t xml:space="preserve"> and require active livelihood support measures, </w:t>
      </w:r>
      <w:proofErr w:type="spellStart"/>
      <w:r w:rsidRPr="00471C4A">
        <w:rPr>
          <w:rFonts w:ascii="Times New Roman" w:eastAsia="Times New Roman" w:hAnsi="Times New Roman" w:cs="Times New Roman"/>
          <w:kern w:val="0"/>
          <w:sz w:val="24"/>
          <w:szCs w:val="24"/>
          <w:lang w:eastAsia="ru-KZ"/>
          <w14:ligatures w14:val="none"/>
        </w:rPr>
        <w:t>validated</w:t>
      </w:r>
      <w:proofErr w:type="spellEnd"/>
      <w:r w:rsidRPr="00471C4A">
        <w:rPr>
          <w:rFonts w:ascii="Times New Roman" w:eastAsia="Times New Roman" w:hAnsi="Times New Roman" w:cs="Times New Roman"/>
          <w:kern w:val="0"/>
          <w:sz w:val="24"/>
          <w:szCs w:val="24"/>
          <w:lang w:eastAsia="ru-KZ"/>
          <w14:ligatures w14:val="none"/>
        </w:rPr>
        <w:t xml:space="preserve"> by Akimats and monitored </w:t>
      </w:r>
      <w:proofErr w:type="spellStart"/>
      <w:r w:rsidRPr="00471C4A">
        <w:rPr>
          <w:rFonts w:ascii="Times New Roman" w:eastAsia="Times New Roman" w:hAnsi="Times New Roman" w:cs="Times New Roman"/>
          <w:kern w:val="0"/>
          <w:sz w:val="24"/>
          <w:szCs w:val="24"/>
          <w:lang w:eastAsia="ru-KZ"/>
          <w14:ligatures w14:val="none"/>
        </w:rPr>
        <w:t>independently</w:t>
      </w:r>
      <w:proofErr w:type="spellEnd"/>
      <w:r w:rsidRPr="00471C4A">
        <w:rPr>
          <w:rFonts w:ascii="Times New Roman" w:eastAsia="Times New Roman" w:hAnsi="Times New Roman" w:cs="Times New Roman"/>
          <w:kern w:val="0"/>
          <w:sz w:val="24"/>
          <w:szCs w:val="24"/>
          <w:lang w:eastAsia="ru-KZ"/>
          <w14:ligatures w14:val="none"/>
        </w:rPr>
        <w:t>.</w:t>
      </w:r>
    </w:p>
    <w:p w14:paraId="337B5FED" w14:textId="28720AA1" w:rsidR="006257CC" w:rsidRPr="00471C4A" w:rsidRDefault="006257CC"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6257CC">
        <w:rPr>
          <w:rFonts w:ascii="Times New Roman" w:eastAsia="Times New Roman" w:hAnsi="Times New Roman" w:cs="Times New Roman"/>
          <w:kern w:val="0"/>
          <w:sz w:val="24"/>
          <w:szCs w:val="24"/>
          <w:lang w:eastAsia="ru-KZ"/>
          <w14:ligatures w14:val="none"/>
        </w:rPr>
        <w:t xml:space="preserve">Field </w:t>
      </w:r>
      <w:proofErr w:type="spellStart"/>
      <w:r w:rsidRPr="006257CC">
        <w:rPr>
          <w:rFonts w:ascii="Times New Roman" w:eastAsia="Times New Roman" w:hAnsi="Times New Roman" w:cs="Times New Roman"/>
          <w:kern w:val="0"/>
          <w:sz w:val="24"/>
          <w:szCs w:val="24"/>
          <w:lang w:eastAsia="ru-KZ"/>
          <w14:ligatures w14:val="none"/>
        </w:rPr>
        <w:t>observations</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confirm</w:t>
      </w:r>
      <w:proofErr w:type="spellEnd"/>
      <w:r w:rsidRPr="006257CC">
        <w:rPr>
          <w:rFonts w:ascii="Times New Roman" w:eastAsia="Times New Roman" w:hAnsi="Times New Roman" w:cs="Times New Roman"/>
          <w:kern w:val="0"/>
          <w:sz w:val="24"/>
          <w:szCs w:val="24"/>
          <w:lang w:eastAsia="ru-KZ"/>
          <w14:ligatures w14:val="none"/>
        </w:rPr>
        <w:t xml:space="preserve"> that the main livelihood risks </w:t>
      </w:r>
      <w:proofErr w:type="spellStart"/>
      <w:r w:rsidRPr="006257CC">
        <w:rPr>
          <w:rFonts w:ascii="Times New Roman" w:eastAsia="Times New Roman" w:hAnsi="Times New Roman" w:cs="Times New Roman"/>
          <w:kern w:val="0"/>
          <w:sz w:val="24"/>
          <w:szCs w:val="24"/>
          <w:lang w:eastAsia="ru-KZ"/>
          <w14:ligatures w14:val="none"/>
        </w:rPr>
        <w:t>stem</w:t>
      </w:r>
      <w:proofErr w:type="spellEnd"/>
      <w:r w:rsidRPr="006257CC">
        <w:rPr>
          <w:rFonts w:ascii="Times New Roman" w:eastAsia="Times New Roman" w:hAnsi="Times New Roman" w:cs="Times New Roman"/>
          <w:kern w:val="0"/>
          <w:sz w:val="24"/>
          <w:szCs w:val="24"/>
          <w:lang w:eastAsia="ru-KZ"/>
          <w14:ligatures w14:val="none"/>
        </w:rPr>
        <w:t xml:space="preserve"> from the </w:t>
      </w:r>
      <w:proofErr w:type="spellStart"/>
      <w:r w:rsidRPr="006257CC">
        <w:rPr>
          <w:rFonts w:ascii="Times New Roman" w:eastAsia="Times New Roman" w:hAnsi="Times New Roman" w:cs="Times New Roman"/>
          <w:kern w:val="0"/>
          <w:sz w:val="24"/>
          <w:szCs w:val="24"/>
          <w:lang w:eastAsia="ru-KZ"/>
          <w14:ligatures w14:val="none"/>
        </w:rPr>
        <w:t>fragmentation</w:t>
      </w:r>
      <w:proofErr w:type="spellEnd"/>
      <w:r w:rsidRPr="006257CC">
        <w:rPr>
          <w:rFonts w:ascii="Times New Roman" w:eastAsia="Times New Roman" w:hAnsi="Times New Roman" w:cs="Times New Roman"/>
          <w:kern w:val="0"/>
          <w:sz w:val="24"/>
          <w:szCs w:val="24"/>
          <w:lang w:eastAsia="ru-KZ"/>
          <w14:ligatures w14:val="none"/>
        </w:rPr>
        <w:t xml:space="preserve"> of </w:t>
      </w:r>
      <w:proofErr w:type="spellStart"/>
      <w:r w:rsidRPr="006257CC">
        <w:rPr>
          <w:rFonts w:ascii="Times New Roman" w:eastAsia="Times New Roman" w:hAnsi="Times New Roman" w:cs="Times New Roman"/>
          <w:kern w:val="0"/>
          <w:sz w:val="24"/>
          <w:szCs w:val="24"/>
          <w:lang w:eastAsia="ru-KZ"/>
          <w14:ligatures w14:val="none"/>
        </w:rPr>
        <w:t>pastureland</w:t>
      </w:r>
      <w:proofErr w:type="spellEnd"/>
      <w:r w:rsidRPr="006257CC">
        <w:rPr>
          <w:rFonts w:ascii="Times New Roman" w:eastAsia="Times New Roman" w:hAnsi="Times New Roman" w:cs="Times New Roman"/>
          <w:kern w:val="0"/>
          <w:sz w:val="24"/>
          <w:szCs w:val="24"/>
          <w:lang w:eastAsia="ru-KZ"/>
          <w14:ligatures w14:val="none"/>
        </w:rPr>
        <w:t xml:space="preserve"> and </w:t>
      </w:r>
      <w:proofErr w:type="spellStart"/>
      <w:r w:rsidRPr="006257CC">
        <w:rPr>
          <w:rFonts w:ascii="Times New Roman" w:eastAsia="Times New Roman" w:hAnsi="Times New Roman" w:cs="Times New Roman"/>
          <w:kern w:val="0"/>
          <w:sz w:val="24"/>
          <w:szCs w:val="24"/>
          <w:lang w:eastAsia="ru-KZ"/>
          <w14:ligatures w14:val="none"/>
        </w:rPr>
        <w:t>disrupted</w:t>
      </w:r>
      <w:proofErr w:type="spellEnd"/>
      <w:r w:rsidRPr="006257CC">
        <w:rPr>
          <w:rFonts w:ascii="Times New Roman" w:eastAsia="Times New Roman" w:hAnsi="Times New Roman" w:cs="Times New Roman"/>
          <w:kern w:val="0"/>
          <w:sz w:val="24"/>
          <w:szCs w:val="24"/>
          <w:lang w:eastAsia="ru-KZ"/>
          <w14:ligatures w14:val="none"/>
        </w:rPr>
        <w:t xml:space="preserve"> access to seasonal </w:t>
      </w:r>
      <w:proofErr w:type="spellStart"/>
      <w:r w:rsidRPr="006257CC">
        <w:rPr>
          <w:rFonts w:ascii="Times New Roman" w:eastAsia="Times New Roman" w:hAnsi="Times New Roman" w:cs="Times New Roman"/>
          <w:kern w:val="0"/>
          <w:sz w:val="24"/>
          <w:szCs w:val="24"/>
          <w:lang w:eastAsia="ru-KZ"/>
          <w14:ligatures w14:val="none"/>
        </w:rPr>
        <w:t>grazing</w:t>
      </w:r>
      <w:proofErr w:type="spellEnd"/>
      <w:r w:rsidRPr="006257CC">
        <w:rPr>
          <w:rFonts w:ascii="Times New Roman" w:eastAsia="Times New Roman" w:hAnsi="Times New Roman" w:cs="Times New Roman"/>
          <w:kern w:val="0"/>
          <w:sz w:val="24"/>
          <w:szCs w:val="24"/>
          <w:lang w:eastAsia="ru-KZ"/>
          <w14:ligatures w14:val="none"/>
        </w:rPr>
        <w:t xml:space="preserve"> routes and </w:t>
      </w:r>
      <w:proofErr w:type="spellStart"/>
      <w:r w:rsidRPr="006257CC">
        <w:rPr>
          <w:rFonts w:ascii="Times New Roman" w:eastAsia="Times New Roman" w:hAnsi="Times New Roman" w:cs="Times New Roman"/>
          <w:kern w:val="0"/>
          <w:sz w:val="24"/>
          <w:szCs w:val="24"/>
          <w:lang w:eastAsia="ru-KZ"/>
          <w14:ligatures w14:val="none"/>
        </w:rPr>
        <w:t>watering</w:t>
      </w:r>
      <w:proofErr w:type="spellEnd"/>
      <w:r w:rsidRPr="006257CC">
        <w:rPr>
          <w:rFonts w:ascii="Times New Roman" w:eastAsia="Times New Roman" w:hAnsi="Times New Roman" w:cs="Times New Roman"/>
          <w:kern w:val="0"/>
          <w:sz w:val="24"/>
          <w:szCs w:val="24"/>
          <w:lang w:eastAsia="ru-KZ"/>
          <w14:ligatures w14:val="none"/>
        </w:rPr>
        <w:t xml:space="preserve"> points. In particular, </w:t>
      </w:r>
      <w:proofErr w:type="spellStart"/>
      <w:r w:rsidRPr="006257CC">
        <w:rPr>
          <w:rFonts w:ascii="Times New Roman" w:eastAsia="Times New Roman" w:hAnsi="Times New Roman" w:cs="Times New Roman"/>
          <w:kern w:val="0"/>
          <w:sz w:val="24"/>
          <w:szCs w:val="24"/>
          <w:lang w:eastAsia="ru-KZ"/>
          <w14:ligatures w14:val="none"/>
        </w:rPr>
        <w:lastRenderedPageBreak/>
        <w:t>railway</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fencing</w:t>
      </w:r>
      <w:proofErr w:type="spellEnd"/>
      <w:r w:rsidRPr="006257CC">
        <w:rPr>
          <w:rFonts w:ascii="Times New Roman" w:eastAsia="Times New Roman" w:hAnsi="Times New Roman" w:cs="Times New Roman"/>
          <w:kern w:val="0"/>
          <w:sz w:val="24"/>
          <w:szCs w:val="24"/>
          <w:lang w:eastAsia="ru-KZ"/>
          <w14:ligatures w14:val="none"/>
        </w:rPr>
        <w:t xml:space="preserve"> without </w:t>
      </w:r>
      <w:proofErr w:type="spellStart"/>
      <w:r w:rsidRPr="006257CC">
        <w:rPr>
          <w:rFonts w:ascii="Times New Roman" w:eastAsia="Times New Roman" w:hAnsi="Times New Roman" w:cs="Times New Roman"/>
          <w:kern w:val="0"/>
          <w:sz w:val="24"/>
          <w:szCs w:val="24"/>
          <w:lang w:eastAsia="ru-KZ"/>
          <w14:ligatures w14:val="none"/>
        </w:rPr>
        <w:t>adequate</w:t>
      </w:r>
      <w:proofErr w:type="spellEnd"/>
      <w:r w:rsidRPr="006257CC">
        <w:rPr>
          <w:rFonts w:ascii="Times New Roman" w:eastAsia="Times New Roman" w:hAnsi="Times New Roman" w:cs="Times New Roman"/>
          <w:kern w:val="0"/>
          <w:sz w:val="24"/>
          <w:szCs w:val="24"/>
          <w:lang w:eastAsia="ru-KZ"/>
          <w14:ligatures w14:val="none"/>
        </w:rPr>
        <w:t xml:space="preserve"> livestock </w:t>
      </w:r>
      <w:proofErr w:type="spellStart"/>
      <w:r w:rsidRPr="006257CC">
        <w:rPr>
          <w:rFonts w:ascii="Times New Roman" w:eastAsia="Times New Roman" w:hAnsi="Times New Roman" w:cs="Times New Roman"/>
          <w:kern w:val="0"/>
          <w:sz w:val="24"/>
          <w:szCs w:val="24"/>
          <w:lang w:eastAsia="ru-KZ"/>
          <w14:ligatures w14:val="none"/>
        </w:rPr>
        <w:t>crossings</w:t>
      </w:r>
      <w:proofErr w:type="spellEnd"/>
      <w:r w:rsidRPr="006257CC">
        <w:rPr>
          <w:rFonts w:ascii="Times New Roman" w:eastAsia="Times New Roman" w:hAnsi="Times New Roman" w:cs="Times New Roman"/>
          <w:kern w:val="0"/>
          <w:sz w:val="24"/>
          <w:szCs w:val="24"/>
          <w:lang w:eastAsia="ru-KZ"/>
          <w14:ligatures w14:val="none"/>
        </w:rPr>
        <w:t xml:space="preserve"> may </w:t>
      </w:r>
      <w:proofErr w:type="spellStart"/>
      <w:r w:rsidRPr="006257CC">
        <w:rPr>
          <w:rFonts w:ascii="Times New Roman" w:eastAsia="Times New Roman" w:hAnsi="Times New Roman" w:cs="Times New Roman"/>
          <w:kern w:val="0"/>
          <w:sz w:val="24"/>
          <w:szCs w:val="24"/>
          <w:lang w:eastAsia="ru-KZ"/>
          <w14:ligatures w14:val="none"/>
        </w:rPr>
        <w:t>cut</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traditional</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migration</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paths</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forcing</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herders</w:t>
      </w:r>
      <w:proofErr w:type="spellEnd"/>
      <w:r w:rsidRPr="006257CC">
        <w:rPr>
          <w:rFonts w:ascii="Times New Roman" w:eastAsia="Times New Roman" w:hAnsi="Times New Roman" w:cs="Times New Roman"/>
          <w:kern w:val="0"/>
          <w:sz w:val="24"/>
          <w:szCs w:val="24"/>
          <w:lang w:eastAsia="ru-KZ"/>
          <w14:ligatures w14:val="none"/>
        </w:rPr>
        <w:t xml:space="preserve"> to </w:t>
      </w:r>
      <w:proofErr w:type="spellStart"/>
      <w:r w:rsidRPr="006257CC">
        <w:rPr>
          <w:rFonts w:ascii="Times New Roman" w:eastAsia="Times New Roman" w:hAnsi="Times New Roman" w:cs="Times New Roman"/>
          <w:kern w:val="0"/>
          <w:sz w:val="24"/>
          <w:szCs w:val="24"/>
          <w:lang w:eastAsia="ru-KZ"/>
          <w14:ligatures w14:val="none"/>
        </w:rPr>
        <w:t>either</w:t>
      </w:r>
      <w:proofErr w:type="spellEnd"/>
      <w:r w:rsidRPr="006257CC">
        <w:rPr>
          <w:rFonts w:ascii="Times New Roman" w:eastAsia="Times New Roman" w:hAnsi="Times New Roman" w:cs="Times New Roman"/>
          <w:kern w:val="0"/>
          <w:sz w:val="24"/>
          <w:szCs w:val="24"/>
          <w:lang w:eastAsia="ru-KZ"/>
          <w14:ligatures w14:val="none"/>
        </w:rPr>
        <w:t xml:space="preserve"> use </w:t>
      </w:r>
      <w:proofErr w:type="spellStart"/>
      <w:r w:rsidRPr="006257CC">
        <w:rPr>
          <w:rFonts w:ascii="Times New Roman" w:eastAsia="Times New Roman" w:hAnsi="Times New Roman" w:cs="Times New Roman"/>
          <w:kern w:val="0"/>
          <w:sz w:val="24"/>
          <w:szCs w:val="24"/>
          <w:lang w:eastAsia="ru-KZ"/>
          <w14:ligatures w14:val="none"/>
        </w:rPr>
        <w:t>longer</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detours</w:t>
      </w:r>
      <w:proofErr w:type="spellEnd"/>
      <w:r w:rsidRPr="006257CC">
        <w:rPr>
          <w:rFonts w:ascii="Times New Roman" w:eastAsia="Times New Roman" w:hAnsi="Times New Roman" w:cs="Times New Roman"/>
          <w:kern w:val="0"/>
          <w:sz w:val="24"/>
          <w:szCs w:val="24"/>
          <w:lang w:eastAsia="ru-KZ"/>
          <w14:ligatures w14:val="none"/>
        </w:rPr>
        <w:t xml:space="preserve"> or reduce </w:t>
      </w:r>
      <w:proofErr w:type="spellStart"/>
      <w:r w:rsidRPr="006257CC">
        <w:rPr>
          <w:rFonts w:ascii="Times New Roman" w:eastAsia="Times New Roman" w:hAnsi="Times New Roman" w:cs="Times New Roman"/>
          <w:kern w:val="0"/>
          <w:sz w:val="24"/>
          <w:szCs w:val="24"/>
          <w:lang w:eastAsia="ru-KZ"/>
          <w14:ligatures w14:val="none"/>
        </w:rPr>
        <w:t>herd</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size</w:t>
      </w:r>
      <w:proofErr w:type="spellEnd"/>
      <w:r w:rsidRPr="006257CC">
        <w:rPr>
          <w:rFonts w:ascii="Times New Roman" w:eastAsia="Times New Roman" w:hAnsi="Times New Roman" w:cs="Times New Roman"/>
          <w:kern w:val="0"/>
          <w:sz w:val="24"/>
          <w:szCs w:val="24"/>
          <w:lang w:eastAsia="ru-KZ"/>
          <w14:ligatures w14:val="none"/>
        </w:rPr>
        <w:t xml:space="preserve">. Similarly, loss of access to </w:t>
      </w:r>
      <w:proofErr w:type="spellStart"/>
      <w:r w:rsidRPr="006257CC">
        <w:rPr>
          <w:rFonts w:ascii="Times New Roman" w:eastAsia="Times New Roman" w:hAnsi="Times New Roman" w:cs="Times New Roman"/>
          <w:kern w:val="0"/>
          <w:sz w:val="24"/>
          <w:szCs w:val="24"/>
          <w:lang w:eastAsia="ru-KZ"/>
          <w14:ligatures w14:val="none"/>
        </w:rPr>
        <w:t>wells</w:t>
      </w:r>
      <w:proofErr w:type="spellEnd"/>
      <w:r w:rsidRPr="006257CC">
        <w:rPr>
          <w:rFonts w:ascii="Times New Roman" w:eastAsia="Times New Roman" w:hAnsi="Times New Roman" w:cs="Times New Roman"/>
          <w:kern w:val="0"/>
          <w:sz w:val="24"/>
          <w:szCs w:val="24"/>
          <w:lang w:eastAsia="ru-KZ"/>
          <w14:ligatures w14:val="none"/>
        </w:rPr>
        <w:t xml:space="preserve"> or seasonal rivers may </w:t>
      </w:r>
      <w:proofErr w:type="spellStart"/>
      <w:r w:rsidRPr="006257CC">
        <w:rPr>
          <w:rFonts w:ascii="Times New Roman" w:eastAsia="Times New Roman" w:hAnsi="Times New Roman" w:cs="Times New Roman"/>
          <w:kern w:val="0"/>
          <w:sz w:val="24"/>
          <w:szCs w:val="24"/>
          <w:lang w:eastAsia="ru-KZ"/>
          <w14:ligatures w14:val="none"/>
        </w:rPr>
        <w:t>lower</w:t>
      </w:r>
      <w:proofErr w:type="spellEnd"/>
      <w:r w:rsidRPr="006257CC">
        <w:rPr>
          <w:rFonts w:ascii="Times New Roman" w:eastAsia="Times New Roman" w:hAnsi="Times New Roman" w:cs="Times New Roman"/>
          <w:kern w:val="0"/>
          <w:sz w:val="24"/>
          <w:szCs w:val="24"/>
          <w:lang w:eastAsia="ru-KZ"/>
          <w14:ligatures w14:val="none"/>
        </w:rPr>
        <w:t xml:space="preserve"> livestock productivity, directly </w:t>
      </w:r>
      <w:proofErr w:type="spellStart"/>
      <w:r w:rsidRPr="006257CC">
        <w:rPr>
          <w:rFonts w:ascii="Times New Roman" w:eastAsia="Times New Roman" w:hAnsi="Times New Roman" w:cs="Times New Roman"/>
          <w:kern w:val="0"/>
          <w:sz w:val="24"/>
          <w:szCs w:val="24"/>
          <w:lang w:eastAsia="ru-KZ"/>
          <w14:ligatures w14:val="none"/>
        </w:rPr>
        <w:t>reducing</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household</w:t>
      </w:r>
      <w:proofErr w:type="spellEnd"/>
      <w:r w:rsidRPr="006257CC">
        <w:rPr>
          <w:rFonts w:ascii="Times New Roman" w:eastAsia="Times New Roman" w:hAnsi="Times New Roman" w:cs="Times New Roman"/>
          <w:kern w:val="0"/>
          <w:sz w:val="24"/>
          <w:szCs w:val="24"/>
          <w:lang w:eastAsia="ru-KZ"/>
          <w14:ligatures w14:val="none"/>
        </w:rPr>
        <w:t xml:space="preserve"> income and </w:t>
      </w:r>
      <w:proofErr w:type="spellStart"/>
      <w:r w:rsidRPr="006257CC">
        <w:rPr>
          <w:rFonts w:ascii="Times New Roman" w:eastAsia="Times New Roman" w:hAnsi="Times New Roman" w:cs="Times New Roman"/>
          <w:kern w:val="0"/>
          <w:sz w:val="24"/>
          <w:szCs w:val="24"/>
          <w:lang w:eastAsia="ru-KZ"/>
          <w14:ligatures w14:val="none"/>
        </w:rPr>
        <w:t>food</w:t>
      </w:r>
      <w:proofErr w:type="spellEnd"/>
      <w:r w:rsidRPr="006257CC">
        <w:rPr>
          <w:rFonts w:ascii="Times New Roman" w:eastAsia="Times New Roman" w:hAnsi="Times New Roman" w:cs="Times New Roman"/>
          <w:kern w:val="0"/>
          <w:sz w:val="24"/>
          <w:szCs w:val="24"/>
          <w:lang w:eastAsia="ru-KZ"/>
          <w14:ligatures w14:val="none"/>
        </w:rPr>
        <w:t xml:space="preserve"> </w:t>
      </w:r>
      <w:proofErr w:type="spellStart"/>
      <w:r w:rsidRPr="006257CC">
        <w:rPr>
          <w:rFonts w:ascii="Times New Roman" w:eastAsia="Times New Roman" w:hAnsi="Times New Roman" w:cs="Times New Roman"/>
          <w:kern w:val="0"/>
          <w:sz w:val="24"/>
          <w:szCs w:val="24"/>
          <w:lang w:eastAsia="ru-KZ"/>
          <w14:ligatures w14:val="none"/>
        </w:rPr>
        <w:t>security</w:t>
      </w:r>
      <w:proofErr w:type="spellEnd"/>
      <w:r w:rsidRPr="006257CC">
        <w:rPr>
          <w:rFonts w:ascii="Times New Roman" w:eastAsia="Times New Roman" w:hAnsi="Times New Roman" w:cs="Times New Roman"/>
          <w:kern w:val="0"/>
          <w:sz w:val="24"/>
          <w:szCs w:val="24"/>
          <w:lang w:eastAsia="ru-KZ"/>
          <w14:ligatures w14:val="none"/>
        </w:rPr>
        <w:t xml:space="preserve">. These impacts cannot be addressed by cash compensation </w:t>
      </w:r>
      <w:proofErr w:type="spellStart"/>
      <w:r w:rsidRPr="006257CC">
        <w:rPr>
          <w:rFonts w:ascii="Times New Roman" w:eastAsia="Times New Roman" w:hAnsi="Times New Roman" w:cs="Times New Roman"/>
          <w:kern w:val="0"/>
          <w:sz w:val="24"/>
          <w:szCs w:val="24"/>
          <w:lang w:eastAsia="ru-KZ"/>
          <w14:ligatures w14:val="none"/>
        </w:rPr>
        <w:t>alone</w:t>
      </w:r>
      <w:proofErr w:type="spellEnd"/>
      <w:r w:rsidRPr="006257CC">
        <w:rPr>
          <w:rFonts w:ascii="Times New Roman" w:eastAsia="Times New Roman" w:hAnsi="Times New Roman" w:cs="Times New Roman"/>
          <w:kern w:val="0"/>
          <w:sz w:val="24"/>
          <w:szCs w:val="24"/>
          <w:lang w:eastAsia="ru-KZ"/>
          <w14:ligatures w14:val="none"/>
        </w:rPr>
        <w:t xml:space="preserve"> and require </w:t>
      </w:r>
      <w:proofErr w:type="spellStart"/>
      <w:r w:rsidRPr="006257CC">
        <w:rPr>
          <w:rFonts w:ascii="Times New Roman" w:eastAsia="Times New Roman" w:hAnsi="Times New Roman" w:cs="Times New Roman"/>
          <w:kern w:val="0"/>
          <w:sz w:val="24"/>
          <w:szCs w:val="24"/>
          <w:lang w:eastAsia="ru-KZ"/>
          <w14:ligatures w14:val="none"/>
        </w:rPr>
        <w:t>physical</w:t>
      </w:r>
      <w:proofErr w:type="spellEnd"/>
      <w:r w:rsidRPr="006257CC">
        <w:rPr>
          <w:rFonts w:ascii="Times New Roman" w:eastAsia="Times New Roman" w:hAnsi="Times New Roman" w:cs="Times New Roman"/>
          <w:kern w:val="0"/>
          <w:sz w:val="24"/>
          <w:szCs w:val="24"/>
          <w:lang w:eastAsia="ru-KZ"/>
          <w14:ligatures w14:val="none"/>
        </w:rPr>
        <w:t xml:space="preserve"> mitigation measures such as designated </w:t>
      </w:r>
      <w:proofErr w:type="spellStart"/>
      <w:r w:rsidRPr="006257CC">
        <w:rPr>
          <w:rFonts w:ascii="Times New Roman" w:eastAsia="Times New Roman" w:hAnsi="Times New Roman" w:cs="Times New Roman"/>
          <w:kern w:val="0"/>
          <w:sz w:val="24"/>
          <w:szCs w:val="24"/>
          <w:lang w:eastAsia="ru-KZ"/>
          <w14:ligatures w14:val="none"/>
        </w:rPr>
        <w:t>underpasses</w:t>
      </w:r>
      <w:proofErr w:type="spellEnd"/>
      <w:r w:rsidRPr="006257CC">
        <w:rPr>
          <w:rFonts w:ascii="Times New Roman" w:eastAsia="Times New Roman" w:hAnsi="Times New Roman" w:cs="Times New Roman"/>
          <w:kern w:val="0"/>
          <w:sz w:val="24"/>
          <w:szCs w:val="24"/>
          <w:lang w:eastAsia="ru-KZ"/>
          <w14:ligatures w14:val="none"/>
        </w:rPr>
        <w:t xml:space="preserve">, culverts, and </w:t>
      </w:r>
      <w:proofErr w:type="spellStart"/>
      <w:r w:rsidRPr="006257CC">
        <w:rPr>
          <w:rFonts w:ascii="Times New Roman" w:eastAsia="Times New Roman" w:hAnsi="Times New Roman" w:cs="Times New Roman"/>
          <w:kern w:val="0"/>
          <w:sz w:val="24"/>
          <w:szCs w:val="24"/>
          <w:lang w:eastAsia="ru-KZ"/>
          <w14:ligatures w14:val="none"/>
        </w:rPr>
        <w:t>rehabilitated</w:t>
      </w:r>
      <w:proofErr w:type="spellEnd"/>
      <w:r w:rsidRPr="006257CC">
        <w:rPr>
          <w:rFonts w:ascii="Times New Roman" w:eastAsia="Times New Roman" w:hAnsi="Times New Roman" w:cs="Times New Roman"/>
          <w:kern w:val="0"/>
          <w:sz w:val="24"/>
          <w:szCs w:val="24"/>
          <w:lang w:eastAsia="ru-KZ"/>
          <w14:ligatures w14:val="none"/>
        </w:rPr>
        <w:t xml:space="preserve"> water points.</w:t>
      </w:r>
    </w:p>
    <w:p w14:paraId="41A61AA4" w14:textId="5A05EF46" w:rsidR="00471C4A" w:rsidRPr="00572180" w:rsidRDefault="00471C4A" w:rsidP="00572180">
      <w:pPr>
        <w:pStyle w:val="2"/>
      </w:pPr>
      <w:bookmarkStart w:id="124" w:name="_Toc210832470"/>
      <w:r w:rsidRPr="00572180">
        <w:t>Program of Restoration Measures</w:t>
      </w:r>
      <w:bookmarkEnd w:id="124"/>
    </w:p>
    <w:p w14:paraId="1C58DF6B"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The LRP includes a </w:t>
      </w:r>
      <w:proofErr w:type="spellStart"/>
      <w:r w:rsidRPr="00471C4A">
        <w:rPr>
          <w:rFonts w:ascii="Times New Roman" w:eastAsia="Times New Roman" w:hAnsi="Times New Roman" w:cs="Times New Roman"/>
          <w:kern w:val="0"/>
          <w:sz w:val="24"/>
          <w:szCs w:val="24"/>
          <w:lang w:eastAsia="ru-KZ"/>
          <w14:ligatures w14:val="none"/>
        </w:rPr>
        <w:t>package</w:t>
      </w:r>
      <w:proofErr w:type="spellEnd"/>
      <w:r w:rsidRPr="00471C4A">
        <w:rPr>
          <w:rFonts w:ascii="Times New Roman" w:eastAsia="Times New Roman" w:hAnsi="Times New Roman" w:cs="Times New Roman"/>
          <w:kern w:val="0"/>
          <w:sz w:val="24"/>
          <w:szCs w:val="24"/>
          <w:lang w:eastAsia="ru-KZ"/>
          <w14:ligatures w14:val="none"/>
        </w:rPr>
        <w:t xml:space="preserve"> of measures, applied </w:t>
      </w:r>
      <w:proofErr w:type="spellStart"/>
      <w:r w:rsidRPr="00471C4A">
        <w:rPr>
          <w:rFonts w:ascii="Times New Roman" w:eastAsia="Times New Roman" w:hAnsi="Times New Roman" w:cs="Times New Roman"/>
          <w:kern w:val="0"/>
          <w:sz w:val="24"/>
          <w:szCs w:val="24"/>
          <w:lang w:eastAsia="ru-KZ"/>
          <w14:ligatures w14:val="none"/>
        </w:rPr>
        <w:t>adaptively</w:t>
      </w:r>
      <w:proofErr w:type="spellEnd"/>
      <w:r w:rsidRPr="00471C4A">
        <w:rPr>
          <w:rFonts w:ascii="Times New Roman" w:eastAsia="Times New Roman" w:hAnsi="Times New Roman" w:cs="Times New Roman"/>
          <w:kern w:val="0"/>
          <w:sz w:val="24"/>
          <w:szCs w:val="24"/>
          <w:lang w:eastAsia="ru-KZ"/>
          <w14:ligatures w14:val="none"/>
        </w:rPr>
        <w:t xml:space="preserve"> based on survey results and Akimat decisions:</w:t>
      </w:r>
    </w:p>
    <w:p w14:paraId="187FDD8C" w14:textId="77777777" w:rsidR="00471C4A" w:rsidRPr="00471C4A" w:rsidRDefault="00471C4A" w:rsidP="00572180">
      <w:pPr>
        <w:numPr>
          <w:ilvl w:val="0"/>
          <w:numId w:val="4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 xml:space="preserve">Agricultural </w:t>
      </w:r>
      <w:proofErr w:type="spellStart"/>
      <w:r w:rsidRPr="00471C4A">
        <w:rPr>
          <w:rFonts w:ascii="Times New Roman" w:eastAsia="Times New Roman" w:hAnsi="Times New Roman" w:cs="Times New Roman"/>
          <w:b/>
          <w:bCs/>
          <w:kern w:val="0"/>
          <w:sz w:val="24"/>
          <w:szCs w:val="24"/>
          <w:lang w:eastAsia="ru-KZ"/>
          <w14:ligatures w14:val="none"/>
        </w:rPr>
        <w:t>inputs</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seeds</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forage</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fencing</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small</w:t>
      </w:r>
      <w:proofErr w:type="spellEnd"/>
      <w:r w:rsidRPr="00471C4A">
        <w:rPr>
          <w:rFonts w:ascii="Times New Roman" w:eastAsia="Times New Roman" w:hAnsi="Times New Roman" w:cs="Times New Roman"/>
          <w:kern w:val="0"/>
          <w:sz w:val="24"/>
          <w:szCs w:val="24"/>
          <w:lang w:eastAsia="ru-KZ"/>
          <w14:ligatures w14:val="none"/>
        </w:rPr>
        <w:t xml:space="preserve">-scale </w:t>
      </w:r>
      <w:proofErr w:type="spellStart"/>
      <w:r w:rsidRPr="00471C4A">
        <w:rPr>
          <w:rFonts w:ascii="Times New Roman" w:eastAsia="Times New Roman" w:hAnsi="Times New Roman" w:cs="Times New Roman"/>
          <w:kern w:val="0"/>
          <w:sz w:val="24"/>
          <w:szCs w:val="24"/>
          <w:lang w:eastAsia="ru-KZ"/>
          <w14:ligatures w14:val="none"/>
        </w:rPr>
        <w:t>irrigation</w:t>
      </w:r>
      <w:proofErr w:type="spellEnd"/>
      <w:r w:rsidRPr="00471C4A">
        <w:rPr>
          <w:rFonts w:ascii="Times New Roman" w:eastAsia="Times New Roman" w:hAnsi="Times New Roman" w:cs="Times New Roman"/>
          <w:kern w:val="0"/>
          <w:sz w:val="24"/>
          <w:szCs w:val="24"/>
          <w:lang w:eastAsia="ru-KZ"/>
          <w14:ligatures w14:val="none"/>
        </w:rPr>
        <w:t xml:space="preserve">) to stabilize </w:t>
      </w:r>
      <w:proofErr w:type="spellStart"/>
      <w:r w:rsidRPr="00471C4A">
        <w:rPr>
          <w:rFonts w:ascii="Times New Roman" w:eastAsia="Times New Roman" w:hAnsi="Times New Roman" w:cs="Times New Roman"/>
          <w:kern w:val="0"/>
          <w:sz w:val="24"/>
          <w:szCs w:val="24"/>
          <w:lang w:eastAsia="ru-KZ"/>
          <w14:ligatures w14:val="none"/>
        </w:rPr>
        <w:t>household</w:t>
      </w:r>
      <w:proofErr w:type="spellEnd"/>
      <w:r w:rsidRPr="00471C4A">
        <w:rPr>
          <w:rFonts w:ascii="Times New Roman" w:eastAsia="Times New Roman" w:hAnsi="Times New Roman" w:cs="Times New Roman"/>
          <w:kern w:val="0"/>
          <w:sz w:val="24"/>
          <w:szCs w:val="24"/>
          <w:lang w:eastAsia="ru-KZ"/>
          <w14:ligatures w14:val="none"/>
        </w:rPr>
        <w:t xml:space="preserve"> production where losses of </w:t>
      </w:r>
      <w:proofErr w:type="spellStart"/>
      <w:r w:rsidRPr="00471C4A">
        <w:rPr>
          <w:rFonts w:ascii="Times New Roman" w:eastAsia="Times New Roman" w:hAnsi="Times New Roman" w:cs="Times New Roman"/>
          <w:kern w:val="0"/>
          <w:sz w:val="24"/>
          <w:szCs w:val="24"/>
          <w:lang w:eastAsia="ru-KZ"/>
          <w14:ligatures w14:val="none"/>
        </w:rPr>
        <w:t>cultivated</w:t>
      </w:r>
      <w:proofErr w:type="spellEnd"/>
      <w:r w:rsidRPr="00471C4A">
        <w:rPr>
          <w:rFonts w:ascii="Times New Roman" w:eastAsia="Times New Roman" w:hAnsi="Times New Roman" w:cs="Times New Roman"/>
          <w:kern w:val="0"/>
          <w:sz w:val="24"/>
          <w:szCs w:val="24"/>
          <w:lang w:eastAsia="ru-KZ"/>
          <w14:ligatures w14:val="none"/>
        </w:rPr>
        <w:t xml:space="preserve"> or </w:t>
      </w:r>
      <w:proofErr w:type="spellStart"/>
      <w:r w:rsidRPr="00471C4A">
        <w:rPr>
          <w:rFonts w:ascii="Times New Roman" w:eastAsia="Times New Roman" w:hAnsi="Times New Roman" w:cs="Times New Roman"/>
          <w:kern w:val="0"/>
          <w:sz w:val="24"/>
          <w:szCs w:val="24"/>
          <w:lang w:eastAsia="ru-KZ"/>
          <w14:ligatures w14:val="none"/>
        </w:rPr>
        <w:t>grazing</w:t>
      </w:r>
      <w:proofErr w:type="spellEnd"/>
      <w:r w:rsidRPr="00471C4A">
        <w:rPr>
          <w:rFonts w:ascii="Times New Roman" w:eastAsia="Times New Roman" w:hAnsi="Times New Roman" w:cs="Times New Roman"/>
          <w:kern w:val="0"/>
          <w:sz w:val="24"/>
          <w:szCs w:val="24"/>
          <w:lang w:eastAsia="ru-KZ"/>
          <w14:ligatures w14:val="none"/>
        </w:rPr>
        <w:t xml:space="preserve"> land are significant.</w:t>
      </w:r>
    </w:p>
    <w:p w14:paraId="7C62F6E2" w14:textId="77777777" w:rsidR="00471C4A" w:rsidRPr="00471C4A" w:rsidRDefault="00471C4A" w:rsidP="00572180">
      <w:pPr>
        <w:numPr>
          <w:ilvl w:val="0"/>
          <w:numId w:val="4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471C4A">
        <w:rPr>
          <w:rFonts w:ascii="Times New Roman" w:eastAsia="Times New Roman" w:hAnsi="Times New Roman" w:cs="Times New Roman"/>
          <w:b/>
          <w:bCs/>
          <w:kern w:val="0"/>
          <w:sz w:val="24"/>
          <w:szCs w:val="24"/>
          <w:lang w:eastAsia="ru-KZ"/>
          <w14:ligatures w14:val="none"/>
        </w:rPr>
        <w:t>Pasture</w:t>
      </w:r>
      <w:proofErr w:type="spellEnd"/>
      <w:r w:rsidRPr="00471C4A">
        <w:rPr>
          <w:rFonts w:ascii="Times New Roman" w:eastAsia="Times New Roman" w:hAnsi="Times New Roman" w:cs="Times New Roman"/>
          <w:b/>
          <w:bCs/>
          <w:kern w:val="0"/>
          <w:sz w:val="24"/>
          <w:szCs w:val="24"/>
          <w:lang w:eastAsia="ru-KZ"/>
          <w14:ligatures w14:val="none"/>
        </w:rPr>
        <w:t xml:space="preserve"> and water access support</w:t>
      </w:r>
      <w:r w:rsidRPr="00471C4A">
        <w:rPr>
          <w:rFonts w:ascii="Times New Roman" w:eastAsia="Times New Roman" w:hAnsi="Times New Roman" w:cs="Times New Roman"/>
          <w:kern w:val="0"/>
          <w:sz w:val="24"/>
          <w:szCs w:val="24"/>
          <w:lang w:eastAsia="ru-KZ"/>
          <w14:ligatures w14:val="none"/>
        </w:rPr>
        <w:t xml:space="preserve">, including allocation of alternative </w:t>
      </w:r>
      <w:proofErr w:type="spellStart"/>
      <w:r w:rsidRPr="00471C4A">
        <w:rPr>
          <w:rFonts w:ascii="Times New Roman" w:eastAsia="Times New Roman" w:hAnsi="Times New Roman" w:cs="Times New Roman"/>
          <w:kern w:val="0"/>
          <w:sz w:val="24"/>
          <w:szCs w:val="24"/>
          <w:lang w:eastAsia="ru-KZ"/>
          <w14:ligatures w14:val="none"/>
        </w:rPr>
        <w:t>grazing</w:t>
      </w:r>
      <w:proofErr w:type="spellEnd"/>
      <w:r w:rsidRPr="00471C4A">
        <w:rPr>
          <w:rFonts w:ascii="Times New Roman" w:eastAsia="Times New Roman" w:hAnsi="Times New Roman" w:cs="Times New Roman"/>
          <w:kern w:val="0"/>
          <w:sz w:val="24"/>
          <w:szCs w:val="24"/>
          <w:lang w:eastAsia="ru-KZ"/>
          <w14:ligatures w14:val="none"/>
        </w:rPr>
        <w:t xml:space="preserve"> areas, </w:t>
      </w:r>
      <w:proofErr w:type="spellStart"/>
      <w:r w:rsidRPr="00471C4A">
        <w:rPr>
          <w:rFonts w:ascii="Times New Roman" w:eastAsia="Times New Roman" w:hAnsi="Times New Roman" w:cs="Times New Roman"/>
          <w:kern w:val="0"/>
          <w:sz w:val="24"/>
          <w:szCs w:val="24"/>
          <w:lang w:eastAsia="ru-KZ"/>
          <w14:ligatures w14:val="none"/>
        </w:rPr>
        <w:t>rehabilitation</w:t>
      </w:r>
      <w:proofErr w:type="spellEnd"/>
      <w:r w:rsidRPr="00471C4A">
        <w:rPr>
          <w:rFonts w:ascii="Times New Roman" w:eastAsia="Times New Roman" w:hAnsi="Times New Roman" w:cs="Times New Roman"/>
          <w:kern w:val="0"/>
          <w:sz w:val="24"/>
          <w:szCs w:val="24"/>
          <w:lang w:eastAsia="ru-KZ"/>
          <w14:ligatures w14:val="none"/>
        </w:rPr>
        <w:t xml:space="preserve"> of </w:t>
      </w:r>
      <w:proofErr w:type="spellStart"/>
      <w:r w:rsidRPr="00471C4A">
        <w:rPr>
          <w:rFonts w:ascii="Times New Roman" w:eastAsia="Times New Roman" w:hAnsi="Times New Roman" w:cs="Times New Roman"/>
          <w:kern w:val="0"/>
          <w:sz w:val="24"/>
          <w:szCs w:val="24"/>
          <w:lang w:eastAsia="ru-KZ"/>
          <w14:ligatures w14:val="none"/>
        </w:rPr>
        <w:t>wells</w:t>
      </w:r>
      <w:proofErr w:type="spellEnd"/>
      <w:r w:rsidRPr="00471C4A">
        <w:rPr>
          <w:rFonts w:ascii="Times New Roman" w:eastAsia="Times New Roman" w:hAnsi="Times New Roman" w:cs="Times New Roman"/>
          <w:kern w:val="0"/>
          <w:sz w:val="24"/>
          <w:szCs w:val="24"/>
          <w:lang w:eastAsia="ru-KZ"/>
          <w14:ligatures w14:val="none"/>
        </w:rPr>
        <w:t xml:space="preserve">, and construction of </w:t>
      </w:r>
      <w:proofErr w:type="spellStart"/>
      <w:r w:rsidRPr="00471C4A">
        <w:rPr>
          <w:rFonts w:ascii="Times New Roman" w:eastAsia="Times New Roman" w:hAnsi="Times New Roman" w:cs="Times New Roman"/>
          <w:kern w:val="0"/>
          <w:sz w:val="24"/>
          <w:szCs w:val="24"/>
          <w:lang w:eastAsia="ru-KZ"/>
          <w14:ligatures w14:val="none"/>
        </w:rPr>
        <w:t>watering</w:t>
      </w:r>
      <w:proofErr w:type="spellEnd"/>
      <w:r w:rsidRPr="00471C4A">
        <w:rPr>
          <w:rFonts w:ascii="Times New Roman" w:eastAsia="Times New Roman" w:hAnsi="Times New Roman" w:cs="Times New Roman"/>
          <w:kern w:val="0"/>
          <w:sz w:val="24"/>
          <w:szCs w:val="24"/>
          <w:lang w:eastAsia="ru-KZ"/>
          <w14:ligatures w14:val="none"/>
        </w:rPr>
        <w:t xml:space="preserve"> points. Locations of livestock </w:t>
      </w:r>
      <w:proofErr w:type="spellStart"/>
      <w:r w:rsidRPr="00471C4A">
        <w:rPr>
          <w:rFonts w:ascii="Times New Roman" w:eastAsia="Times New Roman" w:hAnsi="Times New Roman" w:cs="Times New Roman"/>
          <w:kern w:val="0"/>
          <w:sz w:val="24"/>
          <w:szCs w:val="24"/>
          <w:lang w:eastAsia="ru-KZ"/>
          <w14:ligatures w14:val="none"/>
        </w:rPr>
        <w:t>crossings</w:t>
      </w:r>
      <w:proofErr w:type="spellEnd"/>
      <w:r w:rsidRPr="00471C4A">
        <w:rPr>
          <w:rFonts w:ascii="Times New Roman" w:eastAsia="Times New Roman" w:hAnsi="Times New Roman" w:cs="Times New Roman"/>
          <w:kern w:val="0"/>
          <w:sz w:val="24"/>
          <w:szCs w:val="24"/>
          <w:lang w:eastAsia="ru-KZ"/>
          <w14:ligatures w14:val="none"/>
        </w:rPr>
        <w:t xml:space="preserve"> will be agreed with </w:t>
      </w:r>
      <w:proofErr w:type="spellStart"/>
      <w:r w:rsidRPr="00471C4A">
        <w:rPr>
          <w:rFonts w:ascii="Times New Roman" w:eastAsia="Times New Roman" w:hAnsi="Times New Roman" w:cs="Times New Roman"/>
          <w:kern w:val="0"/>
          <w:sz w:val="24"/>
          <w:szCs w:val="24"/>
          <w:lang w:eastAsia="ru-KZ"/>
          <w14:ligatures w14:val="none"/>
        </w:rPr>
        <w:t>herders</w:t>
      </w:r>
      <w:proofErr w:type="spellEnd"/>
      <w:r w:rsidRPr="00471C4A">
        <w:rPr>
          <w:rFonts w:ascii="Times New Roman" w:eastAsia="Times New Roman" w:hAnsi="Times New Roman" w:cs="Times New Roman"/>
          <w:kern w:val="0"/>
          <w:sz w:val="24"/>
          <w:szCs w:val="24"/>
          <w:lang w:eastAsia="ru-KZ"/>
          <w14:ligatures w14:val="none"/>
        </w:rPr>
        <w:t xml:space="preserve"> and </w:t>
      </w:r>
      <w:proofErr w:type="spellStart"/>
      <w:r w:rsidRPr="00471C4A">
        <w:rPr>
          <w:rFonts w:ascii="Times New Roman" w:eastAsia="Times New Roman" w:hAnsi="Times New Roman" w:cs="Times New Roman"/>
          <w:kern w:val="0"/>
          <w:sz w:val="24"/>
          <w:szCs w:val="24"/>
          <w:lang w:eastAsia="ru-KZ"/>
          <w14:ligatures w14:val="none"/>
        </w:rPr>
        <w:t>endorsed</w:t>
      </w:r>
      <w:proofErr w:type="spellEnd"/>
      <w:r w:rsidRPr="00471C4A">
        <w:rPr>
          <w:rFonts w:ascii="Times New Roman" w:eastAsia="Times New Roman" w:hAnsi="Times New Roman" w:cs="Times New Roman"/>
          <w:kern w:val="0"/>
          <w:sz w:val="24"/>
          <w:szCs w:val="24"/>
          <w:lang w:eastAsia="ru-KZ"/>
          <w14:ligatures w14:val="none"/>
        </w:rPr>
        <w:t xml:space="preserve"> by Akimats.</w:t>
      </w:r>
    </w:p>
    <w:p w14:paraId="7BA630B0" w14:textId="77777777" w:rsidR="00471C4A" w:rsidRPr="00471C4A" w:rsidRDefault="00471C4A" w:rsidP="00572180">
      <w:pPr>
        <w:numPr>
          <w:ilvl w:val="0"/>
          <w:numId w:val="4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 xml:space="preserve">Income </w:t>
      </w:r>
      <w:proofErr w:type="spellStart"/>
      <w:r w:rsidRPr="00471C4A">
        <w:rPr>
          <w:rFonts w:ascii="Times New Roman" w:eastAsia="Times New Roman" w:hAnsi="Times New Roman" w:cs="Times New Roman"/>
          <w:b/>
          <w:bCs/>
          <w:kern w:val="0"/>
          <w:sz w:val="24"/>
          <w:szCs w:val="24"/>
          <w:lang w:eastAsia="ru-KZ"/>
          <w14:ligatures w14:val="none"/>
        </w:rPr>
        <w:t>diversification</w:t>
      </w:r>
      <w:proofErr w:type="spellEnd"/>
      <w:r w:rsidRPr="00471C4A">
        <w:rPr>
          <w:rFonts w:ascii="Times New Roman" w:eastAsia="Times New Roman" w:hAnsi="Times New Roman" w:cs="Times New Roman"/>
          <w:kern w:val="0"/>
          <w:sz w:val="24"/>
          <w:szCs w:val="24"/>
          <w:lang w:eastAsia="ru-KZ"/>
          <w14:ligatures w14:val="none"/>
        </w:rPr>
        <w:t xml:space="preserve"> through </w:t>
      </w:r>
      <w:proofErr w:type="spellStart"/>
      <w:r w:rsidRPr="00471C4A">
        <w:rPr>
          <w:rFonts w:ascii="Times New Roman" w:eastAsia="Times New Roman" w:hAnsi="Times New Roman" w:cs="Times New Roman"/>
          <w:kern w:val="0"/>
          <w:sz w:val="24"/>
          <w:szCs w:val="24"/>
          <w:lang w:eastAsia="ru-KZ"/>
          <w14:ligatures w14:val="none"/>
        </w:rPr>
        <w:t>micro-grants</w:t>
      </w:r>
      <w:proofErr w:type="spellEnd"/>
      <w:r w:rsidRPr="00471C4A">
        <w:rPr>
          <w:rFonts w:ascii="Times New Roman" w:eastAsia="Times New Roman" w:hAnsi="Times New Roman" w:cs="Times New Roman"/>
          <w:kern w:val="0"/>
          <w:sz w:val="24"/>
          <w:szCs w:val="24"/>
          <w:lang w:eastAsia="ru-KZ"/>
          <w14:ligatures w14:val="none"/>
        </w:rPr>
        <w:t xml:space="preserve"> and vocational training, </w:t>
      </w:r>
      <w:proofErr w:type="spellStart"/>
      <w:r w:rsidRPr="00471C4A">
        <w:rPr>
          <w:rFonts w:ascii="Times New Roman" w:eastAsia="Times New Roman" w:hAnsi="Times New Roman" w:cs="Times New Roman"/>
          <w:kern w:val="0"/>
          <w:sz w:val="24"/>
          <w:szCs w:val="24"/>
          <w:lang w:eastAsia="ru-KZ"/>
          <w14:ligatures w14:val="none"/>
        </w:rPr>
        <w:t>coordinated</w:t>
      </w:r>
      <w:proofErr w:type="spellEnd"/>
      <w:r w:rsidRPr="00471C4A">
        <w:rPr>
          <w:rFonts w:ascii="Times New Roman" w:eastAsia="Times New Roman" w:hAnsi="Times New Roman" w:cs="Times New Roman"/>
          <w:kern w:val="0"/>
          <w:sz w:val="24"/>
          <w:szCs w:val="24"/>
          <w:lang w:eastAsia="ru-KZ"/>
          <w14:ligatures w14:val="none"/>
        </w:rPr>
        <w:t xml:space="preserve"> with Akimat </w:t>
      </w:r>
      <w:proofErr w:type="spellStart"/>
      <w:r w:rsidRPr="00471C4A">
        <w:rPr>
          <w:rFonts w:ascii="Times New Roman" w:eastAsia="Times New Roman" w:hAnsi="Times New Roman" w:cs="Times New Roman"/>
          <w:kern w:val="0"/>
          <w:sz w:val="24"/>
          <w:szCs w:val="24"/>
          <w:lang w:eastAsia="ru-KZ"/>
          <w14:ligatures w14:val="none"/>
        </w:rPr>
        <w:t>business</w:t>
      </w:r>
      <w:proofErr w:type="spellEnd"/>
      <w:r w:rsidRPr="00471C4A">
        <w:rPr>
          <w:rFonts w:ascii="Times New Roman" w:eastAsia="Times New Roman" w:hAnsi="Times New Roman" w:cs="Times New Roman"/>
          <w:kern w:val="0"/>
          <w:sz w:val="24"/>
          <w:szCs w:val="24"/>
          <w:lang w:eastAsia="ru-KZ"/>
          <w14:ligatures w14:val="none"/>
        </w:rPr>
        <w:t xml:space="preserve"> centers and national support programs.</w:t>
      </w:r>
    </w:p>
    <w:p w14:paraId="31A6C20E" w14:textId="77777777" w:rsidR="00471C4A" w:rsidRPr="00471C4A" w:rsidRDefault="00471C4A" w:rsidP="00572180">
      <w:pPr>
        <w:numPr>
          <w:ilvl w:val="0"/>
          <w:numId w:val="4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471C4A">
        <w:rPr>
          <w:rFonts w:ascii="Times New Roman" w:eastAsia="Times New Roman" w:hAnsi="Times New Roman" w:cs="Times New Roman"/>
          <w:b/>
          <w:bCs/>
          <w:kern w:val="0"/>
          <w:sz w:val="24"/>
          <w:szCs w:val="24"/>
          <w:lang w:eastAsia="ru-KZ"/>
          <w14:ligatures w14:val="none"/>
        </w:rPr>
        <w:t>Employment</w:t>
      </w:r>
      <w:proofErr w:type="spellEnd"/>
      <w:r w:rsidRPr="00471C4A">
        <w:rPr>
          <w:rFonts w:ascii="Times New Roman" w:eastAsia="Times New Roman" w:hAnsi="Times New Roman" w:cs="Times New Roman"/>
          <w:b/>
          <w:bCs/>
          <w:kern w:val="0"/>
          <w:sz w:val="24"/>
          <w:szCs w:val="24"/>
          <w:lang w:eastAsia="ru-KZ"/>
          <w14:ligatures w14:val="none"/>
        </w:rPr>
        <w:t xml:space="preserve"> measures</w:t>
      </w:r>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whereby</w:t>
      </w:r>
      <w:proofErr w:type="spellEnd"/>
      <w:r w:rsidRPr="00471C4A">
        <w:rPr>
          <w:rFonts w:ascii="Times New Roman" w:eastAsia="Times New Roman" w:hAnsi="Times New Roman" w:cs="Times New Roman"/>
          <w:kern w:val="0"/>
          <w:sz w:val="24"/>
          <w:szCs w:val="24"/>
          <w:lang w:eastAsia="ru-KZ"/>
          <w14:ligatures w14:val="none"/>
        </w:rPr>
        <w:t xml:space="preserve"> EPC contractors must </w:t>
      </w:r>
      <w:proofErr w:type="spellStart"/>
      <w:r w:rsidRPr="00471C4A">
        <w:rPr>
          <w:rFonts w:ascii="Times New Roman" w:eastAsia="Times New Roman" w:hAnsi="Times New Roman" w:cs="Times New Roman"/>
          <w:kern w:val="0"/>
          <w:sz w:val="24"/>
          <w:szCs w:val="24"/>
          <w:lang w:eastAsia="ru-KZ"/>
          <w14:ligatures w14:val="none"/>
        </w:rPr>
        <w:t>give</w:t>
      </w:r>
      <w:proofErr w:type="spellEnd"/>
      <w:r w:rsidRPr="00471C4A">
        <w:rPr>
          <w:rFonts w:ascii="Times New Roman" w:eastAsia="Times New Roman" w:hAnsi="Times New Roman" w:cs="Times New Roman"/>
          <w:kern w:val="0"/>
          <w:sz w:val="24"/>
          <w:szCs w:val="24"/>
          <w:lang w:eastAsia="ru-KZ"/>
          <w14:ligatures w14:val="none"/>
        </w:rPr>
        <w:t xml:space="preserve"> priority to PAPs. </w:t>
      </w:r>
      <w:proofErr w:type="spellStart"/>
      <w:r w:rsidRPr="00471C4A">
        <w:rPr>
          <w:rFonts w:ascii="Times New Roman" w:eastAsia="Times New Roman" w:hAnsi="Times New Roman" w:cs="Times New Roman"/>
          <w:kern w:val="0"/>
          <w:sz w:val="24"/>
          <w:szCs w:val="24"/>
          <w:lang w:eastAsia="ru-KZ"/>
          <w14:ligatures w14:val="none"/>
        </w:rPr>
        <w:t>Recruitment</w:t>
      </w:r>
      <w:proofErr w:type="spellEnd"/>
      <w:r w:rsidRPr="00471C4A">
        <w:rPr>
          <w:rFonts w:ascii="Times New Roman" w:eastAsia="Times New Roman" w:hAnsi="Times New Roman" w:cs="Times New Roman"/>
          <w:kern w:val="0"/>
          <w:sz w:val="24"/>
          <w:szCs w:val="24"/>
          <w:lang w:eastAsia="ru-KZ"/>
          <w14:ligatures w14:val="none"/>
        </w:rPr>
        <w:t xml:space="preserve"> will be conducted through local </w:t>
      </w:r>
      <w:proofErr w:type="spellStart"/>
      <w:r w:rsidRPr="00471C4A">
        <w:rPr>
          <w:rFonts w:ascii="Times New Roman" w:eastAsia="Times New Roman" w:hAnsi="Times New Roman" w:cs="Times New Roman"/>
          <w:kern w:val="0"/>
          <w:sz w:val="24"/>
          <w:szCs w:val="24"/>
          <w:lang w:eastAsia="ru-KZ"/>
          <w14:ligatures w14:val="none"/>
        </w:rPr>
        <w:t>job</w:t>
      </w:r>
      <w:proofErr w:type="spellEnd"/>
      <w:r w:rsidRPr="00471C4A">
        <w:rPr>
          <w:rFonts w:ascii="Times New Roman" w:eastAsia="Times New Roman" w:hAnsi="Times New Roman" w:cs="Times New Roman"/>
          <w:kern w:val="0"/>
          <w:sz w:val="24"/>
          <w:szCs w:val="24"/>
          <w:lang w:eastAsia="ru-KZ"/>
          <w14:ligatures w14:val="none"/>
        </w:rPr>
        <w:t xml:space="preserve"> centers, with Akimats </w:t>
      </w:r>
      <w:proofErr w:type="spellStart"/>
      <w:r w:rsidRPr="00471C4A">
        <w:rPr>
          <w:rFonts w:ascii="Times New Roman" w:eastAsia="Times New Roman" w:hAnsi="Times New Roman" w:cs="Times New Roman"/>
          <w:kern w:val="0"/>
          <w:sz w:val="24"/>
          <w:szCs w:val="24"/>
          <w:lang w:eastAsia="ru-KZ"/>
          <w14:ligatures w14:val="none"/>
        </w:rPr>
        <w:t>verifying</w:t>
      </w:r>
      <w:proofErr w:type="spellEnd"/>
      <w:r w:rsidRPr="00471C4A">
        <w:rPr>
          <w:rFonts w:ascii="Times New Roman" w:eastAsia="Times New Roman" w:hAnsi="Times New Roman" w:cs="Times New Roman"/>
          <w:kern w:val="0"/>
          <w:sz w:val="24"/>
          <w:szCs w:val="24"/>
          <w:lang w:eastAsia="ru-KZ"/>
          <w14:ligatures w14:val="none"/>
        </w:rPr>
        <w:t xml:space="preserve"> participation through signed </w:t>
      </w:r>
      <w:proofErr w:type="spellStart"/>
      <w:r w:rsidRPr="00471C4A">
        <w:rPr>
          <w:rFonts w:ascii="Times New Roman" w:eastAsia="Times New Roman" w:hAnsi="Times New Roman" w:cs="Times New Roman"/>
          <w:kern w:val="0"/>
          <w:sz w:val="24"/>
          <w:szCs w:val="24"/>
          <w:lang w:eastAsia="ru-KZ"/>
          <w14:ligatures w14:val="none"/>
        </w:rPr>
        <w:t>recruitment</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logs</w:t>
      </w:r>
      <w:proofErr w:type="spellEnd"/>
      <w:r w:rsidRPr="00471C4A">
        <w:rPr>
          <w:rFonts w:ascii="Times New Roman" w:eastAsia="Times New Roman" w:hAnsi="Times New Roman" w:cs="Times New Roman"/>
          <w:kern w:val="0"/>
          <w:sz w:val="24"/>
          <w:szCs w:val="24"/>
          <w:lang w:eastAsia="ru-KZ"/>
          <w14:ligatures w14:val="none"/>
        </w:rPr>
        <w:t>.</w:t>
      </w:r>
    </w:p>
    <w:p w14:paraId="656F5F23" w14:textId="77777777" w:rsidR="00471C4A" w:rsidRPr="00471C4A" w:rsidRDefault="00471C4A" w:rsidP="00572180">
      <w:pPr>
        <w:numPr>
          <w:ilvl w:val="0"/>
          <w:numId w:val="4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Transitional cash support</w:t>
      </w:r>
      <w:r w:rsidRPr="00471C4A">
        <w:rPr>
          <w:rFonts w:ascii="Times New Roman" w:eastAsia="Times New Roman" w:hAnsi="Times New Roman" w:cs="Times New Roman"/>
          <w:kern w:val="0"/>
          <w:sz w:val="24"/>
          <w:szCs w:val="24"/>
          <w:lang w:eastAsia="ru-KZ"/>
          <w14:ligatures w14:val="none"/>
        </w:rPr>
        <w:t xml:space="preserve"> for households </w:t>
      </w:r>
      <w:proofErr w:type="spellStart"/>
      <w:r w:rsidRPr="00471C4A">
        <w:rPr>
          <w:rFonts w:ascii="Times New Roman" w:eastAsia="Times New Roman" w:hAnsi="Times New Roman" w:cs="Times New Roman"/>
          <w:kern w:val="0"/>
          <w:sz w:val="24"/>
          <w:szCs w:val="24"/>
          <w:lang w:eastAsia="ru-KZ"/>
          <w14:ligatures w14:val="none"/>
        </w:rPr>
        <w:t>facing</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immediate</w:t>
      </w:r>
      <w:proofErr w:type="spellEnd"/>
      <w:r w:rsidRPr="00471C4A">
        <w:rPr>
          <w:rFonts w:ascii="Times New Roman" w:eastAsia="Times New Roman" w:hAnsi="Times New Roman" w:cs="Times New Roman"/>
          <w:kern w:val="0"/>
          <w:sz w:val="24"/>
          <w:szCs w:val="24"/>
          <w:lang w:eastAsia="ru-KZ"/>
          <w14:ligatures w14:val="none"/>
        </w:rPr>
        <w:t xml:space="preserve"> income </w:t>
      </w:r>
      <w:proofErr w:type="spellStart"/>
      <w:r w:rsidRPr="00471C4A">
        <w:rPr>
          <w:rFonts w:ascii="Times New Roman" w:eastAsia="Times New Roman" w:hAnsi="Times New Roman" w:cs="Times New Roman"/>
          <w:kern w:val="0"/>
          <w:sz w:val="24"/>
          <w:szCs w:val="24"/>
          <w:lang w:eastAsia="ru-KZ"/>
          <w14:ligatures w14:val="none"/>
        </w:rPr>
        <w:t>gaps</w:t>
      </w:r>
      <w:proofErr w:type="spellEnd"/>
      <w:r w:rsidRPr="00471C4A">
        <w:rPr>
          <w:rFonts w:ascii="Times New Roman" w:eastAsia="Times New Roman" w:hAnsi="Times New Roman" w:cs="Times New Roman"/>
          <w:kern w:val="0"/>
          <w:sz w:val="24"/>
          <w:szCs w:val="24"/>
          <w:lang w:eastAsia="ru-KZ"/>
          <w14:ligatures w14:val="none"/>
        </w:rPr>
        <w:t xml:space="preserve">. Eligibility </w:t>
      </w:r>
      <w:proofErr w:type="spellStart"/>
      <w:r w:rsidRPr="00471C4A">
        <w:rPr>
          <w:rFonts w:ascii="Times New Roman" w:eastAsia="Times New Roman" w:hAnsi="Times New Roman" w:cs="Times New Roman"/>
          <w:kern w:val="0"/>
          <w:sz w:val="24"/>
          <w:szCs w:val="24"/>
          <w:lang w:eastAsia="ru-KZ"/>
          <w14:ligatures w14:val="none"/>
        </w:rPr>
        <w:t>lists</w:t>
      </w:r>
      <w:proofErr w:type="spellEnd"/>
      <w:r w:rsidRPr="00471C4A">
        <w:rPr>
          <w:rFonts w:ascii="Times New Roman" w:eastAsia="Times New Roman" w:hAnsi="Times New Roman" w:cs="Times New Roman"/>
          <w:kern w:val="0"/>
          <w:sz w:val="24"/>
          <w:szCs w:val="24"/>
          <w:lang w:eastAsia="ru-KZ"/>
          <w14:ligatures w14:val="none"/>
        </w:rPr>
        <w:t xml:space="preserve"> will be </w:t>
      </w:r>
      <w:proofErr w:type="spellStart"/>
      <w:r w:rsidRPr="00471C4A">
        <w:rPr>
          <w:rFonts w:ascii="Times New Roman" w:eastAsia="Times New Roman" w:hAnsi="Times New Roman" w:cs="Times New Roman"/>
          <w:kern w:val="0"/>
          <w:sz w:val="24"/>
          <w:szCs w:val="24"/>
          <w:lang w:eastAsia="ru-KZ"/>
          <w14:ligatures w14:val="none"/>
        </w:rPr>
        <w:t>validated</w:t>
      </w:r>
      <w:proofErr w:type="spellEnd"/>
      <w:r w:rsidRPr="00471C4A">
        <w:rPr>
          <w:rFonts w:ascii="Times New Roman" w:eastAsia="Times New Roman" w:hAnsi="Times New Roman" w:cs="Times New Roman"/>
          <w:kern w:val="0"/>
          <w:sz w:val="24"/>
          <w:szCs w:val="24"/>
          <w:lang w:eastAsia="ru-KZ"/>
          <w14:ligatures w14:val="none"/>
        </w:rPr>
        <w:t xml:space="preserve"> by Akimats to prevent </w:t>
      </w:r>
      <w:proofErr w:type="spellStart"/>
      <w:r w:rsidRPr="00471C4A">
        <w:rPr>
          <w:rFonts w:ascii="Times New Roman" w:eastAsia="Times New Roman" w:hAnsi="Times New Roman" w:cs="Times New Roman"/>
          <w:kern w:val="0"/>
          <w:sz w:val="24"/>
          <w:szCs w:val="24"/>
          <w:lang w:eastAsia="ru-KZ"/>
          <w14:ligatures w14:val="none"/>
        </w:rPr>
        <w:t>overlap</w:t>
      </w:r>
      <w:proofErr w:type="spellEnd"/>
      <w:r w:rsidRPr="00471C4A">
        <w:rPr>
          <w:rFonts w:ascii="Times New Roman" w:eastAsia="Times New Roman" w:hAnsi="Times New Roman" w:cs="Times New Roman"/>
          <w:kern w:val="0"/>
          <w:sz w:val="24"/>
          <w:szCs w:val="24"/>
          <w:lang w:eastAsia="ru-KZ"/>
          <w14:ligatures w14:val="none"/>
        </w:rPr>
        <w:t xml:space="preserve"> with existing social benefits.</w:t>
      </w:r>
    </w:p>
    <w:p w14:paraId="7CA1A990" w14:textId="77777777" w:rsidR="00471C4A" w:rsidRPr="00471C4A" w:rsidRDefault="00471C4A" w:rsidP="00572180">
      <w:pPr>
        <w:numPr>
          <w:ilvl w:val="0"/>
          <w:numId w:val="45"/>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Targeted assistance for vulnerable groups</w:t>
      </w:r>
      <w:r w:rsidRPr="00471C4A">
        <w:rPr>
          <w:rFonts w:ascii="Times New Roman" w:eastAsia="Times New Roman" w:hAnsi="Times New Roman" w:cs="Times New Roman"/>
          <w:kern w:val="0"/>
          <w:sz w:val="24"/>
          <w:szCs w:val="24"/>
          <w:lang w:eastAsia="ru-KZ"/>
          <w14:ligatures w14:val="none"/>
        </w:rPr>
        <w:t xml:space="preserve"> (women-</w:t>
      </w:r>
      <w:proofErr w:type="spellStart"/>
      <w:r w:rsidRPr="00471C4A">
        <w:rPr>
          <w:rFonts w:ascii="Times New Roman" w:eastAsia="Times New Roman" w:hAnsi="Times New Roman" w:cs="Times New Roman"/>
          <w:kern w:val="0"/>
          <w:sz w:val="24"/>
          <w:szCs w:val="24"/>
          <w:lang w:eastAsia="ru-KZ"/>
          <w14:ligatures w14:val="none"/>
        </w:rPr>
        <w:t>headed</w:t>
      </w:r>
      <w:proofErr w:type="spellEnd"/>
      <w:r w:rsidRPr="00471C4A">
        <w:rPr>
          <w:rFonts w:ascii="Times New Roman" w:eastAsia="Times New Roman" w:hAnsi="Times New Roman" w:cs="Times New Roman"/>
          <w:kern w:val="0"/>
          <w:sz w:val="24"/>
          <w:szCs w:val="24"/>
          <w:lang w:eastAsia="ru-KZ"/>
          <w14:ligatures w14:val="none"/>
        </w:rPr>
        <w:t xml:space="preserve"> households, elderly, persons with disabilities, low-income families), including </w:t>
      </w:r>
      <w:proofErr w:type="spellStart"/>
      <w:r w:rsidRPr="00471C4A">
        <w:rPr>
          <w:rFonts w:ascii="Times New Roman" w:eastAsia="Times New Roman" w:hAnsi="Times New Roman" w:cs="Times New Roman"/>
          <w:kern w:val="0"/>
          <w:sz w:val="24"/>
          <w:szCs w:val="24"/>
          <w:lang w:eastAsia="ru-KZ"/>
          <w14:ligatures w14:val="none"/>
        </w:rPr>
        <w:t>top</w:t>
      </w:r>
      <w:proofErr w:type="spellEnd"/>
      <w:r w:rsidRPr="00471C4A">
        <w:rPr>
          <w:rFonts w:ascii="Times New Roman" w:eastAsia="Times New Roman" w:hAnsi="Times New Roman" w:cs="Times New Roman"/>
          <w:kern w:val="0"/>
          <w:sz w:val="24"/>
          <w:szCs w:val="24"/>
          <w:lang w:eastAsia="ru-KZ"/>
          <w14:ligatures w14:val="none"/>
        </w:rPr>
        <w:t xml:space="preserve">-up payments and </w:t>
      </w:r>
      <w:proofErr w:type="spellStart"/>
      <w:r w:rsidRPr="00471C4A">
        <w:rPr>
          <w:rFonts w:ascii="Times New Roman" w:eastAsia="Times New Roman" w:hAnsi="Times New Roman" w:cs="Times New Roman"/>
          <w:kern w:val="0"/>
          <w:sz w:val="24"/>
          <w:szCs w:val="24"/>
          <w:lang w:eastAsia="ru-KZ"/>
          <w14:ligatures w14:val="none"/>
        </w:rPr>
        <w:t>facilitated</w:t>
      </w:r>
      <w:proofErr w:type="spellEnd"/>
      <w:r w:rsidRPr="00471C4A">
        <w:rPr>
          <w:rFonts w:ascii="Times New Roman" w:eastAsia="Times New Roman" w:hAnsi="Times New Roman" w:cs="Times New Roman"/>
          <w:kern w:val="0"/>
          <w:sz w:val="24"/>
          <w:szCs w:val="24"/>
          <w:lang w:eastAsia="ru-KZ"/>
          <w14:ligatures w14:val="none"/>
        </w:rPr>
        <w:t xml:space="preserve"> access to state programs.</w:t>
      </w:r>
    </w:p>
    <w:p w14:paraId="60F2F012"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Where construction </w:t>
      </w:r>
      <w:proofErr w:type="spellStart"/>
      <w:r w:rsidRPr="00471C4A">
        <w:rPr>
          <w:rFonts w:ascii="Times New Roman" w:eastAsia="Times New Roman" w:hAnsi="Times New Roman" w:cs="Times New Roman"/>
          <w:kern w:val="0"/>
          <w:sz w:val="24"/>
          <w:szCs w:val="24"/>
          <w:lang w:eastAsia="ru-KZ"/>
          <w14:ligatures w14:val="none"/>
        </w:rPr>
        <w:t>advanced</w:t>
      </w:r>
      <w:proofErr w:type="spellEnd"/>
      <w:r w:rsidRPr="00471C4A">
        <w:rPr>
          <w:rFonts w:ascii="Times New Roman" w:eastAsia="Times New Roman" w:hAnsi="Times New Roman" w:cs="Times New Roman"/>
          <w:kern w:val="0"/>
          <w:sz w:val="24"/>
          <w:szCs w:val="24"/>
          <w:lang w:eastAsia="ru-KZ"/>
          <w14:ligatures w14:val="none"/>
        </w:rPr>
        <w:t xml:space="preserve"> before measures could be </w:t>
      </w:r>
      <w:proofErr w:type="spellStart"/>
      <w:r w:rsidRPr="00471C4A">
        <w:rPr>
          <w:rFonts w:ascii="Times New Roman" w:eastAsia="Times New Roman" w:hAnsi="Times New Roman" w:cs="Times New Roman"/>
          <w:kern w:val="0"/>
          <w:sz w:val="24"/>
          <w:szCs w:val="24"/>
          <w:lang w:eastAsia="ru-KZ"/>
          <w14:ligatures w14:val="none"/>
        </w:rPr>
        <w:t>delivered</w:t>
      </w:r>
      <w:proofErr w:type="spellEnd"/>
      <w:r w:rsidRPr="00471C4A">
        <w:rPr>
          <w:rFonts w:ascii="Times New Roman" w:eastAsia="Times New Roman" w:hAnsi="Times New Roman" w:cs="Times New Roman"/>
          <w:kern w:val="0"/>
          <w:sz w:val="24"/>
          <w:szCs w:val="24"/>
          <w:lang w:eastAsia="ru-KZ"/>
          <w14:ligatures w14:val="none"/>
        </w:rPr>
        <w:t xml:space="preserve">, corrective actions will be prepared </w:t>
      </w:r>
      <w:proofErr w:type="spellStart"/>
      <w:r w:rsidRPr="00471C4A">
        <w:rPr>
          <w:rFonts w:ascii="Times New Roman" w:eastAsia="Times New Roman" w:hAnsi="Times New Roman" w:cs="Times New Roman"/>
          <w:kern w:val="0"/>
          <w:sz w:val="24"/>
          <w:szCs w:val="24"/>
          <w:lang w:eastAsia="ru-KZ"/>
          <w14:ligatures w14:val="none"/>
        </w:rPr>
        <w:t>jointly</w:t>
      </w:r>
      <w:proofErr w:type="spellEnd"/>
      <w:r w:rsidRPr="00471C4A">
        <w:rPr>
          <w:rFonts w:ascii="Times New Roman" w:eastAsia="Times New Roman" w:hAnsi="Times New Roman" w:cs="Times New Roman"/>
          <w:kern w:val="0"/>
          <w:sz w:val="24"/>
          <w:szCs w:val="24"/>
          <w:lang w:eastAsia="ru-KZ"/>
          <w14:ligatures w14:val="none"/>
        </w:rPr>
        <w:t xml:space="preserve"> by KTZ PMO and Akimats, ensuring </w:t>
      </w:r>
      <w:proofErr w:type="spellStart"/>
      <w:r w:rsidRPr="00471C4A">
        <w:rPr>
          <w:rFonts w:ascii="Times New Roman" w:eastAsia="Times New Roman" w:hAnsi="Times New Roman" w:cs="Times New Roman"/>
          <w:kern w:val="0"/>
          <w:sz w:val="24"/>
          <w:szCs w:val="24"/>
          <w:lang w:eastAsia="ru-KZ"/>
          <w14:ligatures w14:val="none"/>
        </w:rPr>
        <w:t>retroactive</w:t>
      </w:r>
      <w:proofErr w:type="spellEnd"/>
      <w:r w:rsidRPr="00471C4A">
        <w:rPr>
          <w:rFonts w:ascii="Times New Roman" w:eastAsia="Times New Roman" w:hAnsi="Times New Roman" w:cs="Times New Roman"/>
          <w:kern w:val="0"/>
          <w:sz w:val="24"/>
          <w:szCs w:val="24"/>
          <w:lang w:eastAsia="ru-KZ"/>
          <w14:ligatures w14:val="none"/>
        </w:rPr>
        <w:t xml:space="preserve"> application of support.</w:t>
      </w:r>
    </w:p>
    <w:p w14:paraId="62F0DEFE" w14:textId="2F7931C7" w:rsidR="00471C4A" w:rsidRPr="00572180" w:rsidRDefault="00471C4A" w:rsidP="00572180">
      <w:pPr>
        <w:pStyle w:val="2"/>
      </w:pPr>
      <w:bookmarkStart w:id="125" w:name="_Toc210832471"/>
      <w:proofErr w:type="spellStart"/>
      <w:r w:rsidRPr="00572180">
        <w:t>Individual</w:t>
      </w:r>
      <w:proofErr w:type="spellEnd"/>
      <w:r w:rsidRPr="00572180">
        <w:t xml:space="preserve"> Restoration Plans</w:t>
      </w:r>
      <w:bookmarkEnd w:id="125"/>
    </w:p>
    <w:p w14:paraId="4DA7AB29"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Households </w:t>
      </w:r>
      <w:proofErr w:type="spellStart"/>
      <w:r w:rsidRPr="00471C4A">
        <w:rPr>
          <w:rFonts w:ascii="Times New Roman" w:eastAsia="Times New Roman" w:hAnsi="Times New Roman" w:cs="Times New Roman"/>
          <w:kern w:val="0"/>
          <w:sz w:val="24"/>
          <w:szCs w:val="24"/>
          <w:lang w:eastAsia="ru-KZ"/>
          <w14:ligatures w14:val="none"/>
        </w:rPr>
        <w:t>experiencing</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severe</w:t>
      </w:r>
      <w:proofErr w:type="spellEnd"/>
      <w:r w:rsidRPr="00471C4A">
        <w:rPr>
          <w:rFonts w:ascii="Times New Roman" w:eastAsia="Times New Roman" w:hAnsi="Times New Roman" w:cs="Times New Roman"/>
          <w:kern w:val="0"/>
          <w:sz w:val="24"/>
          <w:szCs w:val="24"/>
          <w:lang w:eastAsia="ru-KZ"/>
          <w14:ligatures w14:val="none"/>
        </w:rPr>
        <w:t xml:space="preserve"> or </w:t>
      </w:r>
      <w:proofErr w:type="spellStart"/>
      <w:r w:rsidRPr="00471C4A">
        <w:rPr>
          <w:rFonts w:ascii="Times New Roman" w:eastAsia="Times New Roman" w:hAnsi="Times New Roman" w:cs="Times New Roman"/>
          <w:kern w:val="0"/>
          <w:sz w:val="24"/>
          <w:szCs w:val="24"/>
          <w:lang w:eastAsia="ru-KZ"/>
          <w14:ligatures w14:val="none"/>
        </w:rPr>
        <w:t>unique</w:t>
      </w:r>
      <w:proofErr w:type="spellEnd"/>
      <w:r w:rsidRPr="00471C4A">
        <w:rPr>
          <w:rFonts w:ascii="Times New Roman" w:eastAsia="Times New Roman" w:hAnsi="Times New Roman" w:cs="Times New Roman"/>
          <w:kern w:val="0"/>
          <w:sz w:val="24"/>
          <w:szCs w:val="24"/>
          <w:lang w:eastAsia="ru-KZ"/>
          <w14:ligatures w14:val="none"/>
        </w:rPr>
        <w:t xml:space="preserve"> impacts will receive </w:t>
      </w:r>
      <w:proofErr w:type="spellStart"/>
      <w:r w:rsidRPr="00471C4A">
        <w:rPr>
          <w:rFonts w:ascii="Times New Roman" w:eastAsia="Times New Roman" w:hAnsi="Times New Roman" w:cs="Times New Roman"/>
          <w:kern w:val="0"/>
          <w:sz w:val="24"/>
          <w:szCs w:val="24"/>
          <w:lang w:eastAsia="ru-KZ"/>
          <w14:ligatures w14:val="none"/>
        </w:rPr>
        <w:t>individualized</w:t>
      </w:r>
      <w:proofErr w:type="spellEnd"/>
      <w:r w:rsidRPr="00471C4A">
        <w:rPr>
          <w:rFonts w:ascii="Times New Roman" w:eastAsia="Times New Roman" w:hAnsi="Times New Roman" w:cs="Times New Roman"/>
          <w:kern w:val="0"/>
          <w:sz w:val="24"/>
          <w:szCs w:val="24"/>
          <w:lang w:eastAsia="ru-KZ"/>
          <w14:ligatures w14:val="none"/>
        </w:rPr>
        <w:t xml:space="preserve"> restoration plans. These will be developed through direct engagement with PAPs, tailored to their livelihood </w:t>
      </w:r>
      <w:proofErr w:type="spellStart"/>
      <w:r w:rsidRPr="00471C4A">
        <w:rPr>
          <w:rFonts w:ascii="Times New Roman" w:eastAsia="Times New Roman" w:hAnsi="Times New Roman" w:cs="Times New Roman"/>
          <w:kern w:val="0"/>
          <w:sz w:val="24"/>
          <w:szCs w:val="24"/>
          <w:lang w:eastAsia="ru-KZ"/>
          <w14:ligatures w14:val="none"/>
        </w:rPr>
        <w:t>profile</w:t>
      </w:r>
      <w:proofErr w:type="spellEnd"/>
      <w:r w:rsidRPr="00471C4A">
        <w:rPr>
          <w:rFonts w:ascii="Times New Roman" w:eastAsia="Times New Roman" w:hAnsi="Times New Roman" w:cs="Times New Roman"/>
          <w:kern w:val="0"/>
          <w:sz w:val="24"/>
          <w:szCs w:val="24"/>
          <w:lang w:eastAsia="ru-KZ"/>
          <w14:ligatures w14:val="none"/>
        </w:rPr>
        <w:t xml:space="preserve">, and </w:t>
      </w:r>
      <w:proofErr w:type="spellStart"/>
      <w:r w:rsidRPr="00471C4A">
        <w:rPr>
          <w:rFonts w:ascii="Times New Roman" w:eastAsia="Times New Roman" w:hAnsi="Times New Roman" w:cs="Times New Roman"/>
          <w:kern w:val="0"/>
          <w:sz w:val="24"/>
          <w:szCs w:val="24"/>
          <w:lang w:eastAsia="ru-KZ"/>
          <w14:ligatures w14:val="none"/>
        </w:rPr>
        <w:t>endorsed</w:t>
      </w:r>
      <w:proofErr w:type="spellEnd"/>
      <w:r w:rsidRPr="00471C4A">
        <w:rPr>
          <w:rFonts w:ascii="Times New Roman" w:eastAsia="Times New Roman" w:hAnsi="Times New Roman" w:cs="Times New Roman"/>
          <w:kern w:val="0"/>
          <w:sz w:val="24"/>
          <w:szCs w:val="24"/>
          <w:lang w:eastAsia="ru-KZ"/>
          <w14:ligatures w14:val="none"/>
        </w:rPr>
        <w:t xml:space="preserve"> by the relevant Akimat. If new impacts are identified after works have </w:t>
      </w:r>
      <w:proofErr w:type="spellStart"/>
      <w:r w:rsidRPr="00471C4A">
        <w:rPr>
          <w:rFonts w:ascii="Times New Roman" w:eastAsia="Times New Roman" w:hAnsi="Times New Roman" w:cs="Times New Roman"/>
          <w:kern w:val="0"/>
          <w:sz w:val="24"/>
          <w:szCs w:val="24"/>
          <w:lang w:eastAsia="ru-KZ"/>
          <w14:ligatures w14:val="none"/>
        </w:rPr>
        <w:t>started</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individual</w:t>
      </w:r>
      <w:proofErr w:type="spellEnd"/>
      <w:r w:rsidRPr="00471C4A">
        <w:rPr>
          <w:rFonts w:ascii="Times New Roman" w:eastAsia="Times New Roman" w:hAnsi="Times New Roman" w:cs="Times New Roman"/>
          <w:kern w:val="0"/>
          <w:sz w:val="24"/>
          <w:szCs w:val="24"/>
          <w:lang w:eastAsia="ru-KZ"/>
          <w14:ligatures w14:val="none"/>
        </w:rPr>
        <w:t xml:space="preserve"> plans will form part of </w:t>
      </w:r>
      <w:r w:rsidRPr="00471C4A">
        <w:rPr>
          <w:rFonts w:ascii="Times New Roman" w:eastAsia="Times New Roman" w:hAnsi="Times New Roman" w:cs="Times New Roman"/>
          <w:b/>
          <w:bCs/>
          <w:kern w:val="0"/>
          <w:sz w:val="24"/>
          <w:szCs w:val="24"/>
          <w:lang w:eastAsia="ru-KZ"/>
          <w14:ligatures w14:val="none"/>
        </w:rPr>
        <w:t>Corrective Action Plans</w:t>
      </w:r>
      <w:r w:rsidRPr="00471C4A">
        <w:rPr>
          <w:rFonts w:ascii="Times New Roman" w:eastAsia="Times New Roman" w:hAnsi="Times New Roman" w:cs="Times New Roman"/>
          <w:kern w:val="0"/>
          <w:sz w:val="24"/>
          <w:szCs w:val="24"/>
          <w:lang w:eastAsia="ru-KZ"/>
          <w14:ligatures w14:val="none"/>
        </w:rPr>
        <w:t xml:space="preserve"> prepared and disclosed by KTZ PMO, </w:t>
      </w:r>
      <w:proofErr w:type="spellStart"/>
      <w:r w:rsidRPr="00471C4A">
        <w:rPr>
          <w:rFonts w:ascii="Times New Roman" w:eastAsia="Times New Roman" w:hAnsi="Times New Roman" w:cs="Times New Roman"/>
          <w:kern w:val="0"/>
          <w:sz w:val="24"/>
          <w:szCs w:val="24"/>
          <w:lang w:eastAsia="ru-KZ"/>
          <w14:ligatures w14:val="none"/>
        </w:rPr>
        <w:t>validated</w:t>
      </w:r>
      <w:proofErr w:type="spellEnd"/>
      <w:r w:rsidRPr="00471C4A">
        <w:rPr>
          <w:rFonts w:ascii="Times New Roman" w:eastAsia="Times New Roman" w:hAnsi="Times New Roman" w:cs="Times New Roman"/>
          <w:kern w:val="0"/>
          <w:sz w:val="24"/>
          <w:szCs w:val="24"/>
          <w:lang w:eastAsia="ru-KZ"/>
          <w14:ligatures w14:val="none"/>
        </w:rPr>
        <w:t xml:space="preserve"> by external </w:t>
      </w:r>
      <w:proofErr w:type="spellStart"/>
      <w:r w:rsidRPr="00471C4A">
        <w:rPr>
          <w:rFonts w:ascii="Times New Roman" w:eastAsia="Times New Roman" w:hAnsi="Times New Roman" w:cs="Times New Roman"/>
          <w:kern w:val="0"/>
          <w:sz w:val="24"/>
          <w:szCs w:val="24"/>
          <w:lang w:eastAsia="ru-KZ"/>
          <w14:ligatures w14:val="none"/>
        </w:rPr>
        <w:t>monitors</w:t>
      </w:r>
      <w:proofErr w:type="spellEnd"/>
      <w:r w:rsidRPr="00471C4A">
        <w:rPr>
          <w:rFonts w:ascii="Times New Roman" w:eastAsia="Times New Roman" w:hAnsi="Times New Roman" w:cs="Times New Roman"/>
          <w:kern w:val="0"/>
          <w:sz w:val="24"/>
          <w:szCs w:val="24"/>
          <w:lang w:eastAsia="ru-KZ"/>
          <w14:ligatures w14:val="none"/>
        </w:rPr>
        <w:t>.</w:t>
      </w:r>
    </w:p>
    <w:p w14:paraId="345E2B85" w14:textId="26B84595" w:rsidR="00471C4A" w:rsidRPr="00572180" w:rsidRDefault="00471C4A" w:rsidP="00572180">
      <w:pPr>
        <w:pStyle w:val="2"/>
      </w:pPr>
      <w:bookmarkStart w:id="126" w:name="_Toc210832472"/>
      <w:r w:rsidRPr="00572180">
        <w:t>Institutional Responsibilities</w:t>
      </w:r>
      <w:bookmarkEnd w:id="126"/>
    </w:p>
    <w:p w14:paraId="1BB86F2D"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Implementation of LRP requires clear division of roles:</w:t>
      </w:r>
    </w:p>
    <w:p w14:paraId="0D8DCD5E" w14:textId="77777777" w:rsidR="00471C4A" w:rsidRPr="00471C4A" w:rsidRDefault="00471C4A" w:rsidP="00572180">
      <w:pPr>
        <w:numPr>
          <w:ilvl w:val="0"/>
          <w:numId w:val="4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KTZ PMO</w:t>
      </w:r>
      <w:r w:rsidRPr="00471C4A">
        <w:rPr>
          <w:rFonts w:ascii="Times New Roman" w:eastAsia="Times New Roman" w:hAnsi="Times New Roman" w:cs="Times New Roman"/>
          <w:kern w:val="0"/>
          <w:sz w:val="24"/>
          <w:szCs w:val="24"/>
          <w:lang w:eastAsia="ru-KZ"/>
          <w14:ligatures w14:val="none"/>
        </w:rPr>
        <w:t xml:space="preserve"> – overall oversight, </w:t>
      </w:r>
      <w:proofErr w:type="spellStart"/>
      <w:r w:rsidRPr="00471C4A">
        <w:rPr>
          <w:rFonts w:ascii="Times New Roman" w:eastAsia="Times New Roman" w:hAnsi="Times New Roman" w:cs="Times New Roman"/>
          <w:kern w:val="0"/>
          <w:sz w:val="24"/>
          <w:szCs w:val="24"/>
          <w:lang w:eastAsia="ru-KZ"/>
          <w14:ligatures w14:val="none"/>
        </w:rPr>
        <w:t>funding</w:t>
      </w:r>
      <w:proofErr w:type="spellEnd"/>
      <w:r w:rsidRPr="00471C4A">
        <w:rPr>
          <w:rFonts w:ascii="Times New Roman" w:eastAsia="Times New Roman" w:hAnsi="Times New Roman" w:cs="Times New Roman"/>
          <w:kern w:val="0"/>
          <w:sz w:val="24"/>
          <w:szCs w:val="24"/>
          <w:lang w:eastAsia="ru-KZ"/>
          <w14:ligatures w14:val="none"/>
        </w:rPr>
        <w:t xml:space="preserve">, preparation of Corrective Action Plans, and </w:t>
      </w:r>
      <w:proofErr w:type="spellStart"/>
      <w:r w:rsidRPr="00471C4A">
        <w:rPr>
          <w:rFonts w:ascii="Times New Roman" w:eastAsia="Times New Roman" w:hAnsi="Times New Roman" w:cs="Times New Roman"/>
          <w:kern w:val="0"/>
          <w:sz w:val="24"/>
          <w:szCs w:val="24"/>
          <w:lang w:eastAsia="ru-KZ"/>
          <w14:ligatures w14:val="none"/>
        </w:rPr>
        <w:t>quarterly</w:t>
      </w:r>
      <w:proofErr w:type="spellEnd"/>
      <w:r w:rsidRPr="00471C4A">
        <w:rPr>
          <w:rFonts w:ascii="Times New Roman" w:eastAsia="Times New Roman" w:hAnsi="Times New Roman" w:cs="Times New Roman"/>
          <w:kern w:val="0"/>
          <w:sz w:val="24"/>
          <w:szCs w:val="24"/>
          <w:lang w:eastAsia="ru-KZ"/>
          <w14:ligatures w14:val="none"/>
        </w:rPr>
        <w:t xml:space="preserve"> reporting to lenders.</w:t>
      </w:r>
    </w:p>
    <w:p w14:paraId="140C5596" w14:textId="77777777" w:rsidR="00471C4A" w:rsidRPr="00471C4A" w:rsidRDefault="00471C4A" w:rsidP="00572180">
      <w:pPr>
        <w:numPr>
          <w:ilvl w:val="0"/>
          <w:numId w:val="4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Regional/District Akimats</w:t>
      </w:r>
      <w:r w:rsidRPr="00471C4A">
        <w:rPr>
          <w:rFonts w:ascii="Times New Roman" w:eastAsia="Times New Roman" w:hAnsi="Times New Roman" w:cs="Times New Roman"/>
          <w:kern w:val="0"/>
          <w:sz w:val="24"/>
          <w:szCs w:val="24"/>
          <w:lang w:eastAsia="ru-KZ"/>
          <w14:ligatures w14:val="none"/>
        </w:rPr>
        <w:t xml:space="preserve"> – approval of eligibility </w:t>
      </w:r>
      <w:proofErr w:type="spellStart"/>
      <w:r w:rsidRPr="00471C4A">
        <w:rPr>
          <w:rFonts w:ascii="Times New Roman" w:eastAsia="Times New Roman" w:hAnsi="Times New Roman" w:cs="Times New Roman"/>
          <w:kern w:val="0"/>
          <w:sz w:val="24"/>
          <w:szCs w:val="24"/>
          <w:lang w:eastAsia="ru-KZ"/>
          <w14:ligatures w14:val="none"/>
        </w:rPr>
        <w:t>lists</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endorsement</w:t>
      </w:r>
      <w:proofErr w:type="spellEnd"/>
      <w:r w:rsidRPr="00471C4A">
        <w:rPr>
          <w:rFonts w:ascii="Times New Roman" w:eastAsia="Times New Roman" w:hAnsi="Times New Roman" w:cs="Times New Roman"/>
          <w:kern w:val="0"/>
          <w:sz w:val="24"/>
          <w:szCs w:val="24"/>
          <w:lang w:eastAsia="ru-KZ"/>
          <w14:ligatures w14:val="none"/>
        </w:rPr>
        <w:t xml:space="preserve"> of </w:t>
      </w:r>
      <w:proofErr w:type="spellStart"/>
      <w:r w:rsidRPr="00471C4A">
        <w:rPr>
          <w:rFonts w:ascii="Times New Roman" w:eastAsia="Times New Roman" w:hAnsi="Times New Roman" w:cs="Times New Roman"/>
          <w:kern w:val="0"/>
          <w:sz w:val="24"/>
          <w:szCs w:val="24"/>
          <w:lang w:eastAsia="ru-KZ"/>
          <w14:ligatures w14:val="none"/>
        </w:rPr>
        <w:t>individual</w:t>
      </w:r>
      <w:proofErr w:type="spellEnd"/>
      <w:r w:rsidRPr="00471C4A">
        <w:rPr>
          <w:rFonts w:ascii="Times New Roman" w:eastAsia="Times New Roman" w:hAnsi="Times New Roman" w:cs="Times New Roman"/>
          <w:kern w:val="0"/>
          <w:sz w:val="24"/>
          <w:szCs w:val="24"/>
          <w:lang w:eastAsia="ru-KZ"/>
          <w14:ligatures w14:val="none"/>
        </w:rPr>
        <w:t xml:space="preserve"> plans, allocation of alternative pastures, and </w:t>
      </w:r>
      <w:proofErr w:type="spellStart"/>
      <w:r w:rsidRPr="00471C4A">
        <w:rPr>
          <w:rFonts w:ascii="Times New Roman" w:eastAsia="Times New Roman" w:hAnsi="Times New Roman" w:cs="Times New Roman"/>
          <w:kern w:val="0"/>
          <w:sz w:val="24"/>
          <w:szCs w:val="24"/>
          <w:lang w:eastAsia="ru-KZ"/>
          <w14:ligatures w14:val="none"/>
        </w:rPr>
        <w:t>integration</w:t>
      </w:r>
      <w:proofErr w:type="spellEnd"/>
      <w:r w:rsidRPr="00471C4A">
        <w:rPr>
          <w:rFonts w:ascii="Times New Roman" w:eastAsia="Times New Roman" w:hAnsi="Times New Roman" w:cs="Times New Roman"/>
          <w:kern w:val="0"/>
          <w:sz w:val="24"/>
          <w:szCs w:val="24"/>
          <w:lang w:eastAsia="ru-KZ"/>
          <w14:ligatures w14:val="none"/>
        </w:rPr>
        <w:t xml:space="preserve"> of PAPs into national programs.</w:t>
      </w:r>
    </w:p>
    <w:p w14:paraId="383C0514" w14:textId="77777777" w:rsidR="00471C4A" w:rsidRPr="00471C4A" w:rsidRDefault="00471C4A" w:rsidP="00572180">
      <w:pPr>
        <w:numPr>
          <w:ilvl w:val="0"/>
          <w:numId w:val="4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 xml:space="preserve">Independent </w:t>
      </w:r>
      <w:proofErr w:type="spellStart"/>
      <w:r w:rsidRPr="00471C4A">
        <w:rPr>
          <w:rFonts w:ascii="Times New Roman" w:eastAsia="Times New Roman" w:hAnsi="Times New Roman" w:cs="Times New Roman"/>
          <w:b/>
          <w:bCs/>
          <w:kern w:val="0"/>
          <w:sz w:val="24"/>
          <w:szCs w:val="24"/>
          <w:lang w:eastAsia="ru-KZ"/>
          <w14:ligatures w14:val="none"/>
        </w:rPr>
        <w:t>Valuers</w:t>
      </w:r>
      <w:proofErr w:type="spellEnd"/>
      <w:r w:rsidRPr="00471C4A">
        <w:rPr>
          <w:rFonts w:ascii="Times New Roman" w:eastAsia="Times New Roman" w:hAnsi="Times New Roman" w:cs="Times New Roman"/>
          <w:kern w:val="0"/>
          <w:sz w:val="24"/>
          <w:szCs w:val="24"/>
          <w:lang w:eastAsia="ru-KZ"/>
          <w14:ligatures w14:val="none"/>
        </w:rPr>
        <w:t xml:space="preserve"> – assessment of economic losses, </w:t>
      </w:r>
      <w:proofErr w:type="spellStart"/>
      <w:r w:rsidRPr="00471C4A">
        <w:rPr>
          <w:rFonts w:ascii="Times New Roman" w:eastAsia="Times New Roman" w:hAnsi="Times New Roman" w:cs="Times New Roman"/>
          <w:kern w:val="0"/>
          <w:sz w:val="24"/>
          <w:szCs w:val="24"/>
          <w:lang w:eastAsia="ru-KZ"/>
          <w14:ligatures w14:val="none"/>
        </w:rPr>
        <w:t>validated</w:t>
      </w:r>
      <w:proofErr w:type="spellEnd"/>
      <w:r w:rsidRPr="00471C4A">
        <w:rPr>
          <w:rFonts w:ascii="Times New Roman" w:eastAsia="Times New Roman" w:hAnsi="Times New Roman" w:cs="Times New Roman"/>
          <w:kern w:val="0"/>
          <w:sz w:val="24"/>
          <w:szCs w:val="24"/>
          <w:lang w:eastAsia="ru-KZ"/>
          <w14:ligatures w14:val="none"/>
        </w:rPr>
        <w:t xml:space="preserve"> by Akimat land </w:t>
      </w:r>
      <w:proofErr w:type="spellStart"/>
      <w:r w:rsidRPr="00471C4A">
        <w:rPr>
          <w:rFonts w:ascii="Times New Roman" w:eastAsia="Times New Roman" w:hAnsi="Times New Roman" w:cs="Times New Roman"/>
          <w:kern w:val="0"/>
          <w:sz w:val="24"/>
          <w:szCs w:val="24"/>
          <w:lang w:eastAsia="ru-KZ"/>
          <w14:ligatures w14:val="none"/>
        </w:rPr>
        <w:t>departments</w:t>
      </w:r>
      <w:proofErr w:type="spellEnd"/>
      <w:r w:rsidRPr="00471C4A">
        <w:rPr>
          <w:rFonts w:ascii="Times New Roman" w:eastAsia="Times New Roman" w:hAnsi="Times New Roman" w:cs="Times New Roman"/>
          <w:kern w:val="0"/>
          <w:sz w:val="24"/>
          <w:szCs w:val="24"/>
          <w:lang w:eastAsia="ru-KZ"/>
          <w14:ligatures w14:val="none"/>
        </w:rPr>
        <w:t>.</w:t>
      </w:r>
    </w:p>
    <w:p w14:paraId="719BA2D5" w14:textId="77777777" w:rsidR="00471C4A" w:rsidRPr="00471C4A" w:rsidRDefault="00471C4A" w:rsidP="00572180">
      <w:pPr>
        <w:numPr>
          <w:ilvl w:val="0"/>
          <w:numId w:val="4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lastRenderedPageBreak/>
        <w:t>EPC Contractors</w:t>
      </w:r>
      <w:r w:rsidRPr="00471C4A">
        <w:rPr>
          <w:rFonts w:ascii="Times New Roman" w:eastAsia="Times New Roman" w:hAnsi="Times New Roman" w:cs="Times New Roman"/>
          <w:kern w:val="0"/>
          <w:sz w:val="24"/>
          <w:szCs w:val="24"/>
          <w:lang w:eastAsia="ru-KZ"/>
          <w14:ligatures w14:val="none"/>
        </w:rPr>
        <w:t xml:space="preserve"> – provision of local </w:t>
      </w:r>
      <w:proofErr w:type="spellStart"/>
      <w:r w:rsidRPr="00471C4A">
        <w:rPr>
          <w:rFonts w:ascii="Times New Roman" w:eastAsia="Times New Roman" w:hAnsi="Times New Roman" w:cs="Times New Roman"/>
          <w:kern w:val="0"/>
          <w:sz w:val="24"/>
          <w:szCs w:val="24"/>
          <w:lang w:eastAsia="ru-KZ"/>
          <w14:ligatures w14:val="none"/>
        </w:rPr>
        <w:t>employment</w:t>
      </w:r>
      <w:proofErr w:type="spellEnd"/>
      <w:r w:rsidRPr="00471C4A">
        <w:rPr>
          <w:rFonts w:ascii="Times New Roman" w:eastAsia="Times New Roman" w:hAnsi="Times New Roman" w:cs="Times New Roman"/>
          <w:kern w:val="0"/>
          <w:sz w:val="24"/>
          <w:szCs w:val="24"/>
          <w:lang w:eastAsia="ru-KZ"/>
          <w14:ligatures w14:val="none"/>
        </w:rPr>
        <w:t xml:space="preserve">, compensation for temporary land use, and </w:t>
      </w:r>
      <w:proofErr w:type="spellStart"/>
      <w:r w:rsidRPr="00471C4A">
        <w:rPr>
          <w:rFonts w:ascii="Times New Roman" w:eastAsia="Times New Roman" w:hAnsi="Times New Roman" w:cs="Times New Roman"/>
          <w:kern w:val="0"/>
          <w:sz w:val="24"/>
          <w:szCs w:val="24"/>
          <w:lang w:eastAsia="ru-KZ"/>
          <w14:ligatures w14:val="none"/>
        </w:rPr>
        <w:t>reinstatement</w:t>
      </w:r>
      <w:proofErr w:type="spellEnd"/>
      <w:r w:rsidRPr="00471C4A">
        <w:rPr>
          <w:rFonts w:ascii="Times New Roman" w:eastAsia="Times New Roman" w:hAnsi="Times New Roman" w:cs="Times New Roman"/>
          <w:kern w:val="0"/>
          <w:sz w:val="24"/>
          <w:szCs w:val="24"/>
          <w:lang w:eastAsia="ru-KZ"/>
          <w14:ligatures w14:val="none"/>
        </w:rPr>
        <w:t xml:space="preserve"> of land. No section will be considered </w:t>
      </w:r>
      <w:proofErr w:type="spellStart"/>
      <w:r w:rsidRPr="00471C4A">
        <w:rPr>
          <w:rFonts w:ascii="Times New Roman" w:eastAsia="Times New Roman" w:hAnsi="Times New Roman" w:cs="Times New Roman"/>
          <w:kern w:val="0"/>
          <w:sz w:val="24"/>
          <w:szCs w:val="24"/>
          <w:lang w:eastAsia="ru-KZ"/>
          <w14:ligatures w14:val="none"/>
        </w:rPr>
        <w:t>compliant</w:t>
      </w:r>
      <w:proofErr w:type="spellEnd"/>
      <w:r w:rsidRPr="00471C4A">
        <w:rPr>
          <w:rFonts w:ascii="Times New Roman" w:eastAsia="Times New Roman" w:hAnsi="Times New Roman" w:cs="Times New Roman"/>
          <w:kern w:val="0"/>
          <w:sz w:val="24"/>
          <w:szCs w:val="24"/>
          <w:lang w:eastAsia="ru-KZ"/>
          <w14:ligatures w14:val="none"/>
        </w:rPr>
        <w:t xml:space="preserve"> until these obligations are </w:t>
      </w:r>
      <w:proofErr w:type="spellStart"/>
      <w:r w:rsidRPr="00471C4A">
        <w:rPr>
          <w:rFonts w:ascii="Times New Roman" w:eastAsia="Times New Roman" w:hAnsi="Times New Roman" w:cs="Times New Roman"/>
          <w:kern w:val="0"/>
          <w:sz w:val="24"/>
          <w:szCs w:val="24"/>
          <w:lang w:eastAsia="ru-KZ"/>
          <w14:ligatures w14:val="none"/>
        </w:rPr>
        <w:t>confirmed</w:t>
      </w:r>
      <w:proofErr w:type="spellEnd"/>
      <w:r w:rsidRPr="00471C4A">
        <w:rPr>
          <w:rFonts w:ascii="Times New Roman" w:eastAsia="Times New Roman" w:hAnsi="Times New Roman" w:cs="Times New Roman"/>
          <w:kern w:val="0"/>
          <w:sz w:val="24"/>
          <w:szCs w:val="24"/>
          <w:lang w:eastAsia="ru-KZ"/>
          <w14:ligatures w14:val="none"/>
        </w:rPr>
        <w:t xml:space="preserve"> through an LCC.</w:t>
      </w:r>
    </w:p>
    <w:p w14:paraId="7AC2CC06" w14:textId="77777777" w:rsidR="00471C4A" w:rsidRPr="00471C4A" w:rsidRDefault="00471C4A" w:rsidP="00572180">
      <w:pPr>
        <w:numPr>
          <w:ilvl w:val="0"/>
          <w:numId w:val="46"/>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b/>
          <w:bCs/>
          <w:kern w:val="0"/>
          <w:sz w:val="24"/>
          <w:szCs w:val="24"/>
          <w:lang w:eastAsia="ru-KZ"/>
          <w14:ligatures w14:val="none"/>
        </w:rPr>
        <w:t xml:space="preserve">External </w:t>
      </w:r>
      <w:proofErr w:type="spellStart"/>
      <w:r w:rsidRPr="00471C4A">
        <w:rPr>
          <w:rFonts w:ascii="Times New Roman" w:eastAsia="Times New Roman" w:hAnsi="Times New Roman" w:cs="Times New Roman"/>
          <w:b/>
          <w:bCs/>
          <w:kern w:val="0"/>
          <w:sz w:val="24"/>
          <w:szCs w:val="24"/>
          <w:lang w:eastAsia="ru-KZ"/>
          <w14:ligatures w14:val="none"/>
        </w:rPr>
        <w:t>Monitors</w:t>
      </w:r>
      <w:proofErr w:type="spellEnd"/>
      <w:r w:rsidRPr="00471C4A">
        <w:rPr>
          <w:rFonts w:ascii="Times New Roman" w:eastAsia="Times New Roman" w:hAnsi="Times New Roman" w:cs="Times New Roman"/>
          <w:kern w:val="0"/>
          <w:sz w:val="24"/>
          <w:szCs w:val="24"/>
          <w:lang w:eastAsia="ru-KZ"/>
          <w14:ligatures w14:val="none"/>
        </w:rPr>
        <w:t xml:space="preserve"> – review of LRP implementation, verification of corrective measures, and reporting to lenders.</w:t>
      </w:r>
    </w:p>
    <w:p w14:paraId="1E19EBC2" w14:textId="3C2433ED" w:rsidR="00471C4A" w:rsidRPr="00572180" w:rsidRDefault="00471C4A" w:rsidP="00572180">
      <w:pPr>
        <w:pStyle w:val="2"/>
      </w:pPr>
      <w:bookmarkStart w:id="127" w:name="_Toc210832473"/>
      <w:r w:rsidRPr="00572180">
        <w:t>Monitoring and Indicators</w:t>
      </w:r>
      <w:bookmarkEnd w:id="127"/>
    </w:p>
    <w:p w14:paraId="63762267"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LRP monitoring will focus on outcomes, not </w:t>
      </w:r>
      <w:proofErr w:type="spellStart"/>
      <w:r w:rsidRPr="00471C4A">
        <w:rPr>
          <w:rFonts w:ascii="Times New Roman" w:eastAsia="Times New Roman" w:hAnsi="Times New Roman" w:cs="Times New Roman"/>
          <w:kern w:val="0"/>
          <w:sz w:val="24"/>
          <w:szCs w:val="24"/>
          <w:lang w:eastAsia="ru-KZ"/>
          <w14:ligatures w14:val="none"/>
        </w:rPr>
        <w:t>just</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inputs</w:t>
      </w:r>
      <w:proofErr w:type="spellEnd"/>
      <w:r w:rsidRPr="00471C4A">
        <w:rPr>
          <w:rFonts w:ascii="Times New Roman" w:eastAsia="Times New Roman" w:hAnsi="Times New Roman" w:cs="Times New Roman"/>
          <w:kern w:val="0"/>
          <w:sz w:val="24"/>
          <w:szCs w:val="24"/>
          <w:lang w:eastAsia="ru-KZ"/>
          <w14:ligatures w14:val="none"/>
        </w:rPr>
        <w:t>. Key indicators include:</w:t>
      </w:r>
    </w:p>
    <w:p w14:paraId="4612BAB6" w14:textId="77777777" w:rsidR="00471C4A" w:rsidRPr="00471C4A" w:rsidRDefault="00471C4A" w:rsidP="00572180">
      <w:pPr>
        <w:numPr>
          <w:ilvl w:val="0"/>
          <w:numId w:val="4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 of households with income </w:t>
      </w:r>
      <w:proofErr w:type="spellStart"/>
      <w:r w:rsidRPr="00471C4A">
        <w:rPr>
          <w:rFonts w:ascii="Times New Roman" w:eastAsia="Times New Roman" w:hAnsi="Times New Roman" w:cs="Times New Roman"/>
          <w:kern w:val="0"/>
          <w:sz w:val="24"/>
          <w:szCs w:val="24"/>
          <w:lang w:eastAsia="ru-KZ"/>
          <w14:ligatures w14:val="none"/>
        </w:rPr>
        <w:t>restored</w:t>
      </w:r>
      <w:proofErr w:type="spellEnd"/>
      <w:r w:rsidRPr="00471C4A">
        <w:rPr>
          <w:rFonts w:ascii="Times New Roman" w:eastAsia="Times New Roman" w:hAnsi="Times New Roman" w:cs="Times New Roman"/>
          <w:kern w:val="0"/>
          <w:sz w:val="24"/>
          <w:szCs w:val="24"/>
          <w:lang w:eastAsia="ru-KZ"/>
          <w14:ligatures w14:val="none"/>
        </w:rPr>
        <w:t xml:space="preserve"> or </w:t>
      </w:r>
      <w:proofErr w:type="spellStart"/>
      <w:r w:rsidRPr="00471C4A">
        <w:rPr>
          <w:rFonts w:ascii="Times New Roman" w:eastAsia="Times New Roman" w:hAnsi="Times New Roman" w:cs="Times New Roman"/>
          <w:kern w:val="0"/>
          <w:sz w:val="24"/>
          <w:szCs w:val="24"/>
          <w:lang w:eastAsia="ru-KZ"/>
          <w14:ligatures w14:val="none"/>
        </w:rPr>
        <w:t>improved</w:t>
      </w:r>
      <w:proofErr w:type="spellEnd"/>
      <w:r w:rsidRPr="00471C4A">
        <w:rPr>
          <w:rFonts w:ascii="Times New Roman" w:eastAsia="Times New Roman" w:hAnsi="Times New Roman" w:cs="Times New Roman"/>
          <w:kern w:val="0"/>
          <w:sz w:val="24"/>
          <w:szCs w:val="24"/>
          <w:lang w:eastAsia="ru-KZ"/>
          <w14:ligatures w14:val="none"/>
        </w:rPr>
        <w:t xml:space="preserve"> compared to baseline;</w:t>
      </w:r>
    </w:p>
    <w:p w14:paraId="5791A42B" w14:textId="77777777" w:rsidR="00471C4A" w:rsidRPr="00471C4A" w:rsidRDefault="00471C4A" w:rsidP="00572180">
      <w:pPr>
        <w:numPr>
          <w:ilvl w:val="0"/>
          <w:numId w:val="4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number of livestock </w:t>
      </w:r>
      <w:proofErr w:type="spellStart"/>
      <w:r w:rsidRPr="00471C4A">
        <w:rPr>
          <w:rFonts w:ascii="Times New Roman" w:eastAsia="Times New Roman" w:hAnsi="Times New Roman" w:cs="Times New Roman"/>
          <w:kern w:val="0"/>
          <w:sz w:val="24"/>
          <w:szCs w:val="24"/>
          <w:lang w:eastAsia="ru-KZ"/>
          <w14:ligatures w14:val="none"/>
        </w:rPr>
        <w:t>crossings</w:t>
      </w:r>
      <w:proofErr w:type="spellEnd"/>
      <w:r w:rsidRPr="00471C4A">
        <w:rPr>
          <w:rFonts w:ascii="Times New Roman" w:eastAsia="Times New Roman" w:hAnsi="Times New Roman" w:cs="Times New Roman"/>
          <w:kern w:val="0"/>
          <w:sz w:val="24"/>
          <w:szCs w:val="24"/>
          <w:lang w:eastAsia="ru-KZ"/>
          <w14:ligatures w14:val="none"/>
        </w:rPr>
        <w:t xml:space="preserve"> and </w:t>
      </w:r>
      <w:proofErr w:type="spellStart"/>
      <w:r w:rsidRPr="00471C4A">
        <w:rPr>
          <w:rFonts w:ascii="Times New Roman" w:eastAsia="Times New Roman" w:hAnsi="Times New Roman" w:cs="Times New Roman"/>
          <w:kern w:val="0"/>
          <w:sz w:val="24"/>
          <w:szCs w:val="24"/>
          <w:lang w:eastAsia="ru-KZ"/>
          <w14:ligatures w14:val="none"/>
        </w:rPr>
        <w:t>watering</w:t>
      </w:r>
      <w:proofErr w:type="spellEnd"/>
      <w:r w:rsidRPr="00471C4A">
        <w:rPr>
          <w:rFonts w:ascii="Times New Roman" w:eastAsia="Times New Roman" w:hAnsi="Times New Roman" w:cs="Times New Roman"/>
          <w:kern w:val="0"/>
          <w:sz w:val="24"/>
          <w:szCs w:val="24"/>
          <w:lang w:eastAsia="ru-KZ"/>
          <w14:ligatures w14:val="none"/>
        </w:rPr>
        <w:t xml:space="preserve"> points </w:t>
      </w:r>
      <w:proofErr w:type="spellStart"/>
      <w:r w:rsidRPr="00471C4A">
        <w:rPr>
          <w:rFonts w:ascii="Times New Roman" w:eastAsia="Times New Roman" w:hAnsi="Times New Roman" w:cs="Times New Roman"/>
          <w:kern w:val="0"/>
          <w:sz w:val="24"/>
          <w:szCs w:val="24"/>
          <w:lang w:eastAsia="ru-KZ"/>
          <w14:ligatures w14:val="none"/>
        </w:rPr>
        <w:t>constructed</w:t>
      </w:r>
      <w:proofErr w:type="spellEnd"/>
      <w:r w:rsidRPr="00471C4A">
        <w:rPr>
          <w:rFonts w:ascii="Times New Roman" w:eastAsia="Times New Roman" w:hAnsi="Times New Roman" w:cs="Times New Roman"/>
          <w:kern w:val="0"/>
          <w:sz w:val="24"/>
          <w:szCs w:val="24"/>
          <w:lang w:eastAsia="ru-KZ"/>
          <w14:ligatures w14:val="none"/>
        </w:rPr>
        <w:t xml:space="preserve"> and functioning;</w:t>
      </w:r>
    </w:p>
    <w:p w14:paraId="0953ED7A" w14:textId="77777777" w:rsidR="00471C4A" w:rsidRPr="00471C4A" w:rsidRDefault="00471C4A" w:rsidP="00572180">
      <w:pPr>
        <w:numPr>
          <w:ilvl w:val="0"/>
          <w:numId w:val="4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of vulnerable households receiving targeted assistance;</w:t>
      </w:r>
    </w:p>
    <w:p w14:paraId="73CA0B5A" w14:textId="77777777" w:rsidR="00471C4A" w:rsidRPr="00471C4A" w:rsidRDefault="00471C4A" w:rsidP="00572180">
      <w:pPr>
        <w:numPr>
          <w:ilvl w:val="0"/>
          <w:numId w:val="47"/>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satisfaction levels of PAPs with the support provided.</w:t>
      </w:r>
    </w:p>
    <w:p w14:paraId="29227814"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Data will be </w:t>
      </w:r>
      <w:proofErr w:type="spellStart"/>
      <w:r w:rsidRPr="00471C4A">
        <w:rPr>
          <w:rFonts w:ascii="Times New Roman" w:eastAsia="Times New Roman" w:hAnsi="Times New Roman" w:cs="Times New Roman"/>
          <w:kern w:val="0"/>
          <w:sz w:val="24"/>
          <w:szCs w:val="24"/>
          <w:lang w:eastAsia="ru-KZ"/>
          <w14:ligatures w14:val="none"/>
        </w:rPr>
        <w:t>collected</w:t>
      </w:r>
      <w:proofErr w:type="spellEnd"/>
      <w:r w:rsidRPr="00471C4A">
        <w:rPr>
          <w:rFonts w:ascii="Times New Roman" w:eastAsia="Times New Roman" w:hAnsi="Times New Roman" w:cs="Times New Roman"/>
          <w:kern w:val="0"/>
          <w:sz w:val="24"/>
          <w:szCs w:val="24"/>
          <w:lang w:eastAsia="ru-KZ"/>
          <w14:ligatures w14:val="none"/>
        </w:rPr>
        <w:t xml:space="preserve"> through socio-economic surveys, </w:t>
      </w:r>
      <w:proofErr w:type="spellStart"/>
      <w:r w:rsidRPr="00471C4A">
        <w:rPr>
          <w:rFonts w:ascii="Times New Roman" w:eastAsia="Times New Roman" w:hAnsi="Times New Roman" w:cs="Times New Roman"/>
          <w:kern w:val="0"/>
          <w:sz w:val="24"/>
          <w:szCs w:val="24"/>
          <w:lang w:eastAsia="ru-KZ"/>
          <w14:ligatures w14:val="none"/>
        </w:rPr>
        <w:t>validated</w:t>
      </w:r>
      <w:proofErr w:type="spellEnd"/>
      <w:r w:rsidRPr="00471C4A">
        <w:rPr>
          <w:rFonts w:ascii="Times New Roman" w:eastAsia="Times New Roman" w:hAnsi="Times New Roman" w:cs="Times New Roman"/>
          <w:kern w:val="0"/>
          <w:sz w:val="24"/>
          <w:szCs w:val="24"/>
          <w:lang w:eastAsia="ru-KZ"/>
          <w14:ligatures w14:val="none"/>
        </w:rPr>
        <w:t xml:space="preserve"> by Akimats, and </w:t>
      </w:r>
      <w:proofErr w:type="spellStart"/>
      <w:r w:rsidRPr="00471C4A">
        <w:rPr>
          <w:rFonts w:ascii="Times New Roman" w:eastAsia="Times New Roman" w:hAnsi="Times New Roman" w:cs="Times New Roman"/>
          <w:kern w:val="0"/>
          <w:sz w:val="24"/>
          <w:szCs w:val="24"/>
          <w:lang w:eastAsia="ru-KZ"/>
          <w14:ligatures w14:val="none"/>
        </w:rPr>
        <w:t>verified</w:t>
      </w:r>
      <w:proofErr w:type="spellEnd"/>
      <w:r w:rsidRPr="00471C4A">
        <w:rPr>
          <w:rFonts w:ascii="Times New Roman" w:eastAsia="Times New Roman" w:hAnsi="Times New Roman" w:cs="Times New Roman"/>
          <w:kern w:val="0"/>
          <w:sz w:val="24"/>
          <w:szCs w:val="24"/>
          <w:lang w:eastAsia="ru-KZ"/>
          <w14:ligatures w14:val="none"/>
        </w:rPr>
        <w:t xml:space="preserve"> by external </w:t>
      </w:r>
      <w:proofErr w:type="spellStart"/>
      <w:r w:rsidRPr="00471C4A">
        <w:rPr>
          <w:rFonts w:ascii="Times New Roman" w:eastAsia="Times New Roman" w:hAnsi="Times New Roman" w:cs="Times New Roman"/>
          <w:kern w:val="0"/>
          <w:sz w:val="24"/>
          <w:szCs w:val="24"/>
          <w:lang w:eastAsia="ru-KZ"/>
          <w14:ligatures w14:val="none"/>
        </w:rPr>
        <w:t>monitors</w:t>
      </w:r>
      <w:proofErr w:type="spellEnd"/>
      <w:r w:rsidRPr="00471C4A">
        <w:rPr>
          <w:rFonts w:ascii="Times New Roman" w:eastAsia="Times New Roman" w:hAnsi="Times New Roman" w:cs="Times New Roman"/>
          <w:kern w:val="0"/>
          <w:sz w:val="24"/>
          <w:szCs w:val="24"/>
          <w:lang w:eastAsia="ru-KZ"/>
          <w14:ligatures w14:val="none"/>
        </w:rPr>
        <w:t xml:space="preserve">. Quarterly progress reports will include Akimat </w:t>
      </w:r>
      <w:proofErr w:type="spellStart"/>
      <w:r w:rsidRPr="00471C4A">
        <w:rPr>
          <w:rFonts w:ascii="Times New Roman" w:eastAsia="Times New Roman" w:hAnsi="Times New Roman" w:cs="Times New Roman"/>
          <w:kern w:val="0"/>
          <w:sz w:val="24"/>
          <w:szCs w:val="24"/>
          <w:lang w:eastAsia="ru-KZ"/>
          <w14:ligatures w14:val="none"/>
        </w:rPr>
        <w:t>countersignatures</w:t>
      </w:r>
      <w:proofErr w:type="spellEnd"/>
      <w:r w:rsidRPr="00471C4A">
        <w:rPr>
          <w:rFonts w:ascii="Times New Roman" w:eastAsia="Times New Roman" w:hAnsi="Times New Roman" w:cs="Times New Roman"/>
          <w:kern w:val="0"/>
          <w:sz w:val="24"/>
          <w:szCs w:val="24"/>
          <w:lang w:eastAsia="ru-KZ"/>
          <w14:ligatures w14:val="none"/>
        </w:rPr>
        <w:t xml:space="preserve">. Where indicators </w:t>
      </w:r>
      <w:proofErr w:type="spellStart"/>
      <w:r w:rsidRPr="00471C4A">
        <w:rPr>
          <w:rFonts w:ascii="Times New Roman" w:eastAsia="Times New Roman" w:hAnsi="Times New Roman" w:cs="Times New Roman"/>
          <w:kern w:val="0"/>
          <w:sz w:val="24"/>
          <w:szCs w:val="24"/>
          <w:lang w:eastAsia="ru-KZ"/>
          <w14:ligatures w14:val="none"/>
        </w:rPr>
        <w:t>show</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gaps</w:t>
      </w:r>
      <w:proofErr w:type="spellEnd"/>
      <w:r w:rsidRPr="00471C4A">
        <w:rPr>
          <w:rFonts w:ascii="Times New Roman" w:eastAsia="Times New Roman" w:hAnsi="Times New Roman" w:cs="Times New Roman"/>
          <w:kern w:val="0"/>
          <w:sz w:val="24"/>
          <w:szCs w:val="24"/>
          <w:lang w:eastAsia="ru-KZ"/>
          <w14:ligatures w14:val="none"/>
        </w:rPr>
        <w:t xml:space="preserve">, corrective measures will be </w:t>
      </w:r>
      <w:proofErr w:type="spellStart"/>
      <w:r w:rsidRPr="00471C4A">
        <w:rPr>
          <w:rFonts w:ascii="Times New Roman" w:eastAsia="Times New Roman" w:hAnsi="Times New Roman" w:cs="Times New Roman"/>
          <w:kern w:val="0"/>
          <w:sz w:val="24"/>
          <w:szCs w:val="24"/>
          <w:lang w:eastAsia="ru-KZ"/>
          <w14:ligatures w14:val="none"/>
        </w:rPr>
        <w:t>introduced</w:t>
      </w:r>
      <w:proofErr w:type="spellEnd"/>
      <w:r w:rsidRPr="00471C4A">
        <w:rPr>
          <w:rFonts w:ascii="Times New Roman" w:eastAsia="Times New Roman" w:hAnsi="Times New Roman" w:cs="Times New Roman"/>
          <w:kern w:val="0"/>
          <w:sz w:val="24"/>
          <w:szCs w:val="24"/>
          <w:lang w:eastAsia="ru-KZ"/>
          <w14:ligatures w14:val="none"/>
        </w:rPr>
        <w:t xml:space="preserve"> as part of </w:t>
      </w:r>
      <w:proofErr w:type="spellStart"/>
      <w:r w:rsidRPr="00471C4A">
        <w:rPr>
          <w:rFonts w:ascii="Times New Roman" w:eastAsia="Times New Roman" w:hAnsi="Times New Roman" w:cs="Times New Roman"/>
          <w:kern w:val="0"/>
          <w:sz w:val="24"/>
          <w:szCs w:val="24"/>
          <w:lang w:eastAsia="ru-KZ"/>
          <w14:ligatures w14:val="none"/>
        </w:rPr>
        <w:t>adaptive</w:t>
      </w:r>
      <w:proofErr w:type="spellEnd"/>
      <w:r w:rsidRPr="00471C4A">
        <w:rPr>
          <w:rFonts w:ascii="Times New Roman" w:eastAsia="Times New Roman" w:hAnsi="Times New Roman" w:cs="Times New Roman"/>
          <w:kern w:val="0"/>
          <w:sz w:val="24"/>
          <w:szCs w:val="24"/>
          <w:lang w:eastAsia="ru-KZ"/>
          <w14:ligatures w14:val="none"/>
        </w:rPr>
        <w:t xml:space="preserve"> management.</w:t>
      </w:r>
    </w:p>
    <w:p w14:paraId="2A655ED3" w14:textId="16A5D52B" w:rsidR="00471C4A" w:rsidRPr="00572180" w:rsidRDefault="00471C4A" w:rsidP="00572180">
      <w:pPr>
        <w:pStyle w:val="2"/>
      </w:pPr>
      <w:bookmarkStart w:id="128" w:name="_Toc210832474"/>
      <w:r w:rsidRPr="00572180">
        <w:t xml:space="preserve">Financing and </w:t>
      </w:r>
      <w:proofErr w:type="spellStart"/>
      <w:r w:rsidRPr="00572180">
        <w:t>Practical</w:t>
      </w:r>
      <w:proofErr w:type="spellEnd"/>
      <w:r w:rsidRPr="00572180">
        <w:t xml:space="preserve"> </w:t>
      </w:r>
      <w:proofErr w:type="spellStart"/>
      <w:r w:rsidRPr="00572180">
        <w:t>Constraints</w:t>
      </w:r>
      <w:bookmarkEnd w:id="128"/>
      <w:proofErr w:type="spellEnd"/>
    </w:p>
    <w:p w14:paraId="0DF38A0A"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LRP financing is integrated into the overall RAP </w:t>
      </w:r>
      <w:proofErr w:type="spellStart"/>
      <w:r w:rsidRPr="00471C4A">
        <w:rPr>
          <w:rFonts w:ascii="Times New Roman" w:eastAsia="Times New Roman" w:hAnsi="Times New Roman" w:cs="Times New Roman"/>
          <w:kern w:val="0"/>
          <w:sz w:val="24"/>
          <w:szCs w:val="24"/>
          <w:lang w:eastAsia="ru-KZ"/>
          <w14:ligatures w14:val="none"/>
        </w:rPr>
        <w:t>budget</w:t>
      </w:r>
      <w:proofErr w:type="spellEnd"/>
      <w:r w:rsidRPr="00471C4A">
        <w:rPr>
          <w:rFonts w:ascii="Times New Roman" w:eastAsia="Times New Roman" w:hAnsi="Times New Roman" w:cs="Times New Roman"/>
          <w:kern w:val="0"/>
          <w:sz w:val="24"/>
          <w:szCs w:val="24"/>
          <w:lang w:eastAsia="ru-KZ"/>
          <w14:ligatures w14:val="none"/>
        </w:rPr>
        <w:t xml:space="preserve"> (Chapter 9). Compensation for land and structures is covered from the state </w:t>
      </w:r>
      <w:proofErr w:type="spellStart"/>
      <w:r w:rsidRPr="00471C4A">
        <w:rPr>
          <w:rFonts w:ascii="Times New Roman" w:eastAsia="Times New Roman" w:hAnsi="Times New Roman" w:cs="Times New Roman"/>
          <w:kern w:val="0"/>
          <w:sz w:val="24"/>
          <w:szCs w:val="24"/>
          <w:lang w:eastAsia="ru-KZ"/>
          <w14:ligatures w14:val="none"/>
        </w:rPr>
        <w:t>budget</w:t>
      </w:r>
      <w:proofErr w:type="spellEnd"/>
      <w:r w:rsidRPr="00471C4A">
        <w:rPr>
          <w:rFonts w:ascii="Times New Roman" w:eastAsia="Times New Roman" w:hAnsi="Times New Roman" w:cs="Times New Roman"/>
          <w:kern w:val="0"/>
          <w:sz w:val="24"/>
          <w:szCs w:val="24"/>
          <w:lang w:eastAsia="ru-KZ"/>
          <w14:ligatures w14:val="none"/>
        </w:rPr>
        <w:t xml:space="preserve">, while livelihood measures </w:t>
      </w:r>
      <w:proofErr w:type="spellStart"/>
      <w:r w:rsidRPr="00471C4A">
        <w:rPr>
          <w:rFonts w:ascii="Times New Roman" w:eastAsia="Times New Roman" w:hAnsi="Times New Roman" w:cs="Times New Roman"/>
          <w:kern w:val="0"/>
          <w:sz w:val="24"/>
          <w:szCs w:val="24"/>
          <w:lang w:eastAsia="ru-KZ"/>
          <w14:ligatures w14:val="none"/>
        </w:rPr>
        <w:t>rely</w:t>
      </w:r>
      <w:proofErr w:type="spellEnd"/>
      <w:r w:rsidRPr="00471C4A">
        <w:rPr>
          <w:rFonts w:ascii="Times New Roman" w:eastAsia="Times New Roman" w:hAnsi="Times New Roman" w:cs="Times New Roman"/>
          <w:kern w:val="0"/>
          <w:sz w:val="24"/>
          <w:szCs w:val="24"/>
          <w:lang w:eastAsia="ru-KZ"/>
          <w14:ligatures w14:val="none"/>
        </w:rPr>
        <w:t xml:space="preserve"> on a </w:t>
      </w:r>
      <w:proofErr w:type="spellStart"/>
      <w:r w:rsidRPr="00471C4A">
        <w:rPr>
          <w:rFonts w:ascii="Times New Roman" w:eastAsia="Times New Roman" w:hAnsi="Times New Roman" w:cs="Times New Roman"/>
          <w:kern w:val="0"/>
          <w:sz w:val="24"/>
          <w:szCs w:val="24"/>
          <w:lang w:eastAsia="ru-KZ"/>
          <w14:ligatures w14:val="none"/>
        </w:rPr>
        <w:t>combination</w:t>
      </w:r>
      <w:proofErr w:type="spellEnd"/>
      <w:r w:rsidRPr="00471C4A">
        <w:rPr>
          <w:rFonts w:ascii="Times New Roman" w:eastAsia="Times New Roman" w:hAnsi="Times New Roman" w:cs="Times New Roman"/>
          <w:kern w:val="0"/>
          <w:sz w:val="24"/>
          <w:szCs w:val="24"/>
          <w:lang w:eastAsia="ru-KZ"/>
          <w14:ligatures w14:val="none"/>
        </w:rPr>
        <w:t xml:space="preserve"> of:</w:t>
      </w:r>
    </w:p>
    <w:p w14:paraId="53035CC0" w14:textId="77777777" w:rsidR="00471C4A" w:rsidRPr="00471C4A" w:rsidRDefault="00471C4A" w:rsidP="00572180">
      <w:pPr>
        <w:numPr>
          <w:ilvl w:val="0"/>
          <w:numId w:val="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471C4A">
        <w:rPr>
          <w:rFonts w:ascii="Times New Roman" w:eastAsia="Times New Roman" w:hAnsi="Times New Roman" w:cs="Times New Roman"/>
          <w:kern w:val="0"/>
          <w:sz w:val="24"/>
          <w:szCs w:val="24"/>
          <w:lang w:eastAsia="ru-KZ"/>
          <w14:ligatures w14:val="none"/>
        </w:rPr>
        <w:t>integration</w:t>
      </w:r>
      <w:proofErr w:type="spellEnd"/>
      <w:r w:rsidRPr="00471C4A">
        <w:rPr>
          <w:rFonts w:ascii="Times New Roman" w:eastAsia="Times New Roman" w:hAnsi="Times New Roman" w:cs="Times New Roman"/>
          <w:kern w:val="0"/>
          <w:sz w:val="24"/>
          <w:szCs w:val="24"/>
          <w:lang w:eastAsia="ru-KZ"/>
          <w14:ligatures w14:val="none"/>
        </w:rPr>
        <w:t xml:space="preserve"> of PAPs into existing national programs through Akimats;</w:t>
      </w:r>
    </w:p>
    <w:p w14:paraId="430A17A7" w14:textId="77777777" w:rsidR="00471C4A" w:rsidRPr="00471C4A" w:rsidRDefault="00471C4A" w:rsidP="00572180">
      <w:pPr>
        <w:numPr>
          <w:ilvl w:val="0"/>
          <w:numId w:val="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obligations of EPC contractors (</w:t>
      </w:r>
      <w:proofErr w:type="spellStart"/>
      <w:r w:rsidRPr="00471C4A">
        <w:rPr>
          <w:rFonts w:ascii="Times New Roman" w:eastAsia="Times New Roman" w:hAnsi="Times New Roman" w:cs="Times New Roman"/>
          <w:kern w:val="0"/>
          <w:sz w:val="24"/>
          <w:szCs w:val="24"/>
          <w:lang w:eastAsia="ru-KZ"/>
          <w14:ligatures w14:val="none"/>
        </w:rPr>
        <w:t>employment</w:t>
      </w:r>
      <w:proofErr w:type="spellEnd"/>
      <w:r w:rsidRPr="00471C4A">
        <w:rPr>
          <w:rFonts w:ascii="Times New Roman" w:eastAsia="Times New Roman" w:hAnsi="Times New Roman" w:cs="Times New Roman"/>
          <w:kern w:val="0"/>
          <w:sz w:val="24"/>
          <w:szCs w:val="24"/>
          <w:lang w:eastAsia="ru-KZ"/>
          <w14:ligatures w14:val="none"/>
        </w:rPr>
        <w:t xml:space="preserve">, </w:t>
      </w:r>
      <w:proofErr w:type="spellStart"/>
      <w:r w:rsidRPr="00471C4A">
        <w:rPr>
          <w:rFonts w:ascii="Times New Roman" w:eastAsia="Times New Roman" w:hAnsi="Times New Roman" w:cs="Times New Roman"/>
          <w:kern w:val="0"/>
          <w:sz w:val="24"/>
          <w:szCs w:val="24"/>
          <w:lang w:eastAsia="ru-KZ"/>
          <w14:ligatures w14:val="none"/>
        </w:rPr>
        <w:t>reinstatement</w:t>
      </w:r>
      <w:proofErr w:type="spellEnd"/>
      <w:r w:rsidRPr="00471C4A">
        <w:rPr>
          <w:rFonts w:ascii="Times New Roman" w:eastAsia="Times New Roman" w:hAnsi="Times New Roman" w:cs="Times New Roman"/>
          <w:kern w:val="0"/>
          <w:sz w:val="24"/>
          <w:szCs w:val="24"/>
          <w:lang w:eastAsia="ru-KZ"/>
          <w14:ligatures w14:val="none"/>
        </w:rPr>
        <w:t xml:space="preserve"> of temporary lands);</w:t>
      </w:r>
    </w:p>
    <w:p w14:paraId="753A3CB4" w14:textId="77777777" w:rsidR="00471C4A" w:rsidRPr="00471C4A" w:rsidRDefault="00471C4A" w:rsidP="00572180">
      <w:pPr>
        <w:numPr>
          <w:ilvl w:val="0"/>
          <w:numId w:val="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471C4A">
        <w:rPr>
          <w:rFonts w:ascii="Times New Roman" w:eastAsia="Times New Roman" w:hAnsi="Times New Roman" w:cs="Times New Roman"/>
          <w:kern w:val="0"/>
          <w:sz w:val="24"/>
          <w:szCs w:val="24"/>
          <w:lang w:eastAsia="ru-KZ"/>
          <w14:ligatures w14:val="none"/>
        </w:rPr>
        <w:t>allocations</w:t>
      </w:r>
      <w:proofErr w:type="spellEnd"/>
      <w:r w:rsidRPr="00471C4A">
        <w:rPr>
          <w:rFonts w:ascii="Times New Roman" w:eastAsia="Times New Roman" w:hAnsi="Times New Roman" w:cs="Times New Roman"/>
          <w:kern w:val="0"/>
          <w:sz w:val="24"/>
          <w:szCs w:val="24"/>
          <w:lang w:eastAsia="ru-KZ"/>
          <w14:ligatures w14:val="none"/>
        </w:rPr>
        <w:t xml:space="preserve"> from KTZ for LRP-specific measures, GRM, and monitoring.</w:t>
      </w:r>
    </w:p>
    <w:p w14:paraId="5637B9D4" w14:textId="77777777" w:rsidR="00471C4A" w:rsidRPr="00471C4A" w:rsidRDefault="00471C4A"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71C4A">
        <w:rPr>
          <w:rFonts w:ascii="Times New Roman" w:eastAsia="Times New Roman" w:hAnsi="Times New Roman" w:cs="Times New Roman"/>
          <w:kern w:val="0"/>
          <w:sz w:val="24"/>
          <w:szCs w:val="24"/>
          <w:lang w:eastAsia="ru-KZ"/>
          <w14:ligatures w14:val="none"/>
        </w:rPr>
        <w:t xml:space="preserve">Disbursement of funds requires Akimat approval and documentation. A </w:t>
      </w:r>
      <w:proofErr w:type="spellStart"/>
      <w:r w:rsidRPr="00471C4A">
        <w:rPr>
          <w:rFonts w:ascii="Times New Roman" w:eastAsia="Times New Roman" w:hAnsi="Times New Roman" w:cs="Times New Roman"/>
          <w:kern w:val="0"/>
          <w:sz w:val="24"/>
          <w:szCs w:val="24"/>
          <w:lang w:eastAsia="ru-KZ"/>
          <w14:ligatures w14:val="none"/>
        </w:rPr>
        <w:t>contingency</w:t>
      </w:r>
      <w:proofErr w:type="spellEnd"/>
      <w:r w:rsidRPr="00471C4A">
        <w:rPr>
          <w:rFonts w:ascii="Times New Roman" w:eastAsia="Times New Roman" w:hAnsi="Times New Roman" w:cs="Times New Roman"/>
          <w:kern w:val="0"/>
          <w:sz w:val="24"/>
          <w:szCs w:val="24"/>
          <w:lang w:eastAsia="ru-KZ"/>
          <w14:ligatures w14:val="none"/>
        </w:rPr>
        <w:t xml:space="preserve"> of </w:t>
      </w:r>
      <w:r w:rsidRPr="00471C4A">
        <w:rPr>
          <w:rFonts w:ascii="Times New Roman" w:eastAsia="Times New Roman" w:hAnsi="Times New Roman" w:cs="Times New Roman"/>
          <w:b/>
          <w:bCs/>
          <w:kern w:val="0"/>
          <w:sz w:val="24"/>
          <w:szCs w:val="24"/>
          <w:lang w:eastAsia="ru-KZ"/>
          <w14:ligatures w14:val="none"/>
        </w:rPr>
        <w:t>10–15%</w:t>
      </w:r>
      <w:r w:rsidRPr="00471C4A">
        <w:rPr>
          <w:rFonts w:ascii="Times New Roman" w:eastAsia="Times New Roman" w:hAnsi="Times New Roman" w:cs="Times New Roman"/>
          <w:kern w:val="0"/>
          <w:sz w:val="24"/>
          <w:szCs w:val="24"/>
          <w:lang w:eastAsia="ru-KZ"/>
          <w14:ligatures w14:val="none"/>
        </w:rPr>
        <w:t xml:space="preserve"> is included to cover corrective actions where impacts are identified </w:t>
      </w:r>
      <w:proofErr w:type="spellStart"/>
      <w:r w:rsidRPr="00471C4A">
        <w:rPr>
          <w:rFonts w:ascii="Times New Roman" w:eastAsia="Times New Roman" w:hAnsi="Times New Roman" w:cs="Times New Roman"/>
          <w:kern w:val="0"/>
          <w:sz w:val="24"/>
          <w:szCs w:val="24"/>
          <w:lang w:eastAsia="ru-KZ"/>
          <w14:ligatures w14:val="none"/>
        </w:rPr>
        <w:t>retroactively</w:t>
      </w:r>
      <w:proofErr w:type="spellEnd"/>
      <w:r w:rsidRPr="00471C4A">
        <w:rPr>
          <w:rFonts w:ascii="Times New Roman" w:eastAsia="Times New Roman" w:hAnsi="Times New Roman" w:cs="Times New Roman"/>
          <w:kern w:val="0"/>
          <w:sz w:val="24"/>
          <w:szCs w:val="24"/>
          <w:lang w:eastAsia="ru-KZ"/>
          <w14:ligatures w14:val="none"/>
        </w:rPr>
        <w:t xml:space="preserve"> or where </w:t>
      </w:r>
      <w:proofErr w:type="spellStart"/>
      <w:r w:rsidRPr="00471C4A">
        <w:rPr>
          <w:rFonts w:ascii="Times New Roman" w:eastAsia="Times New Roman" w:hAnsi="Times New Roman" w:cs="Times New Roman"/>
          <w:kern w:val="0"/>
          <w:sz w:val="24"/>
          <w:szCs w:val="24"/>
          <w:lang w:eastAsia="ru-KZ"/>
          <w14:ligatures w14:val="none"/>
        </w:rPr>
        <w:t>earlier</w:t>
      </w:r>
      <w:proofErr w:type="spellEnd"/>
      <w:r w:rsidRPr="00471C4A">
        <w:rPr>
          <w:rFonts w:ascii="Times New Roman" w:eastAsia="Times New Roman" w:hAnsi="Times New Roman" w:cs="Times New Roman"/>
          <w:kern w:val="0"/>
          <w:sz w:val="24"/>
          <w:szCs w:val="24"/>
          <w:lang w:eastAsia="ru-KZ"/>
          <w14:ligatures w14:val="none"/>
        </w:rPr>
        <w:t xml:space="preserve"> agreements were below replacement-cost standards.</w:t>
      </w:r>
    </w:p>
    <w:p w14:paraId="735DE195" w14:textId="110A6878" w:rsidR="00D61FE4" w:rsidRPr="00572180" w:rsidRDefault="00D61FE4" w:rsidP="00572180">
      <w:pPr>
        <w:pStyle w:val="1"/>
        <w:rPr>
          <w:rStyle w:val="a4"/>
          <w:spacing w:val="0"/>
          <w:kern w:val="2"/>
          <w:sz w:val="40"/>
          <w:szCs w:val="40"/>
        </w:rPr>
      </w:pPr>
      <w:bookmarkStart w:id="129" w:name="_Toc210832475"/>
      <w:r w:rsidRPr="00572180">
        <w:rPr>
          <w:rStyle w:val="a4"/>
          <w:spacing w:val="0"/>
          <w:kern w:val="2"/>
          <w:sz w:val="40"/>
          <w:szCs w:val="40"/>
        </w:rPr>
        <w:t>Stakeholder Engagement and Disclosure</w:t>
      </w:r>
      <w:bookmarkEnd w:id="129"/>
    </w:p>
    <w:p w14:paraId="73A40C15" w14:textId="72418AB3" w:rsidR="00D61FE4" w:rsidRPr="00572180" w:rsidRDefault="00D61FE4" w:rsidP="00572180">
      <w:pPr>
        <w:pStyle w:val="2"/>
      </w:pPr>
      <w:bookmarkStart w:id="130" w:name="_Toc210832476"/>
      <w:r w:rsidRPr="00572180">
        <w:t>Purpose and Link with SEP</w:t>
      </w:r>
      <w:bookmarkEnd w:id="130"/>
    </w:p>
    <w:p w14:paraId="777084AD"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Stakeholder engagement is an essential safeguard requirement under IFC PS5 and ESS10, ensuring that land acquisition and resettlement measures are developed </w:t>
      </w:r>
      <w:proofErr w:type="spellStart"/>
      <w:r w:rsidRPr="00D61FE4">
        <w:rPr>
          <w:rFonts w:ascii="Times New Roman" w:eastAsia="Times New Roman" w:hAnsi="Times New Roman" w:cs="Times New Roman"/>
          <w:kern w:val="0"/>
          <w:sz w:val="24"/>
          <w:szCs w:val="24"/>
          <w:lang w:eastAsia="ru-KZ"/>
          <w14:ligatures w14:val="none"/>
        </w:rPr>
        <w:t>transparently</w:t>
      </w:r>
      <w:proofErr w:type="spellEnd"/>
      <w:r w:rsidRPr="00D61FE4">
        <w:rPr>
          <w:rFonts w:ascii="Times New Roman" w:eastAsia="Times New Roman" w:hAnsi="Times New Roman" w:cs="Times New Roman"/>
          <w:kern w:val="0"/>
          <w:sz w:val="24"/>
          <w:szCs w:val="24"/>
          <w:lang w:eastAsia="ru-KZ"/>
          <w14:ligatures w14:val="none"/>
        </w:rPr>
        <w:t xml:space="preserve">, with full participation of affected persons and their representatives. This LARAP </w:t>
      </w:r>
      <w:proofErr w:type="spellStart"/>
      <w:r w:rsidRPr="00D61FE4">
        <w:rPr>
          <w:rFonts w:ascii="Times New Roman" w:eastAsia="Times New Roman" w:hAnsi="Times New Roman" w:cs="Times New Roman"/>
          <w:kern w:val="0"/>
          <w:sz w:val="24"/>
          <w:szCs w:val="24"/>
          <w:lang w:eastAsia="ru-KZ"/>
          <w14:ligatures w14:val="none"/>
        </w:rPr>
        <w:t>chapter</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builds</w:t>
      </w:r>
      <w:proofErr w:type="spellEnd"/>
      <w:r w:rsidRPr="00D61FE4">
        <w:rPr>
          <w:rFonts w:ascii="Times New Roman" w:eastAsia="Times New Roman" w:hAnsi="Times New Roman" w:cs="Times New Roman"/>
          <w:kern w:val="0"/>
          <w:sz w:val="24"/>
          <w:szCs w:val="24"/>
          <w:lang w:eastAsia="ru-KZ"/>
          <w14:ligatures w14:val="none"/>
        </w:rPr>
        <w:t xml:space="preserve"> on the dedicated Stakeholder Engagement Plan (SEP) prepared for the Project. The SEP provides the full framework of engagement activities, while this section </w:t>
      </w:r>
      <w:proofErr w:type="spellStart"/>
      <w:r w:rsidRPr="00D61FE4">
        <w:rPr>
          <w:rFonts w:ascii="Times New Roman" w:eastAsia="Times New Roman" w:hAnsi="Times New Roman" w:cs="Times New Roman"/>
          <w:kern w:val="0"/>
          <w:sz w:val="24"/>
          <w:szCs w:val="24"/>
          <w:lang w:eastAsia="ru-KZ"/>
          <w14:ligatures w14:val="none"/>
        </w:rPr>
        <w:t>highlights</w:t>
      </w:r>
      <w:proofErr w:type="spellEnd"/>
      <w:r w:rsidRPr="00D61FE4">
        <w:rPr>
          <w:rFonts w:ascii="Times New Roman" w:eastAsia="Times New Roman" w:hAnsi="Times New Roman" w:cs="Times New Roman"/>
          <w:kern w:val="0"/>
          <w:sz w:val="24"/>
          <w:szCs w:val="24"/>
          <w:lang w:eastAsia="ru-KZ"/>
          <w14:ligatures w14:val="none"/>
        </w:rPr>
        <w:t xml:space="preserve"> the specific approaches that </w:t>
      </w:r>
      <w:proofErr w:type="spellStart"/>
      <w:r w:rsidRPr="00D61FE4">
        <w:rPr>
          <w:rFonts w:ascii="Times New Roman" w:eastAsia="Times New Roman" w:hAnsi="Times New Roman" w:cs="Times New Roman"/>
          <w:kern w:val="0"/>
          <w:sz w:val="24"/>
          <w:szCs w:val="24"/>
          <w:lang w:eastAsia="ru-KZ"/>
          <w14:ligatures w14:val="none"/>
        </w:rPr>
        <w:t>apply</w:t>
      </w:r>
      <w:proofErr w:type="spellEnd"/>
      <w:r w:rsidRPr="00D61FE4">
        <w:rPr>
          <w:rFonts w:ascii="Times New Roman" w:eastAsia="Times New Roman" w:hAnsi="Times New Roman" w:cs="Times New Roman"/>
          <w:kern w:val="0"/>
          <w:sz w:val="24"/>
          <w:szCs w:val="24"/>
          <w:lang w:eastAsia="ru-KZ"/>
          <w14:ligatures w14:val="none"/>
        </w:rPr>
        <w:t xml:space="preserve"> to land acquisition, compensation, and livelihood restoration.</w:t>
      </w:r>
    </w:p>
    <w:p w14:paraId="329ED536" w14:textId="30307F3C" w:rsidR="00D61FE4" w:rsidRPr="00572180" w:rsidRDefault="00D61FE4" w:rsidP="00572180">
      <w:pPr>
        <w:pStyle w:val="2"/>
      </w:pPr>
      <w:bookmarkStart w:id="131" w:name="_Toc210832477"/>
      <w:r w:rsidRPr="00572180">
        <w:t>Engagement Principles</w:t>
      </w:r>
      <w:bookmarkEnd w:id="131"/>
    </w:p>
    <w:p w14:paraId="126655E8"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The engagement strategy is based on </w:t>
      </w:r>
      <w:proofErr w:type="spellStart"/>
      <w:r w:rsidRPr="00D61FE4">
        <w:rPr>
          <w:rFonts w:ascii="Times New Roman" w:eastAsia="Times New Roman" w:hAnsi="Times New Roman" w:cs="Times New Roman"/>
          <w:kern w:val="0"/>
          <w:sz w:val="24"/>
          <w:szCs w:val="24"/>
          <w:lang w:eastAsia="ru-KZ"/>
          <w14:ligatures w14:val="none"/>
        </w:rPr>
        <w:t>inclusiveness</w:t>
      </w:r>
      <w:proofErr w:type="spellEnd"/>
      <w:r w:rsidRPr="00D61FE4">
        <w:rPr>
          <w:rFonts w:ascii="Times New Roman" w:eastAsia="Times New Roman" w:hAnsi="Times New Roman" w:cs="Times New Roman"/>
          <w:kern w:val="0"/>
          <w:sz w:val="24"/>
          <w:szCs w:val="24"/>
          <w:lang w:eastAsia="ru-KZ"/>
          <w14:ligatures w14:val="none"/>
        </w:rPr>
        <w:t xml:space="preserve">, transparency, and cultural </w:t>
      </w:r>
      <w:proofErr w:type="spellStart"/>
      <w:r w:rsidRPr="00D61FE4">
        <w:rPr>
          <w:rFonts w:ascii="Times New Roman" w:eastAsia="Times New Roman" w:hAnsi="Times New Roman" w:cs="Times New Roman"/>
          <w:kern w:val="0"/>
          <w:sz w:val="24"/>
          <w:szCs w:val="24"/>
          <w:lang w:eastAsia="ru-KZ"/>
          <w14:ligatures w14:val="none"/>
        </w:rPr>
        <w:t>appropriateness</w:t>
      </w:r>
      <w:proofErr w:type="spellEnd"/>
      <w:r w:rsidRPr="00D61FE4">
        <w:rPr>
          <w:rFonts w:ascii="Times New Roman" w:eastAsia="Times New Roman" w:hAnsi="Times New Roman" w:cs="Times New Roman"/>
          <w:kern w:val="0"/>
          <w:sz w:val="24"/>
          <w:szCs w:val="24"/>
          <w:lang w:eastAsia="ru-KZ"/>
          <w14:ligatures w14:val="none"/>
        </w:rPr>
        <w:t xml:space="preserve">. All engagement will be conducted in Kazakh and Russian, with </w:t>
      </w:r>
      <w:proofErr w:type="spellStart"/>
      <w:r w:rsidRPr="00D61FE4">
        <w:rPr>
          <w:rFonts w:ascii="Times New Roman" w:eastAsia="Times New Roman" w:hAnsi="Times New Roman" w:cs="Times New Roman"/>
          <w:kern w:val="0"/>
          <w:sz w:val="24"/>
          <w:szCs w:val="24"/>
          <w:lang w:eastAsia="ru-KZ"/>
          <w14:ligatures w14:val="none"/>
        </w:rPr>
        <w:t>simple</w:t>
      </w:r>
      <w:proofErr w:type="spellEnd"/>
      <w:r w:rsidRPr="00D61FE4">
        <w:rPr>
          <w:rFonts w:ascii="Times New Roman" w:eastAsia="Times New Roman" w:hAnsi="Times New Roman" w:cs="Times New Roman"/>
          <w:kern w:val="0"/>
          <w:sz w:val="24"/>
          <w:szCs w:val="24"/>
          <w:lang w:eastAsia="ru-KZ"/>
          <w14:ligatures w14:val="none"/>
        </w:rPr>
        <w:t xml:space="preserve"> and non-technical </w:t>
      </w:r>
      <w:proofErr w:type="spellStart"/>
      <w:r w:rsidRPr="00D61FE4">
        <w:rPr>
          <w:rFonts w:ascii="Times New Roman" w:eastAsia="Times New Roman" w:hAnsi="Times New Roman" w:cs="Times New Roman"/>
          <w:kern w:val="0"/>
          <w:sz w:val="24"/>
          <w:szCs w:val="24"/>
          <w:lang w:eastAsia="ru-KZ"/>
          <w14:ligatures w14:val="none"/>
        </w:rPr>
        <w:t>explanations</w:t>
      </w:r>
      <w:proofErr w:type="spellEnd"/>
      <w:r w:rsidRPr="00D61FE4">
        <w:rPr>
          <w:rFonts w:ascii="Times New Roman" w:eastAsia="Times New Roman" w:hAnsi="Times New Roman" w:cs="Times New Roman"/>
          <w:kern w:val="0"/>
          <w:sz w:val="24"/>
          <w:szCs w:val="24"/>
          <w:lang w:eastAsia="ru-KZ"/>
          <w14:ligatures w14:val="none"/>
        </w:rPr>
        <w:t xml:space="preserve"> to ensure broad </w:t>
      </w:r>
      <w:proofErr w:type="spellStart"/>
      <w:r w:rsidRPr="00D61FE4">
        <w:rPr>
          <w:rFonts w:ascii="Times New Roman" w:eastAsia="Times New Roman" w:hAnsi="Times New Roman" w:cs="Times New Roman"/>
          <w:kern w:val="0"/>
          <w:sz w:val="24"/>
          <w:szCs w:val="24"/>
          <w:lang w:eastAsia="ru-KZ"/>
          <w14:ligatures w14:val="none"/>
        </w:rPr>
        <w:t>understanding</w:t>
      </w:r>
      <w:proofErr w:type="spellEnd"/>
      <w:r w:rsidRPr="00D61FE4">
        <w:rPr>
          <w:rFonts w:ascii="Times New Roman" w:eastAsia="Times New Roman" w:hAnsi="Times New Roman" w:cs="Times New Roman"/>
          <w:kern w:val="0"/>
          <w:sz w:val="24"/>
          <w:szCs w:val="24"/>
          <w:lang w:eastAsia="ru-KZ"/>
          <w14:ligatures w14:val="none"/>
        </w:rPr>
        <w:t xml:space="preserve">. Consultations will be </w:t>
      </w:r>
      <w:proofErr w:type="spellStart"/>
      <w:r w:rsidRPr="00D61FE4">
        <w:rPr>
          <w:rFonts w:ascii="Times New Roman" w:eastAsia="Times New Roman" w:hAnsi="Times New Roman" w:cs="Times New Roman"/>
          <w:kern w:val="0"/>
          <w:sz w:val="24"/>
          <w:szCs w:val="24"/>
          <w:lang w:eastAsia="ru-KZ"/>
          <w14:ligatures w14:val="none"/>
        </w:rPr>
        <w:t>scheduled</w:t>
      </w:r>
      <w:proofErr w:type="spellEnd"/>
      <w:r w:rsidRPr="00D61FE4">
        <w:rPr>
          <w:rFonts w:ascii="Times New Roman" w:eastAsia="Times New Roman" w:hAnsi="Times New Roman" w:cs="Times New Roman"/>
          <w:kern w:val="0"/>
          <w:sz w:val="24"/>
          <w:szCs w:val="24"/>
          <w:lang w:eastAsia="ru-KZ"/>
          <w14:ligatures w14:val="none"/>
        </w:rPr>
        <w:t xml:space="preserve"> with attention to seasonal </w:t>
      </w:r>
      <w:proofErr w:type="spellStart"/>
      <w:r w:rsidRPr="00D61FE4">
        <w:rPr>
          <w:rFonts w:ascii="Times New Roman" w:eastAsia="Times New Roman" w:hAnsi="Times New Roman" w:cs="Times New Roman"/>
          <w:kern w:val="0"/>
          <w:sz w:val="24"/>
          <w:szCs w:val="24"/>
          <w:lang w:eastAsia="ru-KZ"/>
          <w14:ligatures w14:val="none"/>
        </w:rPr>
        <w:t>calendars</w:t>
      </w:r>
      <w:proofErr w:type="spellEnd"/>
      <w:r w:rsidRPr="00D61FE4">
        <w:rPr>
          <w:rFonts w:ascii="Times New Roman" w:eastAsia="Times New Roman" w:hAnsi="Times New Roman" w:cs="Times New Roman"/>
          <w:kern w:val="0"/>
          <w:sz w:val="24"/>
          <w:szCs w:val="24"/>
          <w:lang w:eastAsia="ru-KZ"/>
          <w14:ligatures w14:val="none"/>
        </w:rPr>
        <w:t xml:space="preserve">, avoiding peak agricultural and livestock </w:t>
      </w:r>
      <w:proofErr w:type="spellStart"/>
      <w:r w:rsidRPr="00D61FE4">
        <w:rPr>
          <w:rFonts w:ascii="Times New Roman" w:eastAsia="Times New Roman" w:hAnsi="Times New Roman" w:cs="Times New Roman"/>
          <w:kern w:val="0"/>
          <w:sz w:val="24"/>
          <w:szCs w:val="24"/>
          <w:lang w:eastAsia="ru-KZ"/>
          <w14:ligatures w14:val="none"/>
        </w:rPr>
        <w:t>periods</w:t>
      </w:r>
      <w:proofErr w:type="spellEnd"/>
      <w:r w:rsidRPr="00D61FE4">
        <w:rPr>
          <w:rFonts w:ascii="Times New Roman" w:eastAsia="Times New Roman" w:hAnsi="Times New Roman" w:cs="Times New Roman"/>
          <w:kern w:val="0"/>
          <w:sz w:val="24"/>
          <w:szCs w:val="24"/>
          <w:lang w:eastAsia="ru-KZ"/>
          <w14:ligatures w14:val="none"/>
        </w:rPr>
        <w:t xml:space="preserve">, so that participation of </w:t>
      </w:r>
      <w:proofErr w:type="spellStart"/>
      <w:r w:rsidRPr="00D61FE4">
        <w:rPr>
          <w:rFonts w:ascii="Times New Roman" w:eastAsia="Times New Roman" w:hAnsi="Times New Roman" w:cs="Times New Roman"/>
          <w:kern w:val="0"/>
          <w:sz w:val="24"/>
          <w:szCs w:val="24"/>
          <w:lang w:eastAsia="ru-KZ"/>
          <w14:ligatures w14:val="none"/>
        </w:rPr>
        <w:t>rural</w:t>
      </w:r>
      <w:proofErr w:type="spellEnd"/>
      <w:r w:rsidRPr="00D61FE4">
        <w:rPr>
          <w:rFonts w:ascii="Times New Roman" w:eastAsia="Times New Roman" w:hAnsi="Times New Roman" w:cs="Times New Roman"/>
          <w:kern w:val="0"/>
          <w:sz w:val="24"/>
          <w:szCs w:val="24"/>
          <w:lang w:eastAsia="ru-KZ"/>
          <w14:ligatures w14:val="none"/>
        </w:rPr>
        <w:t xml:space="preserve"> </w:t>
      </w:r>
      <w:r w:rsidRPr="00D61FE4">
        <w:rPr>
          <w:rFonts w:ascii="Times New Roman" w:eastAsia="Times New Roman" w:hAnsi="Times New Roman" w:cs="Times New Roman"/>
          <w:kern w:val="0"/>
          <w:sz w:val="24"/>
          <w:szCs w:val="24"/>
          <w:lang w:eastAsia="ru-KZ"/>
          <w14:ligatures w14:val="none"/>
        </w:rPr>
        <w:lastRenderedPageBreak/>
        <w:t xml:space="preserve">households is not </w:t>
      </w:r>
      <w:proofErr w:type="spellStart"/>
      <w:r w:rsidRPr="00D61FE4">
        <w:rPr>
          <w:rFonts w:ascii="Times New Roman" w:eastAsia="Times New Roman" w:hAnsi="Times New Roman" w:cs="Times New Roman"/>
          <w:kern w:val="0"/>
          <w:sz w:val="24"/>
          <w:szCs w:val="24"/>
          <w:lang w:eastAsia="ru-KZ"/>
          <w14:ligatures w14:val="none"/>
        </w:rPr>
        <w:t>constrained</w:t>
      </w:r>
      <w:proofErr w:type="spellEnd"/>
      <w:r w:rsidRPr="00D61FE4">
        <w:rPr>
          <w:rFonts w:ascii="Times New Roman" w:eastAsia="Times New Roman" w:hAnsi="Times New Roman" w:cs="Times New Roman"/>
          <w:kern w:val="0"/>
          <w:sz w:val="24"/>
          <w:szCs w:val="24"/>
          <w:lang w:eastAsia="ru-KZ"/>
          <w14:ligatures w14:val="none"/>
        </w:rPr>
        <w:t xml:space="preserve">. Women, </w:t>
      </w:r>
      <w:proofErr w:type="spellStart"/>
      <w:r w:rsidRPr="00D61FE4">
        <w:rPr>
          <w:rFonts w:ascii="Times New Roman" w:eastAsia="Times New Roman" w:hAnsi="Times New Roman" w:cs="Times New Roman"/>
          <w:kern w:val="0"/>
          <w:sz w:val="24"/>
          <w:szCs w:val="24"/>
          <w:lang w:eastAsia="ru-KZ"/>
          <w14:ligatures w14:val="none"/>
        </w:rPr>
        <w:t>youth</w:t>
      </w:r>
      <w:proofErr w:type="spellEnd"/>
      <w:r w:rsidRPr="00D61FE4">
        <w:rPr>
          <w:rFonts w:ascii="Times New Roman" w:eastAsia="Times New Roman" w:hAnsi="Times New Roman" w:cs="Times New Roman"/>
          <w:kern w:val="0"/>
          <w:sz w:val="24"/>
          <w:szCs w:val="24"/>
          <w:lang w:eastAsia="ru-KZ"/>
          <w14:ligatures w14:val="none"/>
        </w:rPr>
        <w:t xml:space="preserve">, elderly residents, and vulnerable groups will be </w:t>
      </w:r>
      <w:proofErr w:type="spellStart"/>
      <w:r w:rsidRPr="00D61FE4">
        <w:rPr>
          <w:rFonts w:ascii="Times New Roman" w:eastAsia="Times New Roman" w:hAnsi="Times New Roman" w:cs="Times New Roman"/>
          <w:kern w:val="0"/>
          <w:sz w:val="24"/>
          <w:szCs w:val="24"/>
          <w:lang w:eastAsia="ru-KZ"/>
          <w14:ligatures w14:val="none"/>
        </w:rPr>
        <w:t>proactively</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encouraged</w:t>
      </w:r>
      <w:proofErr w:type="spellEnd"/>
      <w:r w:rsidRPr="00D61FE4">
        <w:rPr>
          <w:rFonts w:ascii="Times New Roman" w:eastAsia="Times New Roman" w:hAnsi="Times New Roman" w:cs="Times New Roman"/>
          <w:kern w:val="0"/>
          <w:sz w:val="24"/>
          <w:szCs w:val="24"/>
          <w:lang w:eastAsia="ru-KZ"/>
          <w14:ligatures w14:val="none"/>
        </w:rPr>
        <w:t xml:space="preserve"> to </w:t>
      </w:r>
      <w:proofErr w:type="spellStart"/>
      <w:r w:rsidRPr="00D61FE4">
        <w:rPr>
          <w:rFonts w:ascii="Times New Roman" w:eastAsia="Times New Roman" w:hAnsi="Times New Roman" w:cs="Times New Roman"/>
          <w:kern w:val="0"/>
          <w:sz w:val="24"/>
          <w:szCs w:val="24"/>
          <w:lang w:eastAsia="ru-KZ"/>
          <w14:ligatures w14:val="none"/>
        </w:rPr>
        <w:t>attend</w:t>
      </w:r>
      <w:proofErr w:type="spellEnd"/>
      <w:r w:rsidRPr="00D61FE4">
        <w:rPr>
          <w:rFonts w:ascii="Times New Roman" w:eastAsia="Times New Roman" w:hAnsi="Times New Roman" w:cs="Times New Roman"/>
          <w:kern w:val="0"/>
          <w:sz w:val="24"/>
          <w:szCs w:val="24"/>
          <w:lang w:eastAsia="ru-KZ"/>
          <w14:ligatures w14:val="none"/>
        </w:rPr>
        <w:t xml:space="preserve"> meetings through targeted invitations.</w:t>
      </w:r>
    </w:p>
    <w:p w14:paraId="7AFA5E39" w14:textId="1758507F" w:rsidR="00D61FE4" w:rsidRPr="00572180" w:rsidRDefault="00D61FE4" w:rsidP="00572180">
      <w:pPr>
        <w:pStyle w:val="2"/>
      </w:pPr>
      <w:bookmarkStart w:id="132" w:name="_Toc210832478"/>
      <w:r w:rsidRPr="00572180">
        <w:t>Information Disclosure</w:t>
      </w:r>
      <w:bookmarkEnd w:id="132"/>
    </w:p>
    <w:p w14:paraId="71FDB2B4"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In addition to </w:t>
      </w:r>
      <w:proofErr w:type="spellStart"/>
      <w:r w:rsidRPr="00D61FE4">
        <w:rPr>
          <w:rFonts w:ascii="Times New Roman" w:eastAsia="Times New Roman" w:hAnsi="Times New Roman" w:cs="Times New Roman"/>
          <w:kern w:val="0"/>
          <w:sz w:val="24"/>
          <w:szCs w:val="24"/>
          <w:lang w:eastAsia="ru-KZ"/>
          <w14:ligatures w14:val="none"/>
        </w:rPr>
        <w:t>statutory</w:t>
      </w:r>
      <w:proofErr w:type="spellEnd"/>
      <w:r w:rsidRPr="00D61FE4">
        <w:rPr>
          <w:rFonts w:ascii="Times New Roman" w:eastAsia="Times New Roman" w:hAnsi="Times New Roman" w:cs="Times New Roman"/>
          <w:kern w:val="0"/>
          <w:sz w:val="24"/>
          <w:szCs w:val="24"/>
          <w:lang w:eastAsia="ru-KZ"/>
          <w14:ligatures w14:val="none"/>
        </w:rPr>
        <w:t xml:space="preserve"> notifications under Kazakhstan’s Land Code, the Project </w:t>
      </w:r>
      <w:proofErr w:type="spellStart"/>
      <w:r w:rsidRPr="00D61FE4">
        <w:rPr>
          <w:rFonts w:ascii="Times New Roman" w:eastAsia="Times New Roman" w:hAnsi="Times New Roman" w:cs="Times New Roman"/>
          <w:kern w:val="0"/>
          <w:sz w:val="24"/>
          <w:szCs w:val="24"/>
          <w:lang w:eastAsia="ru-KZ"/>
          <w14:ligatures w14:val="none"/>
        </w:rPr>
        <w:t>commits</w:t>
      </w:r>
      <w:proofErr w:type="spellEnd"/>
      <w:r w:rsidRPr="00D61FE4">
        <w:rPr>
          <w:rFonts w:ascii="Times New Roman" w:eastAsia="Times New Roman" w:hAnsi="Times New Roman" w:cs="Times New Roman"/>
          <w:kern w:val="0"/>
          <w:sz w:val="24"/>
          <w:szCs w:val="24"/>
          <w:lang w:eastAsia="ru-KZ"/>
          <w14:ligatures w14:val="none"/>
        </w:rPr>
        <w:t xml:space="preserve"> to </w:t>
      </w:r>
      <w:proofErr w:type="spellStart"/>
      <w:r w:rsidRPr="00D61FE4">
        <w:rPr>
          <w:rFonts w:ascii="Times New Roman" w:eastAsia="Times New Roman" w:hAnsi="Times New Roman" w:cs="Times New Roman"/>
          <w:kern w:val="0"/>
          <w:sz w:val="24"/>
          <w:szCs w:val="24"/>
          <w:lang w:eastAsia="ru-KZ"/>
          <w14:ligatures w14:val="none"/>
        </w:rPr>
        <w:t>proactive</w:t>
      </w:r>
      <w:proofErr w:type="spellEnd"/>
      <w:r w:rsidRPr="00D61FE4">
        <w:rPr>
          <w:rFonts w:ascii="Times New Roman" w:eastAsia="Times New Roman" w:hAnsi="Times New Roman" w:cs="Times New Roman"/>
          <w:kern w:val="0"/>
          <w:sz w:val="24"/>
          <w:szCs w:val="24"/>
          <w:lang w:eastAsia="ru-KZ"/>
          <w14:ligatures w14:val="none"/>
        </w:rPr>
        <w:t xml:space="preserve"> disclosure of the following information:</w:t>
      </w:r>
    </w:p>
    <w:p w14:paraId="2CBDA94A" w14:textId="77777777" w:rsidR="00D61FE4" w:rsidRPr="00D61FE4" w:rsidRDefault="00D61FE4" w:rsidP="00572180">
      <w:pPr>
        <w:numPr>
          <w:ilvl w:val="0"/>
          <w:numId w:val="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the census and cut-off date, including </w:t>
      </w:r>
      <w:proofErr w:type="spellStart"/>
      <w:r w:rsidRPr="00D61FE4">
        <w:rPr>
          <w:rFonts w:ascii="Times New Roman" w:eastAsia="Times New Roman" w:hAnsi="Times New Roman" w:cs="Times New Roman"/>
          <w:kern w:val="0"/>
          <w:sz w:val="24"/>
          <w:szCs w:val="24"/>
          <w:lang w:eastAsia="ru-KZ"/>
          <w14:ligatures w14:val="none"/>
        </w:rPr>
        <w:t>treatment</w:t>
      </w:r>
      <w:proofErr w:type="spellEnd"/>
      <w:r w:rsidRPr="00D61FE4">
        <w:rPr>
          <w:rFonts w:ascii="Times New Roman" w:eastAsia="Times New Roman" w:hAnsi="Times New Roman" w:cs="Times New Roman"/>
          <w:kern w:val="0"/>
          <w:sz w:val="24"/>
          <w:szCs w:val="24"/>
          <w:lang w:eastAsia="ru-KZ"/>
          <w14:ligatures w14:val="none"/>
        </w:rPr>
        <w:t xml:space="preserve"> of informal land users;</w:t>
      </w:r>
    </w:p>
    <w:p w14:paraId="03144624" w14:textId="77777777" w:rsidR="00D61FE4" w:rsidRPr="00D61FE4" w:rsidRDefault="00D61FE4" w:rsidP="00572180">
      <w:pPr>
        <w:numPr>
          <w:ilvl w:val="0"/>
          <w:numId w:val="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eligibility </w:t>
      </w:r>
      <w:proofErr w:type="spellStart"/>
      <w:r w:rsidRPr="00D61FE4">
        <w:rPr>
          <w:rFonts w:ascii="Times New Roman" w:eastAsia="Times New Roman" w:hAnsi="Times New Roman" w:cs="Times New Roman"/>
          <w:kern w:val="0"/>
          <w:sz w:val="24"/>
          <w:szCs w:val="24"/>
          <w:lang w:eastAsia="ru-KZ"/>
          <w14:ligatures w14:val="none"/>
        </w:rPr>
        <w:t>criteria</w:t>
      </w:r>
      <w:proofErr w:type="spellEnd"/>
      <w:r w:rsidRPr="00D61FE4">
        <w:rPr>
          <w:rFonts w:ascii="Times New Roman" w:eastAsia="Times New Roman" w:hAnsi="Times New Roman" w:cs="Times New Roman"/>
          <w:kern w:val="0"/>
          <w:sz w:val="24"/>
          <w:szCs w:val="24"/>
          <w:lang w:eastAsia="ru-KZ"/>
          <w14:ligatures w14:val="none"/>
        </w:rPr>
        <w:t xml:space="preserve"> and the </w:t>
      </w:r>
      <w:proofErr w:type="spellStart"/>
      <w:r w:rsidRPr="00D61FE4">
        <w:rPr>
          <w:rFonts w:ascii="Times New Roman" w:eastAsia="Times New Roman" w:hAnsi="Times New Roman" w:cs="Times New Roman"/>
          <w:kern w:val="0"/>
          <w:sz w:val="24"/>
          <w:szCs w:val="24"/>
          <w:lang w:eastAsia="ru-KZ"/>
          <w14:ligatures w14:val="none"/>
        </w:rPr>
        <w:t>entitlement</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matrix</w:t>
      </w:r>
      <w:proofErr w:type="spellEnd"/>
      <w:r w:rsidRPr="00D61FE4">
        <w:rPr>
          <w:rFonts w:ascii="Times New Roman" w:eastAsia="Times New Roman" w:hAnsi="Times New Roman" w:cs="Times New Roman"/>
          <w:kern w:val="0"/>
          <w:sz w:val="24"/>
          <w:szCs w:val="24"/>
          <w:lang w:eastAsia="ru-KZ"/>
          <w14:ligatures w14:val="none"/>
        </w:rPr>
        <w:t>;</w:t>
      </w:r>
    </w:p>
    <w:p w14:paraId="3BD386C7" w14:textId="77777777" w:rsidR="00D61FE4" w:rsidRPr="00D61FE4" w:rsidRDefault="00D61FE4" w:rsidP="00572180">
      <w:pPr>
        <w:numPr>
          <w:ilvl w:val="0"/>
          <w:numId w:val="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unit </w:t>
      </w:r>
      <w:proofErr w:type="spellStart"/>
      <w:r w:rsidRPr="00D61FE4">
        <w:rPr>
          <w:rFonts w:ascii="Times New Roman" w:eastAsia="Times New Roman" w:hAnsi="Times New Roman" w:cs="Times New Roman"/>
          <w:kern w:val="0"/>
          <w:sz w:val="24"/>
          <w:szCs w:val="24"/>
          <w:lang w:eastAsia="ru-KZ"/>
          <w14:ligatures w14:val="none"/>
        </w:rPr>
        <w:t>rates</w:t>
      </w:r>
      <w:proofErr w:type="spellEnd"/>
      <w:r w:rsidRPr="00D61FE4">
        <w:rPr>
          <w:rFonts w:ascii="Times New Roman" w:eastAsia="Times New Roman" w:hAnsi="Times New Roman" w:cs="Times New Roman"/>
          <w:kern w:val="0"/>
          <w:sz w:val="24"/>
          <w:szCs w:val="24"/>
          <w:lang w:eastAsia="ru-KZ"/>
          <w14:ligatures w14:val="none"/>
        </w:rPr>
        <w:t xml:space="preserve"> of compensation and methodology of </w:t>
      </w:r>
      <w:proofErr w:type="spellStart"/>
      <w:r w:rsidRPr="00D61FE4">
        <w:rPr>
          <w:rFonts w:ascii="Times New Roman" w:eastAsia="Times New Roman" w:hAnsi="Times New Roman" w:cs="Times New Roman"/>
          <w:kern w:val="0"/>
          <w:sz w:val="24"/>
          <w:szCs w:val="24"/>
          <w:lang w:eastAsia="ru-KZ"/>
          <w14:ligatures w14:val="none"/>
        </w:rPr>
        <w:t>valuation</w:t>
      </w:r>
      <w:proofErr w:type="spellEnd"/>
      <w:r w:rsidRPr="00D61FE4">
        <w:rPr>
          <w:rFonts w:ascii="Times New Roman" w:eastAsia="Times New Roman" w:hAnsi="Times New Roman" w:cs="Times New Roman"/>
          <w:kern w:val="0"/>
          <w:sz w:val="24"/>
          <w:szCs w:val="24"/>
          <w:lang w:eastAsia="ru-KZ"/>
          <w14:ligatures w14:val="none"/>
        </w:rPr>
        <w:t>;</w:t>
      </w:r>
    </w:p>
    <w:p w14:paraId="3CE666DF" w14:textId="77777777" w:rsidR="00D61FE4" w:rsidRPr="00D61FE4" w:rsidRDefault="00D61FE4" w:rsidP="00572180">
      <w:pPr>
        <w:numPr>
          <w:ilvl w:val="0"/>
          <w:numId w:val="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the procedure and schedule of payments;</w:t>
      </w:r>
    </w:p>
    <w:p w14:paraId="6E055D0A" w14:textId="77777777" w:rsidR="00D61FE4" w:rsidRPr="00D61FE4" w:rsidRDefault="00D61FE4" w:rsidP="00572180">
      <w:pPr>
        <w:numPr>
          <w:ilvl w:val="0"/>
          <w:numId w:val="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the structure and access points of the grievance mechanism;</w:t>
      </w:r>
    </w:p>
    <w:p w14:paraId="5ECF3547" w14:textId="77777777" w:rsidR="00D61FE4" w:rsidRPr="00D61FE4" w:rsidRDefault="00D61FE4" w:rsidP="00572180">
      <w:pPr>
        <w:numPr>
          <w:ilvl w:val="0"/>
          <w:numId w:val="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measures included in the Livelihood Restoration Program.</w:t>
      </w:r>
    </w:p>
    <w:p w14:paraId="4E3BCD51"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This information will be disclosed through multiple channels: </w:t>
      </w:r>
      <w:proofErr w:type="spellStart"/>
      <w:r w:rsidRPr="00D61FE4">
        <w:rPr>
          <w:rFonts w:ascii="Times New Roman" w:eastAsia="Times New Roman" w:hAnsi="Times New Roman" w:cs="Times New Roman"/>
          <w:kern w:val="0"/>
          <w:sz w:val="24"/>
          <w:szCs w:val="24"/>
          <w:lang w:eastAsia="ru-KZ"/>
          <w14:ligatures w14:val="none"/>
        </w:rPr>
        <w:t>printed</w:t>
      </w:r>
      <w:proofErr w:type="spellEnd"/>
      <w:r w:rsidRPr="00D61FE4">
        <w:rPr>
          <w:rFonts w:ascii="Times New Roman" w:eastAsia="Times New Roman" w:hAnsi="Times New Roman" w:cs="Times New Roman"/>
          <w:kern w:val="0"/>
          <w:sz w:val="24"/>
          <w:szCs w:val="24"/>
          <w:lang w:eastAsia="ru-KZ"/>
          <w14:ligatures w14:val="none"/>
        </w:rPr>
        <w:t xml:space="preserve"> leaflets, </w:t>
      </w:r>
      <w:proofErr w:type="spellStart"/>
      <w:r w:rsidRPr="00D61FE4">
        <w:rPr>
          <w:rFonts w:ascii="Times New Roman" w:eastAsia="Times New Roman" w:hAnsi="Times New Roman" w:cs="Times New Roman"/>
          <w:kern w:val="0"/>
          <w:sz w:val="24"/>
          <w:szCs w:val="24"/>
          <w:lang w:eastAsia="ru-KZ"/>
          <w14:ligatures w14:val="none"/>
        </w:rPr>
        <w:t>posters</w:t>
      </w:r>
      <w:proofErr w:type="spellEnd"/>
      <w:r w:rsidRPr="00D61FE4">
        <w:rPr>
          <w:rFonts w:ascii="Times New Roman" w:eastAsia="Times New Roman" w:hAnsi="Times New Roman" w:cs="Times New Roman"/>
          <w:kern w:val="0"/>
          <w:sz w:val="24"/>
          <w:szCs w:val="24"/>
          <w:lang w:eastAsia="ru-KZ"/>
          <w14:ligatures w14:val="none"/>
        </w:rPr>
        <w:t xml:space="preserve"> on Akimat notice boards, announcements at settlement meetings, and online </w:t>
      </w:r>
      <w:proofErr w:type="spellStart"/>
      <w:r w:rsidRPr="00D61FE4">
        <w:rPr>
          <w:rFonts w:ascii="Times New Roman" w:eastAsia="Times New Roman" w:hAnsi="Times New Roman" w:cs="Times New Roman"/>
          <w:kern w:val="0"/>
          <w:sz w:val="24"/>
          <w:szCs w:val="24"/>
          <w:lang w:eastAsia="ru-KZ"/>
          <w14:ligatures w14:val="none"/>
        </w:rPr>
        <w:t>postings</w:t>
      </w:r>
      <w:proofErr w:type="spellEnd"/>
      <w:r w:rsidRPr="00D61FE4">
        <w:rPr>
          <w:rFonts w:ascii="Times New Roman" w:eastAsia="Times New Roman" w:hAnsi="Times New Roman" w:cs="Times New Roman"/>
          <w:kern w:val="0"/>
          <w:sz w:val="24"/>
          <w:szCs w:val="24"/>
          <w:lang w:eastAsia="ru-KZ"/>
          <w14:ligatures w14:val="none"/>
        </w:rPr>
        <w:t xml:space="preserve"> on official Akimat websites. Public disclosure materials will remain accessible throughout the land acquisition process.</w:t>
      </w:r>
    </w:p>
    <w:p w14:paraId="6740852C" w14:textId="2388B43F" w:rsidR="00D61FE4" w:rsidRPr="00572180" w:rsidRDefault="00D61FE4" w:rsidP="00572180">
      <w:pPr>
        <w:pStyle w:val="2"/>
      </w:pPr>
      <w:bookmarkStart w:id="133" w:name="_Toc210832479"/>
      <w:r w:rsidRPr="00572180">
        <w:t>Consultation Process</w:t>
      </w:r>
      <w:bookmarkEnd w:id="133"/>
    </w:p>
    <w:p w14:paraId="3141E6A4"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Consultations will </w:t>
      </w:r>
      <w:proofErr w:type="spellStart"/>
      <w:r w:rsidRPr="00D61FE4">
        <w:rPr>
          <w:rFonts w:ascii="Times New Roman" w:eastAsia="Times New Roman" w:hAnsi="Times New Roman" w:cs="Times New Roman"/>
          <w:kern w:val="0"/>
          <w:sz w:val="24"/>
          <w:szCs w:val="24"/>
          <w:lang w:eastAsia="ru-KZ"/>
          <w14:ligatures w14:val="none"/>
        </w:rPr>
        <w:t>take</w:t>
      </w:r>
      <w:proofErr w:type="spellEnd"/>
      <w:r w:rsidRPr="00D61FE4">
        <w:rPr>
          <w:rFonts w:ascii="Times New Roman" w:eastAsia="Times New Roman" w:hAnsi="Times New Roman" w:cs="Times New Roman"/>
          <w:kern w:val="0"/>
          <w:sz w:val="24"/>
          <w:szCs w:val="24"/>
          <w:lang w:eastAsia="ru-KZ"/>
          <w14:ligatures w14:val="none"/>
        </w:rPr>
        <w:t xml:space="preserve"> place at settlement, district, and regional levels. Settlement-level consultations will be organized in public </w:t>
      </w:r>
      <w:proofErr w:type="spellStart"/>
      <w:r w:rsidRPr="00D61FE4">
        <w:rPr>
          <w:rFonts w:ascii="Times New Roman" w:eastAsia="Times New Roman" w:hAnsi="Times New Roman" w:cs="Times New Roman"/>
          <w:kern w:val="0"/>
          <w:sz w:val="24"/>
          <w:szCs w:val="24"/>
          <w:lang w:eastAsia="ru-KZ"/>
          <w14:ligatures w14:val="none"/>
        </w:rPr>
        <w:t>halls</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schools</w:t>
      </w:r>
      <w:proofErr w:type="spellEnd"/>
      <w:r w:rsidRPr="00D61FE4">
        <w:rPr>
          <w:rFonts w:ascii="Times New Roman" w:eastAsia="Times New Roman" w:hAnsi="Times New Roman" w:cs="Times New Roman"/>
          <w:kern w:val="0"/>
          <w:sz w:val="24"/>
          <w:szCs w:val="24"/>
          <w:lang w:eastAsia="ru-KZ"/>
          <w14:ligatures w14:val="none"/>
        </w:rPr>
        <w:t xml:space="preserve">, or Akimat offices, and will allow PAPs to ask questions and raise concerns directly. District-level meetings will be held to discuss </w:t>
      </w:r>
      <w:proofErr w:type="spellStart"/>
      <w:r w:rsidRPr="00D61FE4">
        <w:rPr>
          <w:rFonts w:ascii="Times New Roman" w:eastAsia="Times New Roman" w:hAnsi="Times New Roman" w:cs="Times New Roman"/>
          <w:kern w:val="0"/>
          <w:sz w:val="24"/>
          <w:szCs w:val="24"/>
          <w:lang w:eastAsia="ru-KZ"/>
          <w14:ligatures w14:val="none"/>
        </w:rPr>
        <w:t>pasture</w:t>
      </w:r>
      <w:proofErr w:type="spellEnd"/>
      <w:r w:rsidRPr="00D61FE4">
        <w:rPr>
          <w:rFonts w:ascii="Times New Roman" w:eastAsia="Times New Roman" w:hAnsi="Times New Roman" w:cs="Times New Roman"/>
          <w:kern w:val="0"/>
          <w:sz w:val="24"/>
          <w:szCs w:val="24"/>
          <w:lang w:eastAsia="ru-KZ"/>
          <w14:ligatures w14:val="none"/>
        </w:rPr>
        <w:t xml:space="preserve"> allocation, access to water resources, and livelihood restoration measures.</w:t>
      </w:r>
    </w:p>
    <w:p w14:paraId="4839EC82"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During consultations, a grievance </w:t>
      </w:r>
      <w:proofErr w:type="spellStart"/>
      <w:r w:rsidRPr="00D61FE4">
        <w:rPr>
          <w:rFonts w:ascii="Times New Roman" w:eastAsia="Times New Roman" w:hAnsi="Times New Roman" w:cs="Times New Roman"/>
          <w:kern w:val="0"/>
          <w:sz w:val="24"/>
          <w:szCs w:val="24"/>
          <w:lang w:eastAsia="ru-KZ"/>
          <w14:ligatures w14:val="none"/>
        </w:rPr>
        <w:t>logbook</w:t>
      </w:r>
      <w:proofErr w:type="spellEnd"/>
      <w:r w:rsidRPr="00D61FE4">
        <w:rPr>
          <w:rFonts w:ascii="Times New Roman" w:eastAsia="Times New Roman" w:hAnsi="Times New Roman" w:cs="Times New Roman"/>
          <w:kern w:val="0"/>
          <w:sz w:val="24"/>
          <w:szCs w:val="24"/>
          <w:lang w:eastAsia="ru-KZ"/>
          <w14:ligatures w14:val="none"/>
        </w:rPr>
        <w:t xml:space="preserve"> will be available at Akimat offices. This </w:t>
      </w:r>
      <w:proofErr w:type="spellStart"/>
      <w:r w:rsidRPr="00D61FE4">
        <w:rPr>
          <w:rFonts w:ascii="Times New Roman" w:eastAsia="Times New Roman" w:hAnsi="Times New Roman" w:cs="Times New Roman"/>
          <w:kern w:val="0"/>
          <w:sz w:val="24"/>
          <w:szCs w:val="24"/>
          <w:lang w:eastAsia="ru-KZ"/>
          <w14:ligatures w14:val="none"/>
        </w:rPr>
        <w:t>logbook</w:t>
      </w:r>
      <w:proofErr w:type="spellEnd"/>
      <w:r w:rsidRPr="00D61FE4">
        <w:rPr>
          <w:rFonts w:ascii="Times New Roman" w:eastAsia="Times New Roman" w:hAnsi="Times New Roman" w:cs="Times New Roman"/>
          <w:kern w:val="0"/>
          <w:sz w:val="24"/>
          <w:szCs w:val="24"/>
          <w:lang w:eastAsia="ru-KZ"/>
          <w14:ligatures w14:val="none"/>
        </w:rPr>
        <w:t xml:space="preserve"> will be placed in a </w:t>
      </w:r>
      <w:proofErr w:type="spellStart"/>
      <w:r w:rsidRPr="00D61FE4">
        <w:rPr>
          <w:rFonts w:ascii="Times New Roman" w:eastAsia="Times New Roman" w:hAnsi="Times New Roman" w:cs="Times New Roman"/>
          <w:kern w:val="0"/>
          <w:sz w:val="24"/>
          <w:szCs w:val="24"/>
          <w:lang w:eastAsia="ru-KZ"/>
          <w14:ligatures w14:val="none"/>
        </w:rPr>
        <w:t>visible</w:t>
      </w:r>
      <w:proofErr w:type="spellEnd"/>
      <w:r w:rsidRPr="00D61FE4">
        <w:rPr>
          <w:rFonts w:ascii="Times New Roman" w:eastAsia="Times New Roman" w:hAnsi="Times New Roman" w:cs="Times New Roman"/>
          <w:kern w:val="0"/>
          <w:sz w:val="24"/>
          <w:szCs w:val="24"/>
          <w:lang w:eastAsia="ru-KZ"/>
          <w14:ligatures w14:val="none"/>
        </w:rPr>
        <w:t xml:space="preserve"> area but in a way that allows PAPs to record comments anonymously. A </w:t>
      </w:r>
      <w:proofErr w:type="spellStart"/>
      <w:r w:rsidRPr="00D61FE4">
        <w:rPr>
          <w:rFonts w:ascii="Times New Roman" w:eastAsia="Times New Roman" w:hAnsi="Times New Roman" w:cs="Times New Roman"/>
          <w:kern w:val="0"/>
          <w:sz w:val="24"/>
          <w:szCs w:val="24"/>
          <w:lang w:eastAsia="ru-KZ"/>
          <w14:ligatures w14:val="none"/>
        </w:rPr>
        <w:t>locked</w:t>
      </w:r>
      <w:proofErr w:type="spellEnd"/>
      <w:r w:rsidRPr="00D61FE4">
        <w:rPr>
          <w:rFonts w:ascii="Times New Roman" w:eastAsia="Times New Roman" w:hAnsi="Times New Roman" w:cs="Times New Roman"/>
          <w:kern w:val="0"/>
          <w:sz w:val="24"/>
          <w:szCs w:val="24"/>
          <w:lang w:eastAsia="ru-KZ"/>
          <w14:ligatures w14:val="none"/>
        </w:rPr>
        <w:t xml:space="preserve"> grievance </w:t>
      </w:r>
      <w:proofErr w:type="spellStart"/>
      <w:r w:rsidRPr="00D61FE4">
        <w:rPr>
          <w:rFonts w:ascii="Times New Roman" w:eastAsia="Times New Roman" w:hAnsi="Times New Roman" w:cs="Times New Roman"/>
          <w:kern w:val="0"/>
          <w:sz w:val="24"/>
          <w:szCs w:val="24"/>
          <w:lang w:eastAsia="ru-KZ"/>
          <w14:ligatures w14:val="none"/>
        </w:rPr>
        <w:t>box</w:t>
      </w:r>
      <w:proofErr w:type="spellEnd"/>
      <w:r w:rsidRPr="00D61FE4">
        <w:rPr>
          <w:rFonts w:ascii="Times New Roman" w:eastAsia="Times New Roman" w:hAnsi="Times New Roman" w:cs="Times New Roman"/>
          <w:kern w:val="0"/>
          <w:sz w:val="24"/>
          <w:szCs w:val="24"/>
          <w:lang w:eastAsia="ru-KZ"/>
          <w14:ligatures w14:val="none"/>
        </w:rPr>
        <w:t xml:space="preserve"> will also be installed in each settlement to ensure </w:t>
      </w:r>
      <w:proofErr w:type="spellStart"/>
      <w:r w:rsidRPr="00D61FE4">
        <w:rPr>
          <w:rFonts w:ascii="Times New Roman" w:eastAsia="Times New Roman" w:hAnsi="Times New Roman" w:cs="Times New Roman"/>
          <w:kern w:val="0"/>
          <w:sz w:val="24"/>
          <w:szCs w:val="24"/>
          <w:lang w:eastAsia="ru-KZ"/>
          <w14:ligatures w14:val="none"/>
        </w:rPr>
        <w:t>confidential</w:t>
      </w:r>
      <w:proofErr w:type="spellEnd"/>
      <w:r w:rsidRPr="00D61FE4">
        <w:rPr>
          <w:rFonts w:ascii="Times New Roman" w:eastAsia="Times New Roman" w:hAnsi="Times New Roman" w:cs="Times New Roman"/>
          <w:kern w:val="0"/>
          <w:sz w:val="24"/>
          <w:szCs w:val="24"/>
          <w:lang w:eastAsia="ru-KZ"/>
          <w14:ligatures w14:val="none"/>
        </w:rPr>
        <w:t xml:space="preserve"> submissions. In addition, stakeholders may submit grievances through </w:t>
      </w:r>
      <w:proofErr w:type="spellStart"/>
      <w:r w:rsidRPr="00D61FE4">
        <w:rPr>
          <w:rFonts w:ascii="Times New Roman" w:eastAsia="Times New Roman" w:hAnsi="Times New Roman" w:cs="Times New Roman"/>
          <w:kern w:val="0"/>
          <w:sz w:val="24"/>
          <w:szCs w:val="24"/>
          <w:lang w:eastAsia="ru-KZ"/>
          <w14:ligatures w14:val="none"/>
        </w:rPr>
        <w:t>WhatsApp</w:t>
      </w:r>
      <w:proofErr w:type="spellEnd"/>
      <w:r w:rsidRPr="00D61FE4">
        <w:rPr>
          <w:rFonts w:ascii="Times New Roman" w:eastAsia="Times New Roman" w:hAnsi="Times New Roman" w:cs="Times New Roman"/>
          <w:kern w:val="0"/>
          <w:sz w:val="24"/>
          <w:szCs w:val="24"/>
          <w:lang w:eastAsia="ru-KZ"/>
          <w14:ligatures w14:val="none"/>
        </w:rPr>
        <w:t xml:space="preserve">, phone </w:t>
      </w:r>
      <w:proofErr w:type="spellStart"/>
      <w:r w:rsidRPr="00D61FE4">
        <w:rPr>
          <w:rFonts w:ascii="Times New Roman" w:eastAsia="Times New Roman" w:hAnsi="Times New Roman" w:cs="Times New Roman"/>
          <w:kern w:val="0"/>
          <w:sz w:val="24"/>
          <w:szCs w:val="24"/>
          <w:lang w:eastAsia="ru-KZ"/>
          <w14:ligatures w14:val="none"/>
        </w:rPr>
        <w:t>hotlines</w:t>
      </w:r>
      <w:proofErr w:type="spellEnd"/>
      <w:r w:rsidRPr="00D61FE4">
        <w:rPr>
          <w:rFonts w:ascii="Times New Roman" w:eastAsia="Times New Roman" w:hAnsi="Times New Roman" w:cs="Times New Roman"/>
          <w:kern w:val="0"/>
          <w:sz w:val="24"/>
          <w:szCs w:val="24"/>
          <w:lang w:eastAsia="ru-KZ"/>
          <w14:ligatures w14:val="none"/>
        </w:rPr>
        <w:t xml:space="preserve">, or by </w:t>
      </w:r>
      <w:proofErr w:type="spellStart"/>
      <w:r w:rsidRPr="00D61FE4">
        <w:rPr>
          <w:rFonts w:ascii="Times New Roman" w:eastAsia="Times New Roman" w:hAnsi="Times New Roman" w:cs="Times New Roman"/>
          <w:kern w:val="0"/>
          <w:sz w:val="24"/>
          <w:szCs w:val="24"/>
          <w:lang w:eastAsia="ru-KZ"/>
          <w14:ligatures w14:val="none"/>
        </w:rPr>
        <w:t>contacting</w:t>
      </w:r>
      <w:proofErr w:type="spellEnd"/>
      <w:r w:rsidRPr="00D61FE4">
        <w:rPr>
          <w:rFonts w:ascii="Times New Roman" w:eastAsia="Times New Roman" w:hAnsi="Times New Roman" w:cs="Times New Roman"/>
          <w:kern w:val="0"/>
          <w:sz w:val="24"/>
          <w:szCs w:val="24"/>
          <w:lang w:eastAsia="ru-KZ"/>
          <w14:ligatures w14:val="none"/>
        </w:rPr>
        <w:t xml:space="preserve"> Akimat focal points.</w:t>
      </w:r>
    </w:p>
    <w:p w14:paraId="71330347" w14:textId="77777777" w:rsidR="00D61FE4" w:rsidRDefault="00D61FE4" w:rsidP="00BD4CBC">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All meetings will be documented with minutes signed by Akimat representatives and KTZ PMO staff. </w:t>
      </w:r>
      <w:proofErr w:type="spellStart"/>
      <w:r w:rsidRPr="00D61FE4">
        <w:rPr>
          <w:rFonts w:ascii="Times New Roman" w:eastAsia="Times New Roman" w:hAnsi="Times New Roman" w:cs="Times New Roman"/>
          <w:kern w:val="0"/>
          <w:sz w:val="24"/>
          <w:szCs w:val="24"/>
          <w:lang w:eastAsia="ru-KZ"/>
          <w14:ligatures w14:val="none"/>
        </w:rPr>
        <w:t>Attendance</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sheets</w:t>
      </w:r>
      <w:proofErr w:type="spellEnd"/>
      <w:r w:rsidRPr="00D61FE4">
        <w:rPr>
          <w:rFonts w:ascii="Times New Roman" w:eastAsia="Times New Roman" w:hAnsi="Times New Roman" w:cs="Times New Roman"/>
          <w:kern w:val="0"/>
          <w:sz w:val="24"/>
          <w:szCs w:val="24"/>
          <w:lang w:eastAsia="ru-KZ"/>
          <w14:ligatures w14:val="none"/>
        </w:rPr>
        <w:t xml:space="preserve"> will be </w:t>
      </w:r>
      <w:proofErr w:type="spellStart"/>
      <w:r w:rsidRPr="00D61FE4">
        <w:rPr>
          <w:rFonts w:ascii="Times New Roman" w:eastAsia="Times New Roman" w:hAnsi="Times New Roman" w:cs="Times New Roman"/>
          <w:kern w:val="0"/>
          <w:sz w:val="24"/>
          <w:szCs w:val="24"/>
          <w:lang w:eastAsia="ru-KZ"/>
          <w14:ligatures w14:val="none"/>
        </w:rPr>
        <w:t>collected</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disaggregated</w:t>
      </w:r>
      <w:proofErr w:type="spellEnd"/>
      <w:r w:rsidRPr="00D61FE4">
        <w:rPr>
          <w:rFonts w:ascii="Times New Roman" w:eastAsia="Times New Roman" w:hAnsi="Times New Roman" w:cs="Times New Roman"/>
          <w:kern w:val="0"/>
          <w:sz w:val="24"/>
          <w:szCs w:val="24"/>
          <w:lang w:eastAsia="ru-KZ"/>
          <w14:ligatures w14:val="none"/>
        </w:rPr>
        <w:t xml:space="preserve"> by gender and </w:t>
      </w:r>
      <w:proofErr w:type="spellStart"/>
      <w:r w:rsidRPr="00D61FE4">
        <w:rPr>
          <w:rFonts w:ascii="Times New Roman" w:eastAsia="Times New Roman" w:hAnsi="Times New Roman" w:cs="Times New Roman"/>
          <w:kern w:val="0"/>
          <w:sz w:val="24"/>
          <w:szCs w:val="24"/>
          <w:lang w:eastAsia="ru-KZ"/>
          <w14:ligatures w14:val="none"/>
        </w:rPr>
        <w:t>vulnerability</w:t>
      </w:r>
      <w:proofErr w:type="spellEnd"/>
      <w:r w:rsidRPr="00D61FE4">
        <w:rPr>
          <w:rFonts w:ascii="Times New Roman" w:eastAsia="Times New Roman" w:hAnsi="Times New Roman" w:cs="Times New Roman"/>
          <w:kern w:val="0"/>
          <w:sz w:val="24"/>
          <w:szCs w:val="24"/>
          <w:lang w:eastAsia="ru-KZ"/>
          <w14:ligatures w14:val="none"/>
        </w:rPr>
        <w:t xml:space="preserve"> status, to </w:t>
      </w:r>
      <w:proofErr w:type="spellStart"/>
      <w:r w:rsidRPr="00D61FE4">
        <w:rPr>
          <w:rFonts w:ascii="Times New Roman" w:eastAsia="Times New Roman" w:hAnsi="Times New Roman" w:cs="Times New Roman"/>
          <w:kern w:val="0"/>
          <w:sz w:val="24"/>
          <w:szCs w:val="24"/>
          <w:lang w:eastAsia="ru-KZ"/>
          <w14:ligatures w14:val="none"/>
        </w:rPr>
        <w:t>confirm</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inclusiveness</w:t>
      </w:r>
      <w:proofErr w:type="spellEnd"/>
      <w:r w:rsidRPr="00D61FE4">
        <w:rPr>
          <w:rFonts w:ascii="Times New Roman" w:eastAsia="Times New Roman" w:hAnsi="Times New Roman" w:cs="Times New Roman"/>
          <w:kern w:val="0"/>
          <w:sz w:val="24"/>
          <w:szCs w:val="24"/>
          <w:lang w:eastAsia="ru-KZ"/>
          <w14:ligatures w14:val="none"/>
        </w:rPr>
        <w:t>.</w:t>
      </w:r>
    </w:p>
    <w:p w14:paraId="3D81CA7B" w14:textId="2639E347" w:rsidR="00E848E0" w:rsidRPr="00572180" w:rsidRDefault="00E848E0" w:rsidP="00572180">
      <w:pPr>
        <w:pStyle w:val="2"/>
      </w:pPr>
      <w:bookmarkStart w:id="134" w:name="_Toc210832480"/>
      <w:r w:rsidRPr="00572180">
        <w:t>Public Consultations in September 2025</w:t>
      </w:r>
      <w:bookmarkEnd w:id="134"/>
    </w:p>
    <w:p w14:paraId="37419731" w14:textId="77777777" w:rsidR="00E848E0" w:rsidRPr="00E848E0" w:rsidRDefault="00E848E0" w:rsidP="00E848E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In line with IFC Performance Standard 1 (Stakeholder Engagement) and World Bank ESS10 (Stakeholder Engagement and Information Disclosure), the Project has </w:t>
      </w:r>
      <w:proofErr w:type="spellStart"/>
      <w:r w:rsidRPr="00E848E0">
        <w:rPr>
          <w:rFonts w:ascii="Times New Roman" w:eastAsia="Times New Roman" w:hAnsi="Times New Roman" w:cs="Times New Roman"/>
          <w:kern w:val="0"/>
          <w:sz w:val="24"/>
          <w:szCs w:val="24"/>
          <w:lang w:eastAsia="ru-KZ"/>
          <w14:ligatures w14:val="none"/>
        </w:rPr>
        <w:t>undertaken</w:t>
      </w:r>
      <w:proofErr w:type="spellEnd"/>
      <w:r w:rsidRPr="00E848E0">
        <w:rPr>
          <w:rFonts w:ascii="Times New Roman" w:eastAsia="Times New Roman" w:hAnsi="Times New Roman" w:cs="Times New Roman"/>
          <w:kern w:val="0"/>
          <w:sz w:val="24"/>
          <w:szCs w:val="24"/>
          <w:lang w:eastAsia="ru-KZ"/>
          <w14:ligatures w14:val="none"/>
        </w:rPr>
        <w:t xml:space="preserve"> public consultations to ensure that stakeholders receive timely, relevant, and understandable information and have opportunities to express their views.</w:t>
      </w:r>
    </w:p>
    <w:p w14:paraId="6A5209B7" w14:textId="77777777" w:rsidR="00E848E0" w:rsidRPr="00E848E0" w:rsidRDefault="00E848E0" w:rsidP="00E848E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Public consultations were conducted on 24–25 September 2025 in </w:t>
      </w:r>
      <w:proofErr w:type="spellStart"/>
      <w:r w:rsidRPr="00E848E0">
        <w:rPr>
          <w:rFonts w:ascii="Times New Roman" w:eastAsia="Times New Roman" w:hAnsi="Times New Roman" w:cs="Times New Roman"/>
          <w:kern w:val="0"/>
          <w:sz w:val="24"/>
          <w:szCs w:val="24"/>
          <w:lang w:eastAsia="ru-KZ"/>
          <w14:ligatures w14:val="none"/>
        </w:rPr>
        <w:t>Karazhal</w:t>
      </w:r>
      <w:proofErr w:type="spellEnd"/>
      <w:r w:rsidRPr="00E848E0">
        <w:rPr>
          <w:rFonts w:ascii="Times New Roman" w:eastAsia="Times New Roman" w:hAnsi="Times New Roman" w:cs="Times New Roman"/>
          <w:kern w:val="0"/>
          <w:sz w:val="24"/>
          <w:szCs w:val="24"/>
          <w:lang w:eastAsia="ru-KZ"/>
          <w14:ligatures w14:val="none"/>
        </w:rPr>
        <w:t xml:space="preserve"> (Ulytau Region) and </w:t>
      </w:r>
      <w:proofErr w:type="spellStart"/>
      <w:r w:rsidRPr="00E848E0">
        <w:rPr>
          <w:rFonts w:ascii="Times New Roman" w:eastAsia="Times New Roman" w:hAnsi="Times New Roman" w:cs="Times New Roman"/>
          <w:kern w:val="0"/>
          <w:sz w:val="24"/>
          <w:szCs w:val="24"/>
          <w:lang w:eastAsia="ru-KZ"/>
          <w14:ligatures w14:val="none"/>
        </w:rPr>
        <w:t>Mointy</w:t>
      </w:r>
      <w:proofErr w:type="spellEnd"/>
      <w:r w:rsidRPr="00E848E0">
        <w:rPr>
          <w:rFonts w:ascii="Times New Roman" w:eastAsia="Times New Roman" w:hAnsi="Times New Roman" w:cs="Times New Roman"/>
          <w:kern w:val="0"/>
          <w:sz w:val="24"/>
          <w:szCs w:val="24"/>
          <w:lang w:eastAsia="ru-KZ"/>
          <w14:ligatures w14:val="none"/>
        </w:rPr>
        <w:t xml:space="preserve"> (Karaganda Region). The events were organized by KTZ in cooperation with district Akimats and the EPC Contractor (</w:t>
      </w:r>
      <w:proofErr w:type="spellStart"/>
      <w:r w:rsidRPr="00E848E0">
        <w:rPr>
          <w:rFonts w:ascii="Times New Roman" w:eastAsia="Times New Roman" w:hAnsi="Times New Roman" w:cs="Times New Roman"/>
          <w:kern w:val="0"/>
          <w:sz w:val="24"/>
          <w:szCs w:val="24"/>
          <w:lang w:eastAsia="ru-KZ"/>
          <w14:ligatures w14:val="none"/>
        </w:rPr>
        <w:t>Integra</w:t>
      </w:r>
      <w:proofErr w:type="spellEnd"/>
      <w:r w:rsidRPr="00E848E0">
        <w:rPr>
          <w:rFonts w:ascii="Times New Roman" w:eastAsia="Times New Roman" w:hAnsi="Times New Roman" w:cs="Times New Roman"/>
          <w:kern w:val="0"/>
          <w:sz w:val="24"/>
          <w:szCs w:val="24"/>
          <w:lang w:eastAsia="ru-KZ"/>
          <w14:ligatures w14:val="none"/>
        </w:rPr>
        <w:t xml:space="preserve"> Construction KZ). Information about the Project was disclosed in Kazakh and Russian languages through </w:t>
      </w:r>
      <w:proofErr w:type="spellStart"/>
      <w:r w:rsidRPr="00E848E0">
        <w:rPr>
          <w:rFonts w:ascii="Times New Roman" w:eastAsia="Times New Roman" w:hAnsi="Times New Roman" w:cs="Times New Roman"/>
          <w:kern w:val="0"/>
          <w:sz w:val="24"/>
          <w:szCs w:val="24"/>
          <w:lang w:eastAsia="ru-KZ"/>
          <w14:ligatures w14:val="none"/>
        </w:rPr>
        <w:t>presentations</w:t>
      </w:r>
      <w:proofErr w:type="spellEnd"/>
      <w:r w:rsidRPr="00E848E0">
        <w:rPr>
          <w:rFonts w:ascii="Times New Roman" w:eastAsia="Times New Roman" w:hAnsi="Times New Roman" w:cs="Times New Roman"/>
          <w:kern w:val="0"/>
          <w:sz w:val="24"/>
          <w:szCs w:val="24"/>
          <w:lang w:eastAsia="ru-KZ"/>
          <w14:ligatures w14:val="none"/>
        </w:rPr>
        <w:t xml:space="preserve"> and </w:t>
      </w:r>
      <w:proofErr w:type="spellStart"/>
      <w:r w:rsidRPr="00E848E0">
        <w:rPr>
          <w:rFonts w:ascii="Times New Roman" w:eastAsia="Times New Roman" w:hAnsi="Times New Roman" w:cs="Times New Roman"/>
          <w:kern w:val="0"/>
          <w:sz w:val="24"/>
          <w:szCs w:val="24"/>
          <w:lang w:eastAsia="ru-KZ"/>
          <w14:ligatures w14:val="none"/>
        </w:rPr>
        <w:t>printed</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handouts</w:t>
      </w:r>
      <w:proofErr w:type="spellEnd"/>
      <w:r w:rsidRPr="00E848E0">
        <w:rPr>
          <w:rFonts w:ascii="Times New Roman" w:eastAsia="Times New Roman" w:hAnsi="Times New Roman" w:cs="Times New Roman"/>
          <w:kern w:val="0"/>
          <w:sz w:val="24"/>
          <w:szCs w:val="24"/>
          <w:lang w:eastAsia="ru-KZ"/>
          <w14:ligatures w14:val="none"/>
        </w:rPr>
        <w:t>, followed by Q&amp;A sessions.</w:t>
      </w:r>
    </w:p>
    <w:p w14:paraId="7056E5AF" w14:textId="77777777" w:rsidR="00597C63" w:rsidRDefault="00E848E0" w:rsidP="00E848E0">
      <w:pPr>
        <w:spacing w:before="100" w:beforeAutospacing="1" w:after="100" w:afterAutospacing="1" w:line="240" w:lineRule="auto"/>
        <w:jc w:val="both"/>
        <w:rPr>
          <w:rFonts w:ascii="Times New Roman" w:eastAsia="Times New Roman" w:hAnsi="Times New Roman" w:cs="Times New Roman"/>
          <w:b/>
          <w:bCs/>
          <w:kern w:val="0"/>
          <w:sz w:val="24"/>
          <w:szCs w:val="24"/>
          <w:lang w:eastAsia="ru-KZ"/>
          <w14:ligatures w14:val="none"/>
        </w:rPr>
      </w:pPr>
      <w:proofErr w:type="spellStart"/>
      <w:r w:rsidRPr="00E848E0">
        <w:rPr>
          <w:rFonts w:ascii="Times New Roman" w:eastAsia="Times New Roman" w:hAnsi="Times New Roman" w:cs="Times New Roman"/>
          <w:b/>
          <w:bCs/>
          <w:kern w:val="0"/>
          <w:sz w:val="24"/>
          <w:szCs w:val="24"/>
          <w:lang w:eastAsia="ru-KZ"/>
          <w14:ligatures w14:val="none"/>
        </w:rPr>
        <w:lastRenderedPageBreak/>
        <w:t>Karazhal</w:t>
      </w:r>
      <w:proofErr w:type="spellEnd"/>
      <w:r w:rsidRPr="00E848E0">
        <w:rPr>
          <w:rFonts w:ascii="Times New Roman" w:eastAsia="Times New Roman" w:hAnsi="Times New Roman" w:cs="Times New Roman"/>
          <w:b/>
          <w:bCs/>
          <w:kern w:val="0"/>
          <w:sz w:val="24"/>
          <w:szCs w:val="24"/>
          <w:lang w:eastAsia="ru-KZ"/>
          <w14:ligatures w14:val="none"/>
        </w:rPr>
        <w:t xml:space="preserve"> (24 September 2025)</w:t>
      </w:r>
    </w:p>
    <w:p w14:paraId="684BA64B" w14:textId="256D620A" w:rsidR="00E848E0" w:rsidRPr="00E848E0" w:rsidRDefault="00E848E0" w:rsidP="00E848E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br/>
        <w:t xml:space="preserve">The meeting was </w:t>
      </w:r>
      <w:proofErr w:type="spellStart"/>
      <w:r w:rsidRPr="00E848E0">
        <w:rPr>
          <w:rFonts w:ascii="Times New Roman" w:eastAsia="Times New Roman" w:hAnsi="Times New Roman" w:cs="Times New Roman"/>
          <w:kern w:val="0"/>
          <w:sz w:val="24"/>
          <w:szCs w:val="24"/>
          <w:lang w:eastAsia="ru-KZ"/>
          <w14:ligatures w14:val="none"/>
        </w:rPr>
        <w:t>attended</w:t>
      </w:r>
      <w:proofErr w:type="spellEnd"/>
      <w:r w:rsidRPr="00E848E0">
        <w:rPr>
          <w:rFonts w:ascii="Times New Roman" w:eastAsia="Times New Roman" w:hAnsi="Times New Roman" w:cs="Times New Roman"/>
          <w:kern w:val="0"/>
          <w:sz w:val="24"/>
          <w:szCs w:val="24"/>
          <w:lang w:eastAsia="ru-KZ"/>
          <w14:ligatures w14:val="none"/>
        </w:rPr>
        <w:t xml:space="preserve"> by 41 participants (as per signed </w:t>
      </w:r>
      <w:proofErr w:type="spellStart"/>
      <w:r w:rsidRPr="00E848E0">
        <w:rPr>
          <w:rFonts w:ascii="Times New Roman" w:eastAsia="Times New Roman" w:hAnsi="Times New Roman" w:cs="Times New Roman"/>
          <w:kern w:val="0"/>
          <w:sz w:val="24"/>
          <w:szCs w:val="24"/>
          <w:lang w:eastAsia="ru-KZ"/>
          <w14:ligatures w14:val="none"/>
        </w:rPr>
        <w:t>attendance</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sheet</w:t>
      </w:r>
      <w:proofErr w:type="spellEnd"/>
      <w:r w:rsidRPr="00E848E0">
        <w:rPr>
          <w:rFonts w:ascii="Times New Roman" w:eastAsia="Times New Roman" w:hAnsi="Times New Roman" w:cs="Times New Roman"/>
          <w:kern w:val="0"/>
          <w:sz w:val="24"/>
          <w:szCs w:val="24"/>
          <w:lang w:eastAsia="ru-KZ"/>
          <w14:ligatures w14:val="none"/>
        </w:rPr>
        <w:t>). Key issues raised included:</w:t>
      </w:r>
    </w:p>
    <w:p w14:paraId="39376BE8" w14:textId="77777777" w:rsidR="00E848E0" w:rsidRPr="00E848E0" w:rsidRDefault="00E848E0" w:rsidP="00E848E0">
      <w:pPr>
        <w:numPr>
          <w:ilvl w:val="0"/>
          <w:numId w:val="1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Need for sufficient livestock </w:t>
      </w:r>
      <w:proofErr w:type="spellStart"/>
      <w:r w:rsidRPr="00E848E0">
        <w:rPr>
          <w:rFonts w:ascii="Times New Roman" w:eastAsia="Times New Roman" w:hAnsi="Times New Roman" w:cs="Times New Roman"/>
          <w:kern w:val="0"/>
          <w:sz w:val="24"/>
          <w:szCs w:val="24"/>
          <w:lang w:eastAsia="ru-KZ"/>
          <w14:ligatures w14:val="none"/>
        </w:rPr>
        <w:t>crossings</w:t>
      </w:r>
      <w:proofErr w:type="spellEnd"/>
      <w:r w:rsidRPr="00E848E0">
        <w:rPr>
          <w:rFonts w:ascii="Times New Roman" w:eastAsia="Times New Roman" w:hAnsi="Times New Roman" w:cs="Times New Roman"/>
          <w:kern w:val="0"/>
          <w:sz w:val="24"/>
          <w:szCs w:val="24"/>
          <w:lang w:eastAsia="ru-KZ"/>
          <w14:ligatures w14:val="none"/>
        </w:rPr>
        <w:t xml:space="preserve"> along the alignment;</w:t>
      </w:r>
    </w:p>
    <w:p w14:paraId="1E3362E6" w14:textId="77777777" w:rsidR="00E848E0" w:rsidRPr="00E848E0" w:rsidRDefault="00E848E0" w:rsidP="00E848E0">
      <w:pPr>
        <w:numPr>
          <w:ilvl w:val="0"/>
          <w:numId w:val="1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Clarification of land acquisition and compensation procedures;</w:t>
      </w:r>
    </w:p>
    <w:p w14:paraId="3465CD33" w14:textId="77777777" w:rsidR="00E848E0" w:rsidRPr="00E848E0" w:rsidRDefault="00E848E0" w:rsidP="00E848E0">
      <w:pPr>
        <w:numPr>
          <w:ilvl w:val="0"/>
          <w:numId w:val="1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Request for early disclosure of the final alignment </w:t>
      </w:r>
      <w:proofErr w:type="spellStart"/>
      <w:r w:rsidRPr="00E848E0">
        <w:rPr>
          <w:rFonts w:ascii="Times New Roman" w:eastAsia="Times New Roman" w:hAnsi="Times New Roman" w:cs="Times New Roman"/>
          <w:kern w:val="0"/>
          <w:sz w:val="24"/>
          <w:szCs w:val="24"/>
          <w:lang w:eastAsia="ru-KZ"/>
          <w14:ligatures w14:val="none"/>
        </w:rPr>
        <w:t>map</w:t>
      </w:r>
      <w:proofErr w:type="spellEnd"/>
      <w:r w:rsidRPr="00E848E0">
        <w:rPr>
          <w:rFonts w:ascii="Times New Roman" w:eastAsia="Times New Roman" w:hAnsi="Times New Roman" w:cs="Times New Roman"/>
          <w:kern w:val="0"/>
          <w:sz w:val="24"/>
          <w:szCs w:val="24"/>
          <w:lang w:eastAsia="ru-KZ"/>
          <w14:ligatures w14:val="none"/>
        </w:rPr>
        <w:t>;</w:t>
      </w:r>
    </w:p>
    <w:p w14:paraId="407DE77B" w14:textId="77777777" w:rsidR="00E848E0" w:rsidRPr="00E848E0" w:rsidRDefault="00E848E0" w:rsidP="00E848E0">
      <w:pPr>
        <w:numPr>
          <w:ilvl w:val="0"/>
          <w:numId w:val="1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Compensation for </w:t>
      </w:r>
      <w:proofErr w:type="spellStart"/>
      <w:r w:rsidRPr="00E848E0">
        <w:rPr>
          <w:rFonts w:ascii="Times New Roman" w:eastAsia="Times New Roman" w:hAnsi="Times New Roman" w:cs="Times New Roman"/>
          <w:kern w:val="0"/>
          <w:sz w:val="24"/>
          <w:szCs w:val="24"/>
          <w:lang w:eastAsia="ru-KZ"/>
          <w14:ligatures w14:val="none"/>
        </w:rPr>
        <w:t>orchards</w:t>
      </w:r>
      <w:proofErr w:type="spellEnd"/>
      <w:r w:rsidRPr="00E848E0">
        <w:rPr>
          <w:rFonts w:ascii="Times New Roman" w:eastAsia="Times New Roman" w:hAnsi="Times New Roman" w:cs="Times New Roman"/>
          <w:kern w:val="0"/>
          <w:sz w:val="24"/>
          <w:szCs w:val="24"/>
          <w:lang w:eastAsia="ru-KZ"/>
          <w14:ligatures w14:val="none"/>
        </w:rPr>
        <w:t xml:space="preserve"> and </w:t>
      </w:r>
      <w:proofErr w:type="spellStart"/>
      <w:r w:rsidRPr="00E848E0">
        <w:rPr>
          <w:rFonts w:ascii="Times New Roman" w:eastAsia="Times New Roman" w:hAnsi="Times New Roman" w:cs="Times New Roman"/>
          <w:kern w:val="0"/>
          <w:sz w:val="24"/>
          <w:szCs w:val="24"/>
          <w:lang w:eastAsia="ru-KZ"/>
          <w14:ligatures w14:val="none"/>
        </w:rPr>
        <w:t>garden</w:t>
      </w:r>
      <w:proofErr w:type="spellEnd"/>
      <w:r w:rsidRPr="00E848E0">
        <w:rPr>
          <w:rFonts w:ascii="Times New Roman" w:eastAsia="Times New Roman" w:hAnsi="Times New Roman" w:cs="Times New Roman"/>
          <w:kern w:val="0"/>
          <w:sz w:val="24"/>
          <w:szCs w:val="24"/>
          <w:lang w:eastAsia="ru-KZ"/>
          <w14:ligatures w14:val="none"/>
        </w:rPr>
        <w:t xml:space="preserve"> plots;</w:t>
      </w:r>
    </w:p>
    <w:p w14:paraId="39263E3D" w14:textId="77777777" w:rsidR="00E848E0" w:rsidRPr="00E848E0" w:rsidRDefault="00E848E0" w:rsidP="00E848E0">
      <w:pPr>
        <w:numPr>
          <w:ilvl w:val="0"/>
          <w:numId w:val="148"/>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Interest of local </w:t>
      </w:r>
      <w:proofErr w:type="spellStart"/>
      <w:r w:rsidRPr="00E848E0">
        <w:rPr>
          <w:rFonts w:ascii="Times New Roman" w:eastAsia="Times New Roman" w:hAnsi="Times New Roman" w:cs="Times New Roman"/>
          <w:kern w:val="0"/>
          <w:sz w:val="24"/>
          <w:szCs w:val="24"/>
          <w:lang w:eastAsia="ru-KZ"/>
          <w14:ligatures w14:val="none"/>
        </w:rPr>
        <w:t>SMEs</w:t>
      </w:r>
      <w:proofErr w:type="spellEnd"/>
      <w:r w:rsidRPr="00E848E0">
        <w:rPr>
          <w:rFonts w:ascii="Times New Roman" w:eastAsia="Times New Roman" w:hAnsi="Times New Roman" w:cs="Times New Roman"/>
          <w:kern w:val="0"/>
          <w:sz w:val="24"/>
          <w:szCs w:val="24"/>
          <w:lang w:eastAsia="ru-KZ"/>
          <w14:ligatures w14:val="none"/>
        </w:rPr>
        <w:t xml:space="preserve"> in procurement opportunities.</w:t>
      </w:r>
    </w:p>
    <w:p w14:paraId="0B2E7ADD" w14:textId="77777777" w:rsidR="00E848E0" w:rsidRPr="00E848E0" w:rsidRDefault="00E848E0" w:rsidP="00E848E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i/>
          <w:iCs/>
          <w:kern w:val="0"/>
          <w:sz w:val="24"/>
          <w:szCs w:val="24"/>
          <w:lang w:eastAsia="ru-KZ"/>
          <w14:ligatures w14:val="none"/>
        </w:rPr>
        <w:t>Response:</w:t>
      </w:r>
      <w:r w:rsidRPr="00E848E0">
        <w:rPr>
          <w:rFonts w:ascii="Times New Roman" w:eastAsia="Times New Roman" w:hAnsi="Times New Roman" w:cs="Times New Roman"/>
          <w:kern w:val="0"/>
          <w:sz w:val="24"/>
          <w:szCs w:val="24"/>
          <w:lang w:eastAsia="ru-KZ"/>
          <w14:ligatures w14:val="none"/>
        </w:rPr>
        <w:t xml:space="preserve"> KTZ </w:t>
      </w:r>
      <w:proofErr w:type="spellStart"/>
      <w:r w:rsidRPr="00E848E0">
        <w:rPr>
          <w:rFonts w:ascii="Times New Roman" w:eastAsia="Times New Roman" w:hAnsi="Times New Roman" w:cs="Times New Roman"/>
          <w:kern w:val="0"/>
          <w:sz w:val="24"/>
          <w:szCs w:val="24"/>
          <w:lang w:eastAsia="ru-KZ"/>
          <w14:ligatures w14:val="none"/>
        </w:rPr>
        <w:t>confirmed</w:t>
      </w:r>
      <w:proofErr w:type="spellEnd"/>
      <w:r w:rsidRPr="00E848E0">
        <w:rPr>
          <w:rFonts w:ascii="Times New Roman" w:eastAsia="Times New Roman" w:hAnsi="Times New Roman" w:cs="Times New Roman"/>
          <w:kern w:val="0"/>
          <w:sz w:val="24"/>
          <w:szCs w:val="24"/>
          <w:lang w:eastAsia="ru-KZ"/>
          <w14:ligatures w14:val="none"/>
        </w:rPr>
        <w:t xml:space="preserve"> that </w:t>
      </w:r>
      <w:proofErr w:type="spellStart"/>
      <w:r w:rsidRPr="00E848E0">
        <w:rPr>
          <w:rFonts w:ascii="Times New Roman" w:eastAsia="Times New Roman" w:hAnsi="Times New Roman" w:cs="Times New Roman"/>
          <w:kern w:val="0"/>
          <w:sz w:val="24"/>
          <w:szCs w:val="24"/>
          <w:lang w:eastAsia="ru-KZ"/>
          <w14:ligatures w14:val="none"/>
        </w:rPr>
        <w:t>crossings</w:t>
      </w:r>
      <w:proofErr w:type="spellEnd"/>
      <w:r w:rsidRPr="00E848E0">
        <w:rPr>
          <w:rFonts w:ascii="Times New Roman" w:eastAsia="Times New Roman" w:hAnsi="Times New Roman" w:cs="Times New Roman"/>
          <w:kern w:val="0"/>
          <w:sz w:val="24"/>
          <w:szCs w:val="24"/>
          <w:lang w:eastAsia="ru-KZ"/>
          <w14:ligatures w14:val="none"/>
        </w:rPr>
        <w:t xml:space="preserve"> and </w:t>
      </w:r>
      <w:proofErr w:type="spellStart"/>
      <w:r w:rsidRPr="00E848E0">
        <w:rPr>
          <w:rFonts w:ascii="Times New Roman" w:eastAsia="Times New Roman" w:hAnsi="Times New Roman" w:cs="Times New Roman"/>
          <w:kern w:val="0"/>
          <w:sz w:val="24"/>
          <w:szCs w:val="24"/>
          <w:lang w:eastAsia="ru-KZ"/>
          <w14:ligatures w14:val="none"/>
        </w:rPr>
        <w:t>pedestrian</w:t>
      </w:r>
      <w:proofErr w:type="spellEnd"/>
      <w:r w:rsidRPr="00E848E0">
        <w:rPr>
          <w:rFonts w:ascii="Times New Roman" w:eastAsia="Times New Roman" w:hAnsi="Times New Roman" w:cs="Times New Roman"/>
          <w:kern w:val="0"/>
          <w:sz w:val="24"/>
          <w:szCs w:val="24"/>
          <w:lang w:eastAsia="ru-KZ"/>
          <w14:ligatures w14:val="none"/>
        </w:rPr>
        <w:t xml:space="preserve"> safety measures will be integrated into the detailed design; compensation will be provided at replacement cost in line with the RoK Land Code and IFC PS5; alignment maps will be disclosed upon approval; and local </w:t>
      </w:r>
      <w:proofErr w:type="spellStart"/>
      <w:r w:rsidRPr="00E848E0">
        <w:rPr>
          <w:rFonts w:ascii="Times New Roman" w:eastAsia="Times New Roman" w:hAnsi="Times New Roman" w:cs="Times New Roman"/>
          <w:kern w:val="0"/>
          <w:sz w:val="24"/>
          <w:szCs w:val="24"/>
          <w:lang w:eastAsia="ru-KZ"/>
          <w14:ligatures w14:val="none"/>
        </w:rPr>
        <w:t>SMEs</w:t>
      </w:r>
      <w:proofErr w:type="spellEnd"/>
      <w:r w:rsidRPr="00E848E0">
        <w:rPr>
          <w:rFonts w:ascii="Times New Roman" w:eastAsia="Times New Roman" w:hAnsi="Times New Roman" w:cs="Times New Roman"/>
          <w:kern w:val="0"/>
          <w:sz w:val="24"/>
          <w:szCs w:val="24"/>
          <w:lang w:eastAsia="ru-KZ"/>
          <w14:ligatures w14:val="none"/>
        </w:rPr>
        <w:t xml:space="preserve"> will be </w:t>
      </w:r>
      <w:proofErr w:type="spellStart"/>
      <w:r w:rsidRPr="00E848E0">
        <w:rPr>
          <w:rFonts w:ascii="Times New Roman" w:eastAsia="Times New Roman" w:hAnsi="Times New Roman" w:cs="Times New Roman"/>
          <w:kern w:val="0"/>
          <w:sz w:val="24"/>
          <w:szCs w:val="24"/>
          <w:lang w:eastAsia="ru-KZ"/>
          <w14:ligatures w14:val="none"/>
        </w:rPr>
        <w:t>encouraged</w:t>
      </w:r>
      <w:proofErr w:type="spellEnd"/>
      <w:r w:rsidRPr="00E848E0">
        <w:rPr>
          <w:rFonts w:ascii="Times New Roman" w:eastAsia="Times New Roman" w:hAnsi="Times New Roman" w:cs="Times New Roman"/>
          <w:kern w:val="0"/>
          <w:sz w:val="24"/>
          <w:szCs w:val="24"/>
          <w:lang w:eastAsia="ru-KZ"/>
          <w14:ligatures w14:val="none"/>
        </w:rPr>
        <w:t xml:space="preserve"> to participate in construction tenders.</w:t>
      </w:r>
    </w:p>
    <w:p w14:paraId="1B512254" w14:textId="77777777" w:rsidR="00597C63" w:rsidRDefault="00E848E0" w:rsidP="00E848E0">
      <w:pPr>
        <w:spacing w:before="100" w:beforeAutospacing="1" w:after="100" w:afterAutospacing="1" w:line="240" w:lineRule="auto"/>
        <w:jc w:val="both"/>
        <w:rPr>
          <w:rFonts w:ascii="Times New Roman" w:eastAsia="Times New Roman" w:hAnsi="Times New Roman" w:cs="Times New Roman"/>
          <w:b/>
          <w:bCs/>
          <w:kern w:val="0"/>
          <w:sz w:val="24"/>
          <w:szCs w:val="24"/>
          <w:lang w:eastAsia="ru-KZ"/>
          <w14:ligatures w14:val="none"/>
        </w:rPr>
      </w:pPr>
      <w:proofErr w:type="spellStart"/>
      <w:r w:rsidRPr="00E848E0">
        <w:rPr>
          <w:rFonts w:ascii="Times New Roman" w:eastAsia="Times New Roman" w:hAnsi="Times New Roman" w:cs="Times New Roman"/>
          <w:b/>
          <w:bCs/>
          <w:kern w:val="0"/>
          <w:sz w:val="24"/>
          <w:szCs w:val="24"/>
          <w:lang w:eastAsia="ru-KZ"/>
          <w14:ligatures w14:val="none"/>
        </w:rPr>
        <w:t>Mointy</w:t>
      </w:r>
      <w:proofErr w:type="spellEnd"/>
      <w:r w:rsidRPr="00E848E0">
        <w:rPr>
          <w:rFonts w:ascii="Times New Roman" w:eastAsia="Times New Roman" w:hAnsi="Times New Roman" w:cs="Times New Roman"/>
          <w:b/>
          <w:bCs/>
          <w:kern w:val="0"/>
          <w:sz w:val="24"/>
          <w:szCs w:val="24"/>
          <w:lang w:eastAsia="ru-KZ"/>
          <w14:ligatures w14:val="none"/>
        </w:rPr>
        <w:t xml:space="preserve"> (25 September 2025)</w:t>
      </w:r>
    </w:p>
    <w:p w14:paraId="112C1574" w14:textId="7F131D1F" w:rsidR="00E848E0" w:rsidRPr="00E848E0" w:rsidRDefault="00E848E0" w:rsidP="00E848E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br/>
        <w:t xml:space="preserve">The meeting was </w:t>
      </w:r>
      <w:proofErr w:type="spellStart"/>
      <w:r w:rsidRPr="00E848E0">
        <w:rPr>
          <w:rFonts w:ascii="Times New Roman" w:eastAsia="Times New Roman" w:hAnsi="Times New Roman" w:cs="Times New Roman"/>
          <w:kern w:val="0"/>
          <w:sz w:val="24"/>
          <w:szCs w:val="24"/>
          <w:lang w:eastAsia="ru-KZ"/>
          <w14:ligatures w14:val="none"/>
        </w:rPr>
        <w:t>attended</w:t>
      </w:r>
      <w:proofErr w:type="spellEnd"/>
      <w:r w:rsidRPr="00E848E0">
        <w:rPr>
          <w:rFonts w:ascii="Times New Roman" w:eastAsia="Times New Roman" w:hAnsi="Times New Roman" w:cs="Times New Roman"/>
          <w:kern w:val="0"/>
          <w:sz w:val="24"/>
          <w:szCs w:val="24"/>
          <w:lang w:eastAsia="ru-KZ"/>
          <w14:ligatures w14:val="none"/>
        </w:rPr>
        <w:t xml:space="preserve"> by 37 participants (as per signed </w:t>
      </w:r>
      <w:proofErr w:type="spellStart"/>
      <w:r w:rsidRPr="00E848E0">
        <w:rPr>
          <w:rFonts w:ascii="Times New Roman" w:eastAsia="Times New Roman" w:hAnsi="Times New Roman" w:cs="Times New Roman"/>
          <w:kern w:val="0"/>
          <w:sz w:val="24"/>
          <w:szCs w:val="24"/>
          <w:lang w:eastAsia="ru-KZ"/>
          <w14:ligatures w14:val="none"/>
        </w:rPr>
        <w:t>attendance</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sheet</w:t>
      </w:r>
      <w:proofErr w:type="spellEnd"/>
      <w:r w:rsidRPr="00E848E0">
        <w:rPr>
          <w:rFonts w:ascii="Times New Roman" w:eastAsia="Times New Roman" w:hAnsi="Times New Roman" w:cs="Times New Roman"/>
          <w:kern w:val="0"/>
          <w:sz w:val="24"/>
          <w:szCs w:val="24"/>
          <w:lang w:eastAsia="ru-KZ"/>
          <w14:ligatures w14:val="none"/>
        </w:rPr>
        <w:t>). Key issues raised included:</w:t>
      </w:r>
    </w:p>
    <w:p w14:paraId="633FBA36" w14:textId="77777777" w:rsidR="00E848E0" w:rsidRPr="00E848E0" w:rsidRDefault="00E848E0" w:rsidP="00E848E0">
      <w:pPr>
        <w:numPr>
          <w:ilvl w:val="0"/>
          <w:numId w:val="1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Assurance of fair and timely compensation;</w:t>
      </w:r>
    </w:p>
    <w:p w14:paraId="1ED796DD" w14:textId="77777777" w:rsidR="00E848E0" w:rsidRPr="00E848E0" w:rsidRDefault="00E848E0" w:rsidP="00E848E0">
      <w:pPr>
        <w:numPr>
          <w:ilvl w:val="0"/>
          <w:numId w:val="1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Provision of local </w:t>
      </w:r>
      <w:proofErr w:type="spellStart"/>
      <w:r w:rsidRPr="00E848E0">
        <w:rPr>
          <w:rFonts w:ascii="Times New Roman" w:eastAsia="Times New Roman" w:hAnsi="Times New Roman" w:cs="Times New Roman"/>
          <w:kern w:val="0"/>
          <w:sz w:val="24"/>
          <w:szCs w:val="24"/>
          <w:lang w:eastAsia="ru-KZ"/>
          <w14:ligatures w14:val="none"/>
        </w:rPr>
        <w:t>employment</w:t>
      </w:r>
      <w:proofErr w:type="spellEnd"/>
      <w:r w:rsidRPr="00E848E0">
        <w:rPr>
          <w:rFonts w:ascii="Times New Roman" w:eastAsia="Times New Roman" w:hAnsi="Times New Roman" w:cs="Times New Roman"/>
          <w:kern w:val="0"/>
          <w:sz w:val="24"/>
          <w:szCs w:val="24"/>
          <w:lang w:eastAsia="ru-KZ"/>
          <w14:ligatures w14:val="none"/>
        </w:rPr>
        <w:t xml:space="preserve"> opportunities;</w:t>
      </w:r>
    </w:p>
    <w:p w14:paraId="4FC36FAE" w14:textId="77777777" w:rsidR="00E848E0" w:rsidRPr="00E848E0" w:rsidRDefault="00E848E0" w:rsidP="00E848E0">
      <w:pPr>
        <w:numPr>
          <w:ilvl w:val="0"/>
          <w:numId w:val="1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E848E0">
        <w:rPr>
          <w:rFonts w:ascii="Times New Roman" w:eastAsia="Times New Roman" w:hAnsi="Times New Roman" w:cs="Times New Roman"/>
          <w:kern w:val="0"/>
          <w:sz w:val="24"/>
          <w:szCs w:val="24"/>
          <w:lang w:eastAsia="ru-KZ"/>
          <w14:ligatures w14:val="none"/>
        </w:rPr>
        <w:t>Dust</w:t>
      </w:r>
      <w:proofErr w:type="spellEnd"/>
      <w:r w:rsidRPr="00E848E0">
        <w:rPr>
          <w:rFonts w:ascii="Times New Roman" w:eastAsia="Times New Roman" w:hAnsi="Times New Roman" w:cs="Times New Roman"/>
          <w:kern w:val="0"/>
          <w:sz w:val="24"/>
          <w:szCs w:val="24"/>
          <w:lang w:eastAsia="ru-KZ"/>
          <w14:ligatures w14:val="none"/>
        </w:rPr>
        <w:t xml:space="preserve"> and </w:t>
      </w:r>
      <w:proofErr w:type="spellStart"/>
      <w:r w:rsidRPr="00E848E0">
        <w:rPr>
          <w:rFonts w:ascii="Times New Roman" w:eastAsia="Times New Roman" w:hAnsi="Times New Roman" w:cs="Times New Roman"/>
          <w:kern w:val="0"/>
          <w:sz w:val="24"/>
          <w:szCs w:val="24"/>
          <w:lang w:eastAsia="ru-KZ"/>
          <w14:ligatures w14:val="none"/>
        </w:rPr>
        <w:t>noise</w:t>
      </w:r>
      <w:proofErr w:type="spellEnd"/>
      <w:r w:rsidRPr="00E848E0">
        <w:rPr>
          <w:rFonts w:ascii="Times New Roman" w:eastAsia="Times New Roman" w:hAnsi="Times New Roman" w:cs="Times New Roman"/>
          <w:kern w:val="0"/>
          <w:sz w:val="24"/>
          <w:szCs w:val="24"/>
          <w:lang w:eastAsia="ru-KZ"/>
          <w14:ligatures w14:val="none"/>
        </w:rPr>
        <w:t xml:space="preserve"> impacts during construction;</w:t>
      </w:r>
    </w:p>
    <w:p w14:paraId="17A0466C" w14:textId="77777777" w:rsidR="00E848E0" w:rsidRPr="00E848E0" w:rsidRDefault="00E848E0" w:rsidP="00E848E0">
      <w:pPr>
        <w:numPr>
          <w:ilvl w:val="0"/>
          <w:numId w:val="1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Safety of </w:t>
      </w:r>
      <w:proofErr w:type="spellStart"/>
      <w:r w:rsidRPr="00E848E0">
        <w:rPr>
          <w:rFonts w:ascii="Times New Roman" w:eastAsia="Times New Roman" w:hAnsi="Times New Roman" w:cs="Times New Roman"/>
          <w:kern w:val="0"/>
          <w:sz w:val="24"/>
          <w:szCs w:val="24"/>
          <w:lang w:eastAsia="ru-KZ"/>
          <w14:ligatures w14:val="none"/>
        </w:rPr>
        <w:t>schoolchildren</w:t>
      </w:r>
      <w:proofErr w:type="spellEnd"/>
      <w:r w:rsidRPr="00E848E0">
        <w:rPr>
          <w:rFonts w:ascii="Times New Roman" w:eastAsia="Times New Roman" w:hAnsi="Times New Roman" w:cs="Times New Roman"/>
          <w:kern w:val="0"/>
          <w:sz w:val="24"/>
          <w:szCs w:val="24"/>
          <w:lang w:eastAsia="ru-KZ"/>
          <w14:ligatures w14:val="none"/>
        </w:rPr>
        <w:t xml:space="preserve"> (need for </w:t>
      </w:r>
      <w:proofErr w:type="spellStart"/>
      <w:r w:rsidRPr="00E848E0">
        <w:rPr>
          <w:rFonts w:ascii="Times New Roman" w:eastAsia="Times New Roman" w:hAnsi="Times New Roman" w:cs="Times New Roman"/>
          <w:kern w:val="0"/>
          <w:sz w:val="24"/>
          <w:szCs w:val="24"/>
          <w:lang w:eastAsia="ru-KZ"/>
          <w14:ligatures w14:val="none"/>
        </w:rPr>
        <w:t>pedestrian</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crossings</w:t>
      </w:r>
      <w:proofErr w:type="spellEnd"/>
      <w:r w:rsidRPr="00E848E0">
        <w:rPr>
          <w:rFonts w:ascii="Times New Roman" w:eastAsia="Times New Roman" w:hAnsi="Times New Roman" w:cs="Times New Roman"/>
          <w:kern w:val="0"/>
          <w:sz w:val="24"/>
          <w:szCs w:val="24"/>
          <w:lang w:eastAsia="ru-KZ"/>
          <w14:ligatures w14:val="none"/>
        </w:rPr>
        <w:t>);</w:t>
      </w:r>
    </w:p>
    <w:p w14:paraId="7ABA5966" w14:textId="77777777" w:rsidR="00E848E0" w:rsidRPr="00E848E0" w:rsidRDefault="00E848E0" w:rsidP="00E848E0">
      <w:pPr>
        <w:numPr>
          <w:ilvl w:val="0"/>
          <w:numId w:val="149"/>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t xml:space="preserve">Request for a </w:t>
      </w:r>
      <w:proofErr w:type="spellStart"/>
      <w:r w:rsidRPr="00E848E0">
        <w:rPr>
          <w:rFonts w:ascii="Times New Roman" w:eastAsia="Times New Roman" w:hAnsi="Times New Roman" w:cs="Times New Roman"/>
          <w:kern w:val="0"/>
          <w:sz w:val="24"/>
          <w:szCs w:val="24"/>
          <w:lang w:eastAsia="ru-KZ"/>
          <w14:ligatures w14:val="none"/>
        </w:rPr>
        <w:t>bridge</w:t>
      </w:r>
      <w:proofErr w:type="spellEnd"/>
      <w:r w:rsidRPr="00E848E0">
        <w:rPr>
          <w:rFonts w:ascii="Times New Roman" w:eastAsia="Times New Roman" w:hAnsi="Times New Roman" w:cs="Times New Roman"/>
          <w:kern w:val="0"/>
          <w:sz w:val="24"/>
          <w:szCs w:val="24"/>
          <w:lang w:eastAsia="ru-KZ"/>
          <w14:ligatures w14:val="none"/>
        </w:rPr>
        <w:t xml:space="preserve"> across a seasonal </w:t>
      </w:r>
      <w:proofErr w:type="spellStart"/>
      <w:r w:rsidRPr="00E848E0">
        <w:rPr>
          <w:rFonts w:ascii="Times New Roman" w:eastAsia="Times New Roman" w:hAnsi="Times New Roman" w:cs="Times New Roman"/>
          <w:kern w:val="0"/>
          <w:sz w:val="24"/>
          <w:szCs w:val="24"/>
          <w:lang w:eastAsia="ru-KZ"/>
          <w14:ligatures w14:val="none"/>
        </w:rPr>
        <w:t>stream</w:t>
      </w:r>
      <w:proofErr w:type="spellEnd"/>
      <w:r w:rsidRPr="00E848E0">
        <w:rPr>
          <w:rFonts w:ascii="Times New Roman" w:eastAsia="Times New Roman" w:hAnsi="Times New Roman" w:cs="Times New Roman"/>
          <w:kern w:val="0"/>
          <w:sz w:val="24"/>
          <w:szCs w:val="24"/>
          <w:lang w:eastAsia="ru-KZ"/>
          <w14:ligatures w14:val="none"/>
        </w:rPr>
        <w:t>.</w:t>
      </w:r>
    </w:p>
    <w:p w14:paraId="5A0498C9" w14:textId="77777777" w:rsidR="00E848E0" w:rsidRPr="00E848E0" w:rsidRDefault="00E848E0" w:rsidP="00E848E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i/>
          <w:iCs/>
          <w:kern w:val="0"/>
          <w:sz w:val="24"/>
          <w:szCs w:val="24"/>
          <w:lang w:eastAsia="ru-KZ"/>
          <w14:ligatures w14:val="none"/>
        </w:rPr>
        <w:t>Response:</w:t>
      </w:r>
      <w:r w:rsidRPr="00E848E0">
        <w:rPr>
          <w:rFonts w:ascii="Times New Roman" w:eastAsia="Times New Roman" w:hAnsi="Times New Roman" w:cs="Times New Roman"/>
          <w:kern w:val="0"/>
          <w:sz w:val="24"/>
          <w:szCs w:val="24"/>
          <w:lang w:eastAsia="ru-KZ"/>
          <w14:ligatures w14:val="none"/>
        </w:rPr>
        <w:t xml:space="preserve"> KTZ </w:t>
      </w:r>
      <w:proofErr w:type="spellStart"/>
      <w:r w:rsidRPr="00E848E0">
        <w:rPr>
          <w:rFonts w:ascii="Times New Roman" w:eastAsia="Times New Roman" w:hAnsi="Times New Roman" w:cs="Times New Roman"/>
          <w:kern w:val="0"/>
          <w:sz w:val="24"/>
          <w:szCs w:val="24"/>
          <w:lang w:eastAsia="ru-KZ"/>
          <w14:ligatures w14:val="none"/>
        </w:rPr>
        <w:t>confirmed</w:t>
      </w:r>
      <w:proofErr w:type="spellEnd"/>
      <w:r w:rsidRPr="00E848E0">
        <w:rPr>
          <w:rFonts w:ascii="Times New Roman" w:eastAsia="Times New Roman" w:hAnsi="Times New Roman" w:cs="Times New Roman"/>
          <w:kern w:val="0"/>
          <w:sz w:val="24"/>
          <w:szCs w:val="24"/>
          <w:lang w:eastAsia="ru-KZ"/>
          <w14:ligatures w14:val="none"/>
        </w:rPr>
        <w:t xml:space="preserve"> that compensation will follow replacement cost principles; contractors will </w:t>
      </w:r>
      <w:proofErr w:type="spellStart"/>
      <w:r w:rsidRPr="00E848E0">
        <w:rPr>
          <w:rFonts w:ascii="Times New Roman" w:eastAsia="Times New Roman" w:hAnsi="Times New Roman" w:cs="Times New Roman"/>
          <w:kern w:val="0"/>
          <w:sz w:val="24"/>
          <w:szCs w:val="24"/>
          <w:lang w:eastAsia="ru-KZ"/>
          <w14:ligatures w14:val="none"/>
        </w:rPr>
        <w:t>prioritize</w:t>
      </w:r>
      <w:proofErr w:type="spellEnd"/>
      <w:r w:rsidRPr="00E848E0">
        <w:rPr>
          <w:rFonts w:ascii="Times New Roman" w:eastAsia="Times New Roman" w:hAnsi="Times New Roman" w:cs="Times New Roman"/>
          <w:kern w:val="0"/>
          <w:sz w:val="24"/>
          <w:szCs w:val="24"/>
          <w:lang w:eastAsia="ru-KZ"/>
          <w14:ligatures w14:val="none"/>
        </w:rPr>
        <w:t xml:space="preserve"> local </w:t>
      </w:r>
      <w:proofErr w:type="spellStart"/>
      <w:r w:rsidRPr="00E848E0">
        <w:rPr>
          <w:rFonts w:ascii="Times New Roman" w:eastAsia="Times New Roman" w:hAnsi="Times New Roman" w:cs="Times New Roman"/>
          <w:kern w:val="0"/>
          <w:sz w:val="24"/>
          <w:szCs w:val="24"/>
          <w:lang w:eastAsia="ru-KZ"/>
          <w14:ligatures w14:val="none"/>
        </w:rPr>
        <w:t>hiring</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dust</w:t>
      </w:r>
      <w:proofErr w:type="spellEnd"/>
      <w:r w:rsidRPr="00E848E0">
        <w:rPr>
          <w:rFonts w:ascii="Times New Roman" w:eastAsia="Times New Roman" w:hAnsi="Times New Roman" w:cs="Times New Roman"/>
          <w:kern w:val="0"/>
          <w:sz w:val="24"/>
          <w:szCs w:val="24"/>
          <w:lang w:eastAsia="ru-KZ"/>
          <w14:ligatures w14:val="none"/>
        </w:rPr>
        <w:t xml:space="preserve"> and </w:t>
      </w:r>
      <w:proofErr w:type="spellStart"/>
      <w:r w:rsidRPr="00E848E0">
        <w:rPr>
          <w:rFonts w:ascii="Times New Roman" w:eastAsia="Times New Roman" w:hAnsi="Times New Roman" w:cs="Times New Roman"/>
          <w:kern w:val="0"/>
          <w:sz w:val="24"/>
          <w:szCs w:val="24"/>
          <w:lang w:eastAsia="ru-KZ"/>
          <w14:ligatures w14:val="none"/>
        </w:rPr>
        <w:t>noise</w:t>
      </w:r>
      <w:proofErr w:type="spellEnd"/>
      <w:r w:rsidRPr="00E848E0">
        <w:rPr>
          <w:rFonts w:ascii="Times New Roman" w:eastAsia="Times New Roman" w:hAnsi="Times New Roman" w:cs="Times New Roman"/>
          <w:kern w:val="0"/>
          <w:sz w:val="24"/>
          <w:szCs w:val="24"/>
          <w:lang w:eastAsia="ru-KZ"/>
          <w14:ligatures w14:val="none"/>
        </w:rPr>
        <w:t xml:space="preserve"> mitigation measures will be implemented as per the ESMP; </w:t>
      </w:r>
      <w:proofErr w:type="spellStart"/>
      <w:r w:rsidRPr="00E848E0">
        <w:rPr>
          <w:rFonts w:ascii="Times New Roman" w:eastAsia="Times New Roman" w:hAnsi="Times New Roman" w:cs="Times New Roman"/>
          <w:kern w:val="0"/>
          <w:sz w:val="24"/>
          <w:szCs w:val="24"/>
          <w:lang w:eastAsia="ru-KZ"/>
          <w14:ligatures w14:val="none"/>
        </w:rPr>
        <w:t>pedestrian</w:t>
      </w:r>
      <w:proofErr w:type="spellEnd"/>
      <w:r w:rsidRPr="00E848E0">
        <w:rPr>
          <w:rFonts w:ascii="Times New Roman" w:eastAsia="Times New Roman" w:hAnsi="Times New Roman" w:cs="Times New Roman"/>
          <w:kern w:val="0"/>
          <w:sz w:val="24"/>
          <w:szCs w:val="24"/>
          <w:lang w:eastAsia="ru-KZ"/>
          <w14:ligatures w14:val="none"/>
        </w:rPr>
        <w:t xml:space="preserve"> safety measures will be </w:t>
      </w:r>
      <w:proofErr w:type="spellStart"/>
      <w:r w:rsidRPr="00E848E0">
        <w:rPr>
          <w:rFonts w:ascii="Times New Roman" w:eastAsia="Times New Roman" w:hAnsi="Times New Roman" w:cs="Times New Roman"/>
          <w:kern w:val="0"/>
          <w:sz w:val="24"/>
          <w:szCs w:val="24"/>
          <w:lang w:eastAsia="ru-KZ"/>
          <w14:ligatures w14:val="none"/>
        </w:rPr>
        <w:t>coordinated</w:t>
      </w:r>
      <w:proofErr w:type="spellEnd"/>
      <w:r w:rsidRPr="00E848E0">
        <w:rPr>
          <w:rFonts w:ascii="Times New Roman" w:eastAsia="Times New Roman" w:hAnsi="Times New Roman" w:cs="Times New Roman"/>
          <w:kern w:val="0"/>
          <w:sz w:val="24"/>
          <w:szCs w:val="24"/>
          <w:lang w:eastAsia="ru-KZ"/>
          <w14:ligatures w14:val="none"/>
        </w:rPr>
        <w:t xml:space="preserve"> with </w:t>
      </w:r>
      <w:proofErr w:type="spellStart"/>
      <w:r w:rsidRPr="00E848E0">
        <w:rPr>
          <w:rFonts w:ascii="Times New Roman" w:eastAsia="Times New Roman" w:hAnsi="Times New Roman" w:cs="Times New Roman"/>
          <w:kern w:val="0"/>
          <w:sz w:val="24"/>
          <w:szCs w:val="24"/>
          <w:lang w:eastAsia="ru-KZ"/>
          <w14:ligatures w14:val="none"/>
        </w:rPr>
        <w:t>Shet</w:t>
      </w:r>
      <w:proofErr w:type="spellEnd"/>
      <w:r w:rsidRPr="00E848E0">
        <w:rPr>
          <w:rFonts w:ascii="Times New Roman" w:eastAsia="Times New Roman" w:hAnsi="Times New Roman" w:cs="Times New Roman"/>
          <w:kern w:val="0"/>
          <w:sz w:val="24"/>
          <w:szCs w:val="24"/>
          <w:lang w:eastAsia="ru-KZ"/>
          <w14:ligatures w14:val="none"/>
        </w:rPr>
        <w:t xml:space="preserve"> District Akimat; and a seasonal </w:t>
      </w:r>
      <w:proofErr w:type="spellStart"/>
      <w:r w:rsidRPr="00E848E0">
        <w:rPr>
          <w:rFonts w:ascii="Times New Roman" w:eastAsia="Times New Roman" w:hAnsi="Times New Roman" w:cs="Times New Roman"/>
          <w:kern w:val="0"/>
          <w:sz w:val="24"/>
          <w:szCs w:val="24"/>
          <w:lang w:eastAsia="ru-KZ"/>
          <w14:ligatures w14:val="none"/>
        </w:rPr>
        <w:t>stream</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crossing</w:t>
      </w:r>
      <w:proofErr w:type="spellEnd"/>
      <w:r w:rsidRPr="00E848E0">
        <w:rPr>
          <w:rFonts w:ascii="Times New Roman" w:eastAsia="Times New Roman" w:hAnsi="Times New Roman" w:cs="Times New Roman"/>
          <w:kern w:val="0"/>
          <w:sz w:val="24"/>
          <w:szCs w:val="24"/>
          <w:lang w:eastAsia="ru-KZ"/>
          <w14:ligatures w14:val="none"/>
        </w:rPr>
        <w:t xml:space="preserve"> is included in the detailed design.</w:t>
      </w:r>
    </w:p>
    <w:p w14:paraId="38800473" w14:textId="77777777" w:rsidR="00597C63" w:rsidRDefault="00E848E0" w:rsidP="00E848E0">
      <w:pPr>
        <w:spacing w:before="100" w:beforeAutospacing="1" w:after="100" w:afterAutospacing="1" w:line="240" w:lineRule="auto"/>
        <w:jc w:val="both"/>
        <w:rPr>
          <w:rFonts w:ascii="Times New Roman" w:eastAsia="Times New Roman" w:hAnsi="Times New Roman" w:cs="Times New Roman"/>
          <w:b/>
          <w:bCs/>
          <w:kern w:val="0"/>
          <w:sz w:val="24"/>
          <w:szCs w:val="24"/>
          <w:lang w:eastAsia="ru-KZ"/>
          <w14:ligatures w14:val="none"/>
        </w:rPr>
      </w:pPr>
      <w:r w:rsidRPr="00E848E0">
        <w:rPr>
          <w:rFonts w:ascii="Times New Roman" w:eastAsia="Times New Roman" w:hAnsi="Times New Roman" w:cs="Times New Roman"/>
          <w:b/>
          <w:bCs/>
          <w:kern w:val="0"/>
          <w:sz w:val="24"/>
          <w:szCs w:val="24"/>
          <w:lang w:eastAsia="ru-KZ"/>
          <w14:ligatures w14:val="none"/>
        </w:rPr>
        <w:t>Documentation and Next Steps</w:t>
      </w:r>
    </w:p>
    <w:p w14:paraId="7D66453C" w14:textId="5CC03E0F" w:rsidR="00E848E0" w:rsidRPr="00E848E0" w:rsidRDefault="00E848E0" w:rsidP="00E848E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E848E0">
        <w:rPr>
          <w:rFonts w:ascii="Times New Roman" w:eastAsia="Times New Roman" w:hAnsi="Times New Roman" w:cs="Times New Roman"/>
          <w:kern w:val="0"/>
          <w:sz w:val="24"/>
          <w:szCs w:val="24"/>
          <w:lang w:eastAsia="ru-KZ"/>
          <w14:ligatures w14:val="none"/>
        </w:rPr>
        <w:br/>
        <w:t xml:space="preserve">Official minutes, </w:t>
      </w:r>
      <w:proofErr w:type="spellStart"/>
      <w:r w:rsidRPr="00E848E0">
        <w:rPr>
          <w:rFonts w:ascii="Times New Roman" w:eastAsia="Times New Roman" w:hAnsi="Times New Roman" w:cs="Times New Roman"/>
          <w:kern w:val="0"/>
          <w:sz w:val="24"/>
          <w:szCs w:val="24"/>
          <w:lang w:eastAsia="ru-KZ"/>
          <w14:ligatures w14:val="none"/>
        </w:rPr>
        <w:t>attendance</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lists</w:t>
      </w:r>
      <w:proofErr w:type="spellEnd"/>
      <w:r w:rsidRPr="00E848E0">
        <w:rPr>
          <w:rFonts w:ascii="Times New Roman" w:eastAsia="Times New Roman" w:hAnsi="Times New Roman" w:cs="Times New Roman"/>
          <w:kern w:val="0"/>
          <w:sz w:val="24"/>
          <w:szCs w:val="24"/>
          <w:lang w:eastAsia="ru-KZ"/>
          <w14:ligatures w14:val="none"/>
        </w:rPr>
        <w:t xml:space="preserve">, and written </w:t>
      </w:r>
      <w:proofErr w:type="spellStart"/>
      <w:r w:rsidRPr="00E848E0">
        <w:rPr>
          <w:rFonts w:ascii="Times New Roman" w:eastAsia="Times New Roman" w:hAnsi="Times New Roman" w:cs="Times New Roman"/>
          <w:kern w:val="0"/>
          <w:sz w:val="24"/>
          <w:szCs w:val="24"/>
          <w:lang w:eastAsia="ru-KZ"/>
          <w14:ligatures w14:val="none"/>
        </w:rPr>
        <w:t>comment</w:t>
      </w:r>
      <w:proofErr w:type="spellEnd"/>
      <w:r w:rsidRPr="00E848E0">
        <w:rPr>
          <w:rFonts w:ascii="Times New Roman" w:eastAsia="Times New Roman" w:hAnsi="Times New Roman" w:cs="Times New Roman"/>
          <w:kern w:val="0"/>
          <w:sz w:val="24"/>
          <w:szCs w:val="24"/>
          <w:lang w:eastAsia="ru-KZ"/>
          <w14:ligatures w14:val="none"/>
        </w:rPr>
        <w:t xml:space="preserve"> forms are </w:t>
      </w:r>
      <w:proofErr w:type="spellStart"/>
      <w:r w:rsidRPr="00E848E0">
        <w:rPr>
          <w:rFonts w:ascii="Times New Roman" w:eastAsia="Times New Roman" w:hAnsi="Times New Roman" w:cs="Times New Roman"/>
          <w:kern w:val="0"/>
          <w:sz w:val="24"/>
          <w:szCs w:val="24"/>
          <w:lang w:eastAsia="ru-KZ"/>
          <w14:ligatures w14:val="none"/>
        </w:rPr>
        <w:t>annexed</w:t>
      </w:r>
      <w:proofErr w:type="spellEnd"/>
      <w:r w:rsidRPr="00E848E0">
        <w:rPr>
          <w:rFonts w:ascii="Times New Roman" w:eastAsia="Times New Roman" w:hAnsi="Times New Roman" w:cs="Times New Roman"/>
          <w:kern w:val="0"/>
          <w:sz w:val="24"/>
          <w:szCs w:val="24"/>
          <w:lang w:eastAsia="ru-KZ"/>
          <w14:ligatures w14:val="none"/>
        </w:rPr>
        <w:t xml:space="preserve"> to this LARAP (Annex 5). These documents provide </w:t>
      </w:r>
      <w:proofErr w:type="spellStart"/>
      <w:r w:rsidRPr="00E848E0">
        <w:rPr>
          <w:rFonts w:ascii="Times New Roman" w:eastAsia="Times New Roman" w:hAnsi="Times New Roman" w:cs="Times New Roman"/>
          <w:kern w:val="0"/>
          <w:sz w:val="24"/>
          <w:szCs w:val="24"/>
          <w:lang w:eastAsia="ru-KZ"/>
          <w14:ligatures w14:val="none"/>
        </w:rPr>
        <w:t>evidence</w:t>
      </w:r>
      <w:proofErr w:type="spellEnd"/>
      <w:r w:rsidRPr="00E848E0">
        <w:rPr>
          <w:rFonts w:ascii="Times New Roman" w:eastAsia="Times New Roman" w:hAnsi="Times New Roman" w:cs="Times New Roman"/>
          <w:kern w:val="0"/>
          <w:sz w:val="24"/>
          <w:szCs w:val="24"/>
          <w:lang w:eastAsia="ru-KZ"/>
          <w14:ligatures w14:val="none"/>
        </w:rPr>
        <w:t xml:space="preserve"> of disclosure activities and detailed records of issues raised and responses provided. Further consultations will be organized in additional settlements along the alignment (e.g., Kyzylzhar, </w:t>
      </w:r>
      <w:proofErr w:type="spellStart"/>
      <w:r w:rsidRPr="00E848E0">
        <w:rPr>
          <w:rFonts w:ascii="Times New Roman" w:eastAsia="Times New Roman" w:hAnsi="Times New Roman" w:cs="Times New Roman"/>
          <w:kern w:val="0"/>
          <w:sz w:val="24"/>
          <w:szCs w:val="24"/>
          <w:lang w:eastAsia="ru-KZ"/>
          <w14:ligatures w14:val="none"/>
        </w:rPr>
        <w:t>Zhayrem</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Togusken</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Aktau</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Kiikty</w:t>
      </w:r>
      <w:proofErr w:type="spellEnd"/>
      <w:r w:rsidRPr="00E848E0">
        <w:rPr>
          <w:rFonts w:ascii="Times New Roman" w:eastAsia="Times New Roman" w:hAnsi="Times New Roman" w:cs="Times New Roman"/>
          <w:kern w:val="0"/>
          <w:sz w:val="24"/>
          <w:szCs w:val="24"/>
          <w:lang w:eastAsia="ru-KZ"/>
          <w14:ligatures w14:val="none"/>
        </w:rPr>
        <w:t xml:space="preserve">) during subsequent disclosure stages of safeguard documents and national EIA hearings. Engagement </w:t>
      </w:r>
      <w:proofErr w:type="spellStart"/>
      <w:r w:rsidRPr="00E848E0">
        <w:rPr>
          <w:rFonts w:ascii="Times New Roman" w:eastAsia="Times New Roman" w:hAnsi="Times New Roman" w:cs="Times New Roman"/>
          <w:kern w:val="0"/>
          <w:sz w:val="24"/>
          <w:szCs w:val="24"/>
          <w:lang w:eastAsia="ru-KZ"/>
          <w14:ligatures w14:val="none"/>
        </w:rPr>
        <w:t>logs</w:t>
      </w:r>
      <w:proofErr w:type="spellEnd"/>
      <w:r w:rsidRPr="00E848E0">
        <w:rPr>
          <w:rFonts w:ascii="Times New Roman" w:eastAsia="Times New Roman" w:hAnsi="Times New Roman" w:cs="Times New Roman"/>
          <w:kern w:val="0"/>
          <w:sz w:val="24"/>
          <w:szCs w:val="24"/>
          <w:lang w:eastAsia="ru-KZ"/>
          <w14:ligatures w14:val="none"/>
        </w:rPr>
        <w:t xml:space="preserve"> will continue to be updated and </w:t>
      </w:r>
      <w:proofErr w:type="spellStart"/>
      <w:r w:rsidRPr="00E848E0">
        <w:rPr>
          <w:rFonts w:ascii="Times New Roman" w:eastAsia="Times New Roman" w:hAnsi="Times New Roman" w:cs="Times New Roman"/>
          <w:kern w:val="0"/>
          <w:sz w:val="24"/>
          <w:szCs w:val="24"/>
          <w:lang w:eastAsia="ru-KZ"/>
          <w14:ligatures w14:val="none"/>
        </w:rPr>
        <w:t>reported</w:t>
      </w:r>
      <w:proofErr w:type="spellEnd"/>
      <w:r w:rsidRPr="00E848E0">
        <w:rPr>
          <w:rFonts w:ascii="Times New Roman" w:eastAsia="Times New Roman" w:hAnsi="Times New Roman" w:cs="Times New Roman"/>
          <w:kern w:val="0"/>
          <w:sz w:val="24"/>
          <w:szCs w:val="24"/>
          <w:lang w:eastAsia="ru-KZ"/>
          <w14:ligatures w14:val="none"/>
        </w:rPr>
        <w:t xml:space="preserve"> </w:t>
      </w:r>
      <w:proofErr w:type="spellStart"/>
      <w:r w:rsidRPr="00E848E0">
        <w:rPr>
          <w:rFonts w:ascii="Times New Roman" w:eastAsia="Times New Roman" w:hAnsi="Times New Roman" w:cs="Times New Roman"/>
          <w:kern w:val="0"/>
          <w:sz w:val="24"/>
          <w:szCs w:val="24"/>
          <w:lang w:eastAsia="ru-KZ"/>
          <w14:ligatures w14:val="none"/>
        </w:rPr>
        <w:t>quarterly</w:t>
      </w:r>
      <w:proofErr w:type="spellEnd"/>
      <w:r w:rsidRPr="00E848E0">
        <w:rPr>
          <w:rFonts w:ascii="Times New Roman" w:eastAsia="Times New Roman" w:hAnsi="Times New Roman" w:cs="Times New Roman"/>
          <w:kern w:val="0"/>
          <w:sz w:val="24"/>
          <w:szCs w:val="24"/>
          <w:lang w:eastAsia="ru-KZ"/>
          <w14:ligatures w14:val="none"/>
        </w:rPr>
        <w:t xml:space="preserve"> to lenders.</w:t>
      </w:r>
    </w:p>
    <w:p w14:paraId="4D11A2A5" w14:textId="4F2E3B13" w:rsidR="00D61FE4" w:rsidRPr="00572180" w:rsidRDefault="00D61FE4" w:rsidP="00572180">
      <w:pPr>
        <w:pStyle w:val="2"/>
      </w:pPr>
      <w:bookmarkStart w:id="135" w:name="_Toc210565495"/>
      <w:bookmarkStart w:id="136" w:name="_Toc210565843"/>
      <w:bookmarkStart w:id="137" w:name="_Toc210567411"/>
      <w:bookmarkStart w:id="138" w:name="_Toc210832481"/>
      <w:bookmarkEnd w:id="135"/>
      <w:bookmarkEnd w:id="136"/>
      <w:bookmarkEnd w:id="137"/>
      <w:r w:rsidRPr="00572180">
        <w:t>Role of Akimats in Engagement</w:t>
      </w:r>
      <w:bookmarkEnd w:id="138"/>
    </w:p>
    <w:p w14:paraId="3899647D"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Regional and district Akimats are central </w:t>
      </w:r>
      <w:proofErr w:type="spellStart"/>
      <w:r w:rsidRPr="00D61FE4">
        <w:rPr>
          <w:rFonts w:ascii="Times New Roman" w:eastAsia="Times New Roman" w:hAnsi="Times New Roman" w:cs="Times New Roman"/>
          <w:kern w:val="0"/>
          <w:sz w:val="24"/>
          <w:szCs w:val="24"/>
          <w:lang w:eastAsia="ru-KZ"/>
          <w14:ligatures w14:val="none"/>
        </w:rPr>
        <w:t>actors</w:t>
      </w:r>
      <w:proofErr w:type="spellEnd"/>
      <w:r w:rsidRPr="00D61FE4">
        <w:rPr>
          <w:rFonts w:ascii="Times New Roman" w:eastAsia="Times New Roman" w:hAnsi="Times New Roman" w:cs="Times New Roman"/>
          <w:kern w:val="0"/>
          <w:sz w:val="24"/>
          <w:szCs w:val="24"/>
          <w:lang w:eastAsia="ru-KZ"/>
          <w14:ligatures w14:val="none"/>
        </w:rPr>
        <w:t xml:space="preserve"> in engagement and disclosure. They </w:t>
      </w:r>
      <w:proofErr w:type="spellStart"/>
      <w:r w:rsidRPr="00D61FE4">
        <w:rPr>
          <w:rFonts w:ascii="Times New Roman" w:eastAsia="Times New Roman" w:hAnsi="Times New Roman" w:cs="Times New Roman"/>
          <w:kern w:val="0"/>
          <w:sz w:val="24"/>
          <w:szCs w:val="24"/>
          <w:lang w:eastAsia="ru-KZ"/>
          <w14:ligatures w14:val="none"/>
        </w:rPr>
        <w:t>formally</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notify</w:t>
      </w:r>
      <w:proofErr w:type="spellEnd"/>
      <w:r w:rsidRPr="00D61FE4">
        <w:rPr>
          <w:rFonts w:ascii="Times New Roman" w:eastAsia="Times New Roman" w:hAnsi="Times New Roman" w:cs="Times New Roman"/>
          <w:kern w:val="0"/>
          <w:sz w:val="24"/>
          <w:szCs w:val="24"/>
          <w:lang w:eastAsia="ru-KZ"/>
          <w14:ligatures w14:val="none"/>
        </w:rPr>
        <w:t xml:space="preserve"> land users, </w:t>
      </w:r>
      <w:proofErr w:type="spellStart"/>
      <w:r w:rsidRPr="00D61FE4">
        <w:rPr>
          <w:rFonts w:ascii="Times New Roman" w:eastAsia="Times New Roman" w:hAnsi="Times New Roman" w:cs="Times New Roman"/>
          <w:kern w:val="0"/>
          <w:sz w:val="24"/>
          <w:szCs w:val="24"/>
          <w:lang w:eastAsia="ru-KZ"/>
          <w14:ligatures w14:val="none"/>
        </w:rPr>
        <w:t>convene</w:t>
      </w:r>
      <w:proofErr w:type="spellEnd"/>
      <w:r w:rsidRPr="00D61FE4">
        <w:rPr>
          <w:rFonts w:ascii="Times New Roman" w:eastAsia="Times New Roman" w:hAnsi="Times New Roman" w:cs="Times New Roman"/>
          <w:kern w:val="0"/>
          <w:sz w:val="24"/>
          <w:szCs w:val="24"/>
          <w:lang w:eastAsia="ru-KZ"/>
          <w14:ligatures w14:val="none"/>
        </w:rPr>
        <w:t xml:space="preserve"> public meetings, and </w:t>
      </w:r>
      <w:proofErr w:type="spellStart"/>
      <w:r w:rsidRPr="00D61FE4">
        <w:rPr>
          <w:rFonts w:ascii="Times New Roman" w:eastAsia="Times New Roman" w:hAnsi="Times New Roman" w:cs="Times New Roman"/>
          <w:kern w:val="0"/>
          <w:sz w:val="24"/>
          <w:szCs w:val="24"/>
          <w:lang w:eastAsia="ru-KZ"/>
          <w14:ligatures w14:val="none"/>
        </w:rPr>
        <w:t>endorse</w:t>
      </w:r>
      <w:proofErr w:type="spellEnd"/>
      <w:r w:rsidRPr="00D61FE4">
        <w:rPr>
          <w:rFonts w:ascii="Times New Roman" w:eastAsia="Times New Roman" w:hAnsi="Times New Roman" w:cs="Times New Roman"/>
          <w:kern w:val="0"/>
          <w:sz w:val="24"/>
          <w:szCs w:val="24"/>
          <w:lang w:eastAsia="ru-KZ"/>
          <w14:ligatures w14:val="none"/>
        </w:rPr>
        <w:t xml:space="preserve"> cut-off </w:t>
      </w:r>
      <w:proofErr w:type="spellStart"/>
      <w:r w:rsidRPr="00D61FE4">
        <w:rPr>
          <w:rFonts w:ascii="Times New Roman" w:eastAsia="Times New Roman" w:hAnsi="Times New Roman" w:cs="Times New Roman"/>
          <w:kern w:val="0"/>
          <w:sz w:val="24"/>
          <w:szCs w:val="24"/>
          <w:lang w:eastAsia="ru-KZ"/>
          <w14:ligatures w14:val="none"/>
        </w:rPr>
        <w:t>dates</w:t>
      </w:r>
      <w:proofErr w:type="spellEnd"/>
      <w:r w:rsidRPr="00D61FE4">
        <w:rPr>
          <w:rFonts w:ascii="Times New Roman" w:eastAsia="Times New Roman" w:hAnsi="Times New Roman" w:cs="Times New Roman"/>
          <w:kern w:val="0"/>
          <w:sz w:val="24"/>
          <w:szCs w:val="24"/>
          <w:lang w:eastAsia="ru-KZ"/>
          <w14:ligatures w14:val="none"/>
        </w:rPr>
        <w:t xml:space="preserve">, eligibility </w:t>
      </w:r>
      <w:proofErr w:type="spellStart"/>
      <w:r w:rsidRPr="00D61FE4">
        <w:rPr>
          <w:rFonts w:ascii="Times New Roman" w:eastAsia="Times New Roman" w:hAnsi="Times New Roman" w:cs="Times New Roman"/>
          <w:kern w:val="0"/>
          <w:sz w:val="24"/>
          <w:szCs w:val="24"/>
          <w:lang w:eastAsia="ru-KZ"/>
          <w14:ligatures w14:val="none"/>
        </w:rPr>
        <w:t>lists</w:t>
      </w:r>
      <w:proofErr w:type="spellEnd"/>
      <w:r w:rsidRPr="00D61FE4">
        <w:rPr>
          <w:rFonts w:ascii="Times New Roman" w:eastAsia="Times New Roman" w:hAnsi="Times New Roman" w:cs="Times New Roman"/>
          <w:kern w:val="0"/>
          <w:sz w:val="24"/>
          <w:szCs w:val="24"/>
          <w:lang w:eastAsia="ru-KZ"/>
          <w14:ligatures w14:val="none"/>
        </w:rPr>
        <w:t xml:space="preserve">, and compensation </w:t>
      </w:r>
      <w:proofErr w:type="spellStart"/>
      <w:r w:rsidRPr="00D61FE4">
        <w:rPr>
          <w:rFonts w:ascii="Times New Roman" w:eastAsia="Times New Roman" w:hAnsi="Times New Roman" w:cs="Times New Roman"/>
          <w:kern w:val="0"/>
          <w:sz w:val="24"/>
          <w:szCs w:val="24"/>
          <w:lang w:eastAsia="ru-KZ"/>
          <w14:ligatures w14:val="none"/>
        </w:rPr>
        <w:t>registers</w:t>
      </w:r>
      <w:proofErr w:type="spellEnd"/>
      <w:r w:rsidRPr="00D61FE4">
        <w:rPr>
          <w:rFonts w:ascii="Times New Roman" w:eastAsia="Times New Roman" w:hAnsi="Times New Roman" w:cs="Times New Roman"/>
          <w:kern w:val="0"/>
          <w:sz w:val="24"/>
          <w:szCs w:val="24"/>
          <w:lang w:eastAsia="ru-KZ"/>
          <w14:ligatures w14:val="none"/>
        </w:rPr>
        <w:t xml:space="preserve">. Without Akimat </w:t>
      </w:r>
      <w:proofErr w:type="spellStart"/>
      <w:r w:rsidRPr="00D61FE4">
        <w:rPr>
          <w:rFonts w:ascii="Times New Roman" w:eastAsia="Times New Roman" w:hAnsi="Times New Roman" w:cs="Times New Roman"/>
          <w:kern w:val="0"/>
          <w:sz w:val="24"/>
          <w:szCs w:val="24"/>
          <w:lang w:eastAsia="ru-KZ"/>
          <w14:ligatures w14:val="none"/>
        </w:rPr>
        <w:t>endorsement</w:t>
      </w:r>
      <w:proofErr w:type="spellEnd"/>
      <w:r w:rsidRPr="00D61FE4">
        <w:rPr>
          <w:rFonts w:ascii="Times New Roman" w:eastAsia="Times New Roman" w:hAnsi="Times New Roman" w:cs="Times New Roman"/>
          <w:kern w:val="0"/>
          <w:sz w:val="24"/>
          <w:szCs w:val="24"/>
          <w:lang w:eastAsia="ru-KZ"/>
          <w14:ligatures w14:val="none"/>
        </w:rPr>
        <w:t xml:space="preserve">, disclosure activities will not be considered valid. Their role provides both legal </w:t>
      </w:r>
      <w:proofErr w:type="spellStart"/>
      <w:r w:rsidRPr="00D61FE4">
        <w:rPr>
          <w:rFonts w:ascii="Times New Roman" w:eastAsia="Times New Roman" w:hAnsi="Times New Roman" w:cs="Times New Roman"/>
          <w:kern w:val="0"/>
          <w:sz w:val="24"/>
          <w:szCs w:val="24"/>
          <w:lang w:eastAsia="ru-KZ"/>
          <w14:ligatures w14:val="none"/>
        </w:rPr>
        <w:t>legitimacy</w:t>
      </w:r>
      <w:proofErr w:type="spellEnd"/>
      <w:r w:rsidRPr="00D61FE4">
        <w:rPr>
          <w:rFonts w:ascii="Times New Roman" w:eastAsia="Times New Roman" w:hAnsi="Times New Roman" w:cs="Times New Roman"/>
          <w:kern w:val="0"/>
          <w:sz w:val="24"/>
          <w:szCs w:val="24"/>
          <w:lang w:eastAsia="ru-KZ"/>
          <w14:ligatures w14:val="none"/>
        </w:rPr>
        <w:t xml:space="preserve"> under national procedures and community </w:t>
      </w:r>
      <w:proofErr w:type="spellStart"/>
      <w:r w:rsidRPr="00D61FE4">
        <w:rPr>
          <w:rFonts w:ascii="Times New Roman" w:eastAsia="Times New Roman" w:hAnsi="Times New Roman" w:cs="Times New Roman"/>
          <w:kern w:val="0"/>
          <w:sz w:val="24"/>
          <w:szCs w:val="24"/>
          <w:lang w:eastAsia="ru-KZ"/>
          <w14:ligatures w14:val="none"/>
        </w:rPr>
        <w:t>trust</w:t>
      </w:r>
      <w:proofErr w:type="spellEnd"/>
      <w:r w:rsidRPr="00D61FE4">
        <w:rPr>
          <w:rFonts w:ascii="Times New Roman" w:eastAsia="Times New Roman" w:hAnsi="Times New Roman" w:cs="Times New Roman"/>
          <w:kern w:val="0"/>
          <w:sz w:val="24"/>
          <w:szCs w:val="24"/>
          <w:lang w:eastAsia="ru-KZ"/>
          <w14:ligatures w14:val="none"/>
        </w:rPr>
        <w:t xml:space="preserve"> at the local level.</w:t>
      </w:r>
    </w:p>
    <w:p w14:paraId="6FB0F35D" w14:textId="147BF7F9" w:rsidR="00D61FE4" w:rsidRPr="00572180" w:rsidRDefault="00D61FE4" w:rsidP="00572180">
      <w:pPr>
        <w:pStyle w:val="2"/>
      </w:pPr>
      <w:bookmarkStart w:id="139" w:name="_Toc210832482"/>
      <w:r w:rsidRPr="00572180">
        <w:lastRenderedPageBreak/>
        <w:t>Re-Disclosure and Rolling Process</w:t>
      </w:r>
      <w:bookmarkEnd w:id="139"/>
    </w:p>
    <w:p w14:paraId="72751C76"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roofErr w:type="spellStart"/>
      <w:r w:rsidRPr="00D61FE4">
        <w:rPr>
          <w:rFonts w:ascii="Times New Roman" w:eastAsia="Times New Roman" w:hAnsi="Times New Roman" w:cs="Times New Roman"/>
          <w:kern w:val="0"/>
          <w:sz w:val="24"/>
          <w:szCs w:val="24"/>
          <w:lang w:eastAsia="ru-KZ"/>
          <w14:ligatures w14:val="none"/>
        </w:rPr>
        <w:t>Because</w:t>
      </w:r>
      <w:proofErr w:type="spellEnd"/>
      <w:r w:rsidRPr="00D61FE4">
        <w:rPr>
          <w:rFonts w:ascii="Times New Roman" w:eastAsia="Times New Roman" w:hAnsi="Times New Roman" w:cs="Times New Roman"/>
          <w:kern w:val="0"/>
          <w:sz w:val="24"/>
          <w:szCs w:val="24"/>
          <w:lang w:eastAsia="ru-KZ"/>
          <w14:ligatures w14:val="none"/>
        </w:rPr>
        <w:t xml:space="preserve"> the Project design and alignment are </w:t>
      </w:r>
      <w:proofErr w:type="spellStart"/>
      <w:r w:rsidRPr="00D61FE4">
        <w:rPr>
          <w:rFonts w:ascii="Times New Roman" w:eastAsia="Times New Roman" w:hAnsi="Times New Roman" w:cs="Times New Roman"/>
          <w:kern w:val="0"/>
          <w:sz w:val="24"/>
          <w:szCs w:val="24"/>
          <w:lang w:eastAsia="ru-KZ"/>
          <w14:ligatures w14:val="none"/>
        </w:rPr>
        <w:t>being</w:t>
      </w:r>
      <w:proofErr w:type="spellEnd"/>
      <w:r w:rsidRPr="00D61FE4">
        <w:rPr>
          <w:rFonts w:ascii="Times New Roman" w:eastAsia="Times New Roman" w:hAnsi="Times New Roman" w:cs="Times New Roman"/>
          <w:kern w:val="0"/>
          <w:sz w:val="24"/>
          <w:szCs w:val="24"/>
          <w:lang w:eastAsia="ru-KZ"/>
          <w14:ligatures w14:val="none"/>
        </w:rPr>
        <w:t xml:space="preserve"> finalized in stages, disclosure is not a one-time activity. Re-disclosure will be carried out </w:t>
      </w:r>
      <w:proofErr w:type="spellStart"/>
      <w:r w:rsidRPr="00D61FE4">
        <w:rPr>
          <w:rFonts w:ascii="Times New Roman" w:eastAsia="Times New Roman" w:hAnsi="Times New Roman" w:cs="Times New Roman"/>
          <w:kern w:val="0"/>
          <w:sz w:val="24"/>
          <w:szCs w:val="24"/>
          <w:lang w:eastAsia="ru-KZ"/>
          <w14:ligatures w14:val="none"/>
        </w:rPr>
        <w:t>whenever</w:t>
      </w:r>
      <w:proofErr w:type="spellEnd"/>
      <w:r w:rsidRPr="00D61FE4">
        <w:rPr>
          <w:rFonts w:ascii="Times New Roman" w:eastAsia="Times New Roman" w:hAnsi="Times New Roman" w:cs="Times New Roman"/>
          <w:kern w:val="0"/>
          <w:sz w:val="24"/>
          <w:szCs w:val="24"/>
          <w:lang w:eastAsia="ru-KZ"/>
          <w14:ligatures w14:val="none"/>
        </w:rPr>
        <w:t xml:space="preserve"> new information </w:t>
      </w:r>
      <w:proofErr w:type="spellStart"/>
      <w:r w:rsidRPr="00D61FE4">
        <w:rPr>
          <w:rFonts w:ascii="Times New Roman" w:eastAsia="Times New Roman" w:hAnsi="Times New Roman" w:cs="Times New Roman"/>
          <w:kern w:val="0"/>
          <w:sz w:val="24"/>
          <w:szCs w:val="24"/>
          <w:lang w:eastAsia="ru-KZ"/>
          <w14:ligatures w14:val="none"/>
        </w:rPr>
        <w:t>becomes</w:t>
      </w:r>
      <w:proofErr w:type="spellEnd"/>
      <w:r w:rsidRPr="00D61FE4">
        <w:rPr>
          <w:rFonts w:ascii="Times New Roman" w:eastAsia="Times New Roman" w:hAnsi="Times New Roman" w:cs="Times New Roman"/>
          <w:kern w:val="0"/>
          <w:sz w:val="24"/>
          <w:szCs w:val="24"/>
          <w:lang w:eastAsia="ru-KZ"/>
          <w14:ligatures w14:val="none"/>
        </w:rPr>
        <w:t xml:space="preserve"> available, including final alignment </w:t>
      </w:r>
      <w:proofErr w:type="spellStart"/>
      <w:r w:rsidRPr="00D61FE4">
        <w:rPr>
          <w:rFonts w:ascii="Times New Roman" w:eastAsia="Times New Roman" w:hAnsi="Times New Roman" w:cs="Times New Roman"/>
          <w:kern w:val="0"/>
          <w:sz w:val="24"/>
          <w:szCs w:val="24"/>
          <w:lang w:eastAsia="ru-KZ"/>
          <w14:ligatures w14:val="none"/>
        </w:rPr>
        <w:t>coordinates</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confirmed</w:t>
      </w:r>
      <w:proofErr w:type="spellEnd"/>
      <w:r w:rsidRPr="00D61FE4">
        <w:rPr>
          <w:rFonts w:ascii="Times New Roman" w:eastAsia="Times New Roman" w:hAnsi="Times New Roman" w:cs="Times New Roman"/>
          <w:kern w:val="0"/>
          <w:sz w:val="24"/>
          <w:szCs w:val="24"/>
          <w:lang w:eastAsia="ru-KZ"/>
          <w14:ligatures w14:val="none"/>
        </w:rPr>
        <w:t xml:space="preserve"> unit </w:t>
      </w:r>
      <w:proofErr w:type="spellStart"/>
      <w:r w:rsidRPr="00D61FE4">
        <w:rPr>
          <w:rFonts w:ascii="Times New Roman" w:eastAsia="Times New Roman" w:hAnsi="Times New Roman" w:cs="Times New Roman"/>
          <w:kern w:val="0"/>
          <w:sz w:val="24"/>
          <w:szCs w:val="24"/>
          <w:lang w:eastAsia="ru-KZ"/>
          <w14:ligatures w14:val="none"/>
        </w:rPr>
        <w:t>rates</w:t>
      </w:r>
      <w:proofErr w:type="spellEnd"/>
      <w:r w:rsidRPr="00D61FE4">
        <w:rPr>
          <w:rFonts w:ascii="Times New Roman" w:eastAsia="Times New Roman" w:hAnsi="Times New Roman" w:cs="Times New Roman"/>
          <w:kern w:val="0"/>
          <w:sz w:val="24"/>
          <w:szCs w:val="24"/>
          <w:lang w:eastAsia="ru-KZ"/>
          <w14:ligatures w14:val="none"/>
        </w:rPr>
        <w:t xml:space="preserve">, updated </w:t>
      </w:r>
      <w:proofErr w:type="spellStart"/>
      <w:r w:rsidRPr="00D61FE4">
        <w:rPr>
          <w:rFonts w:ascii="Times New Roman" w:eastAsia="Times New Roman" w:hAnsi="Times New Roman" w:cs="Times New Roman"/>
          <w:kern w:val="0"/>
          <w:sz w:val="24"/>
          <w:szCs w:val="24"/>
          <w:lang w:eastAsia="ru-KZ"/>
          <w14:ligatures w14:val="none"/>
        </w:rPr>
        <w:t>entitlement</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matrices</w:t>
      </w:r>
      <w:proofErr w:type="spellEnd"/>
      <w:r w:rsidRPr="00D61FE4">
        <w:rPr>
          <w:rFonts w:ascii="Times New Roman" w:eastAsia="Times New Roman" w:hAnsi="Times New Roman" w:cs="Times New Roman"/>
          <w:kern w:val="0"/>
          <w:sz w:val="24"/>
          <w:szCs w:val="24"/>
          <w:lang w:eastAsia="ru-KZ"/>
          <w14:ligatures w14:val="none"/>
        </w:rPr>
        <w:t xml:space="preserve">, and monitoring results. Affected households will be informed </w:t>
      </w:r>
      <w:proofErr w:type="spellStart"/>
      <w:r w:rsidRPr="00D61FE4">
        <w:rPr>
          <w:rFonts w:ascii="Times New Roman" w:eastAsia="Times New Roman" w:hAnsi="Times New Roman" w:cs="Times New Roman"/>
          <w:kern w:val="0"/>
          <w:sz w:val="24"/>
          <w:szCs w:val="24"/>
          <w:lang w:eastAsia="ru-KZ"/>
          <w14:ligatures w14:val="none"/>
        </w:rPr>
        <w:t>again</w:t>
      </w:r>
      <w:proofErr w:type="spellEnd"/>
      <w:r w:rsidRPr="00D61FE4">
        <w:rPr>
          <w:rFonts w:ascii="Times New Roman" w:eastAsia="Times New Roman" w:hAnsi="Times New Roman" w:cs="Times New Roman"/>
          <w:kern w:val="0"/>
          <w:sz w:val="24"/>
          <w:szCs w:val="24"/>
          <w:lang w:eastAsia="ru-KZ"/>
          <w14:ligatures w14:val="none"/>
        </w:rPr>
        <w:t xml:space="preserve"> before compensation payments begin, and protocols of re-disclosure will be signed by Akimats and </w:t>
      </w:r>
      <w:proofErr w:type="spellStart"/>
      <w:r w:rsidRPr="00D61FE4">
        <w:rPr>
          <w:rFonts w:ascii="Times New Roman" w:eastAsia="Times New Roman" w:hAnsi="Times New Roman" w:cs="Times New Roman"/>
          <w:kern w:val="0"/>
          <w:sz w:val="24"/>
          <w:szCs w:val="24"/>
          <w:lang w:eastAsia="ru-KZ"/>
          <w14:ligatures w14:val="none"/>
        </w:rPr>
        <w:t>archived</w:t>
      </w:r>
      <w:proofErr w:type="spellEnd"/>
      <w:r w:rsidRPr="00D61FE4">
        <w:rPr>
          <w:rFonts w:ascii="Times New Roman" w:eastAsia="Times New Roman" w:hAnsi="Times New Roman" w:cs="Times New Roman"/>
          <w:kern w:val="0"/>
          <w:sz w:val="24"/>
          <w:szCs w:val="24"/>
          <w:lang w:eastAsia="ru-KZ"/>
          <w14:ligatures w14:val="none"/>
        </w:rPr>
        <w:t xml:space="preserve"> by KTZ PMO.</w:t>
      </w:r>
    </w:p>
    <w:p w14:paraId="11D1C771" w14:textId="45782E4C" w:rsid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Where construction activities have already </w:t>
      </w:r>
      <w:proofErr w:type="spellStart"/>
      <w:r w:rsidRPr="00D61FE4">
        <w:rPr>
          <w:rFonts w:ascii="Times New Roman" w:eastAsia="Times New Roman" w:hAnsi="Times New Roman" w:cs="Times New Roman"/>
          <w:kern w:val="0"/>
          <w:sz w:val="24"/>
          <w:szCs w:val="24"/>
          <w:lang w:eastAsia="ru-KZ"/>
          <w14:ligatures w14:val="none"/>
        </w:rPr>
        <w:t>advanced</w:t>
      </w:r>
      <w:proofErr w:type="spellEnd"/>
      <w:r w:rsidRPr="00D61FE4">
        <w:rPr>
          <w:rFonts w:ascii="Times New Roman" w:eastAsia="Times New Roman" w:hAnsi="Times New Roman" w:cs="Times New Roman"/>
          <w:kern w:val="0"/>
          <w:sz w:val="24"/>
          <w:szCs w:val="24"/>
          <w:lang w:eastAsia="ru-KZ"/>
          <w14:ligatures w14:val="none"/>
        </w:rPr>
        <w:t xml:space="preserve"> before disclosure, re-disclosure will serve as a </w:t>
      </w:r>
      <w:r w:rsidRPr="00D61FE4">
        <w:rPr>
          <w:rFonts w:ascii="Times New Roman" w:eastAsia="Times New Roman" w:hAnsi="Times New Roman" w:cs="Times New Roman"/>
          <w:b/>
          <w:bCs/>
          <w:kern w:val="0"/>
          <w:sz w:val="24"/>
          <w:szCs w:val="24"/>
          <w:lang w:eastAsia="ru-KZ"/>
          <w14:ligatures w14:val="none"/>
        </w:rPr>
        <w:t>corrective action</w:t>
      </w:r>
      <w:r w:rsidRPr="00D61FE4">
        <w:rPr>
          <w:rFonts w:ascii="Times New Roman" w:eastAsia="Times New Roman" w:hAnsi="Times New Roman" w:cs="Times New Roman"/>
          <w:kern w:val="0"/>
          <w:sz w:val="24"/>
          <w:szCs w:val="24"/>
          <w:lang w:eastAsia="ru-KZ"/>
          <w14:ligatures w14:val="none"/>
        </w:rPr>
        <w:t xml:space="preserve">: PAPs will be </w:t>
      </w:r>
      <w:proofErr w:type="spellStart"/>
      <w:r w:rsidRPr="00D61FE4">
        <w:rPr>
          <w:rFonts w:ascii="Times New Roman" w:eastAsia="Times New Roman" w:hAnsi="Times New Roman" w:cs="Times New Roman"/>
          <w:kern w:val="0"/>
          <w:sz w:val="24"/>
          <w:szCs w:val="24"/>
          <w:lang w:eastAsia="ru-KZ"/>
          <w14:ligatures w14:val="none"/>
        </w:rPr>
        <w:t>retrospectively</w:t>
      </w:r>
      <w:proofErr w:type="spellEnd"/>
      <w:r w:rsidRPr="00D61FE4">
        <w:rPr>
          <w:rFonts w:ascii="Times New Roman" w:eastAsia="Times New Roman" w:hAnsi="Times New Roman" w:cs="Times New Roman"/>
          <w:kern w:val="0"/>
          <w:sz w:val="24"/>
          <w:szCs w:val="24"/>
          <w:lang w:eastAsia="ru-KZ"/>
          <w14:ligatures w14:val="none"/>
        </w:rPr>
        <w:t xml:space="preserve"> informed of their entitlements, and Akimat </w:t>
      </w:r>
      <w:proofErr w:type="spellStart"/>
      <w:r w:rsidRPr="00D61FE4">
        <w:rPr>
          <w:rFonts w:ascii="Times New Roman" w:eastAsia="Times New Roman" w:hAnsi="Times New Roman" w:cs="Times New Roman"/>
          <w:kern w:val="0"/>
          <w:sz w:val="24"/>
          <w:szCs w:val="24"/>
          <w:lang w:eastAsia="ru-KZ"/>
          <w14:ligatures w14:val="none"/>
        </w:rPr>
        <w:t>endorsement</w:t>
      </w:r>
      <w:proofErr w:type="spellEnd"/>
      <w:r w:rsidRPr="00D61FE4">
        <w:rPr>
          <w:rFonts w:ascii="Times New Roman" w:eastAsia="Times New Roman" w:hAnsi="Times New Roman" w:cs="Times New Roman"/>
          <w:kern w:val="0"/>
          <w:sz w:val="24"/>
          <w:szCs w:val="24"/>
          <w:lang w:eastAsia="ru-KZ"/>
          <w14:ligatures w14:val="none"/>
        </w:rPr>
        <w:t xml:space="preserve"> will </w:t>
      </w:r>
      <w:proofErr w:type="spellStart"/>
      <w:r w:rsidRPr="00D61FE4">
        <w:rPr>
          <w:rFonts w:ascii="Times New Roman" w:eastAsia="Times New Roman" w:hAnsi="Times New Roman" w:cs="Times New Roman"/>
          <w:kern w:val="0"/>
          <w:sz w:val="24"/>
          <w:szCs w:val="24"/>
          <w:lang w:eastAsia="ru-KZ"/>
          <w14:ligatures w14:val="none"/>
        </w:rPr>
        <w:t>confirm</w:t>
      </w:r>
      <w:proofErr w:type="spellEnd"/>
      <w:r w:rsidRPr="00D61FE4">
        <w:rPr>
          <w:rFonts w:ascii="Times New Roman" w:eastAsia="Times New Roman" w:hAnsi="Times New Roman" w:cs="Times New Roman"/>
          <w:kern w:val="0"/>
          <w:sz w:val="24"/>
          <w:szCs w:val="24"/>
          <w:lang w:eastAsia="ru-KZ"/>
          <w14:ligatures w14:val="none"/>
        </w:rPr>
        <w:t xml:space="preserve"> that disclosure has been </w:t>
      </w:r>
      <w:proofErr w:type="spellStart"/>
      <w:r w:rsidRPr="00D61FE4">
        <w:rPr>
          <w:rFonts w:ascii="Times New Roman" w:eastAsia="Times New Roman" w:hAnsi="Times New Roman" w:cs="Times New Roman"/>
          <w:kern w:val="0"/>
          <w:sz w:val="24"/>
          <w:szCs w:val="24"/>
          <w:lang w:eastAsia="ru-KZ"/>
          <w14:ligatures w14:val="none"/>
        </w:rPr>
        <w:t>duly</w:t>
      </w:r>
      <w:proofErr w:type="spellEnd"/>
      <w:r w:rsidRPr="00D61FE4">
        <w:rPr>
          <w:rFonts w:ascii="Times New Roman" w:eastAsia="Times New Roman" w:hAnsi="Times New Roman" w:cs="Times New Roman"/>
          <w:kern w:val="0"/>
          <w:sz w:val="24"/>
          <w:szCs w:val="24"/>
          <w:lang w:eastAsia="ru-KZ"/>
          <w14:ligatures w14:val="none"/>
        </w:rPr>
        <w:t xml:space="preserve"> completed </w:t>
      </w:r>
      <w:proofErr w:type="spellStart"/>
      <w:r w:rsidRPr="00D61FE4">
        <w:rPr>
          <w:rFonts w:ascii="Times New Roman" w:eastAsia="Times New Roman" w:hAnsi="Times New Roman" w:cs="Times New Roman"/>
          <w:kern w:val="0"/>
          <w:sz w:val="24"/>
          <w:szCs w:val="24"/>
          <w:lang w:eastAsia="ru-KZ"/>
          <w14:ligatures w14:val="none"/>
        </w:rPr>
        <w:t>despite</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sequencing</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gaps</w:t>
      </w:r>
      <w:proofErr w:type="spellEnd"/>
      <w:r w:rsidRPr="00D61FE4">
        <w:rPr>
          <w:rFonts w:ascii="Times New Roman" w:eastAsia="Times New Roman" w:hAnsi="Times New Roman" w:cs="Times New Roman"/>
          <w:kern w:val="0"/>
          <w:sz w:val="24"/>
          <w:szCs w:val="24"/>
          <w:lang w:eastAsia="ru-KZ"/>
          <w14:ligatures w14:val="none"/>
        </w:rPr>
        <w:t>.</w:t>
      </w:r>
      <w:r w:rsidR="003A4E6F">
        <w:rPr>
          <w:rFonts w:ascii="Times New Roman" w:eastAsia="Times New Roman" w:hAnsi="Times New Roman" w:cs="Times New Roman"/>
          <w:kern w:val="0"/>
          <w:sz w:val="24"/>
          <w:szCs w:val="24"/>
          <w:lang w:eastAsia="ru-KZ"/>
          <w14:ligatures w14:val="none"/>
        </w:rPr>
        <w:t xml:space="preserve"> </w:t>
      </w:r>
    </w:p>
    <w:p w14:paraId="20D6D0C6" w14:textId="18A29DF0" w:rsidR="003A4E6F" w:rsidRPr="00D61FE4" w:rsidRDefault="003A4E6F"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3A4E6F">
        <w:rPr>
          <w:rFonts w:ascii="Times New Roman" w:eastAsia="Times New Roman" w:hAnsi="Times New Roman" w:cs="Times New Roman"/>
          <w:kern w:val="0"/>
          <w:sz w:val="24"/>
          <w:szCs w:val="24"/>
          <w:lang w:eastAsia="ru-KZ"/>
          <w14:ligatures w14:val="none"/>
        </w:rPr>
        <w:t xml:space="preserve">In addition, results of grievance handling and monitoring will be disclosed </w:t>
      </w:r>
      <w:proofErr w:type="spellStart"/>
      <w:r w:rsidRPr="003A4E6F">
        <w:rPr>
          <w:rFonts w:ascii="Times New Roman" w:eastAsia="Times New Roman" w:hAnsi="Times New Roman" w:cs="Times New Roman"/>
          <w:kern w:val="0"/>
          <w:sz w:val="24"/>
          <w:szCs w:val="24"/>
          <w:lang w:eastAsia="ru-KZ"/>
          <w14:ligatures w14:val="none"/>
        </w:rPr>
        <w:t>publicly</w:t>
      </w:r>
      <w:proofErr w:type="spellEnd"/>
      <w:r w:rsidRPr="003A4E6F">
        <w:rPr>
          <w:rFonts w:ascii="Times New Roman" w:eastAsia="Times New Roman" w:hAnsi="Times New Roman" w:cs="Times New Roman"/>
          <w:kern w:val="0"/>
          <w:sz w:val="24"/>
          <w:szCs w:val="24"/>
          <w:lang w:eastAsia="ru-KZ"/>
          <w14:ligatures w14:val="none"/>
        </w:rPr>
        <w:t xml:space="preserve"> through Akimat notice boards and official websites. This ensures that all stakeholders, including vulnerable households, are </w:t>
      </w:r>
      <w:proofErr w:type="spellStart"/>
      <w:r w:rsidRPr="003A4E6F">
        <w:rPr>
          <w:rFonts w:ascii="Times New Roman" w:eastAsia="Times New Roman" w:hAnsi="Times New Roman" w:cs="Times New Roman"/>
          <w:kern w:val="0"/>
          <w:sz w:val="24"/>
          <w:szCs w:val="24"/>
          <w:lang w:eastAsia="ru-KZ"/>
          <w14:ligatures w14:val="none"/>
        </w:rPr>
        <w:t>aware</w:t>
      </w:r>
      <w:proofErr w:type="spellEnd"/>
      <w:r w:rsidRPr="003A4E6F">
        <w:rPr>
          <w:rFonts w:ascii="Times New Roman" w:eastAsia="Times New Roman" w:hAnsi="Times New Roman" w:cs="Times New Roman"/>
          <w:kern w:val="0"/>
          <w:sz w:val="24"/>
          <w:szCs w:val="24"/>
          <w:lang w:eastAsia="ru-KZ"/>
          <w14:ligatures w14:val="none"/>
        </w:rPr>
        <w:t xml:space="preserve"> of outcomes and corrective measures. Access to engagement processes will remain free of </w:t>
      </w:r>
      <w:proofErr w:type="spellStart"/>
      <w:r w:rsidRPr="003A4E6F">
        <w:rPr>
          <w:rFonts w:ascii="Times New Roman" w:eastAsia="Times New Roman" w:hAnsi="Times New Roman" w:cs="Times New Roman"/>
          <w:kern w:val="0"/>
          <w:sz w:val="24"/>
          <w:szCs w:val="24"/>
          <w:lang w:eastAsia="ru-KZ"/>
          <w14:ligatures w14:val="none"/>
        </w:rPr>
        <w:t>charge</w:t>
      </w:r>
      <w:proofErr w:type="spellEnd"/>
      <w:r w:rsidRPr="003A4E6F">
        <w:rPr>
          <w:rFonts w:ascii="Times New Roman" w:eastAsia="Times New Roman" w:hAnsi="Times New Roman" w:cs="Times New Roman"/>
          <w:kern w:val="0"/>
          <w:sz w:val="24"/>
          <w:szCs w:val="24"/>
          <w:lang w:eastAsia="ru-KZ"/>
          <w14:ligatures w14:val="none"/>
        </w:rPr>
        <w:t xml:space="preserve"> for all participants.</w:t>
      </w:r>
    </w:p>
    <w:p w14:paraId="37DCF52C" w14:textId="32BC650C" w:rsidR="00D61FE4" w:rsidRPr="00572180" w:rsidRDefault="00D61FE4" w:rsidP="00572180">
      <w:pPr>
        <w:pStyle w:val="2"/>
      </w:pPr>
      <w:bookmarkStart w:id="140" w:name="_Toc210832483"/>
      <w:r w:rsidRPr="00572180">
        <w:t>Integration with Grievance Mechanism</w:t>
      </w:r>
      <w:bookmarkEnd w:id="140"/>
    </w:p>
    <w:p w14:paraId="32B65886"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Consultations and disclosure activities are directly </w:t>
      </w:r>
      <w:proofErr w:type="spellStart"/>
      <w:r w:rsidRPr="00D61FE4">
        <w:rPr>
          <w:rFonts w:ascii="Times New Roman" w:eastAsia="Times New Roman" w:hAnsi="Times New Roman" w:cs="Times New Roman"/>
          <w:kern w:val="0"/>
          <w:sz w:val="24"/>
          <w:szCs w:val="24"/>
          <w:lang w:eastAsia="ru-KZ"/>
          <w14:ligatures w14:val="none"/>
        </w:rPr>
        <w:t>linked</w:t>
      </w:r>
      <w:proofErr w:type="spellEnd"/>
      <w:r w:rsidRPr="00D61FE4">
        <w:rPr>
          <w:rFonts w:ascii="Times New Roman" w:eastAsia="Times New Roman" w:hAnsi="Times New Roman" w:cs="Times New Roman"/>
          <w:kern w:val="0"/>
          <w:sz w:val="24"/>
          <w:szCs w:val="24"/>
          <w:lang w:eastAsia="ru-KZ"/>
          <w14:ligatures w14:val="none"/>
        </w:rPr>
        <w:t xml:space="preserve"> to the Project’s Grievance Redress Mechanism (GRM). Information on how to submit grievances—via </w:t>
      </w:r>
      <w:proofErr w:type="spellStart"/>
      <w:r w:rsidRPr="00D61FE4">
        <w:rPr>
          <w:rFonts w:ascii="Times New Roman" w:eastAsia="Times New Roman" w:hAnsi="Times New Roman" w:cs="Times New Roman"/>
          <w:kern w:val="0"/>
          <w:sz w:val="24"/>
          <w:szCs w:val="24"/>
          <w:lang w:eastAsia="ru-KZ"/>
          <w14:ligatures w14:val="none"/>
        </w:rPr>
        <w:t>logbooks</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boxes</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hotlines</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WhatsApp</w:t>
      </w:r>
      <w:proofErr w:type="spellEnd"/>
      <w:r w:rsidRPr="00D61FE4">
        <w:rPr>
          <w:rFonts w:ascii="Times New Roman" w:eastAsia="Times New Roman" w:hAnsi="Times New Roman" w:cs="Times New Roman"/>
          <w:kern w:val="0"/>
          <w:sz w:val="24"/>
          <w:szCs w:val="24"/>
          <w:lang w:eastAsia="ru-KZ"/>
          <w14:ligatures w14:val="none"/>
        </w:rPr>
        <w:t xml:space="preserve"> channels, or in person at Akimat </w:t>
      </w:r>
      <w:proofErr w:type="spellStart"/>
      <w:r w:rsidRPr="00D61FE4">
        <w:rPr>
          <w:rFonts w:ascii="Times New Roman" w:eastAsia="Times New Roman" w:hAnsi="Times New Roman" w:cs="Times New Roman"/>
          <w:kern w:val="0"/>
          <w:sz w:val="24"/>
          <w:szCs w:val="24"/>
          <w:lang w:eastAsia="ru-KZ"/>
          <w14:ligatures w14:val="none"/>
        </w:rPr>
        <w:t>desks</w:t>
      </w:r>
      <w:proofErr w:type="spellEnd"/>
      <w:r w:rsidRPr="00D61FE4">
        <w:rPr>
          <w:rFonts w:ascii="Times New Roman" w:eastAsia="Times New Roman" w:hAnsi="Times New Roman" w:cs="Times New Roman"/>
          <w:kern w:val="0"/>
          <w:sz w:val="24"/>
          <w:szCs w:val="24"/>
          <w:lang w:eastAsia="ru-KZ"/>
          <w14:ligatures w14:val="none"/>
        </w:rPr>
        <w:t xml:space="preserve">—will be disclosed at </w:t>
      </w:r>
      <w:proofErr w:type="spellStart"/>
      <w:r w:rsidRPr="00D61FE4">
        <w:rPr>
          <w:rFonts w:ascii="Times New Roman" w:eastAsia="Times New Roman" w:hAnsi="Times New Roman" w:cs="Times New Roman"/>
          <w:kern w:val="0"/>
          <w:sz w:val="24"/>
          <w:szCs w:val="24"/>
          <w:lang w:eastAsia="ru-KZ"/>
          <w14:ligatures w14:val="none"/>
        </w:rPr>
        <w:t>every</w:t>
      </w:r>
      <w:proofErr w:type="spellEnd"/>
      <w:r w:rsidRPr="00D61FE4">
        <w:rPr>
          <w:rFonts w:ascii="Times New Roman" w:eastAsia="Times New Roman" w:hAnsi="Times New Roman" w:cs="Times New Roman"/>
          <w:kern w:val="0"/>
          <w:sz w:val="24"/>
          <w:szCs w:val="24"/>
          <w:lang w:eastAsia="ru-KZ"/>
          <w14:ligatures w14:val="none"/>
        </w:rPr>
        <w:t xml:space="preserve"> meeting and through leaflets. Grievance statistics, including number of cases received and resolved, will be </w:t>
      </w:r>
      <w:proofErr w:type="spellStart"/>
      <w:r w:rsidRPr="00D61FE4">
        <w:rPr>
          <w:rFonts w:ascii="Times New Roman" w:eastAsia="Times New Roman" w:hAnsi="Times New Roman" w:cs="Times New Roman"/>
          <w:kern w:val="0"/>
          <w:sz w:val="24"/>
          <w:szCs w:val="24"/>
          <w:lang w:eastAsia="ru-KZ"/>
          <w14:ligatures w14:val="none"/>
        </w:rPr>
        <w:t>compiled</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quarterly</w:t>
      </w:r>
      <w:proofErr w:type="spellEnd"/>
      <w:r w:rsidRPr="00D61FE4">
        <w:rPr>
          <w:rFonts w:ascii="Times New Roman" w:eastAsia="Times New Roman" w:hAnsi="Times New Roman" w:cs="Times New Roman"/>
          <w:kern w:val="0"/>
          <w:sz w:val="24"/>
          <w:szCs w:val="24"/>
          <w:lang w:eastAsia="ru-KZ"/>
          <w14:ligatures w14:val="none"/>
        </w:rPr>
        <w:t xml:space="preserve"> by KTZ PMO, </w:t>
      </w:r>
      <w:proofErr w:type="spellStart"/>
      <w:r w:rsidRPr="00D61FE4">
        <w:rPr>
          <w:rFonts w:ascii="Times New Roman" w:eastAsia="Times New Roman" w:hAnsi="Times New Roman" w:cs="Times New Roman"/>
          <w:kern w:val="0"/>
          <w:sz w:val="24"/>
          <w:szCs w:val="24"/>
          <w:lang w:eastAsia="ru-KZ"/>
          <w14:ligatures w14:val="none"/>
        </w:rPr>
        <w:t>validated</w:t>
      </w:r>
      <w:proofErr w:type="spellEnd"/>
      <w:r w:rsidRPr="00D61FE4">
        <w:rPr>
          <w:rFonts w:ascii="Times New Roman" w:eastAsia="Times New Roman" w:hAnsi="Times New Roman" w:cs="Times New Roman"/>
          <w:kern w:val="0"/>
          <w:sz w:val="24"/>
          <w:szCs w:val="24"/>
          <w:lang w:eastAsia="ru-KZ"/>
          <w14:ligatures w14:val="none"/>
        </w:rPr>
        <w:t xml:space="preserve"> by Akimats, and made </w:t>
      </w:r>
      <w:proofErr w:type="spellStart"/>
      <w:r w:rsidRPr="00D61FE4">
        <w:rPr>
          <w:rFonts w:ascii="Times New Roman" w:eastAsia="Times New Roman" w:hAnsi="Times New Roman" w:cs="Times New Roman"/>
          <w:kern w:val="0"/>
          <w:sz w:val="24"/>
          <w:szCs w:val="24"/>
          <w:lang w:eastAsia="ru-KZ"/>
          <w14:ligatures w14:val="none"/>
        </w:rPr>
        <w:t>publicly</w:t>
      </w:r>
      <w:proofErr w:type="spellEnd"/>
      <w:r w:rsidRPr="00D61FE4">
        <w:rPr>
          <w:rFonts w:ascii="Times New Roman" w:eastAsia="Times New Roman" w:hAnsi="Times New Roman" w:cs="Times New Roman"/>
          <w:kern w:val="0"/>
          <w:sz w:val="24"/>
          <w:szCs w:val="24"/>
          <w:lang w:eastAsia="ru-KZ"/>
          <w14:ligatures w14:val="none"/>
        </w:rPr>
        <w:t xml:space="preserve"> available on notice boards in settlements.</w:t>
      </w:r>
    </w:p>
    <w:p w14:paraId="186EE7B8" w14:textId="7B7F636D" w:rsidR="00D61FE4" w:rsidRPr="00572180" w:rsidRDefault="00D61FE4" w:rsidP="00572180">
      <w:pPr>
        <w:pStyle w:val="2"/>
      </w:pPr>
      <w:bookmarkStart w:id="141" w:name="_Toc210832484"/>
      <w:r w:rsidRPr="00572180">
        <w:t>Monitoring of Engagement</w:t>
      </w:r>
      <w:bookmarkEnd w:id="141"/>
    </w:p>
    <w:p w14:paraId="71BC4BEB"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KTZ PMO will maintain internal records of all engagement activities, while external </w:t>
      </w:r>
      <w:proofErr w:type="spellStart"/>
      <w:r w:rsidRPr="00D61FE4">
        <w:rPr>
          <w:rFonts w:ascii="Times New Roman" w:eastAsia="Times New Roman" w:hAnsi="Times New Roman" w:cs="Times New Roman"/>
          <w:kern w:val="0"/>
          <w:sz w:val="24"/>
          <w:szCs w:val="24"/>
          <w:lang w:eastAsia="ru-KZ"/>
          <w14:ligatures w14:val="none"/>
        </w:rPr>
        <w:t>monitors</w:t>
      </w:r>
      <w:proofErr w:type="spellEnd"/>
      <w:r w:rsidRPr="00D61FE4">
        <w:rPr>
          <w:rFonts w:ascii="Times New Roman" w:eastAsia="Times New Roman" w:hAnsi="Times New Roman" w:cs="Times New Roman"/>
          <w:kern w:val="0"/>
          <w:sz w:val="24"/>
          <w:szCs w:val="24"/>
          <w:lang w:eastAsia="ru-KZ"/>
          <w14:ligatures w14:val="none"/>
        </w:rPr>
        <w:t xml:space="preserve"> will </w:t>
      </w:r>
      <w:proofErr w:type="spellStart"/>
      <w:r w:rsidRPr="00D61FE4">
        <w:rPr>
          <w:rFonts w:ascii="Times New Roman" w:eastAsia="Times New Roman" w:hAnsi="Times New Roman" w:cs="Times New Roman"/>
          <w:kern w:val="0"/>
          <w:sz w:val="24"/>
          <w:szCs w:val="24"/>
          <w:lang w:eastAsia="ru-KZ"/>
          <w14:ligatures w14:val="none"/>
        </w:rPr>
        <w:t>independently</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verify</w:t>
      </w:r>
      <w:proofErr w:type="spellEnd"/>
      <w:r w:rsidRPr="00D61FE4">
        <w:rPr>
          <w:rFonts w:ascii="Times New Roman" w:eastAsia="Times New Roman" w:hAnsi="Times New Roman" w:cs="Times New Roman"/>
          <w:kern w:val="0"/>
          <w:sz w:val="24"/>
          <w:szCs w:val="24"/>
          <w:lang w:eastAsia="ru-KZ"/>
          <w14:ligatures w14:val="none"/>
        </w:rPr>
        <w:t xml:space="preserve"> the quality and </w:t>
      </w:r>
      <w:proofErr w:type="spellStart"/>
      <w:r w:rsidRPr="00D61FE4">
        <w:rPr>
          <w:rFonts w:ascii="Times New Roman" w:eastAsia="Times New Roman" w:hAnsi="Times New Roman" w:cs="Times New Roman"/>
          <w:kern w:val="0"/>
          <w:sz w:val="24"/>
          <w:szCs w:val="24"/>
          <w:lang w:eastAsia="ru-KZ"/>
          <w14:ligatures w14:val="none"/>
        </w:rPr>
        <w:t>inclusiveness</w:t>
      </w:r>
      <w:proofErr w:type="spellEnd"/>
      <w:r w:rsidRPr="00D61FE4">
        <w:rPr>
          <w:rFonts w:ascii="Times New Roman" w:eastAsia="Times New Roman" w:hAnsi="Times New Roman" w:cs="Times New Roman"/>
          <w:kern w:val="0"/>
          <w:sz w:val="24"/>
          <w:szCs w:val="24"/>
          <w:lang w:eastAsia="ru-KZ"/>
          <w14:ligatures w14:val="none"/>
        </w:rPr>
        <w:t xml:space="preserve"> of the process. Key monitoring indicators will include:</w:t>
      </w:r>
    </w:p>
    <w:p w14:paraId="5FB95A8C" w14:textId="77777777" w:rsidR="00D61FE4" w:rsidRPr="00D61FE4" w:rsidRDefault="00D61FE4" w:rsidP="00572180">
      <w:pPr>
        <w:numPr>
          <w:ilvl w:val="0"/>
          <w:numId w:val="50"/>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number of consultations held and </w:t>
      </w:r>
      <w:proofErr w:type="spellStart"/>
      <w:r w:rsidRPr="00D61FE4">
        <w:rPr>
          <w:rFonts w:ascii="Times New Roman" w:eastAsia="Times New Roman" w:hAnsi="Times New Roman" w:cs="Times New Roman"/>
          <w:kern w:val="0"/>
          <w:sz w:val="24"/>
          <w:szCs w:val="24"/>
          <w:lang w:eastAsia="ru-KZ"/>
          <w14:ligatures w14:val="none"/>
        </w:rPr>
        <w:t>attendance</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rates</w:t>
      </w:r>
      <w:proofErr w:type="spellEnd"/>
      <w:r w:rsidRPr="00D61FE4">
        <w:rPr>
          <w:rFonts w:ascii="Times New Roman" w:eastAsia="Times New Roman" w:hAnsi="Times New Roman" w:cs="Times New Roman"/>
          <w:kern w:val="0"/>
          <w:sz w:val="24"/>
          <w:szCs w:val="24"/>
          <w:lang w:eastAsia="ru-KZ"/>
          <w14:ligatures w14:val="none"/>
        </w:rPr>
        <w:t xml:space="preserve"> (with gender and </w:t>
      </w:r>
      <w:proofErr w:type="spellStart"/>
      <w:r w:rsidRPr="00D61FE4">
        <w:rPr>
          <w:rFonts w:ascii="Times New Roman" w:eastAsia="Times New Roman" w:hAnsi="Times New Roman" w:cs="Times New Roman"/>
          <w:kern w:val="0"/>
          <w:sz w:val="24"/>
          <w:szCs w:val="24"/>
          <w:lang w:eastAsia="ru-KZ"/>
          <w14:ligatures w14:val="none"/>
        </w:rPr>
        <w:t>vulnerability</w:t>
      </w:r>
      <w:proofErr w:type="spellEnd"/>
      <w:r w:rsidRPr="00D61FE4">
        <w:rPr>
          <w:rFonts w:ascii="Times New Roman" w:eastAsia="Times New Roman" w:hAnsi="Times New Roman" w:cs="Times New Roman"/>
          <w:kern w:val="0"/>
          <w:sz w:val="24"/>
          <w:szCs w:val="24"/>
          <w:lang w:eastAsia="ru-KZ"/>
          <w14:ligatures w14:val="none"/>
        </w:rPr>
        <w:t xml:space="preserve"> </w:t>
      </w:r>
      <w:proofErr w:type="spellStart"/>
      <w:r w:rsidRPr="00D61FE4">
        <w:rPr>
          <w:rFonts w:ascii="Times New Roman" w:eastAsia="Times New Roman" w:hAnsi="Times New Roman" w:cs="Times New Roman"/>
          <w:kern w:val="0"/>
          <w:sz w:val="24"/>
          <w:szCs w:val="24"/>
          <w:lang w:eastAsia="ru-KZ"/>
          <w14:ligatures w14:val="none"/>
        </w:rPr>
        <w:t>breakdown</w:t>
      </w:r>
      <w:proofErr w:type="spellEnd"/>
      <w:r w:rsidRPr="00D61FE4">
        <w:rPr>
          <w:rFonts w:ascii="Times New Roman" w:eastAsia="Times New Roman" w:hAnsi="Times New Roman" w:cs="Times New Roman"/>
          <w:kern w:val="0"/>
          <w:sz w:val="24"/>
          <w:szCs w:val="24"/>
          <w:lang w:eastAsia="ru-KZ"/>
          <w14:ligatures w14:val="none"/>
        </w:rPr>
        <w:t>);</w:t>
      </w:r>
    </w:p>
    <w:p w14:paraId="64D3A784" w14:textId="77777777" w:rsidR="00D61FE4" w:rsidRPr="00D61FE4" w:rsidRDefault="00D61FE4" w:rsidP="00572180">
      <w:pPr>
        <w:numPr>
          <w:ilvl w:val="0"/>
          <w:numId w:val="50"/>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number of disclosure materials distributed and posted;</w:t>
      </w:r>
    </w:p>
    <w:p w14:paraId="26CE5A0E" w14:textId="77777777" w:rsidR="00D61FE4" w:rsidRPr="00D61FE4" w:rsidRDefault="00D61FE4" w:rsidP="00572180">
      <w:pPr>
        <w:numPr>
          <w:ilvl w:val="0"/>
          <w:numId w:val="50"/>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frequency and timeliness of re-disclosure events;</w:t>
      </w:r>
    </w:p>
    <w:p w14:paraId="5561A287" w14:textId="77777777" w:rsidR="00D61FE4" w:rsidRPr="00D61FE4" w:rsidRDefault="00D61FE4" w:rsidP="00572180">
      <w:pPr>
        <w:numPr>
          <w:ilvl w:val="0"/>
          <w:numId w:val="50"/>
        </w:num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number of grievances submitted and resolved, </w:t>
      </w:r>
      <w:proofErr w:type="spellStart"/>
      <w:r w:rsidRPr="00D61FE4">
        <w:rPr>
          <w:rFonts w:ascii="Times New Roman" w:eastAsia="Times New Roman" w:hAnsi="Times New Roman" w:cs="Times New Roman"/>
          <w:kern w:val="0"/>
          <w:sz w:val="24"/>
          <w:szCs w:val="24"/>
          <w:lang w:eastAsia="ru-KZ"/>
          <w14:ligatures w14:val="none"/>
        </w:rPr>
        <w:t>disaggregated</w:t>
      </w:r>
      <w:proofErr w:type="spellEnd"/>
      <w:r w:rsidRPr="00D61FE4">
        <w:rPr>
          <w:rFonts w:ascii="Times New Roman" w:eastAsia="Times New Roman" w:hAnsi="Times New Roman" w:cs="Times New Roman"/>
          <w:kern w:val="0"/>
          <w:sz w:val="24"/>
          <w:szCs w:val="24"/>
          <w:lang w:eastAsia="ru-KZ"/>
          <w14:ligatures w14:val="none"/>
        </w:rPr>
        <w:t xml:space="preserve"> by type and resolution stage.</w:t>
      </w:r>
    </w:p>
    <w:p w14:paraId="1DA4EDE9" w14:textId="77777777" w:rsidR="00D61FE4" w:rsidRPr="00D61FE4" w:rsidRDefault="00D61FE4" w:rsidP="00572180">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61FE4">
        <w:rPr>
          <w:rFonts w:ascii="Times New Roman" w:eastAsia="Times New Roman" w:hAnsi="Times New Roman" w:cs="Times New Roman"/>
          <w:kern w:val="0"/>
          <w:sz w:val="24"/>
          <w:szCs w:val="24"/>
          <w:lang w:eastAsia="ru-KZ"/>
          <w14:ligatures w14:val="none"/>
        </w:rPr>
        <w:t xml:space="preserve">Quarterly reports on engagement and disclosure will be prepared by KTZ PMO, </w:t>
      </w:r>
      <w:proofErr w:type="spellStart"/>
      <w:r w:rsidRPr="00D61FE4">
        <w:rPr>
          <w:rFonts w:ascii="Times New Roman" w:eastAsia="Times New Roman" w:hAnsi="Times New Roman" w:cs="Times New Roman"/>
          <w:kern w:val="0"/>
          <w:sz w:val="24"/>
          <w:szCs w:val="24"/>
          <w:lang w:eastAsia="ru-KZ"/>
          <w14:ligatures w14:val="none"/>
        </w:rPr>
        <w:t>co</w:t>
      </w:r>
      <w:proofErr w:type="spellEnd"/>
      <w:r w:rsidRPr="00D61FE4">
        <w:rPr>
          <w:rFonts w:ascii="Times New Roman" w:eastAsia="Times New Roman" w:hAnsi="Times New Roman" w:cs="Times New Roman"/>
          <w:kern w:val="0"/>
          <w:sz w:val="24"/>
          <w:szCs w:val="24"/>
          <w:lang w:eastAsia="ru-KZ"/>
          <w14:ligatures w14:val="none"/>
        </w:rPr>
        <w:t>-signed by district Akimats, and submitted to lenders for review.</w:t>
      </w:r>
    </w:p>
    <w:p w14:paraId="6BBB95BD" w14:textId="3D95C681" w:rsidR="00D61FE4" w:rsidRPr="00572180" w:rsidRDefault="00D61FE4" w:rsidP="00572180">
      <w:pPr>
        <w:rPr>
          <w:rFonts w:ascii="Times New Roman" w:hAnsi="Times New Roman" w:cs="Times New Roman"/>
          <w:b/>
          <w:bCs/>
          <w:sz w:val="24"/>
          <w:szCs w:val="24"/>
          <w:lang w:eastAsia="ru-KZ"/>
        </w:rPr>
      </w:pPr>
      <w:r w:rsidRPr="00572180">
        <w:rPr>
          <w:rFonts w:ascii="Times New Roman" w:hAnsi="Times New Roman" w:cs="Times New Roman"/>
          <w:b/>
          <w:bCs/>
          <w:sz w:val="24"/>
          <w:szCs w:val="24"/>
          <w:lang w:eastAsia="ru-KZ"/>
        </w:rPr>
        <w:t xml:space="preserve">Table </w:t>
      </w:r>
      <w:r w:rsidR="009344EA" w:rsidRPr="00572180">
        <w:rPr>
          <w:rFonts w:ascii="Times New Roman" w:hAnsi="Times New Roman" w:cs="Times New Roman"/>
          <w:b/>
          <w:bCs/>
          <w:sz w:val="24"/>
          <w:szCs w:val="24"/>
          <w:lang w:eastAsia="ru-KZ"/>
        </w:rPr>
        <w:t>16</w:t>
      </w:r>
      <w:r w:rsidRPr="00572180">
        <w:rPr>
          <w:rFonts w:ascii="Times New Roman" w:hAnsi="Times New Roman" w:cs="Times New Roman"/>
          <w:b/>
          <w:bCs/>
          <w:sz w:val="24"/>
          <w:szCs w:val="24"/>
          <w:lang w:eastAsia="ru-KZ"/>
        </w:rPr>
        <w:t>. Engagement &amp; Disclosure Plan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38"/>
        <w:gridCol w:w="1551"/>
        <w:gridCol w:w="973"/>
        <w:gridCol w:w="1682"/>
        <w:gridCol w:w="1702"/>
        <w:gridCol w:w="1699"/>
      </w:tblGrid>
      <w:tr w:rsidR="00D61FE4" w:rsidRPr="00DF6CAE" w14:paraId="4CAAB5D6" w14:textId="77777777" w:rsidTr="006168D4">
        <w:trPr>
          <w:tblHeader/>
          <w:tblCellSpacing w:w="15" w:type="dxa"/>
        </w:trPr>
        <w:tc>
          <w:tcPr>
            <w:tcW w:w="0" w:type="auto"/>
            <w:vAlign w:val="center"/>
            <w:hideMark/>
          </w:tcPr>
          <w:p w14:paraId="166C6362" w14:textId="77777777" w:rsidR="00D61FE4" w:rsidRPr="00572180" w:rsidRDefault="00D61FE4" w:rsidP="00D61FE4">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Activity</w:t>
            </w:r>
          </w:p>
        </w:tc>
        <w:tc>
          <w:tcPr>
            <w:tcW w:w="0" w:type="auto"/>
            <w:vAlign w:val="center"/>
            <w:hideMark/>
          </w:tcPr>
          <w:p w14:paraId="572D537C" w14:textId="77777777" w:rsidR="00D61FE4" w:rsidRPr="00572180" w:rsidRDefault="00D61FE4" w:rsidP="00D61FE4">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Target Stakeholders</w:t>
            </w:r>
          </w:p>
        </w:tc>
        <w:tc>
          <w:tcPr>
            <w:tcW w:w="0" w:type="auto"/>
            <w:vAlign w:val="center"/>
            <w:hideMark/>
          </w:tcPr>
          <w:p w14:paraId="00E88E53" w14:textId="77777777" w:rsidR="00D61FE4" w:rsidRPr="00572180" w:rsidRDefault="00D61FE4" w:rsidP="00D61FE4">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Language</w:t>
            </w:r>
          </w:p>
        </w:tc>
        <w:tc>
          <w:tcPr>
            <w:tcW w:w="0" w:type="auto"/>
            <w:vAlign w:val="center"/>
            <w:hideMark/>
          </w:tcPr>
          <w:p w14:paraId="74A8A432" w14:textId="77777777" w:rsidR="00D61FE4" w:rsidRPr="00572180" w:rsidRDefault="00D61FE4" w:rsidP="00D61FE4">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 xml:space="preserve">Frequency / </w:t>
            </w:r>
            <w:proofErr w:type="spellStart"/>
            <w:r w:rsidRPr="00572180">
              <w:rPr>
                <w:rFonts w:ascii="Times New Roman" w:eastAsia="Times New Roman" w:hAnsi="Times New Roman" w:cs="Times New Roman"/>
                <w:b/>
                <w:bCs/>
                <w:kern w:val="0"/>
                <w:sz w:val="20"/>
                <w:szCs w:val="20"/>
                <w:lang w:eastAsia="ru-KZ"/>
                <w14:ligatures w14:val="none"/>
              </w:rPr>
              <w:t>Timing</w:t>
            </w:r>
            <w:proofErr w:type="spellEnd"/>
          </w:p>
        </w:tc>
        <w:tc>
          <w:tcPr>
            <w:tcW w:w="0" w:type="auto"/>
            <w:vAlign w:val="center"/>
            <w:hideMark/>
          </w:tcPr>
          <w:p w14:paraId="04B00C27" w14:textId="77777777" w:rsidR="00D61FE4" w:rsidRPr="00572180" w:rsidRDefault="00D61FE4" w:rsidP="00D61FE4">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Responsible Institution</w:t>
            </w:r>
          </w:p>
        </w:tc>
        <w:tc>
          <w:tcPr>
            <w:tcW w:w="0" w:type="auto"/>
            <w:vAlign w:val="center"/>
            <w:hideMark/>
          </w:tcPr>
          <w:p w14:paraId="70CEE817" w14:textId="77777777" w:rsidR="00D61FE4" w:rsidRPr="00572180" w:rsidRDefault="00D61FE4" w:rsidP="00D61FE4">
            <w:pPr>
              <w:spacing w:after="0" w:line="240" w:lineRule="auto"/>
              <w:jc w:val="center"/>
              <w:rPr>
                <w:rFonts w:ascii="Times New Roman" w:eastAsia="Times New Roman" w:hAnsi="Times New Roman" w:cs="Times New Roman"/>
                <w:b/>
                <w:bCs/>
                <w:kern w:val="0"/>
                <w:sz w:val="20"/>
                <w:szCs w:val="20"/>
                <w:lang w:eastAsia="ru-KZ"/>
                <w14:ligatures w14:val="none"/>
              </w:rPr>
            </w:pPr>
            <w:r w:rsidRPr="00572180">
              <w:rPr>
                <w:rFonts w:ascii="Times New Roman" w:eastAsia="Times New Roman" w:hAnsi="Times New Roman" w:cs="Times New Roman"/>
                <w:b/>
                <w:bCs/>
                <w:kern w:val="0"/>
                <w:sz w:val="20"/>
                <w:szCs w:val="20"/>
                <w:lang w:eastAsia="ru-KZ"/>
                <w14:ligatures w14:val="none"/>
              </w:rPr>
              <w:t>Notes / Corrective Actions</w:t>
            </w:r>
          </w:p>
        </w:tc>
      </w:tr>
      <w:tr w:rsidR="00D61FE4" w:rsidRPr="00DF6CAE" w14:paraId="0C745E30" w14:textId="77777777" w:rsidTr="006168D4">
        <w:trPr>
          <w:tblCellSpacing w:w="15" w:type="dxa"/>
        </w:trPr>
        <w:tc>
          <w:tcPr>
            <w:tcW w:w="0" w:type="auto"/>
            <w:vAlign w:val="center"/>
            <w:hideMark/>
          </w:tcPr>
          <w:p w14:paraId="4C0EB9C5"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Disclosure of cut-off date and census results</w:t>
            </w:r>
          </w:p>
        </w:tc>
        <w:tc>
          <w:tcPr>
            <w:tcW w:w="0" w:type="auto"/>
            <w:vAlign w:val="center"/>
            <w:hideMark/>
          </w:tcPr>
          <w:p w14:paraId="6BF98B09"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All PAP households; informal land users</w:t>
            </w:r>
          </w:p>
        </w:tc>
        <w:tc>
          <w:tcPr>
            <w:tcW w:w="0" w:type="auto"/>
            <w:vAlign w:val="center"/>
            <w:hideMark/>
          </w:tcPr>
          <w:p w14:paraId="5F57DB9E"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48912646"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Once at census, with re-disclosure if updated</w:t>
            </w:r>
          </w:p>
        </w:tc>
        <w:tc>
          <w:tcPr>
            <w:tcW w:w="0" w:type="auto"/>
            <w:vAlign w:val="center"/>
            <w:hideMark/>
          </w:tcPr>
          <w:p w14:paraId="03761829"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District/</w:t>
            </w:r>
            <w:proofErr w:type="spellStart"/>
            <w:r w:rsidRPr="00572180">
              <w:rPr>
                <w:rFonts w:ascii="Times New Roman" w:eastAsia="Times New Roman" w:hAnsi="Times New Roman" w:cs="Times New Roman"/>
                <w:kern w:val="0"/>
                <w:sz w:val="20"/>
                <w:szCs w:val="20"/>
                <w:lang w:eastAsia="ru-KZ"/>
                <w14:ligatures w14:val="none"/>
              </w:rPr>
              <w:t>Rural</w:t>
            </w:r>
            <w:proofErr w:type="spellEnd"/>
            <w:r w:rsidRPr="00572180">
              <w:rPr>
                <w:rFonts w:ascii="Times New Roman" w:eastAsia="Times New Roman" w:hAnsi="Times New Roman" w:cs="Times New Roman"/>
                <w:kern w:val="0"/>
                <w:sz w:val="20"/>
                <w:szCs w:val="20"/>
                <w:lang w:eastAsia="ru-KZ"/>
                <w14:ligatures w14:val="none"/>
              </w:rPr>
              <w:t xml:space="preserve"> Akimats with KTZ PMO</w:t>
            </w:r>
          </w:p>
        </w:tc>
        <w:tc>
          <w:tcPr>
            <w:tcW w:w="0" w:type="auto"/>
            <w:vAlign w:val="center"/>
            <w:hideMark/>
          </w:tcPr>
          <w:p w14:paraId="6489905E"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If works </w:t>
            </w:r>
            <w:proofErr w:type="spellStart"/>
            <w:r w:rsidRPr="00572180">
              <w:rPr>
                <w:rFonts w:ascii="Times New Roman" w:eastAsia="Times New Roman" w:hAnsi="Times New Roman" w:cs="Times New Roman"/>
                <w:kern w:val="0"/>
                <w:sz w:val="20"/>
                <w:szCs w:val="20"/>
                <w:lang w:eastAsia="ru-KZ"/>
                <w14:ligatures w14:val="none"/>
              </w:rPr>
              <w:t>advanced</w:t>
            </w:r>
            <w:proofErr w:type="spellEnd"/>
            <w:r w:rsidRPr="00572180">
              <w:rPr>
                <w:rFonts w:ascii="Times New Roman" w:eastAsia="Times New Roman" w:hAnsi="Times New Roman" w:cs="Times New Roman"/>
                <w:kern w:val="0"/>
                <w:sz w:val="20"/>
                <w:szCs w:val="20"/>
                <w:lang w:eastAsia="ru-KZ"/>
                <w14:ligatures w14:val="none"/>
              </w:rPr>
              <w:t xml:space="preserve">, disclosure will be conducted </w:t>
            </w:r>
            <w:proofErr w:type="spellStart"/>
            <w:r w:rsidRPr="00572180">
              <w:rPr>
                <w:rFonts w:ascii="Times New Roman" w:eastAsia="Times New Roman" w:hAnsi="Times New Roman" w:cs="Times New Roman"/>
                <w:kern w:val="0"/>
                <w:sz w:val="20"/>
                <w:szCs w:val="20"/>
                <w:lang w:eastAsia="ru-KZ"/>
                <w14:ligatures w14:val="none"/>
              </w:rPr>
              <w:t>retroactively</w:t>
            </w:r>
            <w:proofErr w:type="spellEnd"/>
            <w:r w:rsidRPr="00572180">
              <w:rPr>
                <w:rFonts w:ascii="Times New Roman" w:eastAsia="Times New Roman" w:hAnsi="Times New Roman" w:cs="Times New Roman"/>
                <w:kern w:val="0"/>
                <w:sz w:val="20"/>
                <w:szCs w:val="20"/>
                <w:lang w:eastAsia="ru-KZ"/>
                <w14:ligatures w14:val="none"/>
              </w:rPr>
              <w:t xml:space="preserve"> with Akimat </w:t>
            </w:r>
            <w:proofErr w:type="spellStart"/>
            <w:r w:rsidRPr="00572180">
              <w:rPr>
                <w:rFonts w:ascii="Times New Roman" w:eastAsia="Times New Roman" w:hAnsi="Times New Roman" w:cs="Times New Roman"/>
                <w:kern w:val="0"/>
                <w:sz w:val="20"/>
                <w:szCs w:val="20"/>
                <w:lang w:eastAsia="ru-KZ"/>
                <w14:ligatures w14:val="none"/>
              </w:rPr>
              <w:t>endorsement</w:t>
            </w:r>
            <w:proofErr w:type="spellEnd"/>
          </w:p>
        </w:tc>
      </w:tr>
      <w:tr w:rsidR="00D61FE4" w:rsidRPr="00DF6CAE" w14:paraId="6C65B82B" w14:textId="77777777" w:rsidTr="006168D4">
        <w:trPr>
          <w:tblCellSpacing w:w="15" w:type="dxa"/>
        </w:trPr>
        <w:tc>
          <w:tcPr>
            <w:tcW w:w="0" w:type="auto"/>
            <w:vAlign w:val="center"/>
            <w:hideMark/>
          </w:tcPr>
          <w:p w14:paraId="674E0A76"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lastRenderedPageBreak/>
              <w:t xml:space="preserve">Public consultation on </w:t>
            </w:r>
            <w:proofErr w:type="spellStart"/>
            <w:r w:rsidRPr="00572180">
              <w:rPr>
                <w:rFonts w:ascii="Times New Roman" w:eastAsia="Times New Roman" w:hAnsi="Times New Roman" w:cs="Times New Roman"/>
                <w:kern w:val="0"/>
                <w:sz w:val="20"/>
                <w:szCs w:val="20"/>
                <w:lang w:eastAsia="ru-KZ"/>
                <w14:ligatures w14:val="none"/>
              </w:rPr>
              <w:t>entitlement</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matrix</w:t>
            </w:r>
            <w:proofErr w:type="spellEnd"/>
            <w:r w:rsidRPr="00572180">
              <w:rPr>
                <w:rFonts w:ascii="Times New Roman" w:eastAsia="Times New Roman" w:hAnsi="Times New Roman" w:cs="Times New Roman"/>
                <w:kern w:val="0"/>
                <w:sz w:val="20"/>
                <w:szCs w:val="20"/>
                <w:lang w:eastAsia="ru-KZ"/>
                <w14:ligatures w14:val="none"/>
              </w:rPr>
              <w:t xml:space="preserve"> and unit </w:t>
            </w:r>
            <w:proofErr w:type="spellStart"/>
            <w:r w:rsidRPr="00572180">
              <w:rPr>
                <w:rFonts w:ascii="Times New Roman" w:eastAsia="Times New Roman" w:hAnsi="Times New Roman" w:cs="Times New Roman"/>
                <w:kern w:val="0"/>
                <w:sz w:val="20"/>
                <w:szCs w:val="20"/>
                <w:lang w:eastAsia="ru-KZ"/>
                <w14:ligatures w14:val="none"/>
              </w:rPr>
              <w:t>rates</w:t>
            </w:r>
            <w:proofErr w:type="spellEnd"/>
          </w:p>
        </w:tc>
        <w:tc>
          <w:tcPr>
            <w:tcW w:w="0" w:type="auto"/>
            <w:vAlign w:val="center"/>
            <w:hideMark/>
          </w:tcPr>
          <w:p w14:paraId="37F44575"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PAPs, community leaders, </w:t>
            </w:r>
            <w:proofErr w:type="spellStart"/>
            <w:r w:rsidRPr="00572180">
              <w:rPr>
                <w:rFonts w:ascii="Times New Roman" w:eastAsia="Times New Roman" w:hAnsi="Times New Roman" w:cs="Times New Roman"/>
                <w:kern w:val="0"/>
                <w:sz w:val="20"/>
                <w:szCs w:val="20"/>
                <w:lang w:eastAsia="ru-KZ"/>
                <w14:ligatures w14:val="none"/>
              </w:rPr>
              <w:t>herders</w:t>
            </w:r>
            <w:proofErr w:type="spellEnd"/>
            <w:r w:rsidRPr="00572180">
              <w:rPr>
                <w:rFonts w:ascii="Times New Roman" w:eastAsia="Times New Roman" w:hAnsi="Times New Roman" w:cs="Times New Roman"/>
                <w:kern w:val="0"/>
                <w:sz w:val="20"/>
                <w:szCs w:val="20"/>
                <w:lang w:eastAsia="ru-KZ"/>
                <w14:ligatures w14:val="none"/>
              </w:rPr>
              <w:t>, local NGOs</w:t>
            </w:r>
          </w:p>
        </w:tc>
        <w:tc>
          <w:tcPr>
            <w:tcW w:w="0" w:type="auto"/>
            <w:vAlign w:val="center"/>
            <w:hideMark/>
          </w:tcPr>
          <w:p w14:paraId="31196542"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364E60F4"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At least </w:t>
            </w:r>
            <w:proofErr w:type="spellStart"/>
            <w:r w:rsidRPr="00572180">
              <w:rPr>
                <w:rFonts w:ascii="Times New Roman" w:eastAsia="Times New Roman" w:hAnsi="Times New Roman" w:cs="Times New Roman"/>
                <w:kern w:val="0"/>
                <w:sz w:val="20"/>
                <w:szCs w:val="20"/>
                <w:lang w:eastAsia="ru-KZ"/>
                <w14:ligatures w14:val="none"/>
              </w:rPr>
              <w:t>once</w:t>
            </w:r>
            <w:proofErr w:type="spellEnd"/>
            <w:r w:rsidRPr="00572180">
              <w:rPr>
                <w:rFonts w:ascii="Times New Roman" w:eastAsia="Times New Roman" w:hAnsi="Times New Roman" w:cs="Times New Roman"/>
                <w:kern w:val="0"/>
                <w:sz w:val="20"/>
                <w:szCs w:val="20"/>
                <w:lang w:eastAsia="ru-KZ"/>
                <w14:ligatures w14:val="none"/>
              </w:rPr>
              <w:t xml:space="preserve"> per district before compensation</w:t>
            </w:r>
          </w:p>
        </w:tc>
        <w:tc>
          <w:tcPr>
            <w:tcW w:w="0" w:type="auto"/>
            <w:vAlign w:val="center"/>
            <w:hideMark/>
          </w:tcPr>
          <w:p w14:paraId="77EA5185"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 District Akimats</w:t>
            </w:r>
          </w:p>
        </w:tc>
        <w:tc>
          <w:tcPr>
            <w:tcW w:w="0" w:type="auto"/>
            <w:vAlign w:val="center"/>
            <w:hideMark/>
          </w:tcPr>
          <w:p w14:paraId="73465632"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Corrective consultation if unit </w:t>
            </w:r>
            <w:proofErr w:type="spellStart"/>
            <w:r w:rsidRPr="00572180">
              <w:rPr>
                <w:rFonts w:ascii="Times New Roman" w:eastAsia="Times New Roman" w:hAnsi="Times New Roman" w:cs="Times New Roman"/>
                <w:kern w:val="0"/>
                <w:sz w:val="20"/>
                <w:szCs w:val="20"/>
                <w:lang w:eastAsia="ru-KZ"/>
                <w14:ligatures w14:val="none"/>
              </w:rPr>
              <w:t>rates</w:t>
            </w:r>
            <w:proofErr w:type="spellEnd"/>
            <w:r w:rsidRPr="00572180">
              <w:rPr>
                <w:rFonts w:ascii="Times New Roman" w:eastAsia="Times New Roman" w:hAnsi="Times New Roman" w:cs="Times New Roman"/>
                <w:kern w:val="0"/>
                <w:sz w:val="20"/>
                <w:szCs w:val="20"/>
                <w:lang w:eastAsia="ru-KZ"/>
                <w14:ligatures w14:val="none"/>
              </w:rPr>
              <w:t xml:space="preserve"> updated after works start</w:t>
            </w:r>
          </w:p>
        </w:tc>
      </w:tr>
      <w:tr w:rsidR="00D61FE4" w:rsidRPr="00DF6CAE" w14:paraId="3876D27C" w14:textId="77777777" w:rsidTr="006168D4">
        <w:trPr>
          <w:tblCellSpacing w:w="15" w:type="dxa"/>
        </w:trPr>
        <w:tc>
          <w:tcPr>
            <w:tcW w:w="0" w:type="auto"/>
            <w:vAlign w:val="center"/>
            <w:hideMark/>
          </w:tcPr>
          <w:p w14:paraId="15573B24"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Distribution of </w:t>
            </w:r>
            <w:proofErr w:type="spellStart"/>
            <w:r w:rsidRPr="00572180">
              <w:rPr>
                <w:rFonts w:ascii="Times New Roman" w:eastAsia="Times New Roman" w:hAnsi="Times New Roman" w:cs="Times New Roman"/>
                <w:kern w:val="0"/>
                <w:sz w:val="20"/>
                <w:szCs w:val="20"/>
                <w:lang w:eastAsia="ru-KZ"/>
                <w14:ligatures w14:val="none"/>
              </w:rPr>
              <w:t>printed</w:t>
            </w:r>
            <w:proofErr w:type="spellEnd"/>
            <w:r w:rsidRPr="00572180">
              <w:rPr>
                <w:rFonts w:ascii="Times New Roman" w:eastAsia="Times New Roman" w:hAnsi="Times New Roman" w:cs="Times New Roman"/>
                <w:kern w:val="0"/>
                <w:sz w:val="20"/>
                <w:szCs w:val="20"/>
                <w:lang w:eastAsia="ru-KZ"/>
                <w14:ligatures w14:val="none"/>
              </w:rPr>
              <w:t xml:space="preserve"> leaflets and </w:t>
            </w:r>
            <w:proofErr w:type="spellStart"/>
            <w:r w:rsidRPr="00572180">
              <w:rPr>
                <w:rFonts w:ascii="Times New Roman" w:eastAsia="Times New Roman" w:hAnsi="Times New Roman" w:cs="Times New Roman"/>
                <w:kern w:val="0"/>
                <w:sz w:val="20"/>
                <w:szCs w:val="20"/>
                <w:lang w:eastAsia="ru-KZ"/>
                <w14:ligatures w14:val="none"/>
              </w:rPr>
              <w:t>posters</w:t>
            </w:r>
            <w:proofErr w:type="spellEnd"/>
            <w:r w:rsidRPr="00572180">
              <w:rPr>
                <w:rFonts w:ascii="Times New Roman" w:eastAsia="Times New Roman" w:hAnsi="Times New Roman" w:cs="Times New Roman"/>
                <w:kern w:val="0"/>
                <w:sz w:val="20"/>
                <w:szCs w:val="20"/>
                <w:lang w:eastAsia="ru-KZ"/>
                <w14:ligatures w14:val="none"/>
              </w:rPr>
              <w:t xml:space="preserve"> on compensation, LRP, and GRM</w:t>
            </w:r>
          </w:p>
        </w:tc>
        <w:tc>
          <w:tcPr>
            <w:tcW w:w="0" w:type="auto"/>
            <w:vAlign w:val="center"/>
            <w:hideMark/>
          </w:tcPr>
          <w:p w14:paraId="4E848EBF"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All settlements along alignment</w:t>
            </w:r>
          </w:p>
        </w:tc>
        <w:tc>
          <w:tcPr>
            <w:tcW w:w="0" w:type="auto"/>
            <w:vAlign w:val="center"/>
            <w:hideMark/>
          </w:tcPr>
          <w:p w14:paraId="4E6517D8"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175086DF"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At each stage of design finalization</w:t>
            </w:r>
          </w:p>
        </w:tc>
        <w:tc>
          <w:tcPr>
            <w:tcW w:w="0" w:type="auto"/>
            <w:vAlign w:val="center"/>
            <w:hideMark/>
          </w:tcPr>
          <w:p w14:paraId="0752E4D8"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kern w:val="0"/>
                <w:sz w:val="20"/>
                <w:szCs w:val="20"/>
                <w:lang w:eastAsia="ru-KZ"/>
                <w14:ligatures w14:val="none"/>
              </w:rPr>
              <w:t>Rural</w:t>
            </w:r>
            <w:proofErr w:type="spellEnd"/>
            <w:r w:rsidRPr="00572180">
              <w:rPr>
                <w:rFonts w:ascii="Times New Roman" w:eastAsia="Times New Roman" w:hAnsi="Times New Roman" w:cs="Times New Roman"/>
                <w:kern w:val="0"/>
                <w:sz w:val="20"/>
                <w:szCs w:val="20"/>
                <w:lang w:eastAsia="ru-KZ"/>
                <w14:ligatures w14:val="none"/>
              </w:rPr>
              <w:t xml:space="preserve"> Akimats (</w:t>
            </w:r>
            <w:proofErr w:type="spellStart"/>
            <w:r w:rsidRPr="00572180">
              <w:rPr>
                <w:rFonts w:ascii="Times New Roman" w:eastAsia="Times New Roman" w:hAnsi="Times New Roman" w:cs="Times New Roman"/>
                <w:kern w:val="0"/>
                <w:sz w:val="20"/>
                <w:szCs w:val="20"/>
                <w:lang w:eastAsia="ru-KZ"/>
                <w14:ligatures w14:val="none"/>
              </w:rPr>
              <w:t>distribution</w:t>
            </w:r>
            <w:proofErr w:type="spellEnd"/>
            <w:r w:rsidRPr="00572180">
              <w:rPr>
                <w:rFonts w:ascii="Times New Roman" w:eastAsia="Times New Roman" w:hAnsi="Times New Roman" w:cs="Times New Roman"/>
                <w:kern w:val="0"/>
                <w:sz w:val="20"/>
                <w:szCs w:val="20"/>
                <w:lang w:eastAsia="ru-KZ"/>
                <w14:ligatures w14:val="none"/>
              </w:rPr>
              <w:t>), KTZ PMO (content)</w:t>
            </w:r>
          </w:p>
        </w:tc>
        <w:tc>
          <w:tcPr>
            <w:tcW w:w="0" w:type="auto"/>
            <w:vAlign w:val="center"/>
            <w:hideMark/>
          </w:tcPr>
          <w:p w14:paraId="1221DF0E"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kern w:val="0"/>
                <w:sz w:val="20"/>
                <w:szCs w:val="20"/>
                <w:lang w:eastAsia="ru-KZ"/>
                <w14:ligatures w14:val="none"/>
              </w:rPr>
              <w:t>Retroactive</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distribution</w:t>
            </w:r>
            <w:proofErr w:type="spellEnd"/>
            <w:r w:rsidRPr="00572180">
              <w:rPr>
                <w:rFonts w:ascii="Times New Roman" w:eastAsia="Times New Roman" w:hAnsi="Times New Roman" w:cs="Times New Roman"/>
                <w:kern w:val="0"/>
                <w:sz w:val="20"/>
                <w:szCs w:val="20"/>
                <w:lang w:eastAsia="ru-KZ"/>
                <w14:ligatures w14:val="none"/>
              </w:rPr>
              <w:t xml:space="preserve"> if alignment changes after disclosure</w:t>
            </w:r>
          </w:p>
        </w:tc>
      </w:tr>
      <w:tr w:rsidR="00D61FE4" w:rsidRPr="00DF6CAE" w14:paraId="6D1FFC38" w14:textId="77777777" w:rsidTr="006168D4">
        <w:trPr>
          <w:tblCellSpacing w:w="15" w:type="dxa"/>
        </w:trPr>
        <w:tc>
          <w:tcPr>
            <w:tcW w:w="0" w:type="auto"/>
            <w:vAlign w:val="center"/>
            <w:hideMark/>
          </w:tcPr>
          <w:p w14:paraId="4175B3F1"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Settlement-level meetings on LRP options</w:t>
            </w:r>
          </w:p>
        </w:tc>
        <w:tc>
          <w:tcPr>
            <w:tcW w:w="0" w:type="auto"/>
            <w:vAlign w:val="center"/>
            <w:hideMark/>
          </w:tcPr>
          <w:p w14:paraId="5B84F6AC"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Households with ≥10% loss, vulnerable households</w:t>
            </w:r>
          </w:p>
        </w:tc>
        <w:tc>
          <w:tcPr>
            <w:tcW w:w="0" w:type="auto"/>
            <w:vAlign w:val="center"/>
            <w:hideMark/>
          </w:tcPr>
          <w:p w14:paraId="16F80153"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435782A7"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Before LRP </w:t>
            </w:r>
            <w:proofErr w:type="spellStart"/>
            <w:r w:rsidRPr="00572180">
              <w:rPr>
                <w:rFonts w:ascii="Times New Roman" w:eastAsia="Times New Roman" w:hAnsi="Times New Roman" w:cs="Times New Roman"/>
                <w:kern w:val="0"/>
                <w:sz w:val="20"/>
                <w:szCs w:val="20"/>
                <w:lang w:eastAsia="ru-KZ"/>
                <w14:ligatures w14:val="none"/>
              </w:rPr>
              <w:t>enrollment</w:t>
            </w:r>
            <w:proofErr w:type="spellEnd"/>
            <w:r w:rsidRPr="00572180">
              <w:rPr>
                <w:rFonts w:ascii="Times New Roman" w:eastAsia="Times New Roman" w:hAnsi="Times New Roman" w:cs="Times New Roman"/>
                <w:kern w:val="0"/>
                <w:sz w:val="20"/>
                <w:szCs w:val="20"/>
                <w:lang w:eastAsia="ru-KZ"/>
                <w14:ligatures w14:val="none"/>
              </w:rPr>
              <w:t xml:space="preserve"> and annually during implementation</w:t>
            </w:r>
          </w:p>
        </w:tc>
        <w:tc>
          <w:tcPr>
            <w:tcW w:w="0" w:type="auto"/>
            <w:vAlign w:val="center"/>
            <w:hideMark/>
          </w:tcPr>
          <w:p w14:paraId="0F3C0EAC"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KTZ PMO + </w:t>
            </w:r>
            <w:proofErr w:type="spellStart"/>
            <w:r w:rsidRPr="00572180">
              <w:rPr>
                <w:rFonts w:ascii="Times New Roman" w:eastAsia="Times New Roman" w:hAnsi="Times New Roman" w:cs="Times New Roman"/>
                <w:kern w:val="0"/>
                <w:sz w:val="20"/>
                <w:szCs w:val="20"/>
                <w:lang w:eastAsia="ru-KZ"/>
                <w14:ligatures w14:val="none"/>
              </w:rPr>
              <w:t>Rural</w:t>
            </w:r>
            <w:proofErr w:type="spellEnd"/>
            <w:r w:rsidRPr="00572180">
              <w:rPr>
                <w:rFonts w:ascii="Times New Roman" w:eastAsia="Times New Roman" w:hAnsi="Times New Roman" w:cs="Times New Roman"/>
                <w:kern w:val="0"/>
                <w:sz w:val="20"/>
                <w:szCs w:val="20"/>
                <w:lang w:eastAsia="ru-KZ"/>
                <w14:ligatures w14:val="none"/>
              </w:rPr>
              <w:t xml:space="preserve"> Akimats</w:t>
            </w:r>
          </w:p>
        </w:tc>
        <w:tc>
          <w:tcPr>
            <w:tcW w:w="0" w:type="auto"/>
            <w:vAlign w:val="center"/>
            <w:hideMark/>
          </w:tcPr>
          <w:p w14:paraId="0E0B9356"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If PAPs already impacted, </w:t>
            </w:r>
            <w:proofErr w:type="spellStart"/>
            <w:r w:rsidRPr="00572180">
              <w:rPr>
                <w:rFonts w:ascii="Times New Roman" w:eastAsia="Times New Roman" w:hAnsi="Times New Roman" w:cs="Times New Roman"/>
                <w:kern w:val="0"/>
                <w:sz w:val="20"/>
                <w:szCs w:val="20"/>
                <w:lang w:eastAsia="ru-KZ"/>
                <w14:ligatures w14:val="none"/>
              </w:rPr>
              <w:t>individual</w:t>
            </w:r>
            <w:proofErr w:type="spellEnd"/>
            <w:r w:rsidRPr="00572180">
              <w:rPr>
                <w:rFonts w:ascii="Times New Roman" w:eastAsia="Times New Roman" w:hAnsi="Times New Roman" w:cs="Times New Roman"/>
                <w:kern w:val="0"/>
                <w:sz w:val="20"/>
                <w:szCs w:val="20"/>
                <w:lang w:eastAsia="ru-KZ"/>
                <w14:ligatures w14:val="none"/>
              </w:rPr>
              <w:t xml:space="preserve"> plans integrated as corrective actions</w:t>
            </w:r>
          </w:p>
        </w:tc>
      </w:tr>
      <w:tr w:rsidR="00D61FE4" w:rsidRPr="00DF6CAE" w14:paraId="179C7401" w14:textId="77777777" w:rsidTr="006168D4">
        <w:trPr>
          <w:tblCellSpacing w:w="15" w:type="dxa"/>
        </w:trPr>
        <w:tc>
          <w:tcPr>
            <w:tcW w:w="0" w:type="auto"/>
            <w:vAlign w:val="center"/>
            <w:hideMark/>
          </w:tcPr>
          <w:p w14:paraId="7F1BD019"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District-level coordination on </w:t>
            </w:r>
            <w:proofErr w:type="spellStart"/>
            <w:r w:rsidRPr="00572180">
              <w:rPr>
                <w:rFonts w:ascii="Times New Roman" w:eastAsia="Times New Roman" w:hAnsi="Times New Roman" w:cs="Times New Roman"/>
                <w:kern w:val="0"/>
                <w:sz w:val="20"/>
                <w:szCs w:val="20"/>
                <w:lang w:eastAsia="ru-KZ"/>
                <w14:ligatures w14:val="none"/>
              </w:rPr>
              <w:t>pasture</w:t>
            </w:r>
            <w:proofErr w:type="spellEnd"/>
            <w:r w:rsidRPr="00572180">
              <w:rPr>
                <w:rFonts w:ascii="Times New Roman" w:eastAsia="Times New Roman" w:hAnsi="Times New Roman" w:cs="Times New Roman"/>
                <w:kern w:val="0"/>
                <w:sz w:val="20"/>
                <w:szCs w:val="20"/>
                <w:lang w:eastAsia="ru-KZ"/>
                <w14:ligatures w14:val="none"/>
              </w:rPr>
              <w:t xml:space="preserve"> </w:t>
            </w:r>
            <w:proofErr w:type="spellStart"/>
            <w:r w:rsidRPr="00572180">
              <w:rPr>
                <w:rFonts w:ascii="Times New Roman" w:eastAsia="Times New Roman" w:hAnsi="Times New Roman" w:cs="Times New Roman"/>
                <w:kern w:val="0"/>
                <w:sz w:val="20"/>
                <w:szCs w:val="20"/>
                <w:lang w:eastAsia="ru-KZ"/>
                <w14:ligatures w14:val="none"/>
              </w:rPr>
              <w:t>reallocation</w:t>
            </w:r>
            <w:proofErr w:type="spellEnd"/>
            <w:r w:rsidRPr="00572180">
              <w:rPr>
                <w:rFonts w:ascii="Times New Roman" w:eastAsia="Times New Roman" w:hAnsi="Times New Roman" w:cs="Times New Roman"/>
                <w:kern w:val="0"/>
                <w:sz w:val="20"/>
                <w:szCs w:val="20"/>
                <w:lang w:eastAsia="ru-KZ"/>
                <w14:ligatures w14:val="none"/>
              </w:rPr>
              <w:t xml:space="preserve"> and water access</w:t>
            </w:r>
          </w:p>
        </w:tc>
        <w:tc>
          <w:tcPr>
            <w:tcW w:w="0" w:type="auto"/>
            <w:vAlign w:val="center"/>
            <w:hideMark/>
          </w:tcPr>
          <w:p w14:paraId="690B54AD"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District Akimats; </w:t>
            </w:r>
            <w:proofErr w:type="spellStart"/>
            <w:r w:rsidRPr="00572180">
              <w:rPr>
                <w:rFonts w:ascii="Times New Roman" w:eastAsia="Times New Roman" w:hAnsi="Times New Roman" w:cs="Times New Roman"/>
                <w:kern w:val="0"/>
                <w:sz w:val="20"/>
                <w:szCs w:val="20"/>
                <w:lang w:eastAsia="ru-KZ"/>
                <w14:ligatures w14:val="none"/>
              </w:rPr>
              <w:t>pasture</w:t>
            </w:r>
            <w:proofErr w:type="spellEnd"/>
            <w:r w:rsidRPr="00572180">
              <w:rPr>
                <w:rFonts w:ascii="Times New Roman" w:eastAsia="Times New Roman" w:hAnsi="Times New Roman" w:cs="Times New Roman"/>
                <w:kern w:val="0"/>
                <w:sz w:val="20"/>
                <w:szCs w:val="20"/>
                <w:lang w:eastAsia="ru-KZ"/>
                <w14:ligatures w14:val="none"/>
              </w:rPr>
              <w:t xml:space="preserve"> committees; livestock associations</w:t>
            </w:r>
          </w:p>
        </w:tc>
        <w:tc>
          <w:tcPr>
            <w:tcW w:w="0" w:type="auto"/>
            <w:vAlign w:val="center"/>
            <w:hideMark/>
          </w:tcPr>
          <w:p w14:paraId="72BC6BF4"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41865A30"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As required during land transfer decisions</w:t>
            </w:r>
          </w:p>
        </w:tc>
        <w:tc>
          <w:tcPr>
            <w:tcW w:w="0" w:type="auto"/>
            <w:vAlign w:val="center"/>
            <w:hideMark/>
          </w:tcPr>
          <w:p w14:paraId="5A3EC8AA"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District Akimats with KTZ PMO support</w:t>
            </w:r>
          </w:p>
        </w:tc>
        <w:tc>
          <w:tcPr>
            <w:tcW w:w="0" w:type="auto"/>
            <w:vAlign w:val="center"/>
            <w:hideMark/>
          </w:tcPr>
          <w:p w14:paraId="35A50ACF"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kern w:val="0"/>
                <w:sz w:val="20"/>
                <w:szCs w:val="20"/>
                <w:lang w:eastAsia="ru-KZ"/>
                <w14:ligatures w14:val="none"/>
              </w:rPr>
              <w:t>Retroactive</w:t>
            </w:r>
            <w:proofErr w:type="spellEnd"/>
            <w:r w:rsidRPr="00572180">
              <w:rPr>
                <w:rFonts w:ascii="Times New Roman" w:eastAsia="Times New Roman" w:hAnsi="Times New Roman" w:cs="Times New Roman"/>
                <w:kern w:val="0"/>
                <w:sz w:val="20"/>
                <w:szCs w:val="20"/>
                <w:lang w:eastAsia="ru-KZ"/>
                <w14:ligatures w14:val="none"/>
              </w:rPr>
              <w:t xml:space="preserve"> validation possible if </w:t>
            </w:r>
            <w:proofErr w:type="spellStart"/>
            <w:r w:rsidRPr="00572180">
              <w:rPr>
                <w:rFonts w:ascii="Times New Roman" w:eastAsia="Times New Roman" w:hAnsi="Times New Roman" w:cs="Times New Roman"/>
                <w:kern w:val="0"/>
                <w:sz w:val="20"/>
                <w:szCs w:val="20"/>
                <w:lang w:eastAsia="ru-KZ"/>
                <w14:ligatures w14:val="none"/>
              </w:rPr>
              <w:t>grazing</w:t>
            </w:r>
            <w:proofErr w:type="spellEnd"/>
            <w:r w:rsidRPr="00572180">
              <w:rPr>
                <w:rFonts w:ascii="Times New Roman" w:eastAsia="Times New Roman" w:hAnsi="Times New Roman" w:cs="Times New Roman"/>
                <w:kern w:val="0"/>
                <w:sz w:val="20"/>
                <w:szCs w:val="20"/>
                <w:lang w:eastAsia="ru-KZ"/>
                <w14:ligatures w14:val="none"/>
              </w:rPr>
              <w:t xml:space="preserve"> impacts occur </w:t>
            </w:r>
            <w:proofErr w:type="spellStart"/>
            <w:r w:rsidRPr="00572180">
              <w:rPr>
                <w:rFonts w:ascii="Times New Roman" w:eastAsia="Times New Roman" w:hAnsi="Times New Roman" w:cs="Times New Roman"/>
                <w:kern w:val="0"/>
                <w:sz w:val="20"/>
                <w:szCs w:val="20"/>
                <w:lang w:eastAsia="ru-KZ"/>
                <w14:ligatures w14:val="none"/>
              </w:rPr>
              <w:t>ahead</w:t>
            </w:r>
            <w:proofErr w:type="spellEnd"/>
            <w:r w:rsidRPr="00572180">
              <w:rPr>
                <w:rFonts w:ascii="Times New Roman" w:eastAsia="Times New Roman" w:hAnsi="Times New Roman" w:cs="Times New Roman"/>
                <w:kern w:val="0"/>
                <w:sz w:val="20"/>
                <w:szCs w:val="20"/>
                <w:lang w:eastAsia="ru-KZ"/>
                <w14:ligatures w14:val="none"/>
              </w:rPr>
              <w:t xml:space="preserve"> of disclosure</w:t>
            </w:r>
          </w:p>
        </w:tc>
      </w:tr>
      <w:tr w:rsidR="00D61FE4" w:rsidRPr="00DF6CAE" w14:paraId="368FB0C1" w14:textId="77777777" w:rsidTr="006168D4">
        <w:trPr>
          <w:tblCellSpacing w:w="15" w:type="dxa"/>
        </w:trPr>
        <w:tc>
          <w:tcPr>
            <w:tcW w:w="0" w:type="auto"/>
            <w:vAlign w:val="center"/>
            <w:hideMark/>
          </w:tcPr>
          <w:p w14:paraId="681B04CE"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Posting of grievance </w:t>
            </w:r>
            <w:proofErr w:type="spellStart"/>
            <w:r w:rsidRPr="00572180">
              <w:rPr>
                <w:rFonts w:ascii="Times New Roman" w:eastAsia="Times New Roman" w:hAnsi="Times New Roman" w:cs="Times New Roman"/>
                <w:kern w:val="0"/>
                <w:sz w:val="20"/>
                <w:szCs w:val="20"/>
                <w:lang w:eastAsia="ru-KZ"/>
                <w14:ligatures w14:val="none"/>
              </w:rPr>
              <w:t>logbooks</w:t>
            </w:r>
            <w:proofErr w:type="spellEnd"/>
            <w:r w:rsidRPr="00572180">
              <w:rPr>
                <w:rFonts w:ascii="Times New Roman" w:eastAsia="Times New Roman" w:hAnsi="Times New Roman" w:cs="Times New Roman"/>
                <w:kern w:val="0"/>
                <w:sz w:val="20"/>
                <w:szCs w:val="20"/>
                <w:lang w:eastAsia="ru-KZ"/>
                <w14:ligatures w14:val="none"/>
              </w:rPr>
              <w:t xml:space="preserve"> and </w:t>
            </w:r>
            <w:proofErr w:type="spellStart"/>
            <w:r w:rsidRPr="00572180">
              <w:rPr>
                <w:rFonts w:ascii="Times New Roman" w:eastAsia="Times New Roman" w:hAnsi="Times New Roman" w:cs="Times New Roman"/>
                <w:kern w:val="0"/>
                <w:sz w:val="20"/>
                <w:szCs w:val="20"/>
                <w:lang w:eastAsia="ru-KZ"/>
                <w14:ligatures w14:val="none"/>
              </w:rPr>
              <w:t>boxes</w:t>
            </w:r>
            <w:proofErr w:type="spellEnd"/>
          </w:p>
        </w:tc>
        <w:tc>
          <w:tcPr>
            <w:tcW w:w="0" w:type="auto"/>
            <w:vAlign w:val="center"/>
            <w:hideMark/>
          </w:tcPr>
          <w:p w14:paraId="6F9446BF"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All PAPs; local residents</w:t>
            </w:r>
          </w:p>
        </w:tc>
        <w:tc>
          <w:tcPr>
            <w:tcW w:w="0" w:type="auto"/>
            <w:vAlign w:val="center"/>
            <w:hideMark/>
          </w:tcPr>
          <w:p w14:paraId="266B0D84"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73F24BCE"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Continuous throughout land acquisition and construction</w:t>
            </w:r>
          </w:p>
        </w:tc>
        <w:tc>
          <w:tcPr>
            <w:tcW w:w="0" w:type="auto"/>
            <w:vAlign w:val="center"/>
            <w:hideMark/>
          </w:tcPr>
          <w:p w14:paraId="31530949"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proofErr w:type="spellStart"/>
            <w:r w:rsidRPr="00572180">
              <w:rPr>
                <w:rFonts w:ascii="Times New Roman" w:eastAsia="Times New Roman" w:hAnsi="Times New Roman" w:cs="Times New Roman"/>
                <w:kern w:val="0"/>
                <w:sz w:val="20"/>
                <w:szCs w:val="20"/>
                <w:lang w:eastAsia="ru-KZ"/>
                <w14:ligatures w14:val="none"/>
              </w:rPr>
              <w:t>Rural</w:t>
            </w:r>
            <w:proofErr w:type="spellEnd"/>
            <w:r w:rsidRPr="00572180">
              <w:rPr>
                <w:rFonts w:ascii="Times New Roman" w:eastAsia="Times New Roman" w:hAnsi="Times New Roman" w:cs="Times New Roman"/>
                <w:kern w:val="0"/>
                <w:sz w:val="20"/>
                <w:szCs w:val="20"/>
                <w:lang w:eastAsia="ru-KZ"/>
                <w14:ligatures w14:val="none"/>
              </w:rPr>
              <w:t xml:space="preserve"> Akimats; monitored by KTZ PMO</w:t>
            </w:r>
          </w:p>
        </w:tc>
        <w:tc>
          <w:tcPr>
            <w:tcW w:w="0" w:type="auto"/>
            <w:vAlign w:val="center"/>
            <w:hideMark/>
          </w:tcPr>
          <w:p w14:paraId="5997FB47"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N/A</w:t>
            </w:r>
          </w:p>
        </w:tc>
      </w:tr>
      <w:tr w:rsidR="00D61FE4" w:rsidRPr="00DF6CAE" w14:paraId="0D605B57" w14:textId="77777777" w:rsidTr="006168D4">
        <w:trPr>
          <w:tblCellSpacing w:w="15" w:type="dxa"/>
        </w:trPr>
        <w:tc>
          <w:tcPr>
            <w:tcW w:w="0" w:type="auto"/>
            <w:vAlign w:val="center"/>
            <w:hideMark/>
          </w:tcPr>
          <w:p w14:paraId="417CAD69"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Disclosure of monitoring results and corrective actions</w:t>
            </w:r>
          </w:p>
        </w:tc>
        <w:tc>
          <w:tcPr>
            <w:tcW w:w="0" w:type="auto"/>
            <w:vAlign w:val="center"/>
            <w:hideMark/>
          </w:tcPr>
          <w:p w14:paraId="6715720E"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PAPs; NGOs; general public</w:t>
            </w:r>
          </w:p>
        </w:tc>
        <w:tc>
          <w:tcPr>
            <w:tcW w:w="0" w:type="auto"/>
            <w:vAlign w:val="center"/>
            <w:hideMark/>
          </w:tcPr>
          <w:p w14:paraId="3CC565EB"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7BE3B23F"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Semi-annual</w:t>
            </w:r>
          </w:p>
        </w:tc>
        <w:tc>
          <w:tcPr>
            <w:tcW w:w="0" w:type="auto"/>
            <w:vAlign w:val="center"/>
            <w:hideMark/>
          </w:tcPr>
          <w:p w14:paraId="693A1ED5"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(reporting), External Monitor (verification), Akimats (validation)</w:t>
            </w:r>
          </w:p>
        </w:tc>
        <w:tc>
          <w:tcPr>
            <w:tcW w:w="0" w:type="auto"/>
            <w:vAlign w:val="center"/>
            <w:hideMark/>
          </w:tcPr>
          <w:p w14:paraId="75BDCCA2"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 xml:space="preserve">Corrective actions disclosed where </w:t>
            </w:r>
            <w:proofErr w:type="spellStart"/>
            <w:r w:rsidRPr="00572180">
              <w:rPr>
                <w:rFonts w:ascii="Times New Roman" w:eastAsia="Times New Roman" w:hAnsi="Times New Roman" w:cs="Times New Roman"/>
                <w:kern w:val="0"/>
                <w:sz w:val="20"/>
                <w:szCs w:val="20"/>
                <w:lang w:eastAsia="ru-KZ"/>
                <w14:ligatures w14:val="none"/>
              </w:rPr>
              <w:t>gaps</w:t>
            </w:r>
            <w:proofErr w:type="spellEnd"/>
            <w:r w:rsidRPr="00572180">
              <w:rPr>
                <w:rFonts w:ascii="Times New Roman" w:eastAsia="Times New Roman" w:hAnsi="Times New Roman" w:cs="Times New Roman"/>
                <w:kern w:val="0"/>
                <w:sz w:val="20"/>
                <w:szCs w:val="20"/>
                <w:lang w:eastAsia="ru-KZ"/>
                <w14:ligatures w14:val="none"/>
              </w:rPr>
              <w:t xml:space="preserve"> identified</w:t>
            </w:r>
          </w:p>
        </w:tc>
      </w:tr>
      <w:tr w:rsidR="00D61FE4" w:rsidRPr="00DF6CAE" w14:paraId="431B0C7A" w14:textId="77777777" w:rsidTr="006168D4">
        <w:trPr>
          <w:tblCellSpacing w:w="15" w:type="dxa"/>
        </w:trPr>
        <w:tc>
          <w:tcPr>
            <w:tcW w:w="0" w:type="auto"/>
            <w:vAlign w:val="center"/>
            <w:hideMark/>
          </w:tcPr>
          <w:p w14:paraId="449CCF14"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Publication of grievance statistics</w:t>
            </w:r>
          </w:p>
        </w:tc>
        <w:tc>
          <w:tcPr>
            <w:tcW w:w="0" w:type="auto"/>
            <w:vAlign w:val="center"/>
            <w:hideMark/>
          </w:tcPr>
          <w:p w14:paraId="4EC10E21"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PAPs; local residents</w:t>
            </w:r>
          </w:p>
        </w:tc>
        <w:tc>
          <w:tcPr>
            <w:tcW w:w="0" w:type="auto"/>
            <w:vAlign w:val="center"/>
            <w:hideMark/>
          </w:tcPr>
          <w:p w14:paraId="5F47D5FD"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Kazakh, Russian</w:t>
            </w:r>
          </w:p>
        </w:tc>
        <w:tc>
          <w:tcPr>
            <w:tcW w:w="0" w:type="auto"/>
            <w:vAlign w:val="center"/>
            <w:hideMark/>
          </w:tcPr>
          <w:p w14:paraId="61E9281F"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Quarterly</w:t>
            </w:r>
          </w:p>
        </w:tc>
        <w:tc>
          <w:tcPr>
            <w:tcW w:w="0" w:type="auto"/>
            <w:vAlign w:val="center"/>
            <w:hideMark/>
          </w:tcPr>
          <w:p w14:paraId="48B5059A"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KTZ PMO (</w:t>
            </w:r>
            <w:proofErr w:type="spellStart"/>
            <w:r w:rsidRPr="00572180">
              <w:rPr>
                <w:rFonts w:ascii="Times New Roman" w:eastAsia="Times New Roman" w:hAnsi="Times New Roman" w:cs="Times New Roman"/>
                <w:kern w:val="0"/>
                <w:sz w:val="20"/>
                <w:szCs w:val="20"/>
                <w:lang w:eastAsia="ru-KZ"/>
                <w14:ligatures w14:val="none"/>
              </w:rPr>
              <w:t>compilation</w:t>
            </w:r>
            <w:proofErr w:type="spellEnd"/>
            <w:r w:rsidRPr="00572180">
              <w:rPr>
                <w:rFonts w:ascii="Times New Roman" w:eastAsia="Times New Roman" w:hAnsi="Times New Roman" w:cs="Times New Roman"/>
                <w:kern w:val="0"/>
                <w:sz w:val="20"/>
                <w:szCs w:val="20"/>
                <w:lang w:eastAsia="ru-KZ"/>
                <w14:ligatures w14:val="none"/>
              </w:rPr>
              <w:t>), Akimats (posting on notice boards and websites)</w:t>
            </w:r>
          </w:p>
        </w:tc>
        <w:tc>
          <w:tcPr>
            <w:tcW w:w="0" w:type="auto"/>
            <w:vAlign w:val="center"/>
            <w:hideMark/>
          </w:tcPr>
          <w:p w14:paraId="63A4C4B4" w14:textId="77777777" w:rsidR="00D61FE4" w:rsidRPr="00572180" w:rsidRDefault="00D61FE4" w:rsidP="00D61FE4">
            <w:pPr>
              <w:spacing w:after="0" w:line="240" w:lineRule="auto"/>
              <w:rPr>
                <w:rFonts w:ascii="Times New Roman" w:eastAsia="Times New Roman" w:hAnsi="Times New Roman" w:cs="Times New Roman"/>
                <w:kern w:val="0"/>
                <w:sz w:val="20"/>
                <w:szCs w:val="20"/>
                <w:lang w:eastAsia="ru-KZ"/>
                <w14:ligatures w14:val="none"/>
              </w:rPr>
            </w:pPr>
            <w:r w:rsidRPr="00572180">
              <w:rPr>
                <w:rFonts w:ascii="Times New Roman" w:eastAsia="Times New Roman" w:hAnsi="Times New Roman" w:cs="Times New Roman"/>
                <w:kern w:val="0"/>
                <w:sz w:val="20"/>
                <w:szCs w:val="20"/>
                <w:lang w:eastAsia="ru-KZ"/>
                <w14:ligatures w14:val="none"/>
              </w:rPr>
              <w:t>N/A</w:t>
            </w:r>
          </w:p>
        </w:tc>
      </w:tr>
    </w:tbl>
    <w:p w14:paraId="2D39A00A" w14:textId="77777777" w:rsidR="00533074" w:rsidRDefault="00533074" w:rsidP="003053F7">
      <w:pPr>
        <w:rPr>
          <w:rFonts w:ascii="Times New Roman" w:hAnsi="Times New Roman" w:cs="Times New Roman"/>
          <w:sz w:val="24"/>
          <w:szCs w:val="24"/>
        </w:rPr>
      </w:pPr>
    </w:p>
    <w:p w14:paraId="39EE297E" w14:textId="35ED0F11" w:rsidR="00971B9C" w:rsidRPr="00572180" w:rsidRDefault="00971B9C" w:rsidP="00572180">
      <w:pPr>
        <w:pStyle w:val="1"/>
        <w:rPr>
          <w:rStyle w:val="a4"/>
          <w:spacing w:val="0"/>
          <w:kern w:val="2"/>
          <w:sz w:val="40"/>
          <w:szCs w:val="40"/>
        </w:rPr>
      </w:pPr>
      <w:bookmarkStart w:id="142" w:name="_Toc210565501"/>
      <w:bookmarkStart w:id="143" w:name="_Toc210565848"/>
      <w:bookmarkStart w:id="144" w:name="_Toc210567416"/>
      <w:bookmarkStart w:id="145" w:name="_Toc210832485"/>
      <w:bookmarkEnd w:id="142"/>
      <w:bookmarkEnd w:id="143"/>
      <w:bookmarkEnd w:id="144"/>
      <w:r w:rsidRPr="00572180">
        <w:rPr>
          <w:rStyle w:val="a4"/>
          <w:spacing w:val="0"/>
          <w:kern w:val="2"/>
          <w:sz w:val="40"/>
          <w:szCs w:val="40"/>
        </w:rPr>
        <w:t>Grievance Redress Mechanism (GRM)</w:t>
      </w:r>
      <w:bookmarkEnd w:id="145"/>
    </w:p>
    <w:p w14:paraId="00BA8A96" w14:textId="431A242B" w:rsidR="00971B9C" w:rsidRPr="00572180" w:rsidRDefault="00971B9C" w:rsidP="00572180">
      <w:pPr>
        <w:pStyle w:val="2"/>
      </w:pPr>
      <w:bookmarkStart w:id="146" w:name="_Toc210832486"/>
      <w:r w:rsidRPr="00572180">
        <w:t>Purpose and Principles</w:t>
      </w:r>
      <w:bookmarkEnd w:id="146"/>
    </w:p>
    <w:p w14:paraId="0F635EBB"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The Grievance Redress Mechanism (GRM) is established to provide Project Affected Persons (PAPs) and other stakeholders with accessible, transparent, and timely channels to raise concerns related to land acquisition, compensation, livelihood restoration, and Project impacts. The GRM is </w:t>
      </w:r>
      <w:proofErr w:type="spellStart"/>
      <w:r w:rsidRPr="00971B9C">
        <w:rPr>
          <w:rFonts w:ascii="Times New Roman" w:hAnsi="Times New Roman" w:cs="Times New Roman"/>
          <w:sz w:val="24"/>
          <w:szCs w:val="24"/>
        </w:rPr>
        <w:t>designed</w:t>
      </w:r>
      <w:proofErr w:type="spellEnd"/>
      <w:r w:rsidRPr="00971B9C">
        <w:rPr>
          <w:rFonts w:ascii="Times New Roman" w:hAnsi="Times New Roman" w:cs="Times New Roman"/>
          <w:sz w:val="24"/>
          <w:szCs w:val="24"/>
        </w:rPr>
        <w:t xml:space="preserve"> in accordance with national legislation of Kazakhstan, including the Law on Administrative Procedures and the Law on Access to Information, and is aligned with IFC PS5 and World Bank ESS10.</w:t>
      </w:r>
    </w:p>
    <w:p w14:paraId="7235F549"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The mechanism </w:t>
      </w:r>
      <w:proofErr w:type="spellStart"/>
      <w:r w:rsidRPr="00971B9C">
        <w:rPr>
          <w:rFonts w:ascii="Times New Roman" w:hAnsi="Times New Roman" w:cs="Times New Roman"/>
          <w:sz w:val="24"/>
          <w:szCs w:val="24"/>
        </w:rPr>
        <w:t>complements</w:t>
      </w:r>
      <w:proofErr w:type="spellEnd"/>
      <w:r w:rsidRPr="00971B9C">
        <w:rPr>
          <w:rFonts w:ascii="Times New Roman" w:hAnsi="Times New Roman" w:cs="Times New Roman"/>
          <w:sz w:val="24"/>
          <w:szCs w:val="24"/>
        </w:rPr>
        <w:t xml:space="preserve">, but does not </w:t>
      </w:r>
      <w:proofErr w:type="spellStart"/>
      <w:r w:rsidRPr="00971B9C">
        <w:rPr>
          <w:rFonts w:ascii="Times New Roman" w:hAnsi="Times New Roman" w:cs="Times New Roman"/>
          <w:sz w:val="24"/>
          <w:szCs w:val="24"/>
        </w:rPr>
        <w:t>replace</w:t>
      </w:r>
      <w:proofErr w:type="spellEnd"/>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statutory</w:t>
      </w:r>
      <w:proofErr w:type="spellEnd"/>
      <w:r w:rsidRPr="00971B9C">
        <w:rPr>
          <w:rFonts w:ascii="Times New Roman" w:hAnsi="Times New Roman" w:cs="Times New Roman"/>
          <w:sz w:val="24"/>
          <w:szCs w:val="24"/>
        </w:rPr>
        <w:t xml:space="preserve"> rights to seek redress through administrative or </w:t>
      </w:r>
      <w:proofErr w:type="spellStart"/>
      <w:r w:rsidRPr="00971B9C">
        <w:rPr>
          <w:rFonts w:ascii="Times New Roman" w:hAnsi="Times New Roman" w:cs="Times New Roman"/>
          <w:sz w:val="24"/>
          <w:szCs w:val="24"/>
        </w:rPr>
        <w:t>judicial</w:t>
      </w:r>
      <w:proofErr w:type="spellEnd"/>
      <w:r w:rsidRPr="00971B9C">
        <w:rPr>
          <w:rFonts w:ascii="Times New Roman" w:hAnsi="Times New Roman" w:cs="Times New Roman"/>
          <w:sz w:val="24"/>
          <w:szCs w:val="24"/>
        </w:rPr>
        <w:t xml:space="preserve"> procedures. Its purpose is to resolve grievances early, fairly, and at the </w:t>
      </w:r>
      <w:proofErr w:type="spellStart"/>
      <w:r w:rsidRPr="00971B9C">
        <w:rPr>
          <w:rFonts w:ascii="Times New Roman" w:hAnsi="Times New Roman" w:cs="Times New Roman"/>
          <w:sz w:val="24"/>
          <w:szCs w:val="24"/>
        </w:rPr>
        <w:t>lowest</w:t>
      </w:r>
      <w:proofErr w:type="spellEnd"/>
      <w:r w:rsidRPr="00971B9C">
        <w:rPr>
          <w:rFonts w:ascii="Times New Roman" w:hAnsi="Times New Roman" w:cs="Times New Roman"/>
          <w:sz w:val="24"/>
          <w:szCs w:val="24"/>
        </w:rPr>
        <w:t xml:space="preserve"> possible level, while ensuring that PAPs </w:t>
      </w:r>
      <w:proofErr w:type="spellStart"/>
      <w:r w:rsidRPr="00971B9C">
        <w:rPr>
          <w:rFonts w:ascii="Times New Roman" w:hAnsi="Times New Roman" w:cs="Times New Roman"/>
          <w:sz w:val="24"/>
          <w:szCs w:val="24"/>
        </w:rPr>
        <w:t>retain</w:t>
      </w:r>
      <w:proofErr w:type="spellEnd"/>
      <w:r w:rsidRPr="00971B9C">
        <w:rPr>
          <w:rFonts w:ascii="Times New Roman" w:hAnsi="Times New Roman" w:cs="Times New Roman"/>
          <w:sz w:val="24"/>
          <w:szCs w:val="24"/>
        </w:rPr>
        <w:t xml:space="preserve"> the right to </w:t>
      </w:r>
      <w:proofErr w:type="spellStart"/>
      <w:r w:rsidRPr="00971B9C">
        <w:rPr>
          <w:rFonts w:ascii="Times New Roman" w:hAnsi="Times New Roman" w:cs="Times New Roman"/>
          <w:sz w:val="24"/>
          <w:szCs w:val="24"/>
        </w:rPr>
        <w:t>pursue</w:t>
      </w:r>
      <w:proofErr w:type="spellEnd"/>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remedies</w:t>
      </w:r>
      <w:proofErr w:type="spellEnd"/>
      <w:r w:rsidRPr="00971B9C">
        <w:rPr>
          <w:rFonts w:ascii="Times New Roman" w:hAnsi="Times New Roman" w:cs="Times New Roman"/>
          <w:sz w:val="24"/>
          <w:szCs w:val="24"/>
        </w:rPr>
        <w:t xml:space="preserve"> through </w:t>
      </w:r>
      <w:proofErr w:type="spellStart"/>
      <w:r w:rsidRPr="00971B9C">
        <w:rPr>
          <w:rFonts w:ascii="Times New Roman" w:hAnsi="Times New Roman" w:cs="Times New Roman"/>
          <w:sz w:val="24"/>
          <w:szCs w:val="24"/>
        </w:rPr>
        <w:t>courts</w:t>
      </w:r>
      <w:proofErr w:type="spellEnd"/>
      <w:r w:rsidRPr="00971B9C">
        <w:rPr>
          <w:rFonts w:ascii="Times New Roman" w:hAnsi="Times New Roman" w:cs="Times New Roman"/>
          <w:sz w:val="24"/>
          <w:szCs w:val="24"/>
        </w:rPr>
        <w:t xml:space="preserve"> at any stage.</w:t>
      </w:r>
    </w:p>
    <w:p w14:paraId="1B0FF68F" w14:textId="1AA32034" w:rsidR="00971B9C" w:rsidRPr="00572180" w:rsidRDefault="00971B9C" w:rsidP="00572180">
      <w:pPr>
        <w:pStyle w:val="2"/>
      </w:pPr>
      <w:bookmarkStart w:id="147" w:name="_Toc210832487"/>
      <w:r w:rsidRPr="00572180">
        <w:lastRenderedPageBreak/>
        <w:t>Access Points and Channels</w:t>
      </w:r>
      <w:bookmarkEnd w:id="147"/>
    </w:p>
    <w:p w14:paraId="4E727F93"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Multiple access points will be provided to ensure that all stakeholders, including vulnerable groups and persons with limited </w:t>
      </w:r>
      <w:proofErr w:type="spellStart"/>
      <w:r w:rsidRPr="00971B9C">
        <w:rPr>
          <w:rFonts w:ascii="Times New Roman" w:hAnsi="Times New Roman" w:cs="Times New Roman"/>
          <w:sz w:val="24"/>
          <w:szCs w:val="24"/>
        </w:rPr>
        <w:t>literacy</w:t>
      </w:r>
      <w:proofErr w:type="spellEnd"/>
      <w:r w:rsidRPr="00971B9C">
        <w:rPr>
          <w:rFonts w:ascii="Times New Roman" w:hAnsi="Times New Roman" w:cs="Times New Roman"/>
          <w:sz w:val="24"/>
          <w:szCs w:val="24"/>
        </w:rPr>
        <w:t>, can use the GRM. These include:</w:t>
      </w:r>
    </w:p>
    <w:p w14:paraId="19950A03" w14:textId="77777777" w:rsidR="00971B9C" w:rsidRPr="00971B9C" w:rsidRDefault="00971B9C" w:rsidP="00572180">
      <w:pPr>
        <w:numPr>
          <w:ilvl w:val="0"/>
          <w:numId w:val="39"/>
        </w:numPr>
        <w:jc w:val="both"/>
        <w:rPr>
          <w:rFonts w:ascii="Times New Roman" w:hAnsi="Times New Roman" w:cs="Times New Roman"/>
          <w:sz w:val="24"/>
          <w:szCs w:val="24"/>
        </w:rPr>
      </w:pPr>
      <w:r w:rsidRPr="00971B9C">
        <w:rPr>
          <w:rFonts w:ascii="Times New Roman" w:hAnsi="Times New Roman" w:cs="Times New Roman"/>
          <w:b/>
          <w:bCs/>
          <w:sz w:val="24"/>
          <w:szCs w:val="24"/>
        </w:rPr>
        <w:t>Local Akimat Offices</w:t>
      </w:r>
      <w:r w:rsidRPr="00971B9C">
        <w:rPr>
          <w:rFonts w:ascii="Times New Roman" w:hAnsi="Times New Roman" w:cs="Times New Roman"/>
          <w:sz w:val="24"/>
          <w:szCs w:val="24"/>
        </w:rPr>
        <w:t xml:space="preserve">: grievance </w:t>
      </w:r>
      <w:proofErr w:type="spellStart"/>
      <w:r w:rsidRPr="00971B9C">
        <w:rPr>
          <w:rFonts w:ascii="Times New Roman" w:hAnsi="Times New Roman" w:cs="Times New Roman"/>
          <w:sz w:val="24"/>
          <w:szCs w:val="24"/>
        </w:rPr>
        <w:t>logbooks</w:t>
      </w:r>
      <w:proofErr w:type="spellEnd"/>
      <w:r w:rsidRPr="00971B9C">
        <w:rPr>
          <w:rFonts w:ascii="Times New Roman" w:hAnsi="Times New Roman" w:cs="Times New Roman"/>
          <w:sz w:val="24"/>
          <w:szCs w:val="24"/>
        </w:rPr>
        <w:t xml:space="preserve"> and </w:t>
      </w:r>
      <w:proofErr w:type="spellStart"/>
      <w:r w:rsidRPr="00971B9C">
        <w:rPr>
          <w:rFonts w:ascii="Times New Roman" w:hAnsi="Times New Roman" w:cs="Times New Roman"/>
          <w:sz w:val="24"/>
          <w:szCs w:val="24"/>
        </w:rPr>
        <w:t>locked</w:t>
      </w:r>
      <w:proofErr w:type="spellEnd"/>
      <w:r w:rsidRPr="00971B9C">
        <w:rPr>
          <w:rFonts w:ascii="Times New Roman" w:hAnsi="Times New Roman" w:cs="Times New Roman"/>
          <w:sz w:val="24"/>
          <w:szCs w:val="24"/>
        </w:rPr>
        <w:t xml:space="preserve"> grievance </w:t>
      </w:r>
      <w:proofErr w:type="spellStart"/>
      <w:r w:rsidRPr="00971B9C">
        <w:rPr>
          <w:rFonts w:ascii="Times New Roman" w:hAnsi="Times New Roman" w:cs="Times New Roman"/>
          <w:sz w:val="24"/>
          <w:szCs w:val="24"/>
        </w:rPr>
        <w:t>boxes</w:t>
      </w:r>
      <w:proofErr w:type="spellEnd"/>
      <w:r w:rsidRPr="00971B9C">
        <w:rPr>
          <w:rFonts w:ascii="Times New Roman" w:hAnsi="Times New Roman" w:cs="Times New Roman"/>
          <w:sz w:val="24"/>
          <w:szCs w:val="24"/>
        </w:rPr>
        <w:t xml:space="preserve"> will be available in each </w:t>
      </w:r>
      <w:proofErr w:type="spellStart"/>
      <w:r w:rsidRPr="00971B9C">
        <w:rPr>
          <w:rFonts w:ascii="Times New Roman" w:hAnsi="Times New Roman" w:cs="Times New Roman"/>
          <w:sz w:val="24"/>
          <w:szCs w:val="24"/>
        </w:rPr>
        <w:t>rural</w:t>
      </w:r>
      <w:proofErr w:type="spellEnd"/>
      <w:r w:rsidRPr="00971B9C">
        <w:rPr>
          <w:rFonts w:ascii="Times New Roman" w:hAnsi="Times New Roman" w:cs="Times New Roman"/>
          <w:sz w:val="24"/>
          <w:szCs w:val="24"/>
        </w:rPr>
        <w:t xml:space="preserve"> and district Akimat office. PAPs may record complaints directly or through Akimat staff.</w:t>
      </w:r>
    </w:p>
    <w:p w14:paraId="05ADE63E" w14:textId="77777777" w:rsidR="00971B9C" w:rsidRPr="00971B9C" w:rsidRDefault="00971B9C" w:rsidP="00572180">
      <w:pPr>
        <w:numPr>
          <w:ilvl w:val="0"/>
          <w:numId w:val="39"/>
        </w:numPr>
        <w:jc w:val="both"/>
        <w:rPr>
          <w:rFonts w:ascii="Times New Roman" w:hAnsi="Times New Roman" w:cs="Times New Roman"/>
          <w:sz w:val="24"/>
          <w:szCs w:val="24"/>
        </w:rPr>
      </w:pPr>
      <w:r w:rsidRPr="00971B9C">
        <w:rPr>
          <w:rFonts w:ascii="Times New Roman" w:hAnsi="Times New Roman" w:cs="Times New Roman"/>
          <w:b/>
          <w:bCs/>
          <w:sz w:val="24"/>
          <w:szCs w:val="24"/>
        </w:rPr>
        <w:t>KTZ Regional Offices</w:t>
      </w:r>
      <w:r w:rsidRPr="00971B9C">
        <w:rPr>
          <w:rFonts w:ascii="Times New Roman" w:hAnsi="Times New Roman" w:cs="Times New Roman"/>
          <w:sz w:val="24"/>
          <w:szCs w:val="24"/>
        </w:rPr>
        <w:t>: PAPs may submit grievances in writing, by phone, or during site visits to KTZ representatives.</w:t>
      </w:r>
    </w:p>
    <w:p w14:paraId="7B668122" w14:textId="77777777" w:rsidR="00971B9C" w:rsidRPr="00971B9C" w:rsidRDefault="00971B9C" w:rsidP="00572180">
      <w:pPr>
        <w:numPr>
          <w:ilvl w:val="0"/>
          <w:numId w:val="39"/>
        </w:numPr>
        <w:jc w:val="both"/>
        <w:rPr>
          <w:rFonts w:ascii="Times New Roman" w:hAnsi="Times New Roman" w:cs="Times New Roman"/>
          <w:sz w:val="24"/>
          <w:szCs w:val="24"/>
        </w:rPr>
      </w:pPr>
      <w:r w:rsidRPr="00971B9C">
        <w:rPr>
          <w:rFonts w:ascii="Times New Roman" w:hAnsi="Times New Roman" w:cs="Times New Roman"/>
          <w:b/>
          <w:bCs/>
          <w:sz w:val="24"/>
          <w:szCs w:val="24"/>
        </w:rPr>
        <w:t xml:space="preserve">Hotline and </w:t>
      </w:r>
      <w:proofErr w:type="spellStart"/>
      <w:r w:rsidRPr="00971B9C">
        <w:rPr>
          <w:rFonts w:ascii="Times New Roman" w:hAnsi="Times New Roman" w:cs="Times New Roman"/>
          <w:b/>
          <w:bCs/>
          <w:sz w:val="24"/>
          <w:szCs w:val="24"/>
        </w:rPr>
        <w:t>WhatsApp</w:t>
      </w:r>
      <w:proofErr w:type="spellEnd"/>
      <w:r w:rsidRPr="00971B9C">
        <w:rPr>
          <w:rFonts w:ascii="Times New Roman" w:hAnsi="Times New Roman" w:cs="Times New Roman"/>
          <w:sz w:val="24"/>
          <w:szCs w:val="24"/>
        </w:rPr>
        <w:t xml:space="preserve">: a dedicated Project </w:t>
      </w:r>
      <w:proofErr w:type="spellStart"/>
      <w:r w:rsidRPr="00971B9C">
        <w:rPr>
          <w:rFonts w:ascii="Times New Roman" w:hAnsi="Times New Roman" w:cs="Times New Roman"/>
          <w:sz w:val="24"/>
          <w:szCs w:val="24"/>
        </w:rPr>
        <w:t>hotline</w:t>
      </w:r>
      <w:proofErr w:type="spellEnd"/>
      <w:r w:rsidRPr="00971B9C">
        <w:rPr>
          <w:rFonts w:ascii="Times New Roman" w:hAnsi="Times New Roman" w:cs="Times New Roman"/>
          <w:sz w:val="24"/>
          <w:szCs w:val="24"/>
        </w:rPr>
        <w:t xml:space="preserve"> and </w:t>
      </w:r>
      <w:proofErr w:type="spellStart"/>
      <w:r w:rsidRPr="00971B9C">
        <w:rPr>
          <w:rFonts w:ascii="Times New Roman" w:hAnsi="Times New Roman" w:cs="Times New Roman"/>
          <w:sz w:val="24"/>
          <w:szCs w:val="24"/>
        </w:rPr>
        <w:t>WhatsApp</w:t>
      </w:r>
      <w:proofErr w:type="spellEnd"/>
      <w:r w:rsidRPr="00971B9C">
        <w:rPr>
          <w:rFonts w:ascii="Times New Roman" w:hAnsi="Times New Roman" w:cs="Times New Roman"/>
          <w:sz w:val="24"/>
          <w:szCs w:val="24"/>
        </w:rPr>
        <w:t xml:space="preserve"> number will be established to receive </w:t>
      </w:r>
      <w:proofErr w:type="spellStart"/>
      <w:r w:rsidRPr="00971B9C">
        <w:rPr>
          <w:rFonts w:ascii="Times New Roman" w:hAnsi="Times New Roman" w:cs="Times New Roman"/>
          <w:sz w:val="24"/>
          <w:szCs w:val="24"/>
        </w:rPr>
        <w:t>verbal</w:t>
      </w:r>
      <w:proofErr w:type="spellEnd"/>
      <w:r w:rsidRPr="00971B9C">
        <w:rPr>
          <w:rFonts w:ascii="Times New Roman" w:hAnsi="Times New Roman" w:cs="Times New Roman"/>
          <w:sz w:val="24"/>
          <w:szCs w:val="24"/>
        </w:rPr>
        <w:t xml:space="preserve"> or written grievances.</w:t>
      </w:r>
    </w:p>
    <w:p w14:paraId="2674E06D" w14:textId="77777777" w:rsidR="00971B9C" w:rsidRPr="00971B9C" w:rsidRDefault="00971B9C" w:rsidP="00572180">
      <w:pPr>
        <w:numPr>
          <w:ilvl w:val="0"/>
          <w:numId w:val="39"/>
        </w:numPr>
        <w:jc w:val="both"/>
        <w:rPr>
          <w:rFonts w:ascii="Times New Roman" w:hAnsi="Times New Roman" w:cs="Times New Roman"/>
          <w:sz w:val="24"/>
          <w:szCs w:val="24"/>
        </w:rPr>
      </w:pPr>
      <w:r w:rsidRPr="00971B9C">
        <w:rPr>
          <w:rFonts w:ascii="Times New Roman" w:hAnsi="Times New Roman" w:cs="Times New Roman"/>
          <w:b/>
          <w:bCs/>
          <w:sz w:val="24"/>
          <w:szCs w:val="24"/>
        </w:rPr>
        <w:t>Electronic Systems</w:t>
      </w:r>
      <w:r w:rsidRPr="00971B9C">
        <w:rPr>
          <w:rFonts w:ascii="Times New Roman" w:hAnsi="Times New Roman" w:cs="Times New Roman"/>
          <w:sz w:val="24"/>
          <w:szCs w:val="24"/>
        </w:rPr>
        <w:t xml:space="preserve">: PAPs may submit grievances through the national </w:t>
      </w:r>
      <w:r w:rsidRPr="00971B9C">
        <w:rPr>
          <w:rFonts w:ascii="Times New Roman" w:hAnsi="Times New Roman" w:cs="Times New Roman"/>
          <w:i/>
          <w:iCs/>
          <w:sz w:val="24"/>
          <w:szCs w:val="24"/>
        </w:rPr>
        <w:t>e-Otinish</w:t>
      </w:r>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portal</w:t>
      </w:r>
      <w:proofErr w:type="spellEnd"/>
      <w:r w:rsidRPr="00971B9C">
        <w:rPr>
          <w:rFonts w:ascii="Times New Roman" w:hAnsi="Times New Roman" w:cs="Times New Roman"/>
          <w:sz w:val="24"/>
          <w:szCs w:val="24"/>
        </w:rPr>
        <w:t xml:space="preserve"> or through the </w:t>
      </w:r>
      <w:proofErr w:type="spellStart"/>
      <w:r w:rsidRPr="00971B9C">
        <w:rPr>
          <w:rFonts w:ascii="Times New Roman" w:hAnsi="Times New Roman" w:cs="Times New Roman"/>
          <w:sz w:val="24"/>
          <w:szCs w:val="24"/>
        </w:rPr>
        <w:t>mobile</w:t>
      </w:r>
      <w:proofErr w:type="spellEnd"/>
      <w:r w:rsidRPr="00971B9C">
        <w:rPr>
          <w:rFonts w:ascii="Times New Roman" w:hAnsi="Times New Roman" w:cs="Times New Roman"/>
          <w:sz w:val="24"/>
          <w:szCs w:val="24"/>
        </w:rPr>
        <w:t xml:space="preserve"> application “KTZ HSE” where available.</w:t>
      </w:r>
    </w:p>
    <w:p w14:paraId="6CD27ECD" w14:textId="77777777" w:rsidR="00971B9C" w:rsidRPr="00971B9C" w:rsidRDefault="00971B9C" w:rsidP="00572180">
      <w:pPr>
        <w:numPr>
          <w:ilvl w:val="0"/>
          <w:numId w:val="39"/>
        </w:numPr>
        <w:jc w:val="both"/>
        <w:rPr>
          <w:rFonts w:ascii="Times New Roman" w:hAnsi="Times New Roman" w:cs="Times New Roman"/>
          <w:sz w:val="24"/>
          <w:szCs w:val="24"/>
        </w:rPr>
      </w:pPr>
      <w:r w:rsidRPr="00971B9C">
        <w:rPr>
          <w:rFonts w:ascii="Times New Roman" w:hAnsi="Times New Roman" w:cs="Times New Roman"/>
          <w:b/>
          <w:bCs/>
          <w:sz w:val="24"/>
          <w:szCs w:val="24"/>
        </w:rPr>
        <w:t>Public Consultations</w:t>
      </w:r>
      <w:r w:rsidRPr="00971B9C">
        <w:rPr>
          <w:rFonts w:ascii="Times New Roman" w:hAnsi="Times New Roman" w:cs="Times New Roman"/>
          <w:sz w:val="24"/>
          <w:szCs w:val="24"/>
        </w:rPr>
        <w:t xml:space="preserve">: grievance </w:t>
      </w:r>
      <w:proofErr w:type="spellStart"/>
      <w:r w:rsidRPr="00971B9C">
        <w:rPr>
          <w:rFonts w:ascii="Times New Roman" w:hAnsi="Times New Roman" w:cs="Times New Roman"/>
          <w:sz w:val="24"/>
          <w:szCs w:val="24"/>
        </w:rPr>
        <w:t>logbooks</w:t>
      </w:r>
      <w:proofErr w:type="spellEnd"/>
      <w:r w:rsidRPr="00971B9C">
        <w:rPr>
          <w:rFonts w:ascii="Times New Roman" w:hAnsi="Times New Roman" w:cs="Times New Roman"/>
          <w:sz w:val="24"/>
          <w:szCs w:val="24"/>
        </w:rPr>
        <w:t xml:space="preserve"> will also be made available during all community meetings.</w:t>
      </w:r>
    </w:p>
    <w:p w14:paraId="62576A11" w14:textId="77777777" w:rsidR="00971B9C" w:rsidRPr="00971B9C" w:rsidRDefault="00971B9C" w:rsidP="00572180">
      <w:pPr>
        <w:jc w:val="both"/>
        <w:rPr>
          <w:rFonts w:ascii="Times New Roman" w:hAnsi="Times New Roman" w:cs="Times New Roman"/>
          <w:sz w:val="24"/>
          <w:szCs w:val="24"/>
        </w:rPr>
      </w:pPr>
      <w:proofErr w:type="spellStart"/>
      <w:r w:rsidRPr="00971B9C">
        <w:rPr>
          <w:rFonts w:ascii="Times New Roman" w:hAnsi="Times New Roman" w:cs="Times New Roman"/>
          <w:sz w:val="24"/>
          <w:szCs w:val="24"/>
        </w:rPr>
        <w:t>Anonymous</w:t>
      </w:r>
      <w:proofErr w:type="spellEnd"/>
      <w:r w:rsidRPr="00971B9C">
        <w:rPr>
          <w:rFonts w:ascii="Times New Roman" w:hAnsi="Times New Roman" w:cs="Times New Roman"/>
          <w:sz w:val="24"/>
          <w:szCs w:val="24"/>
        </w:rPr>
        <w:t xml:space="preserve"> grievances will be </w:t>
      </w:r>
      <w:proofErr w:type="spellStart"/>
      <w:r w:rsidRPr="00971B9C">
        <w:rPr>
          <w:rFonts w:ascii="Times New Roman" w:hAnsi="Times New Roman" w:cs="Times New Roman"/>
          <w:sz w:val="24"/>
          <w:szCs w:val="24"/>
        </w:rPr>
        <w:t>accepted</w:t>
      </w:r>
      <w:proofErr w:type="spellEnd"/>
      <w:r w:rsidRPr="00971B9C">
        <w:rPr>
          <w:rFonts w:ascii="Times New Roman" w:hAnsi="Times New Roman" w:cs="Times New Roman"/>
          <w:sz w:val="24"/>
          <w:szCs w:val="24"/>
        </w:rPr>
        <w:t xml:space="preserve"> and addressed with the same </w:t>
      </w:r>
      <w:proofErr w:type="spellStart"/>
      <w:r w:rsidRPr="00971B9C">
        <w:rPr>
          <w:rFonts w:ascii="Times New Roman" w:hAnsi="Times New Roman" w:cs="Times New Roman"/>
          <w:sz w:val="24"/>
          <w:szCs w:val="24"/>
        </w:rPr>
        <w:t>seriousness</w:t>
      </w:r>
      <w:proofErr w:type="spellEnd"/>
      <w:r w:rsidRPr="00971B9C">
        <w:rPr>
          <w:rFonts w:ascii="Times New Roman" w:hAnsi="Times New Roman" w:cs="Times New Roman"/>
          <w:sz w:val="24"/>
          <w:szCs w:val="24"/>
        </w:rPr>
        <w:t xml:space="preserve"> as </w:t>
      </w:r>
      <w:proofErr w:type="spellStart"/>
      <w:r w:rsidRPr="00971B9C">
        <w:rPr>
          <w:rFonts w:ascii="Times New Roman" w:hAnsi="Times New Roman" w:cs="Times New Roman"/>
          <w:sz w:val="24"/>
          <w:szCs w:val="24"/>
        </w:rPr>
        <w:t>named</w:t>
      </w:r>
      <w:proofErr w:type="spellEnd"/>
      <w:r w:rsidRPr="00971B9C">
        <w:rPr>
          <w:rFonts w:ascii="Times New Roman" w:hAnsi="Times New Roman" w:cs="Times New Roman"/>
          <w:sz w:val="24"/>
          <w:szCs w:val="24"/>
        </w:rPr>
        <w:t xml:space="preserve"> submissions.</w:t>
      </w:r>
    </w:p>
    <w:p w14:paraId="4E8D0815" w14:textId="23B23696" w:rsidR="00971B9C" w:rsidRPr="00572180" w:rsidRDefault="00971B9C" w:rsidP="00572180">
      <w:pPr>
        <w:pStyle w:val="2"/>
      </w:pPr>
      <w:bookmarkStart w:id="148" w:name="_Toc210832488"/>
      <w:r w:rsidRPr="00572180">
        <w:t>Process and Levels of Review</w:t>
      </w:r>
      <w:bookmarkEnd w:id="148"/>
    </w:p>
    <w:p w14:paraId="137BFBC7"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The GRM </w:t>
      </w:r>
      <w:proofErr w:type="spellStart"/>
      <w:r w:rsidRPr="00971B9C">
        <w:rPr>
          <w:rFonts w:ascii="Times New Roman" w:hAnsi="Times New Roman" w:cs="Times New Roman"/>
          <w:sz w:val="24"/>
          <w:szCs w:val="24"/>
        </w:rPr>
        <w:t>follows</w:t>
      </w:r>
      <w:proofErr w:type="spellEnd"/>
      <w:r w:rsidRPr="00971B9C">
        <w:rPr>
          <w:rFonts w:ascii="Times New Roman" w:hAnsi="Times New Roman" w:cs="Times New Roman"/>
          <w:sz w:val="24"/>
          <w:szCs w:val="24"/>
        </w:rPr>
        <w:t xml:space="preserve"> a </w:t>
      </w:r>
      <w:proofErr w:type="spellStart"/>
      <w:r w:rsidRPr="00971B9C">
        <w:rPr>
          <w:rFonts w:ascii="Times New Roman" w:hAnsi="Times New Roman" w:cs="Times New Roman"/>
          <w:sz w:val="24"/>
          <w:szCs w:val="24"/>
        </w:rPr>
        <w:t>tiered</w:t>
      </w:r>
      <w:proofErr w:type="spellEnd"/>
      <w:r w:rsidRPr="00971B9C">
        <w:rPr>
          <w:rFonts w:ascii="Times New Roman" w:hAnsi="Times New Roman" w:cs="Times New Roman"/>
          <w:sz w:val="24"/>
          <w:szCs w:val="24"/>
        </w:rPr>
        <w:t xml:space="preserve"> structure to allow resolution at the most local level </w:t>
      </w:r>
      <w:proofErr w:type="spellStart"/>
      <w:r w:rsidRPr="00971B9C">
        <w:rPr>
          <w:rFonts w:ascii="Times New Roman" w:hAnsi="Times New Roman" w:cs="Times New Roman"/>
          <w:sz w:val="24"/>
          <w:szCs w:val="24"/>
        </w:rPr>
        <w:t>first</w:t>
      </w:r>
      <w:proofErr w:type="spellEnd"/>
      <w:r w:rsidRPr="00971B9C">
        <w:rPr>
          <w:rFonts w:ascii="Times New Roman" w:hAnsi="Times New Roman" w:cs="Times New Roman"/>
          <w:sz w:val="24"/>
          <w:szCs w:val="24"/>
        </w:rPr>
        <w:t xml:space="preserve">, with </w:t>
      </w:r>
      <w:proofErr w:type="spellStart"/>
      <w:r w:rsidRPr="00971B9C">
        <w:rPr>
          <w:rFonts w:ascii="Times New Roman" w:hAnsi="Times New Roman" w:cs="Times New Roman"/>
          <w:sz w:val="24"/>
          <w:szCs w:val="24"/>
        </w:rPr>
        <w:t>escalation</w:t>
      </w:r>
      <w:proofErr w:type="spellEnd"/>
      <w:r w:rsidRPr="00971B9C">
        <w:rPr>
          <w:rFonts w:ascii="Times New Roman" w:hAnsi="Times New Roman" w:cs="Times New Roman"/>
          <w:sz w:val="24"/>
          <w:szCs w:val="24"/>
        </w:rPr>
        <w:t xml:space="preserve"> if necessary.</w:t>
      </w:r>
    </w:p>
    <w:p w14:paraId="1676B539" w14:textId="77777777" w:rsidR="00971B9C" w:rsidRPr="00971B9C" w:rsidRDefault="00971B9C" w:rsidP="00572180">
      <w:pPr>
        <w:numPr>
          <w:ilvl w:val="0"/>
          <w:numId w:val="40"/>
        </w:numPr>
        <w:jc w:val="both"/>
        <w:rPr>
          <w:rFonts w:ascii="Times New Roman" w:hAnsi="Times New Roman" w:cs="Times New Roman"/>
          <w:sz w:val="24"/>
          <w:szCs w:val="24"/>
        </w:rPr>
      </w:pPr>
      <w:r w:rsidRPr="00971B9C">
        <w:rPr>
          <w:rFonts w:ascii="Times New Roman" w:hAnsi="Times New Roman" w:cs="Times New Roman"/>
          <w:b/>
          <w:bCs/>
          <w:sz w:val="24"/>
          <w:szCs w:val="24"/>
        </w:rPr>
        <w:t>Local Level (Akimat / Community Focal Point)</w:t>
      </w:r>
      <w:r w:rsidRPr="00971B9C">
        <w:rPr>
          <w:rFonts w:ascii="Times New Roman" w:hAnsi="Times New Roman" w:cs="Times New Roman"/>
          <w:sz w:val="24"/>
          <w:szCs w:val="24"/>
        </w:rPr>
        <w:t xml:space="preserve"> – Complaints are received at the </w:t>
      </w:r>
      <w:proofErr w:type="spellStart"/>
      <w:r w:rsidRPr="00971B9C">
        <w:rPr>
          <w:rFonts w:ascii="Times New Roman" w:hAnsi="Times New Roman" w:cs="Times New Roman"/>
          <w:sz w:val="24"/>
          <w:szCs w:val="24"/>
        </w:rPr>
        <w:t>rural</w:t>
      </w:r>
      <w:proofErr w:type="spellEnd"/>
      <w:r w:rsidRPr="00971B9C">
        <w:rPr>
          <w:rFonts w:ascii="Times New Roman" w:hAnsi="Times New Roman" w:cs="Times New Roman"/>
          <w:sz w:val="24"/>
          <w:szCs w:val="24"/>
        </w:rPr>
        <w:t xml:space="preserve"> or district Akimat office. </w:t>
      </w:r>
      <w:proofErr w:type="spellStart"/>
      <w:r w:rsidRPr="00971B9C">
        <w:rPr>
          <w:rFonts w:ascii="Times New Roman" w:hAnsi="Times New Roman" w:cs="Times New Roman"/>
          <w:sz w:val="24"/>
          <w:szCs w:val="24"/>
        </w:rPr>
        <w:t>Acknowledgment</w:t>
      </w:r>
      <w:proofErr w:type="spellEnd"/>
      <w:r w:rsidRPr="00971B9C">
        <w:rPr>
          <w:rFonts w:ascii="Times New Roman" w:hAnsi="Times New Roman" w:cs="Times New Roman"/>
          <w:sz w:val="24"/>
          <w:szCs w:val="24"/>
        </w:rPr>
        <w:t xml:space="preserve"> is provided within </w:t>
      </w:r>
      <w:r w:rsidRPr="00971B9C">
        <w:rPr>
          <w:rFonts w:ascii="Times New Roman" w:hAnsi="Times New Roman" w:cs="Times New Roman"/>
          <w:b/>
          <w:bCs/>
          <w:sz w:val="24"/>
          <w:szCs w:val="24"/>
        </w:rPr>
        <w:t>3 working days</w:t>
      </w:r>
      <w:r w:rsidRPr="00971B9C">
        <w:rPr>
          <w:rFonts w:ascii="Times New Roman" w:hAnsi="Times New Roman" w:cs="Times New Roman"/>
          <w:sz w:val="24"/>
          <w:szCs w:val="24"/>
        </w:rPr>
        <w:t xml:space="preserve">, and an </w:t>
      </w:r>
      <w:proofErr w:type="spellStart"/>
      <w:r w:rsidRPr="00971B9C">
        <w:rPr>
          <w:rFonts w:ascii="Times New Roman" w:hAnsi="Times New Roman" w:cs="Times New Roman"/>
          <w:sz w:val="24"/>
          <w:szCs w:val="24"/>
        </w:rPr>
        <w:t>attempt</w:t>
      </w:r>
      <w:proofErr w:type="spellEnd"/>
      <w:r w:rsidRPr="00971B9C">
        <w:rPr>
          <w:rFonts w:ascii="Times New Roman" w:hAnsi="Times New Roman" w:cs="Times New Roman"/>
          <w:sz w:val="24"/>
          <w:szCs w:val="24"/>
        </w:rPr>
        <w:t xml:space="preserve"> to resolve the complaint is made within </w:t>
      </w:r>
      <w:r w:rsidRPr="00971B9C">
        <w:rPr>
          <w:rFonts w:ascii="Times New Roman" w:hAnsi="Times New Roman" w:cs="Times New Roman"/>
          <w:b/>
          <w:bCs/>
          <w:sz w:val="24"/>
          <w:szCs w:val="24"/>
        </w:rPr>
        <w:t>10 working days</w:t>
      </w:r>
      <w:r w:rsidRPr="00971B9C">
        <w:rPr>
          <w:rFonts w:ascii="Times New Roman" w:hAnsi="Times New Roman" w:cs="Times New Roman"/>
          <w:sz w:val="24"/>
          <w:szCs w:val="24"/>
        </w:rPr>
        <w:t>.</w:t>
      </w:r>
    </w:p>
    <w:p w14:paraId="6312FA76" w14:textId="77777777" w:rsidR="00971B9C" w:rsidRPr="00971B9C" w:rsidRDefault="00971B9C" w:rsidP="00572180">
      <w:pPr>
        <w:numPr>
          <w:ilvl w:val="0"/>
          <w:numId w:val="40"/>
        </w:numPr>
        <w:jc w:val="both"/>
        <w:rPr>
          <w:rFonts w:ascii="Times New Roman" w:hAnsi="Times New Roman" w:cs="Times New Roman"/>
          <w:sz w:val="24"/>
          <w:szCs w:val="24"/>
        </w:rPr>
      </w:pPr>
      <w:r w:rsidRPr="00971B9C">
        <w:rPr>
          <w:rFonts w:ascii="Times New Roman" w:hAnsi="Times New Roman" w:cs="Times New Roman"/>
          <w:b/>
          <w:bCs/>
          <w:sz w:val="24"/>
          <w:szCs w:val="24"/>
        </w:rPr>
        <w:t>Regional Level (KTZ Regional Office)</w:t>
      </w:r>
      <w:r w:rsidRPr="00971B9C">
        <w:rPr>
          <w:rFonts w:ascii="Times New Roman" w:hAnsi="Times New Roman" w:cs="Times New Roman"/>
          <w:sz w:val="24"/>
          <w:szCs w:val="24"/>
        </w:rPr>
        <w:t xml:space="preserve"> – If the complaint cannot be resolved </w:t>
      </w:r>
      <w:proofErr w:type="spellStart"/>
      <w:r w:rsidRPr="00971B9C">
        <w:rPr>
          <w:rFonts w:ascii="Times New Roman" w:hAnsi="Times New Roman" w:cs="Times New Roman"/>
          <w:sz w:val="24"/>
          <w:szCs w:val="24"/>
        </w:rPr>
        <w:t>locally</w:t>
      </w:r>
      <w:proofErr w:type="spellEnd"/>
      <w:r w:rsidRPr="00971B9C">
        <w:rPr>
          <w:rFonts w:ascii="Times New Roman" w:hAnsi="Times New Roman" w:cs="Times New Roman"/>
          <w:sz w:val="24"/>
          <w:szCs w:val="24"/>
        </w:rPr>
        <w:t xml:space="preserve">, it is </w:t>
      </w:r>
      <w:proofErr w:type="spellStart"/>
      <w:r w:rsidRPr="00971B9C">
        <w:rPr>
          <w:rFonts w:ascii="Times New Roman" w:hAnsi="Times New Roman" w:cs="Times New Roman"/>
          <w:sz w:val="24"/>
          <w:szCs w:val="24"/>
        </w:rPr>
        <w:t>referred</w:t>
      </w:r>
      <w:proofErr w:type="spellEnd"/>
      <w:r w:rsidRPr="00971B9C">
        <w:rPr>
          <w:rFonts w:ascii="Times New Roman" w:hAnsi="Times New Roman" w:cs="Times New Roman"/>
          <w:sz w:val="24"/>
          <w:szCs w:val="24"/>
        </w:rPr>
        <w:t xml:space="preserve"> to the KTZ Regional Office, which </w:t>
      </w:r>
      <w:proofErr w:type="spellStart"/>
      <w:r w:rsidRPr="00971B9C">
        <w:rPr>
          <w:rFonts w:ascii="Times New Roman" w:hAnsi="Times New Roman" w:cs="Times New Roman"/>
          <w:sz w:val="24"/>
          <w:szCs w:val="24"/>
        </w:rPr>
        <w:t>coordinates</w:t>
      </w:r>
      <w:proofErr w:type="spellEnd"/>
      <w:r w:rsidRPr="00971B9C">
        <w:rPr>
          <w:rFonts w:ascii="Times New Roman" w:hAnsi="Times New Roman" w:cs="Times New Roman"/>
          <w:sz w:val="24"/>
          <w:szCs w:val="24"/>
        </w:rPr>
        <w:t xml:space="preserve"> with the District Akimat. Resolution should be provided within </w:t>
      </w:r>
      <w:r w:rsidRPr="00971B9C">
        <w:rPr>
          <w:rFonts w:ascii="Times New Roman" w:hAnsi="Times New Roman" w:cs="Times New Roman"/>
          <w:b/>
          <w:bCs/>
          <w:sz w:val="24"/>
          <w:szCs w:val="24"/>
        </w:rPr>
        <w:t>15 working days</w:t>
      </w:r>
      <w:r w:rsidRPr="00971B9C">
        <w:rPr>
          <w:rFonts w:ascii="Times New Roman" w:hAnsi="Times New Roman" w:cs="Times New Roman"/>
          <w:sz w:val="24"/>
          <w:szCs w:val="24"/>
        </w:rPr>
        <w:t xml:space="preserve"> of receipt.</w:t>
      </w:r>
    </w:p>
    <w:p w14:paraId="41AAFDE0" w14:textId="38471DB6" w:rsidR="00BF1695" w:rsidRPr="00C3223C" w:rsidRDefault="00971B9C" w:rsidP="00572180">
      <w:pPr>
        <w:numPr>
          <w:ilvl w:val="0"/>
          <w:numId w:val="40"/>
        </w:numPr>
        <w:jc w:val="both"/>
        <w:rPr>
          <w:rFonts w:ascii="Times New Roman" w:hAnsi="Times New Roman" w:cs="Times New Roman"/>
          <w:sz w:val="24"/>
          <w:szCs w:val="24"/>
        </w:rPr>
      </w:pPr>
      <w:r w:rsidRPr="00971B9C">
        <w:rPr>
          <w:rFonts w:ascii="Times New Roman" w:hAnsi="Times New Roman" w:cs="Times New Roman"/>
          <w:b/>
          <w:bCs/>
          <w:sz w:val="24"/>
          <w:szCs w:val="24"/>
        </w:rPr>
        <w:t>Central Level (KTZ PMO in Astana)</w:t>
      </w:r>
      <w:r w:rsidRPr="00971B9C">
        <w:rPr>
          <w:rFonts w:ascii="Times New Roman" w:hAnsi="Times New Roman" w:cs="Times New Roman"/>
          <w:sz w:val="24"/>
          <w:szCs w:val="24"/>
        </w:rPr>
        <w:t xml:space="preserve"> – Unresolved or complex grievances are </w:t>
      </w:r>
      <w:proofErr w:type="spellStart"/>
      <w:r w:rsidRPr="00971B9C">
        <w:rPr>
          <w:rFonts w:ascii="Times New Roman" w:hAnsi="Times New Roman" w:cs="Times New Roman"/>
          <w:sz w:val="24"/>
          <w:szCs w:val="24"/>
        </w:rPr>
        <w:t>escalated</w:t>
      </w:r>
      <w:proofErr w:type="spellEnd"/>
      <w:r w:rsidRPr="00971B9C">
        <w:rPr>
          <w:rFonts w:ascii="Times New Roman" w:hAnsi="Times New Roman" w:cs="Times New Roman"/>
          <w:sz w:val="24"/>
          <w:szCs w:val="24"/>
        </w:rPr>
        <w:t xml:space="preserve"> to the KTZ Project Management Office. The PMO </w:t>
      </w:r>
      <w:proofErr w:type="spellStart"/>
      <w:r w:rsidRPr="00971B9C">
        <w:rPr>
          <w:rFonts w:ascii="Times New Roman" w:hAnsi="Times New Roman" w:cs="Times New Roman"/>
          <w:sz w:val="24"/>
          <w:szCs w:val="24"/>
        </w:rPr>
        <w:t>coordinates</w:t>
      </w:r>
      <w:proofErr w:type="spellEnd"/>
      <w:r w:rsidRPr="00971B9C">
        <w:rPr>
          <w:rFonts w:ascii="Times New Roman" w:hAnsi="Times New Roman" w:cs="Times New Roman"/>
          <w:sz w:val="24"/>
          <w:szCs w:val="24"/>
        </w:rPr>
        <w:t xml:space="preserve"> with relevant </w:t>
      </w:r>
      <w:proofErr w:type="spellStart"/>
      <w:r w:rsidRPr="00971B9C">
        <w:rPr>
          <w:rFonts w:ascii="Times New Roman" w:hAnsi="Times New Roman" w:cs="Times New Roman"/>
          <w:sz w:val="24"/>
          <w:szCs w:val="24"/>
        </w:rPr>
        <w:t>departments</w:t>
      </w:r>
      <w:proofErr w:type="spellEnd"/>
      <w:r w:rsidRPr="00971B9C">
        <w:rPr>
          <w:rFonts w:ascii="Times New Roman" w:hAnsi="Times New Roman" w:cs="Times New Roman"/>
          <w:sz w:val="24"/>
          <w:szCs w:val="24"/>
        </w:rPr>
        <w:t xml:space="preserve">, including land and legal </w:t>
      </w:r>
      <w:proofErr w:type="spellStart"/>
      <w:r w:rsidRPr="00971B9C">
        <w:rPr>
          <w:rFonts w:ascii="Times New Roman" w:hAnsi="Times New Roman" w:cs="Times New Roman"/>
          <w:sz w:val="24"/>
          <w:szCs w:val="24"/>
        </w:rPr>
        <w:t>divisions</w:t>
      </w:r>
      <w:proofErr w:type="spellEnd"/>
      <w:r w:rsidRPr="00971B9C">
        <w:rPr>
          <w:rFonts w:ascii="Times New Roman" w:hAnsi="Times New Roman" w:cs="Times New Roman"/>
          <w:sz w:val="24"/>
          <w:szCs w:val="24"/>
        </w:rPr>
        <w:t xml:space="preserve">, and provides a final Project-level response within </w:t>
      </w:r>
      <w:r w:rsidRPr="00971B9C">
        <w:rPr>
          <w:rFonts w:ascii="Times New Roman" w:hAnsi="Times New Roman" w:cs="Times New Roman"/>
          <w:b/>
          <w:bCs/>
          <w:sz w:val="24"/>
          <w:szCs w:val="24"/>
        </w:rPr>
        <w:t>20 working days</w:t>
      </w:r>
      <w:r w:rsidRPr="00971B9C">
        <w:rPr>
          <w:rFonts w:ascii="Times New Roman" w:hAnsi="Times New Roman" w:cs="Times New Roman"/>
          <w:sz w:val="24"/>
          <w:szCs w:val="24"/>
        </w:rPr>
        <w:t>.</w:t>
      </w:r>
      <w:r w:rsidR="00C3223C">
        <w:rPr>
          <w:rFonts w:ascii="Times New Roman" w:hAnsi="Times New Roman" w:cs="Times New Roman"/>
          <w:sz w:val="24"/>
          <w:szCs w:val="24"/>
        </w:rPr>
        <w:t xml:space="preserve"> </w:t>
      </w:r>
      <w:r w:rsidR="00BF1695" w:rsidRPr="00C3223C">
        <w:rPr>
          <w:rFonts w:ascii="Times New Roman" w:hAnsi="Times New Roman" w:cs="Times New Roman"/>
          <w:sz w:val="24"/>
          <w:szCs w:val="24"/>
        </w:rPr>
        <w:t xml:space="preserve">At the central level, the Project will also establish a multi-stakeholder review mechanism, involving KTZ PMO, district Akimats, EPC contractor representatives, and independent safeguard consultants. This </w:t>
      </w:r>
      <w:proofErr w:type="spellStart"/>
      <w:r w:rsidR="00BF1695" w:rsidRPr="00C3223C">
        <w:rPr>
          <w:rFonts w:ascii="Times New Roman" w:hAnsi="Times New Roman" w:cs="Times New Roman"/>
          <w:sz w:val="24"/>
          <w:szCs w:val="24"/>
        </w:rPr>
        <w:t>collegial</w:t>
      </w:r>
      <w:proofErr w:type="spellEnd"/>
      <w:r w:rsidR="00BF1695" w:rsidRPr="00C3223C">
        <w:rPr>
          <w:rFonts w:ascii="Times New Roman" w:hAnsi="Times New Roman" w:cs="Times New Roman"/>
          <w:sz w:val="24"/>
          <w:szCs w:val="24"/>
        </w:rPr>
        <w:t xml:space="preserve"> review body will consider complex or </w:t>
      </w:r>
      <w:proofErr w:type="spellStart"/>
      <w:r w:rsidR="00BF1695" w:rsidRPr="00C3223C">
        <w:rPr>
          <w:rFonts w:ascii="Times New Roman" w:hAnsi="Times New Roman" w:cs="Times New Roman"/>
          <w:sz w:val="24"/>
          <w:szCs w:val="24"/>
        </w:rPr>
        <w:t>recurrent</w:t>
      </w:r>
      <w:proofErr w:type="spellEnd"/>
      <w:r w:rsidR="00BF1695" w:rsidRPr="00C3223C">
        <w:rPr>
          <w:rFonts w:ascii="Times New Roman" w:hAnsi="Times New Roman" w:cs="Times New Roman"/>
          <w:sz w:val="24"/>
          <w:szCs w:val="24"/>
        </w:rPr>
        <w:t xml:space="preserve"> grievances and agree on corrective actions. Minutes of such meetings will be </w:t>
      </w:r>
      <w:proofErr w:type="spellStart"/>
      <w:r w:rsidR="00BF1695" w:rsidRPr="00C3223C">
        <w:rPr>
          <w:rFonts w:ascii="Times New Roman" w:hAnsi="Times New Roman" w:cs="Times New Roman"/>
          <w:sz w:val="24"/>
          <w:szCs w:val="24"/>
        </w:rPr>
        <w:t>publicly</w:t>
      </w:r>
      <w:proofErr w:type="spellEnd"/>
      <w:r w:rsidR="00BF1695" w:rsidRPr="00C3223C">
        <w:rPr>
          <w:rFonts w:ascii="Times New Roman" w:hAnsi="Times New Roman" w:cs="Times New Roman"/>
          <w:sz w:val="24"/>
          <w:szCs w:val="24"/>
        </w:rPr>
        <w:t xml:space="preserve"> available through Akimat offices. This approach </w:t>
      </w:r>
      <w:proofErr w:type="spellStart"/>
      <w:r w:rsidR="00BF1695" w:rsidRPr="00C3223C">
        <w:rPr>
          <w:rFonts w:ascii="Times New Roman" w:hAnsi="Times New Roman" w:cs="Times New Roman"/>
          <w:sz w:val="24"/>
          <w:szCs w:val="24"/>
        </w:rPr>
        <w:t>reinforces</w:t>
      </w:r>
      <w:proofErr w:type="spellEnd"/>
      <w:r w:rsidR="00BF1695" w:rsidRPr="00C3223C">
        <w:rPr>
          <w:rFonts w:ascii="Times New Roman" w:hAnsi="Times New Roman" w:cs="Times New Roman"/>
          <w:sz w:val="24"/>
          <w:szCs w:val="24"/>
        </w:rPr>
        <w:t xml:space="preserve"> </w:t>
      </w:r>
      <w:proofErr w:type="spellStart"/>
      <w:r w:rsidR="00BF1695" w:rsidRPr="00C3223C">
        <w:rPr>
          <w:rFonts w:ascii="Times New Roman" w:hAnsi="Times New Roman" w:cs="Times New Roman"/>
          <w:sz w:val="24"/>
          <w:szCs w:val="24"/>
        </w:rPr>
        <w:t>legitimacy</w:t>
      </w:r>
      <w:proofErr w:type="spellEnd"/>
      <w:r w:rsidR="00BF1695" w:rsidRPr="00C3223C">
        <w:rPr>
          <w:rFonts w:ascii="Times New Roman" w:hAnsi="Times New Roman" w:cs="Times New Roman"/>
          <w:sz w:val="24"/>
          <w:szCs w:val="24"/>
        </w:rPr>
        <w:t xml:space="preserve"> and transparency, ensuring that grievances are not only addressed by the Project entity but </w:t>
      </w:r>
      <w:proofErr w:type="spellStart"/>
      <w:r w:rsidR="00BF1695" w:rsidRPr="00C3223C">
        <w:rPr>
          <w:rFonts w:ascii="Times New Roman" w:hAnsi="Times New Roman" w:cs="Times New Roman"/>
          <w:sz w:val="24"/>
          <w:szCs w:val="24"/>
        </w:rPr>
        <w:t>jointly</w:t>
      </w:r>
      <w:proofErr w:type="spellEnd"/>
      <w:r w:rsidR="00BF1695" w:rsidRPr="00C3223C">
        <w:rPr>
          <w:rFonts w:ascii="Times New Roman" w:hAnsi="Times New Roman" w:cs="Times New Roman"/>
          <w:sz w:val="24"/>
          <w:szCs w:val="24"/>
        </w:rPr>
        <w:t xml:space="preserve"> with state authorities and independent experts.</w:t>
      </w:r>
    </w:p>
    <w:p w14:paraId="51E18CAA" w14:textId="77777777" w:rsidR="00971B9C" w:rsidRPr="00971B9C" w:rsidRDefault="00971B9C" w:rsidP="00572180">
      <w:pPr>
        <w:numPr>
          <w:ilvl w:val="0"/>
          <w:numId w:val="40"/>
        </w:numPr>
        <w:jc w:val="both"/>
        <w:rPr>
          <w:rFonts w:ascii="Times New Roman" w:hAnsi="Times New Roman" w:cs="Times New Roman"/>
          <w:sz w:val="24"/>
          <w:szCs w:val="24"/>
        </w:rPr>
      </w:pPr>
      <w:r w:rsidRPr="00971B9C">
        <w:rPr>
          <w:rFonts w:ascii="Times New Roman" w:hAnsi="Times New Roman" w:cs="Times New Roman"/>
          <w:b/>
          <w:bCs/>
          <w:sz w:val="24"/>
          <w:szCs w:val="24"/>
        </w:rPr>
        <w:t>External Review</w:t>
      </w:r>
      <w:r w:rsidRPr="00971B9C">
        <w:rPr>
          <w:rFonts w:ascii="Times New Roman" w:hAnsi="Times New Roman" w:cs="Times New Roman"/>
          <w:sz w:val="24"/>
          <w:szCs w:val="24"/>
        </w:rPr>
        <w:t xml:space="preserve"> – If a PAP is </w:t>
      </w:r>
      <w:proofErr w:type="spellStart"/>
      <w:r w:rsidRPr="00971B9C">
        <w:rPr>
          <w:rFonts w:ascii="Times New Roman" w:hAnsi="Times New Roman" w:cs="Times New Roman"/>
          <w:sz w:val="24"/>
          <w:szCs w:val="24"/>
        </w:rPr>
        <w:t>unsatisfied</w:t>
      </w:r>
      <w:proofErr w:type="spellEnd"/>
      <w:r w:rsidRPr="00971B9C">
        <w:rPr>
          <w:rFonts w:ascii="Times New Roman" w:hAnsi="Times New Roman" w:cs="Times New Roman"/>
          <w:sz w:val="24"/>
          <w:szCs w:val="24"/>
        </w:rPr>
        <w:t xml:space="preserve"> with the Project response, they may </w:t>
      </w:r>
      <w:proofErr w:type="spellStart"/>
      <w:r w:rsidRPr="00971B9C">
        <w:rPr>
          <w:rFonts w:ascii="Times New Roman" w:hAnsi="Times New Roman" w:cs="Times New Roman"/>
          <w:sz w:val="24"/>
          <w:szCs w:val="24"/>
        </w:rPr>
        <w:t>appeal</w:t>
      </w:r>
      <w:proofErr w:type="spellEnd"/>
      <w:r w:rsidRPr="00971B9C">
        <w:rPr>
          <w:rFonts w:ascii="Times New Roman" w:hAnsi="Times New Roman" w:cs="Times New Roman"/>
          <w:sz w:val="24"/>
          <w:szCs w:val="24"/>
        </w:rPr>
        <w:t xml:space="preserve"> to </w:t>
      </w:r>
      <w:proofErr w:type="spellStart"/>
      <w:r w:rsidRPr="00971B9C">
        <w:rPr>
          <w:rFonts w:ascii="Times New Roman" w:hAnsi="Times New Roman" w:cs="Times New Roman"/>
          <w:sz w:val="24"/>
          <w:szCs w:val="24"/>
        </w:rPr>
        <w:t>higher</w:t>
      </w:r>
      <w:proofErr w:type="spellEnd"/>
      <w:r w:rsidRPr="00971B9C">
        <w:rPr>
          <w:rFonts w:ascii="Times New Roman" w:hAnsi="Times New Roman" w:cs="Times New Roman"/>
          <w:sz w:val="24"/>
          <w:szCs w:val="24"/>
        </w:rPr>
        <w:t xml:space="preserve"> authorities, including the </w:t>
      </w:r>
      <w:proofErr w:type="spellStart"/>
      <w:r w:rsidRPr="00971B9C">
        <w:rPr>
          <w:rFonts w:ascii="Times New Roman" w:hAnsi="Times New Roman" w:cs="Times New Roman"/>
          <w:sz w:val="24"/>
          <w:szCs w:val="24"/>
        </w:rPr>
        <w:t>courts</w:t>
      </w:r>
      <w:proofErr w:type="spellEnd"/>
      <w:r w:rsidRPr="00971B9C">
        <w:rPr>
          <w:rFonts w:ascii="Times New Roman" w:hAnsi="Times New Roman" w:cs="Times New Roman"/>
          <w:sz w:val="24"/>
          <w:szCs w:val="24"/>
        </w:rPr>
        <w:t xml:space="preserve">. In addition, the External Monitor will </w:t>
      </w:r>
      <w:proofErr w:type="spellStart"/>
      <w:r w:rsidRPr="00971B9C">
        <w:rPr>
          <w:rFonts w:ascii="Times New Roman" w:hAnsi="Times New Roman" w:cs="Times New Roman"/>
          <w:sz w:val="24"/>
          <w:szCs w:val="24"/>
        </w:rPr>
        <w:t>periodically</w:t>
      </w:r>
      <w:proofErr w:type="spellEnd"/>
      <w:r w:rsidRPr="00971B9C">
        <w:rPr>
          <w:rFonts w:ascii="Times New Roman" w:hAnsi="Times New Roman" w:cs="Times New Roman"/>
          <w:sz w:val="24"/>
          <w:szCs w:val="24"/>
        </w:rPr>
        <w:t xml:space="preserve"> review grievance records to </w:t>
      </w:r>
      <w:proofErr w:type="spellStart"/>
      <w:r w:rsidRPr="00971B9C">
        <w:rPr>
          <w:rFonts w:ascii="Times New Roman" w:hAnsi="Times New Roman" w:cs="Times New Roman"/>
          <w:sz w:val="24"/>
          <w:szCs w:val="24"/>
        </w:rPr>
        <w:t>verify</w:t>
      </w:r>
      <w:proofErr w:type="spellEnd"/>
      <w:r w:rsidRPr="00971B9C">
        <w:rPr>
          <w:rFonts w:ascii="Times New Roman" w:hAnsi="Times New Roman" w:cs="Times New Roman"/>
          <w:sz w:val="24"/>
          <w:szCs w:val="24"/>
        </w:rPr>
        <w:t xml:space="preserve"> the </w:t>
      </w:r>
      <w:proofErr w:type="spellStart"/>
      <w:r w:rsidRPr="00971B9C">
        <w:rPr>
          <w:rFonts w:ascii="Times New Roman" w:hAnsi="Times New Roman" w:cs="Times New Roman"/>
          <w:sz w:val="24"/>
          <w:szCs w:val="24"/>
        </w:rPr>
        <w:t>fairness</w:t>
      </w:r>
      <w:proofErr w:type="spellEnd"/>
      <w:r w:rsidRPr="00971B9C">
        <w:rPr>
          <w:rFonts w:ascii="Times New Roman" w:hAnsi="Times New Roman" w:cs="Times New Roman"/>
          <w:sz w:val="24"/>
          <w:szCs w:val="24"/>
        </w:rPr>
        <w:t xml:space="preserve"> and effectiveness of resolution.</w:t>
      </w:r>
    </w:p>
    <w:p w14:paraId="54DE32BE"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All stages of the process will be documented, and PAPs will be informed of progress at each </w:t>
      </w:r>
      <w:proofErr w:type="spellStart"/>
      <w:r w:rsidRPr="00971B9C">
        <w:rPr>
          <w:rFonts w:ascii="Times New Roman" w:hAnsi="Times New Roman" w:cs="Times New Roman"/>
          <w:sz w:val="24"/>
          <w:szCs w:val="24"/>
        </w:rPr>
        <w:t>step</w:t>
      </w:r>
      <w:proofErr w:type="spellEnd"/>
      <w:r w:rsidRPr="00971B9C">
        <w:rPr>
          <w:rFonts w:ascii="Times New Roman" w:hAnsi="Times New Roman" w:cs="Times New Roman"/>
          <w:sz w:val="24"/>
          <w:szCs w:val="24"/>
        </w:rPr>
        <w:t>.</w:t>
      </w:r>
    </w:p>
    <w:p w14:paraId="6B4D8CD2" w14:textId="5273AF99" w:rsidR="00971B9C" w:rsidRPr="00572180" w:rsidRDefault="00971B9C" w:rsidP="00572180">
      <w:pPr>
        <w:pStyle w:val="2"/>
      </w:pPr>
      <w:bookmarkStart w:id="149" w:name="_Toc210832489"/>
      <w:r w:rsidRPr="00572180">
        <w:lastRenderedPageBreak/>
        <w:t xml:space="preserve">Grievance </w:t>
      </w:r>
      <w:proofErr w:type="spellStart"/>
      <w:r w:rsidRPr="00572180">
        <w:t>Register</w:t>
      </w:r>
      <w:proofErr w:type="spellEnd"/>
      <w:r w:rsidRPr="00572180">
        <w:t xml:space="preserve"> and Reporting</w:t>
      </w:r>
      <w:bookmarkEnd w:id="149"/>
    </w:p>
    <w:p w14:paraId="1920406A"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A </w:t>
      </w:r>
      <w:proofErr w:type="spellStart"/>
      <w:r w:rsidRPr="00971B9C">
        <w:rPr>
          <w:rFonts w:ascii="Times New Roman" w:hAnsi="Times New Roman" w:cs="Times New Roman"/>
          <w:sz w:val="24"/>
          <w:szCs w:val="24"/>
        </w:rPr>
        <w:t>centralized</w:t>
      </w:r>
      <w:proofErr w:type="spellEnd"/>
      <w:r w:rsidRPr="00971B9C">
        <w:rPr>
          <w:rFonts w:ascii="Times New Roman" w:hAnsi="Times New Roman" w:cs="Times New Roman"/>
          <w:sz w:val="24"/>
          <w:szCs w:val="24"/>
        </w:rPr>
        <w:t xml:space="preserve"> grievance </w:t>
      </w:r>
      <w:proofErr w:type="spellStart"/>
      <w:r w:rsidRPr="00971B9C">
        <w:rPr>
          <w:rFonts w:ascii="Times New Roman" w:hAnsi="Times New Roman" w:cs="Times New Roman"/>
          <w:sz w:val="24"/>
          <w:szCs w:val="24"/>
        </w:rPr>
        <w:t>register</w:t>
      </w:r>
      <w:proofErr w:type="spellEnd"/>
      <w:r w:rsidRPr="00971B9C">
        <w:rPr>
          <w:rFonts w:ascii="Times New Roman" w:hAnsi="Times New Roman" w:cs="Times New Roman"/>
          <w:sz w:val="24"/>
          <w:szCs w:val="24"/>
        </w:rPr>
        <w:t xml:space="preserve"> will be </w:t>
      </w:r>
      <w:proofErr w:type="spellStart"/>
      <w:r w:rsidRPr="00971B9C">
        <w:rPr>
          <w:rFonts w:ascii="Times New Roman" w:hAnsi="Times New Roman" w:cs="Times New Roman"/>
          <w:sz w:val="24"/>
          <w:szCs w:val="24"/>
        </w:rPr>
        <w:t>maintained</w:t>
      </w:r>
      <w:proofErr w:type="spellEnd"/>
      <w:r w:rsidRPr="00971B9C">
        <w:rPr>
          <w:rFonts w:ascii="Times New Roman" w:hAnsi="Times New Roman" w:cs="Times New Roman"/>
          <w:sz w:val="24"/>
          <w:szCs w:val="24"/>
        </w:rPr>
        <w:t xml:space="preserve"> by KTZ PMO. Each grievance will be </w:t>
      </w:r>
      <w:proofErr w:type="spellStart"/>
      <w:r w:rsidRPr="00971B9C">
        <w:rPr>
          <w:rFonts w:ascii="Times New Roman" w:hAnsi="Times New Roman" w:cs="Times New Roman"/>
          <w:sz w:val="24"/>
          <w:szCs w:val="24"/>
        </w:rPr>
        <w:t>logged</w:t>
      </w:r>
      <w:proofErr w:type="spellEnd"/>
      <w:r w:rsidRPr="00971B9C">
        <w:rPr>
          <w:rFonts w:ascii="Times New Roman" w:hAnsi="Times New Roman" w:cs="Times New Roman"/>
          <w:sz w:val="24"/>
          <w:szCs w:val="24"/>
        </w:rPr>
        <w:t xml:space="preserve"> with the following data: date received, channel of submission, </w:t>
      </w:r>
      <w:proofErr w:type="spellStart"/>
      <w:r w:rsidRPr="00971B9C">
        <w:rPr>
          <w:rFonts w:ascii="Times New Roman" w:hAnsi="Times New Roman" w:cs="Times New Roman"/>
          <w:sz w:val="24"/>
          <w:szCs w:val="24"/>
        </w:rPr>
        <w:t>category</w:t>
      </w:r>
      <w:proofErr w:type="spellEnd"/>
      <w:r w:rsidRPr="00971B9C">
        <w:rPr>
          <w:rFonts w:ascii="Times New Roman" w:hAnsi="Times New Roman" w:cs="Times New Roman"/>
          <w:sz w:val="24"/>
          <w:szCs w:val="24"/>
        </w:rPr>
        <w:t xml:space="preserve"> of issue, affected location, responsible entity, actions taken, and resolution status. </w:t>
      </w:r>
      <w:proofErr w:type="spellStart"/>
      <w:r w:rsidRPr="00971B9C">
        <w:rPr>
          <w:rFonts w:ascii="Times New Roman" w:hAnsi="Times New Roman" w:cs="Times New Roman"/>
          <w:sz w:val="24"/>
          <w:szCs w:val="24"/>
        </w:rPr>
        <w:t>Registers</w:t>
      </w:r>
      <w:proofErr w:type="spellEnd"/>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maintained</w:t>
      </w:r>
      <w:proofErr w:type="spellEnd"/>
      <w:r w:rsidRPr="00971B9C">
        <w:rPr>
          <w:rFonts w:ascii="Times New Roman" w:hAnsi="Times New Roman" w:cs="Times New Roman"/>
          <w:sz w:val="24"/>
          <w:szCs w:val="24"/>
        </w:rPr>
        <w:t xml:space="preserve"> at Akimat offices will be consolidated into the central database on a </w:t>
      </w:r>
      <w:proofErr w:type="spellStart"/>
      <w:r w:rsidRPr="00971B9C">
        <w:rPr>
          <w:rFonts w:ascii="Times New Roman" w:hAnsi="Times New Roman" w:cs="Times New Roman"/>
          <w:sz w:val="24"/>
          <w:szCs w:val="24"/>
        </w:rPr>
        <w:t>quarterly</w:t>
      </w:r>
      <w:proofErr w:type="spellEnd"/>
      <w:r w:rsidRPr="00971B9C">
        <w:rPr>
          <w:rFonts w:ascii="Times New Roman" w:hAnsi="Times New Roman" w:cs="Times New Roman"/>
          <w:sz w:val="24"/>
          <w:szCs w:val="24"/>
        </w:rPr>
        <w:t xml:space="preserve"> basis.</w:t>
      </w:r>
    </w:p>
    <w:p w14:paraId="0553DA2F"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Quarterly </w:t>
      </w:r>
      <w:proofErr w:type="spellStart"/>
      <w:r w:rsidRPr="00971B9C">
        <w:rPr>
          <w:rFonts w:ascii="Times New Roman" w:hAnsi="Times New Roman" w:cs="Times New Roman"/>
          <w:sz w:val="24"/>
          <w:szCs w:val="24"/>
        </w:rPr>
        <w:t>summaries</w:t>
      </w:r>
      <w:proofErr w:type="spellEnd"/>
      <w:r w:rsidRPr="00971B9C">
        <w:rPr>
          <w:rFonts w:ascii="Times New Roman" w:hAnsi="Times New Roman" w:cs="Times New Roman"/>
          <w:sz w:val="24"/>
          <w:szCs w:val="24"/>
        </w:rPr>
        <w:t xml:space="preserve"> of grievances (number received, resolved, </w:t>
      </w:r>
      <w:proofErr w:type="spellStart"/>
      <w:r w:rsidRPr="00971B9C">
        <w:rPr>
          <w:rFonts w:ascii="Times New Roman" w:hAnsi="Times New Roman" w:cs="Times New Roman"/>
          <w:sz w:val="24"/>
          <w:szCs w:val="24"/>
        </w:rPr>
        <w:t>outstanding</w:t>
      </w:r>
      <w:proofErr w:type="spellEnd"/>
      <w:r w:rsidRPr="00971B9C">
        <w:rPr>
          <w:rFonts w:ascii="Times New Roman" w:hAnsi="Times New Roman" w:cs="Times New Roman"/>
          <w:sz w:val="24"/>
          <w:szCs w:val="24"/>
        </w:rPr>
        <w:t xml:space="preserve">, and </w:t>
      </w:r>
      <w:proofErr w:type="spellStart"/>
      <w:r w:rsidRPr="00971B9C">
        <w:rPr>
          <w:rFonts w:ascii="Times New Roman" w:hAnsi="Times New Roman" w:cs="Times New Roman"/>
          <w:sz w:val="24"/>
          <w:szCs w:val="24"/>
        </w:rPr>
        <w:t>referred</w:t>
      </w:r>
      <w:proofErr w:type="spellEnd"/>
      <w:r w:rsidRPr="00971B9C">
        <w:rPr>
          <w:rFonts w:ascii="Times New Roman" w:hAnsi="Times New Roman" w:cs="Times New Roman"/>
          <w:sz w:val="24"/>
          <w:szCs w:val="24"/>
        </w:rPr>
        <w:t xml:space="preserve">) will be disclosed </w:t>
      </w:r>
      <w:proofErr w:type="spellStart"/>
      <w:r w:rsidRPr="00971B9C">
        <w:rPr>
          <w:rFonts w:ascii="Times New Roman" w:hAnsi="Times New Roman" w:cs="Times New Roman"/>
          <w:sz w:val="24"/>
          <w:szCs w:val="24"/>
        </w:rPr>
        <w:t>publicly</w:t>
      </w:r>
      <w:proofErr w:type="spellEnd"/>
      <w:r w:rsidRPr="00971B9C">
        <w:rPr>
          <w:rFonts w:ascii="Times New Roman" w:hAnsi="Times New Roman" w:cs="Times New Roman"/>
          <w:sz w:val="24"/>
          <w:szCs w:val="24"/>
        </w:rPr>
        <w:t xml:space="preserve"> at Akimat notice boards and through KTZ channels. </w:t>
      </w:r>
      <w:proofErr w:type="spellStart"/>
      <w:r w:rsidRPr="00971B9C">
        <w:rPr>
          <w:rFonts w:ascii="Times New Roman" w:hAnsi="Times New Roman" w:cs="Times New Roman"/>
          <w:sz w:val="24"/>
          <w:szCs w:val="24"/>
        </w:rPr>
        <w:t>Disaggregated</w:t>
      </w:r>
      <w:proofErr w:type="spellEnd"/>
      <w:r w:rsidRPr="00971B9C">
        <w:rPr>
          <w:rFonts w:ascii="Times New Roman" w:hAnsi="Times New Roman" w:cs="Times New Roman"/>
          <w:sz w:val="24"/>
          <w:szCs w:val="24"/>
        </w:rPr>
        <w:t xml:space="preserve"> data will be </w:t>
      </w:r>
      <w:proofErr w:type="spellStart"/>
      <w:r w:rsidRPr="00971B9C">
        <w:rPr>
          <w:rFonts w:ascii="Times New Roman" w:hAnsi="Times New Roman" w:cs="Times New Roman"/>
          <w:sz w:val="24"/>
          <w:szCs w:val="24"/>
        </w:rPr>
        <w:t>maintained</w:t>
      </w:r>
      <w:proofErr w:type="spellEnd"/>
      <w:r w:rsidRPr="00971B9C">
        <w:rPr>
          <w:rFonts w:ascii="Times New Roman" w:hAnsi="Times New Roman" w:cs="Times New Roman"/>
          <w:sz w:val="24"/>
          <w:szCs w:val="24"/>
        </w:rPr>
        <w:t xml:space="preserve"> by type of grievance (land, compensation, livelihood, construction impacts, etc.) and by gender and </w:t>
      </w:r>
      <w:proofErr w:type="spellStart"/>
      <w:r w:rsidRPr="00971B9C">
        <w:rPr>
          <w:rFonts w:ascii="Times New Roman" w:hAnsi="Times New Roman" w:cs="Times New Roman"/>
          <w:sz w:val="24"/>
          <w:szCs w:val="24"/>
        </w:rPr>
        <w:t>vulnerability</w:t>
      </w:r>
      <w:proofErr w:type="spellEnd"/>
      <w:r w:rsidRPr="00971B9C">
        <w:rPr>
          <w:rFonts w:ascii="Times New Roman" w:hAnsi="Times New Roman" w:cs="Times New Roman"/>
          <w:sz w:val="24"/>
          <w:szCs w:val="24"/>
        </w:rPr>
        <w:t xml:space="preserve"> status of complainants.</w:t>
      </w:r>
    </w:p>
    <w:p w14:paraId="7CE5EEF9" w14:textId="3107FBD3" w:rsidR="00971B9C" w:rsidRPr="00572180" w:rsidRDefault="00971B9C" w:rsidP="00572180">
      <w:pPr>
        <w:pStyle w:val="2"/>
      </w:pPr>
      <w:bookmarkStart w:id="150" w:name="_Toc210832490"/>
      <w:r w:rsidRPr="00572180">
        <w:t>Protection and Confidentiality</w:t>
      </w:r>
      <w:bookmarkEnd w:id="150"/>
    </w:p>
    <w:p w14:paraId="1C0DC59D"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The GRM will operate under </w:t>
      </w:r>
      <w:proofErr w:type="spellStart"/>
      <w:r w:rsidRPr="00971B9C">
        <w:rPr>
          <w:rFonts w:ascii="Times New Roman" w:hAnsi="Times New Roman" w:cs="Times New Roman"/>
          <w:sz w:val="24"/>
          <w:szCs w:val="24"/>
        </w:rPr>
        <w:t>strict</w:t>
      </w:r>
      <w:proofErr w:type="spellEnd"/>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rules</w:t>
      </w:r>
      <w:proofErr w:type="spellEnd"/>
      <w:r w:rsidRPr="00971B9C">
        <w:rPr>
          <w:rFonts w:ascii="Times New Roman" w:hAnsi="Times New Roman" w:cs="Times New Roman"/>
          <w:sz w:val="24"/>
          <w:szCs w:val="24"/>
        </w:rPr>
        <w:t xml:space="preserve"> of confidentiality. Personal data of complainants will not be disclosed without consent. For </w:t>
      </w:r>
      <w:proofErr w:type="spellStart"/>
      <w:r w:rsidRPr="00971B9C">
        <w:rPr>
          <w:rFonts w:ascii="Times New Roman" w:hAnsi="Times New Roman" w:cs="Times New Roman"/>
          <w:sz w:val="24"/>
          <w:szCs w:val="24"/>
        </w:rPr>
        <w:t>sensitive</w:t>
      </w:r>
      <w:proofErr w:type="spellEnd"/>
      <w:r w:rsidRPr="00971B9C">
        <w:rPr>
          <w:rFonts w:ascii="Times New Roman" w:hAnsi="Times New Roman" w:cs="Times New Roman"/>
          <w:sz w:val="24"/>
          <w:szCs w:val="24"/>
        </w:rPr>
        <w:t xml:space="preserve"> grievances, such as those related to gender-based </w:t>
      </w:r>
      <w:proofErr w:type="spellStart"/>
      <w:r w:rsidRPr="00971B9C">
        <w:rPr>
          <w:rFonts w:ascii="Times New Roman" w:hAnsi="Times New Roman" w:cs="Times New Roman"/>
          <w:sz w:val="24"/>
          <w:szCs w:val="24"/>
        </w:rPr>
        <w:t>violence</w:t>
      </w:r>
      <w:proofErr w:type="spellEnd"/>
      <w:r w:rsidRPr="00971B9C">
        <w:rPr>
          <w:rFonts w:ascii="Times New Roman" w:hAnsi="Times New Roman" w:cs="Times New Roman"/>
          <w:sz w:val="24"/>
          <w:szCs w:val="24"/>
        </w:rPr>
        <w:t xml:space="preserve"> or </w:t>
      </w:r>
      <w:proofErr w:type="spellStart"/>
      <w:r w:rsidRPr="00971B9C">
        <w:rPr>
          <w:rFonts w:ascii="Times New Roman" w:hAnsi="Times New Roman" w:cs="Times New Roman"/>
          <w:sz w:val="24"/>
          <w:szCs w:val="24"/>
        </w:rPr>
        <w:t>sexual</w:t>
      </w:r>
      <w:proofErr w:type="spellEnd"/>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exploitation</w:t>
      </w:r>
      <w:proofErr w:type="spellEnd"/>
      <w:r w:rsidRPr="00971B9C">
        <w:rPr>
          <w:rFonts w:ascii="Times New Roman" w:hAnsi="Times New Roman" w:cs="Times New Roman"/>
          <w:sz w:val="24"/>
          <w:szCs w:val="24"/>
        </w:rPr>
        <w:t xml:space="preserve"> and </w:t>
      </w:r>
      <w:proofErr w:type="spellStart"/>
      <w:r w:rsidRPr="00971B9C">
        <w:rPr>
          <w:rFonts w:ascii="Times New Roman" w:hAnsi="Times New Roman" w:cs="Times New Roman"/>
          <w:sz w:val="24"/>
          <w:szCs w:val="24"/>
        </w:rPr>
        <w:t>abuse</w:t>
      </w:r>
      <w:proofErr w:type="spellEnd"/>
      <w:r w:rsidRPr="00971B9C">
        <w:rPr>
          <w:rFonts w:ascii="Times New Roman" w:hAnsi="Times New Roman" w:cs="Times New Roman"/>
          <w:sz w:val="24"/>
          <w:szCs w:val="24"/>
        </w:rPr>
        <w:t xml:space="preserve"> (SEA/SH), a </w:t>
      </w:r>
      <w:proofErr w:type="spellStart"/>
      <w:r w:rsidRPr="00971B9C">
        <w:rPr>
          <w:rFonts w:ascii="Times New Roman" w:hAnsi="Times New Roman" w:cs="Times New Roman"/>
          <w:sz w:val="24"/>
          <w:szCs w:val="24"/>
        </w:rPr>
        <w:t>survivor-centered</w:t>
      </w:r>
      <w:proofErr w:type="spellEnd"/>
      <w:r w:rsidRPr="00971B9C">
        <w:rPr>
          <w:rFonts w:ascii="Times New Roman" w:hAnsi="Times New Roman" w:cs="Times New Roman"/>
          <w:sz w:val="24"/>
          <w:szCs w:val="24"/>
        </w:rPr>
        <w:t xml:space="preserve"> approach will be applied, with </w:t>
      </w:r>
      <w:proofErr w:type="spellStart"/>
      <w:r w:rsidRPr="00971B9C">
        <w:rPr>
          <w:rFonts w:ascii="Times New Roman" w:hAnsi="Times New Roman" w:cs="Times New Roman"/>
          <w:sz w:val="24"/>
          <w:szCs w:val="24"/>
        </w:rPr>
        <w:t>immediate</w:t>
      </w:r>
      <w:proofErr w:type="spellEnd"/>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referral</w:t>
      </w:r>
      <w:proofErr w:type="spellEnd"/>
      <w:r w:rsidRPr="00971B9C">
        <w:rPr>
          <w:rFonts w:ascii="Times New Roman" w:hAnsi="Times New Roman" w:cs="Times New Roman"/>
          <w:sz w:val="24"/>
          <w:szCs w:val="24"/>
        </w:rPr>
        <w:t xml:space="preserve"> to </w:t>
      </w:r>
      <w:proofErr w:type="spellStart"/>
      <w:r w:rsidRPr="00971B9C">
        <w:rPr>
          <w:rFonts w:ascii="Times New Roman" w:hAnsi="Times New Roman" w:cs="Times New Roman"/>
          <w:sz w:val="24"/>
          <w:szCs w:val="24"/>
        </w:rPr>
        <w:t>specialized</w:t>
      </w:r>
      <w:proofErr w:type="spellEnd"/>
      <w:r w:rsidRPr="00971B9C">
        <w:rPr>
          <w:rFonts w:ascii="Times New Roman" w:hAnsi="Times New Roman" w:cs="Times New Roman"/>
          <w:sz w:val="24"/>
          <w:szCs w:val="24"/>
        </w:rPr>
        <w:t xml:space="preserve"> service </w:t>
      </w:r>
      <w:proofErr w:type="spellStart"/>
      <w:r w:rsidRPr="00971B9C">
        <w:rPr>
          <w:rFonts w:ascii="Times New Roman" w:hAnsi="Times New Roman" w:cs="Times New Roman"/>
          <w:sz w:val="24"/>
          <w:szCs w:val="24"/>
        </w:rPr>
        <w:t>providers</w:t>
      </w:r>
      <w:proofErr w:type="spellEnd"/>
      <w:r w:rsidRPr="00971B9C">
        <w:rPr>
          <w:rFonts w:ascii="Times New Roman" w:hAnsi="Times New Roman" w:cs="Times New Roman"/>
          <w:sz w:val="24"/>
          <w:szCs w:val="24"/>
        </w:rPr>
        <w:t xml:space="preserve"> and without disclosure of personal information to Project staff.</w:t>
      </w:r>
    </w:p>
    <w:p w14:paraId="5762D4F3" w14:textId="547B4362" w:rsidR="00971B9C" w:rsidRPr="00572180" w:rsidRDefault="00971B9C" w:rsidP="00572180">
      <w:pPr>
        <w:pStyle w:val="2"/>
      </w:pPr>
      <w:bookmarkStart w:id="151" w:name="_Toc210832491"/>
      <w:r w:rsidRPr="00572180">
        <w:t>Monitoring and Evaluation of GRM</w:t>
      </w:r>
      <w:bookmarkEnd w:id="151"/>
    </w:p>
    <w:p w14:paraId="059061F8"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KTZ PMO will conduct regular internal monitoring of grievance handling, including timeliness of responses and satisfaction with outcomes. External </w:t>
      </w:r>
      <w:proofErr w:type="spellStart"/>
      <w:r w:rsidRPr="00971B9C">
        <w:rPr>
          <w:rFonts w:ascii="Times New Roman" w:hAnsi="Times New Roman" w:cs="Times New Roman"/>
          <w:sz w:val="24"/>
          <w:szCs w:val="24"/>
        </w:rPr>
        <w:t>Monitors</w:t>
      </w:r>
      <w:proofErr w:type="spellEnd"/>
      <w:r w:rsidRPr="00971B9C">
        <w:rPr>
          <w:rFonts w:ascii="Times New Roman" w:hAnsi="Times New Roman" w:cs="Times New Roman"/>
          <w:sz w:val="24"/>
          <w:szCs w:val="24"/>
        </w:rPr>
        <w:t xml:space="preserve"> will review the grievance </w:t>
      </w:r>
      <w:proofErr w:type="spellStart"/>
      <w:r w:rsidRPr="00971B9C">
        <w:rPr>
          <w:rFonts w:ascii="Times New Roman" w:hAnsi="Times New Roman" w:cs="Times New Roman"/>
          <w:sz w:val="24"/>
          <w:szCs w:val="24"/>
        </w:rPr>
        <w:t>register</w:t>
      </w:r>
      <w:proofErr w:type="spellEnd"/>
      <w:r w:rsidRPr="00971B9C">
        <w:rPr>
          <w:rFonts w:ascii="Times New Roman" w:hAnsi="Times New Roman" w:cs="Times New Roman"/>
          <w:sz w:val="24"/>
          <w:szCs w:val="24"/>
        </w:rPr>
        <w:t xml:space="preserve"> on a semi-annual basis, </w:t>
      </w:r>
      <w:proofErr w:type="spellStart"/>
      <w:r w:rsidRPr="00971B9C">
        <w:rPr>
          <w:rFonts w:ascii="Times New Roman" w:hAnsi="Times New Roman" w:cs="Times New Roman"/>
          <w:sz w:val="24"/>
          <w:szCs w:val="24"/>
        </w:rPr>
        <w:t>verify</w:t>
      </w:r>
      <w:proofErr w:type="spellEnd"/>
      <w:r w:rsidRPr="00971B9C">
        <w:rPr>
          <w:rFonts w:ascii="Times New Roman" w:hAnsi="Times New Roman" w:cs="Times New Roman"/>
          <w:sz w:val="24"/>
          <w:szCs w:val="24"/>
        </w:rPr>
        <w:t xml:space="preserve"> the </w:t>
      </w:r>
      <w:proofErr w:type="spellStart"/>
      <w:r w:rsidRPr="00971B9C">
        <w:rPr>
          <w:rFonts w:ascii="Times New Roman" w:hAnsi="Times New Roman" w:cs="Times New Roman"/>
          <w:sz w:val="24"/>
          <w:szCs w:val="24"/>
        </w:rPr>
        <w:t>adequacy</w:t>
      </w:r>
      <w:proofErr w:type="spellEnd"/>
      <w:r w:rsidRPr="00971B9C">
        <w:rPr>
          <w:rFonts w:ascii="Times New Roman" w:hAnsi="Times New Roman" w:cs="Times New Roman"/>
          <w:sz w:val="24"/>
          <w:szCs w:val="24"/>
        </w:rPr>
        <w:t xml:space="preserve"> of responses, and include findings in safeguard monitoring reports submitted to lenders.</w:t>
      </w:r>
    </w:p>
    <w:p w14:paraId="0F0B2BF5" w14:textId="77777777" w:rsidR="00971B9C" w:rsidRP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Key performance indicators for the GRM will include:</w:t>
      </w:r>
    </w:p>
    <w:p w14:paraId="3AA206B5" w14:textId="77777777" w:rsidR="00971B9C" w:rsidRPr="00971B9C" w:rsidRDefault="00971B9C" w:rsidP="00572180">
      <w:pPr>
        <w:numPr>
          <w:ilvl w:val="0"/>
          <w:numId w:val="41"/>
        </w:numPr>
        <w:jc w:val="both"/>
        <w:rPr>
          <w:rFonts w:ascii="Times New Roman" w:hAnsi="Times New Roman" w:cs="Times New Roman"/>
          <w:sz w:val="24"/>
          <w:szCs w:val="24"/>
        </w:rPr>
      </w:pPr>
      <w:r w:rsidRPr="00971B9C">
        <w:rPr>
          <w:rFonts w:ascii="Times New Roman" w:hAnsi="Times New Roman" w:cs="Times New Roman"/>
          <w:sz w:val="24"/>
          <w:szCs w:val="24"/>
        </w:rPr>
        <w:t xml:space="preserve">percentage of grievances </w:t>
      </w:r>
      <w:proofErr w:type="spellStart"/>
      <w:r w:rsidRPr="00971B9C">
        <w:rPr>
          <w:rFonts w:ascii="Times New Roman" w:hAnsi="Times New Roman" w:cs="Times New Roman"/>
          <w:sz w:val="24"/>
          <w:szCs w:val="24"/>
        </w:rPr>
        <w:t>acknowledged</w:t>
      </w:r>
      <w:proofErr w:type="spellEnd"/>
      <w:r w:rsidRPr="00971B9C">
        <w:rPr>
          <w:rFonts w:ascii="Times New Roman" w:hAnsi="Times New Roman" w:cs="Times New Roman"/>
          <w:sz w:val="24"/>
          <w:szCs w:val="24"/>
        </w:rPr>
        <w:t xml:space="preserve"> within 3 days;</w:t>
      </w:r>
    </w:p>
    <w:p w14:paraId="74E82A23" w14:textId="77777777" w:rsidR="00971B9C" w:rsidRPr="00971B9C" w:rsidRDefault="00971B9C" w:rsidP="00572180">
      <w:pPr>
        <w:numPr>
          <w:ilvl w:val="0"/>
          <w:numId w:val="41"/>
        </w:numPr>
        <w:jc w:val="both"/>
        <w:rPr>
          <w:rFonts w:ascii="Times New Roman" w:hAnsi="Times New Roman" w:cs="Times New Roman"/>
          <w:sz w:val="24"/>
          <w:szCs w:val="24"/>
        </w:rPr>
      </w:pPr>
      <w:r w:rsidRPr="00971B9C">
        <w:rPr>
          <w:rFonts w:ascii="Times New Roman" w:hAnsi="Times New Roman" w:cs="Times New Roman"/>
          <w:sz w:val="24"/>
          <w:szCs w:val="24"/>
        </w:rPr>
        <w:t xml:space="preserve">percentage of grievances resolved within </w:t>
      </w:r>
      <w:proofErr w:type="spellStart"/>
      <w:r w:rsidRPr="00971B9C">
        <w:rPr>
          <w:rFonts w:ascii="Times New Roman" w:hAnsi="Times New Roman" w:cs="Times New Roman"/>
          <w:sz w:val="24"/>
          <w:szCs w:val="24"/>
        </w:rPr>
        <w:t>prescribed</w:t>
      </w:r>
      <w:proofErr w:type="spellEnd"/>
      <w:r w:rsidRPr="00971B9C">
        <w:rPr>
          <w:rFonts w:ascii="Times New Roman" w:hAnsi="Times New Roman" w:cs="Times New Roman"/>
          <w:sz w:val="24"/>
          <w:szCs w:val="24"/>
        </w:rPr>
        <w:t xml:space="preserve"> </w:t>
      </w:r>
      <w:proofErr w:type="spellStart"/>
      <w:r w:rsidRPr="00971B9C">
        <w:rPr>
          <w:rFonts w:ascii="Times New Roman" w:hAnsi="Times New Roman" w:cs="Times New Roman"/>
          <w:sz w:val="24"/>
          <w:szCs w:val="24"/>
        </w:rPr>
        <w:t>timeframes</w:t>
      </w:r>
      <w:proofErr w:type="spellEnd"/>
      <w:r w:rsidRPr="00971B9C">
        <w:rPr>
          <w:rFonts w:ascii="Times New Roman" w:hAnsi="Times New Roman" w:cs="Times New Roman"/>
          <w:sz w:val="24"/>
          <w:szCs w:val="24"/>
        </w:rPr>
        <w:t>;</w:t>
      </w:r>
    </w:p>
    <w:p w14:paraId="09A57F7F" w14:textId="77777777" w:rsidR="00971B9C" w:rsidRPr="00971B9C" w:rsidRDefault="00971B9C" w:rsidP="00572180">
      <w:pPr>
        <w:numPr>
          <w:ilvl w:val="0"/>
          <w:numId w:val="41"/>
        </w:numPr>
        <w:jc w:val="both"/>
        <w:rPr>
          <w:rFonts w:ascii="Times New Roman" w:hAnsi="Times New Roman" w:cs="Times New Roman"/>
          <w:sz w:val="24"/>
          <w:szCs w:val="24"/>
        </w:rPr>
      </w:pPr>
      <w:r w:rsidRPr="00971B9C">
        <w:rPr>
          <w:rFonts w:ascii="Times New Roman" w:hAnsi="Times New Roman" w:cs="Times New Roman"/>
          <w:sz w:val="24"/>
          <w:szCs w:val="24"/>
        </w:rPr>
        <w:t xml:space="preserve">percentage of PAPs </w:t>
      </w:r>
      <w:proofErr w:type="spellStart"/>
      <w:r w:rsidRPr="00971B9C">
        <w:rPr>
          <w:rFonts w:ascii="Times New Roman" w:hAnsi="Times New Roman" w:cs="Times New Roman"/>
          <w:sz w:val="24"/>
          <w:szCs w:val="24"/>
        </w:rPr>
        <w:t>satisfied</w:t>
      </w:r>
      <w:proofErr w:type="spellEnd"/>
      <w:r w:rsidRPr="00971B9C">
        <w:rPr>
          <w:rFonts w:ascii="Times New Roman" w:hAnsi="Times New Roman" w:cs="Times New Roman"/>
          <w:sz w:val="24"/>
          <w:szCs w:val="24"/>
        </w:rPr>
        <w:t xml:space="preserve"> with grievance resolution;</w:t>
      </w:r>
    </w:p>
    <w:p w14:paraId="2D18EB80" w14:textId="77777777" w:rsidR="00971B9C" w:rsidRPr="00971B9C" w:rsidRDefault="00971B9C" w:rsidP="00572180">
      <w:pPr>
        <w:numPr>
          <w:ilvl w:val="0"/>
          <w:numId w:val="41"/>
        </w:numPr>
        <w:jc w:val="both"/>
        <w:rPr>
          <w:rFonts w:ascii="Times New Roman" w:hAnsi="Times New Roman" w:cs="Times New Roman"/>
          <w:sz w:val="24"/>
          <w:szCs w:val="24"/>
        </w:rPr>
      </w:pPr>
      <w:r w:rsidRPr="00971B9C">
        <w:rPr>
          <w:rFonts w:ascii="Times New Roman" w:hAnsi="Times New Roman" w:cs="Times New Roman"/>
          <w:sz w:val="24"/>
          <w:szCs w:val="24"/>
        </w:rPr>
        <w:t xml:space="preserve">number of grievances resolved at local level without </w:t>
      </w:r>
      <w:proofErr w:type="spellStart"/>
      <w:r w:rsidRPr="00971B9C">
        <w:rPr>
          <w:rFonts w:ascii="Times New Roman" w:hAnsi="Times New Roman" w:cs="Times New Roman"/>
          <w:sz w:val="24"/>
          <w:szCs w:val="24"/>
        </w:rPr>
        <w:t>escalation</w:t>
      </w:r>
      <w:proofErr w:type="spellEnd"/>
      <w:r w:rsidRPr="00971B9C">
        <w:rPr>
          <w:rFonts w:ascii="Times New Roman" w:hAnsi="Times New Roman" w:cs="Times New Roman"/>
          <w:sz w:val="24"/>
          <w:szCs w:val="24"/>
        </w:rPr>
        <w:t>.</w:t>
      </w:r>
    </w:p>
    <w:p w14:paraId="300F6877" w14:textId="3EAE65C7" w:rsidR="00971B9C" w:rsidRDefault="00971B9C" w:rsidP="00572180">
      <w:pPr>
        <w:jc w:val="both"/>
        <w:rPr>
          <w:rFonts w:ascii="Times New Roman" w:hAnsi="Times New Roman" w:cs="Times New Roman"/>
          <w:sz w:val="24"/>
          <w:szCs w:val="24"/>
        </w:rPr>
      </w:pPr>
      <w:r w:rsidRPr="00971B9C">
        <w:rPr>
          <w:rFonts w:ascii="Times New Roman" w:hAnsi="Times New Roman" w:cs="Times New Roman"/>
          <w:sz w:val="24"/>
          <w:szCs w:val="24"/>
        </w:rPr>
        <w:t xml:space="preserve">Quarterly reports on GRM performance will be signed by Akimats and submitted to lenders </w:t>
      </w:r>
      <w:proofErr w:type="spellStart"/>
      <w:r w:rsidRPr="00971B9C">
        <w:rPr>
          <w:rFonts w:ascii="Times New Roman" w:hAnsi="Times New Roman" w:cs="Times New Roman"/>
          <w:sz w:val="24"/>
          <w:szCs w:val="24"/>
        </w:rPr>
        <w:t>alongside</w:t>
      </w:r>
      <w:proofErr w:type="spellEnd"/>
      <w:r w:rsidRPr="00971B9C">
        <w:rPr>
          <w:rFonts w:ascii="Times New Roman" w:hAnsi="Times New Roman" w:cs="Times New Roman"/>
          <w:sz w:val="24"/>
          <w:szCs w:val="24"/>
        </w:rPr>
        <w:t xml:space="preserve"> other safeguard monitoring documentation.</w:t>
      </w:r>
      <w:r w:rsidR="00F94E34">
        <w:rPr>
          <w:rFonts w:ascii="Times New Roman" w:hAnsi="Times New Roman" w:cs="Times New Roman"/>
          <w:sz w:val="24"/>
          <w:szCs w:val="24"/>
        </w:rPr>
        <w:t xml:space="preserve"> </w:t>
      </w:r>
    </w:p>
    <w:p w14:paraId="3664F7BE" w14:textId="2CFE98AA" w:rsidR="00F94E34" w:rsidRPr="00572180" w:rsidRDefault="00F94E34" w:rsidP="00572180">
      <w:pPr>
        <w:pStyle w:val="1"/>
        <w:rPr>
          <w:rStyle w:val="a4"/>
          <w:spacing w:val="0"/>
          <w:kern w:val="2"/>
          <w:sz w:val="40"/>
          <w:szCs w:val="40"/>
        </w:rPr>
      </w:pPr>
      <w:bookmarkStart w:id="152" w:name="_Toc210832492"/>
      <w:r w:rsidRPr="00572180">
        <w:rPr>
          <w:rStyle w:val="a4"/>
          <w:spacing w:val="0"/>
          <w:kern w:val="2"/>
          <w:sz w:val="40"/>
          <w:szCs w:val="40"/>
        </w:rPr>
        <w:t>M</w:t>
      </w:r>
      <w:r w:rsidR="0088105B" w:rsidRPr="00572180">
        <w:rPr>
          <w:rStyle w:val="a4"/>
          <w:spacing w:val="0"/>
          <w:kern w:val="2"/>
          <w:sz w:val="40"/>
          <w:szCs w:val="40"/>
        </w:rPr>
        <w:t>onitoring</w:t>
      </w:r>
      <w:r w:rsidRPr="00572180">
        <w:rPr>
          <w:rStyle w:val="a4"/>
          <w:spacing w:val="0"/>
          <w:kern w:val="2"/>
          <w:sz w:val="40"/>
          <w:szCs w:val="40"/>
        </w:rPr>
        <w:t xml:space="preserve"> &amp; R</w:t>
      </w:r>
      <w:r w:rsidR="0088105B" w:rsidRPr="00572180">
        <w:rPr>
          <w:rStyle w:val="a4"/>
          <w:spacing w:val="0"/>
          <w:kern w:val="2"/>
          <w:sz w:val="40"/>
          <w:szCs w:val="40"/>
        </w:rPr>
        <w:t>ep</w:t>
      </w:r>
      <w:r w:rsidR="00D01249">
        <w:rPr>
          <w:rStyle w:val="a4"/>
          <w:spacing w:val="0"/>
          <w:kern w:val="2"/>
          <w:sz w:val="40"/>
          <w:szCs w:val="40"/>
        </w:rPr>
        <w:t>or</w:t>
      </w:r>
      <w:r w:rsidR="0088105B" w:rsidRPr="00572180">
        <w:rPr>
          <w:rStyle w:val="a4"/>
          <w:spacing w:val="0"/>
          <w:kern w:val="2"/>
          <w:sz w:val="40"/>
          <w:szCs w:val="40"/>
        </w:rPr>
        <w:t>ting</w:t>
      </w:r>
      <w:bookmarkEnd w:id="152"/>
    </w:p>
    <w:p w14:paraId="55B504FA" w14:textId="257D354C" w:rsidR="00BD4CBC" w:rsidRPr="00572180" w:rsidRDefault="00F94E34" w:rsidP="00572180">
      <w:pPr>
        <w:pStyle w:val="2"/>
      </w:pPr>
      <w:bookmarkStart w:id="153" w:name="_Toc210832493"/>
      <w:proofErr w:type="spellStart"/>
      <w:r w:rsidRPr="00572180">
        <w:t>Objectives</w:t>
      </w:r>
      <w:proofErr w:type="spellEnd"/>
      <w:r w:rsidRPr="00572180">
        <w:t xml:space="preserve"> of Monitoring</w:t>
      </w:r>
      <w:bookmarkEnd w:id="153"/>
    </w:p>
    <w:p w14:paraId="5A810A31" w14:textId="3A151435" w:rsidR="00F94E34" w:rsidRPr="00F94E34" w:rsidRDefault="00F94E34" w:rsidP="00572180">
      <w:pPr>
        <w:jc w:val="both"/>
        <w:rPr>
          <w:rFonts w:ascii="Times New Roman" w:hAnsi="Times New Roman" w:cs="Times New Roman"/>
          <w:sz w:val="24"/>
          <w:szCs w:val="24"/>
        </w:rPr>
      </w:pPr>
      <w:r w:rsidRPr="00F94E34">
        <w:rPr>
          <w:rFonts w:ascii="Times New Roman" w:hAnsi="Times New Roman" w:cs="Times New Roman"/>
          <w:sz w:val="24"/>
          <w:szCs w:val="24"/>
        </w:rPr>
        <w:br/>
        <w:t xml:space="preserve">Monitoring of the Land Acquisition and Resettlement Action Plan (LARAP) is an integral requirement of </w:t>
      </w:r>
      <w:r w:rsidRPr="00F94E34">
        <w:rPr>
          <w:rFonts w:ascii="Times New Roman" w:hAnsi="Times New Roman" w:cs="Times New Roman"/>
          <w:b/>
          <w:bCs/>
          <w:sz w:val="24"/>
          <w:szCs w:val="24"/>
        </w:rPr>
        <w:t>IFC Performance Standard 5 (Land Acquisition and Involuntary Resettlement)</w:t>
      </w:r>
      <w:r w:rsidRPr="00F94E34">
        <w:rPr>
          <w:rFonts w:ascii="Times New Roman" w:hAnsi="Times New Roman" w:cs="Times New Roman"/>
          <w:sz w:val="24"/>
          <w:szCs w:val="24"/>
        </w:rPr>
        <w:t xml:space="preserve">. The objective of monitoring is to ensure that all commitments and entitlements </w:t>
      </w:r>
      <w:proofErr w:type="spellStart"/>
      <w:r w:rsidRPr="00F94E34">
        <w:rPr>
          <w:rFonts w:ascii="Times New Roman" w:hAnsi="Times New Roman" w:cs="Times New Roman"/>
          <w:sz w:val="24"/>
          <w:szCs w:val="24"/>
        </w:rPr>
        <w:t>set</w:t>
      </w:r>
      <w:proofErr w:type="spellEnd"/>
      <w:r w:rsidRPr="00F94E34">
        <w:rPr>
          <w:rFonts w:ascii="Times New Roman" w:hAnsi="Times New Roman" w:cs="Times New Roman"/>
          <w:sz w:val="24"/>
          <w:szCs w:val="24"/>
        </w:rPr>
        <w:t xml:space="preserve"> out in the LARAP are implemented effectively and on time, that Project Affected Persons (PAPs) are adequately compensated and assisted, and that corrective measures are taken promptly where </w:t>
      </w:r>
      <w:proofErr w:type="spellStart"/>
      <w:r w:rsidRPr="00F94E34">
        <w:rPr>
          <w:rFonts w:ascii="Times New Roman" w:hAnsi="Times New Roman" w:cs="Times New Roman"/>
          <w:sz w:val="24"/>
          <w:szCs w:val="24"/>
        </w:rPr>
        <w:t>gaps</w:t>
      </w:r>
      <w:proofErr w:type="spellEnd"/>
      <w:r w:rsidRPr="00F94E34">
        <w:rPr>
          <w:rFonts w:ascii="Times New Roman" w:hAnsi="Times New Roman" w:cs="Times New Roman"/>
          <w:sz w:val="24"/>
          <w:szCs w:val="24"/>
        </w:rPr>
        <w:t xml:space="preserve"> are identified. Monitoring also </w:t>
      </w:r>
      <w:proofErr w:type="spellStart"/>
      <w:r w:rsidRPr="00F94E34">
        <w:rPr>
          <w:rFonts w:ascii="Times New Roman" w:hAnsi="Times New Roman" w:cs="Times New Roman"/>
          <w:sz w:val="24"/>
          <w:szCs w:val="24"/>
        </w:rPr>
        <w:t>verifies</w:t>
      </w:r>
      <w:proofErr w:type="spellEnd"/>
      <w:r w:rsidRPr="00F94E34">
        <w:rPr>
          <w:rFonts w:ascii="Times New Roman" w:hAnsi="Times New Roman" w:cs="Times New Roman"/>
          <w:sz w:val="24"/>
          <w:szCs w:val="24"/>
        </w:rPr>
        <w:t xml:space="preserve"> whether the Project </w:t>
      </w:r>
      <w:proofErr w:type="spellStart"/>
      <w:r w:rsidRPr="00F94E34">
        <w:rPr>
          <w:rFonts w:ascii="Times New Roman" w:hAnsi="Times New Roman" w:cs="Times New Roman"/>
          <w:sz w:val="24"/>
          <w:szCs w:val="24"/>
        </w:rPr>
        <w:t>achieves</w:t>
      </w:r>
      <w:proofErr w:type="spellEnd"/>
      <w:r w:rsidRPr="00F94E34">
        <w:rPr>
          <w:rFonts w:ascii="Times New Roman" w:hAnsi="Times New Roman" w:cs="Times New Roman"/>
          <w:sz w:val="24"/>
          <w:szCs w:val="24"/>
        </w:rPr>
        <w:t xml:space="preserve"> its </w:t>
      </w:r>
      <w:proofErr w:type="spellStart"/>
      <w:r w:rsidRPr="00F94E34">
        <w:rPr>
          <w:rFonts w:ascii="Times New Roman" w:hAnsi="Times New Roman" w:cs="Times New Roman"/>
          <w:sz w:val="24"/>
          <w:szCs w:val="24"/>
        </w:rPr>
        <w:t>goal</w:t>
      </w:r>
      <w:proofErr w:type="spellEnd"/>
      <w:r w:rsidRPr="00F94E34">
        <w:rPr>
          <w:rFonts w:ascii="Times New Roman" w:hAnsi="Times New Roman" w:cs="Times New Roman"/>
          <w:sz w:val="24"/>
          <w:szCs w:val="24"/>
        </w:rPr>
        <w:t xml:space="preserve"> of </w:t>
      </w:r>
      <w:proofErr w:type="spellStart"/>
      <w:r w:rsidRPr="00F94E34">
        <w:rPr>
          <w:rFonts w:ascii="Times New Roman" w:hAnsi="Times New Roman" w:cs="Times New Roman"/>
          <w:sz w:val="24"/>
          <w:szCs w:val="24"/>
        </w:rPr>
        <w:t>restoring</w:t>
      </w:r>
      <w:proofErr w:type="spellEnd"/>
      <w:r w:rsidRPr="00F94E34">
        <w:rPr>
          <w:rFonts w:ascii="Times New Roman" w:hAnsi="Times New Roman" w:cs="Times New Roman"/>
          <w:sz w:val="24"/>
          <w:szCs w:val="24"/>
        </w:rPr>
        <w:t xml:space="preserve"> or improving PAPs’ livelihoods and living standards.</w:t>
      </w:r>
    </w:p>
    <w:p w14:paraId="1566CEF9" w14:textId="6177210F" w:rsidR="00BD4CBC" w:rsidRPr="00572180" w:rsidRDefault="00F94E34" w:rsidP="00572180">
      <w:pPr>
        <w:pStyle w:val="2"/>
      </w:pPr>
      <w:bookmarkStart w:id="154" w:name="_Toc210832494"/>
      <w:r w:rsidRPr="00572180">
        <w:lastRenderedPageBreak/>
        <w:t>Internal Monitoring</w:t>
      </w:r>
      <w:bookmarkEnd w:id="154"/>
    </w:p>
    <w:p w14:paraId="2370CF4C" w14:textId="0E34A9E8" w:rsidR="00F94E34" w:rsidRPr="00F94E34" w:rsidRDefault="00F94E34" w:rsidP="00572180">
      <w:pPr>
        <w:jc w:val="both"/>
        <w:rPr>
          <w:rFonts w:ascii="Times New Roman" w:hAnsi="Times New Roman" w:cs="Times New Roman"/>
          <w:sz w:val="24"/>
          <w:szCs w:val="24"/>
        </w:rPr>
      </w:pPr>
      <w:r w:rsidRPr="00F94E34">
        <w:rPr>
          <w:rFonts w:ascii="Times New Roman" w:hAnsi="Times New Roman" w:cs="Times New Roman"/>
          <w:sz w:val="24"/>
          <w:szCs w:val="24"/>
        </w:rPr>
        <w:br/>
        <w:t xml:space="preserve">Internal monitoring will be the responsibility of the </w:t>
      </w:r>
      <w:r w:rsidRPr="00F94E34">
        <w:rPr>
          <w:rFonts w:ascii="Times New Roman" w:hAnsi="Times New Roman" w:cs="Times New Roman"/>
          <w:b/>
          <w:bCs/>
          <w:sz w:val="24"/>
          <w:szCs w:val="24"/>
        </w:rPr>
        <w:t>KTZ PMO</w:t>
      </w:r>
      <w:r w:rsidRPr="00F94E34">
        <w:rPr>
          <w:rFonts w:ascii="Times New Roman" w:hAnsi="Times New Roman" w:cs="Times New Roman"/>
          <w:sz w:val="24"/>
          <w:szCs w:val="24"/>
        </w:rPr>
        <w:t xml:space="preserve">, in coordination with </w:t>
      </w:r>
      <w:r w:rsidRPr="00F94E34">
        <w:rPr>
          <w:rFonts w:ascii="Times New Roman" w:hAnsi="Times New Roman" w:cs="Times New Roman"/>
          <w:b/>
          <w:bCs/>
          <w:sz w:val="24"/>
          <w:szCs w:val="24"/>
        </w:rPr>
        <w:t>regional and district Akimats</w:t>
      </w:r>
      <w:r w:rsidRPr="00F94E34">
        <w:rPr>
          <w:rFonts w:ascii="Times New Roman" w:hAnsi="Times New Roman" w:cs="Times New Roman"/>
          <w:sz w:val="24"/>
          <w:szCs w:val="24"/>
        </w:rPr>
        <w:t xml:space="preserve"> and </w:t>
      </w:r>
      <w:r w:rsidRPr="00F94E34">
        <w:rPr>
          <w:rFonts w:ascii="Times New Roman" w:hAnsi="Times New Roman" w:cs="Times New Roman"/>
          <w:b/>
          <w:bCs/>
          <w:sz w:val="24"/>
          <w:szCs w:val="24"/>
        </w:rPr>
        <w:t>EPC Contractors</w:t>
      </w:r>
      <w:r w:rsidRPr="00F94E34">
        <w:rPr>
          <w:rFonts w:ascii="Times New Roman" w:hAnsi="Times New Roman" w:cs="Times New Roman"/>
          <w:sz w:val="24"/>
          <w:szCs w:val="24"/>
        </w:rPr>
        <w:t>.</w:t>
      </w:r>
    </w:p>
    <w:p w14:paraId="39CD53C0" w14:textId="77777777" w:rsidR="00F94E34" w:rsidRPr="00F94E34" w:rsidRDefault="00F94E34" w:rsidP="00572180">
      <w:pPr>
        <w:numPr>
          <w:ilvl w:val="0"/>
          <w:numId w:val="57"/>
        </w:numPr>
        <w:jc w:val="both"/>
        <w:rPr>
          <w:rFonts w:ascii="Times New Roman" w:hAnsi="Times New Roman" w:cs="Times New Roman"/>
          <w:sz w:val="24"/>
          <w:szCs w:val="24"/>
        </w:rPr>
      </w:pPr>
      <w:r w:rsidRPr="00F94E34">
        <w:rPr>
          <w:rFonts w:ascii="Times New Roman" w:hAnsi="Times New Roman" w:cs="Times New Roman"/>
          <w:b/>
          <w:bCs/>
          <w:sz w:val="24"/>
          <w:szCs w:val="24"/>
        </w:rPr>
        <w:t>Akimats</w:t>
      </w:r>
      <w:r w:rsidRPr="00F94E34">
        <w:rPr>
          <w:rFonts w:ascii="Times New Roman" w:hAnsi="Times New Roman" w:cs="Times New Roman"/>
          <w:sz w:val="24"/>
          <w:szCs w:val="24"/>
        </w:rPr>
        <w:t xml:space="preserve"> will track issuance of decrees, </w:t>
      </w:r>
      <w:proofErr w:type="spellStart"/>
      <w:r w:rsidRPr="00F94E34">
        <w:rPr>
          <w:rFonts w:ascii="Times New Roman" w:hAnsi="Times New Roman" w:cs="Times New Roman"/>
          <w:sz w:val="24"/>
          <w:szCs w:val="24"/>
        </w:rPr>
        <w:t>maintenance</w:t>
      </w:r>
      <w:proofErr w:type="spellEnd"/>
      <w:r w:rsidRPr="00F94E34">
        <w:rPr>
          <w:rFonts w:ascii="Times New Roman" w:hAnsi="Times New Roman" w:cs="Times New Roman"/>
          <w:sz w:val="24"/>
          <w:szCs w:val="24"/>
        </w:rPr>
        <w:t xml:space="preserve"> of </w:t>
      </w:r>
      <w:proofErr w:type="spellStart"/>
      <w:r w:rsidRPr="00F94E34">
        <w:rPr>
          <w:rFonts w:ascii="Times New Roman" w:hAnsi="Times New Roman" w:cs="Times New Roman"/>
          <w:sz w:val="24"/>
          <w:szCs w:val="24"/>
        </w:rPr>
        <w:t>cadastral</w:t>
      </w:r>
      <w:proofErr w:type="spellEnd"/>
      <w:r w:rsidRPr="00F94E34">
        <w:rPr>
          <w:rFonts w:ascii="Times New Roman" w:hAnsi="Times New Roman" w:cs="Times New Roman"/>
          <w:sz w:val="24"/>
          <w:szCs w:val="24"/>
        </w:rPr>
        <w:t xml:space="preserve"> data, compensation payments, and re-registration of land leases.</w:t>
      </w:r>
    </w:p>
    <w:p w14:paraId="1512CEFC" w14:textId="77777777" w:rsidR="00F94E34" w:rsidRPr="00F94E34" w:rsidRDefault="00F94E34" w:rsidP="00572180">
      <w:pPr>
        <w:numPr>
          <w:ilvl w:val="0"/>
          <w:numId w:val="57"/>
        </w:numPr>
        <w:jc w:val="both"/>
        <w:rPr>
          <w:rFonts w:ascii="Times New Roman" w:hAnsi="Times New Roman" w:cs="Times New Roman"/>
          <w:sz w:val="24"/>
          <w:szCs w:val="24"/>
        </w:rPr>
      </w:pPr>
      <w:r w:rsidRPr="00F94E34">
        <w:rPr>
          <w:rFonts w:ascii="Times New Roman" w:hAnsi="Times New Roman" w:cs="Times New Roman"/>
          <w:b/>
          <w:bCs/>
          <w:sz w:val="24"/>
          <w:szCs w:val="24"/>
        </w:rPr>
        <w:t>EPC Contractors</w:t>
      </w:r>
      <w:r w:rsidRPr="00F94E34">
        <w:rPr>
          <w:rFonts w:ascii="Times New Roman" w:hAnsi="Times New Roman" w:cs="Times New Roman"/>
          <w:sz w:val="24"/>
          <w:szCs w:val="24"/>
        </w:rPr>
        <w:t xml:space="preserve"> will monitor site-level implementation of Temporary </w:t>
      </w:r>
      <w:proofErr w:type="spellStart"/>
      <w:r w:rsidRPr="00F94E34">
        <w:rPr>
          <w:rFonts w:ascii="Times New Roman" w:hAnsi="Times New Roman" w:cs="Times New Roman"/>
          <w:sz w:val="24"/>
          <w:szCs w:val="24"/>
        </w:rPr>
        <w:t>Occupation</w:t>
      </w:r>
      <w:proofErr w:type="spellEnd"/>
      <w:r w:rsidRPr="00F94E34">
        <w:rPr>
          <w:rFonts w:ascii="Times New Roman" w:hAnsi="Times New Roman" w:cs="Times New Roman"/>
          <w:sz w:val="24"/>
          <w:szCs w:val="24"/>
        </w:rPr>
        <w:t xml:space="preserve"> Agreements (</w:t>
      </w:r>
      <w:proofErr w:type="spellStart"/>
      <w:r w:rsidRPr="00F94E34">
        <w:rPr>
          <w:rFonts w:ascii="Times New Roman" w:hAnsi="Times New Roman" w:cs="Times New Roman"/>
          <w:sz w:val="24"/>
          <w:szCs w:val="24"/>
        </w:rPr>
        <w:t>TOAs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reinstatement</w:t>
      </w:r>
      <w:proofErr w:type="spellEnd"/>
      <w:r w:rsidRPr="00F94E34">
        <w:rPr>
          <w:rFonts w:ascii="Times New Roman" w:hAnsi="Times New Roman" w:cs="Times New Roman"/>
          <w:sz w:val="24"/>
          <w:szCs w:val="24"/>
        </w:rPr>
        <w:t xml:space="preserve"> of land, </w:t>
      </w:r>
      <w:proofErr w:type="spellStart"/>
      <w:r w:rsidRPr="00F94E34">
        <w:rPr>
          <w:rFonts w:ascii="Times New Roman" w:hAnsi="Times New Roman" w:cs="Times New Roman"/>
          <w:sz w:val="24"/>
          <w:szCs w:val="24"/>
        </w:rPr>
        <w:t>pasture</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connectivity</w:t>
      </w:r>
      <w:proofErr w:type="spellEnd"/>
      <w:r w:rsidRPr="00F94E34">
        <w:rPr>
          <w:rFonts w:ascii="Times New Roman" w:hAnsi="Times New Roman" w:cs="Times New Roman"/>
          <w:sz w:val="24"/>
          <w:szCs w:val="24"/>
        </w:rPr>
        <w:t xml:space="preserve"> measures (</w:t>
      </w:r>
      <w:proofErr w:type="spellStart"/>
      <w:r w:rsidRPr="00F94E34">
        <w:rPr>
          <w:rFonts w:ascii="Times New Roman" w:hAnsi="Times New Roman" w:cs="Times New Roman"/>
          <w:sz w:val="24"/>
          <w:szCs w:val="24"/>
        </w:rPr>
        <w:t>underpasses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gates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crossings</w:t>
      </w:r>
      <w:proofErr w:type="spellEnd"/>
      <w:r w:rsidRPr="00F94E34">
        <w:rPr>
          <w:rFonts w:ascii="Times New Roman" w:hAnsi="Times New Roman" w:cs="Times New Roman"/>
          <w:sz w:val="24"/>
          <w:szCs w:val="24"/>
        </w:rPr>
        <w:t xml:space="preserve">), local </w:t>
      </w:r>
      <w:proofErr w:type="spellStart"/>
      <w:r w:rsidRPr="00F94E34">
        <w:rPr>
          <w:rFonts w:ascii="Times New Roman" w:hAnsi="Times New Roman" w:cs="Times New Roman"/>
          <w:sz w:val="24"/>
          <w:szCs w:val="24"/>
        </w:rPr>
        <w:t>employment</w:t>
      </w:r>
      <w:proofErr w:type="spellEnd"/>
      <w:r w:rsidRPr="00F94E34">
        <w:rPr>
          <w:rFonts w:ascii="Times New Roman" w:hAnsi="Times New Roman" w:cs="Times New Roman"/>
          <w:sz w:val="24"/>
          <w:szCs w:val="24"/>
        </w:rPr>
        <w:t xml:space="preserve">, and grievance </w:t>
      </w:r>
      <w:proofErr w:type="spellStart"/>
      <w:r w:rsidRPr="00F94E34">
        <w:rPr>
          <w:rFonts w:ascii="Times New Roman" w:hAnsi="Times New Roman" w:cs="Times New Roman"/>
          <w:sz w:val="24"/>
          <w:szCs w:val="24"/>
        </w:rPr>
        <w:t>intake</w:t>
      </w:r>
      <w:proofErr w:type="spellEnd"/>
      <w:r w:rsidRPr="00F94E34">
        <w:rPr>
          <w:rFonts w:ascii="Times New Roman" w:hAnsi="Times New Roman" w:cs="Times New Roman"/>
          <w:sz w:val="24"/>
          <w:szCs w:val="24"/>
        </w:rPr>
        <w:t>.</w:t>
      </w:r>
    </w:p>
    <w:p w14:paraId="0D9B520C" w14:textId="77777777" w:rsidR="00F94E34" w:rsidRPr="00F94E34" w:rsidRDefault="00F94E34" w:rsidP="00572180">
      <w:pPr>
        <w:numPr>
          <w:ilvl w:val="0"/>
          <w:numId w:val="57"/>
        </w:numPr>
        <w:jc w:val="both"/>
        <w:rPr>
          <w:rFonts w:ascii="Times New Roman" w:hAnsi="Times New Roman" w:cs="Times New Roman"/>
          <w:sz w:val="24"/>
          <w:szCs w:val="24"/>
        </w:rPr>
      </w:pPr>
      <w:r w:rsidRPr="00F94E34">
        <w:rPr>
          <w:rFonts w:ascii="Times New Roman" w:hAnsi="Times New Roman" w:cs="Times New Roman"/>
          <w:b/>
          <w:bCs/>
          <w:sz w:val="24"/>
          <w:szCs w:val="24"/>
        </w:rPr>
        <w:t>KTZ PMO</w:t>
      </w:r>
      <w:r w:rsidRPr="00F94E34">
        <w:rPr>
          <w:rFonts w:ascii="Times New Roman" w:hAnsi="Times New Roman" w:cs="Times New Roman"/>
          <w:sz w:val="24"/>
          <w:szCs w:val="24"/>
        </w:rPr>
        <w:t xml:space="preserve"> will </w:t>
      </w:r>
      <w:proofErr w:type="spellStart"/>
      <w:r w:rsidRPr="00F94E34">
        <w:rPr>
          <w:rFonts w:ascii="Times New Roman" w:hAnsi="Times New Roman" w:cs="Times New Roman"/>
          <w:sz w:val="24"/>
          <w:szCs w:val="24"/>
        </w:rPr>
        <w:t>consolidate</w:t>
      </w:r>
      <w:proofErr w:type="spellEnd"/>
      <w:r w:rsidRPr="00F94E34">
        <w:rPr>
          <w:rFonts w:ascii="Times New Roman" w:hAnsi="Times New Roman" w:cs="Times New Roman"/>
          <w:sz w:val="24"/>
          <w:szCs w:val="24"/>
        </w:rPr>
        <w:t xml:space="preserve"> all monitoring information, </w:t>
      </w:r>
      <w:proofErr w:type="spellStart"/>
      <w:r w:rsidRPr="00F94E34">
        <w:rPr>
          <w:rFonts w:ascii="Times New Roman" w:hAnsi="Times New Roman" w:cs="Times New Roman"/>
          <w:sz w:val="24"/>
          <w:szCs w:val="24"/>
        </w:rPr>
        <w:t>verify</w:t>
      </w:r>
      <w:proofErr w:type="spellEnd"/>
      <w:r w:rsidRPr="00F94E34">
        <w:rPr>
          <w:rFonts w:ascii="Times New Roman" w:hAnsi="Times New Roman" w:cs="Times New Roman"/>
          <w:sz w:val="24"/>
          <w:szCs w:val="24"/>
        </w:rPr>
        <w:t xml:space="preserve"> compliance with IFC PS5, and prepare </w:t>
      </w:r>
      <w:proofErr w:type="spellStart"/>
      <w:r w:rsidRPr="00F94E34">
        <w:rPr>
          <w:rFonts w:ascii="Times New Roman" w:hAnsi="Times New Roman" w:cs="Times New Roman"/>
          <w:sz w:val="24"/>
          <w:szCs w:val="24"/>
        </w:rPr>
        <w:t>quarterly</w:t>
      </w:r>
      <w:proofErr w:type="spellEnd"/>
      <w:r w:rsidRPr="00F94E34">
        <w:rPr>
          <w:rFonts w:ascii="Times New Roman" w:hAnsi="Times New Roman" w:cs="Times New Roman"/>
          <w:sz w:val="24"/>
          <w:szCs w:val="24"/>
        </w:rPr>
        <w:t xml:space="preserve"> safeguard reports for submission to the World Bank.</w:t>
      </w:r>
    </w:p>
    <w:p w14:paraId="78925D60" w14:textId="738985A9" w:rsidR="00BD4CBC" w:rsidRPr="00572180" w:rsidRDefault="00F94E34" w:rsidP="00572180">
      <w:pPr>
        <w:pStyle w:val="2"/>
      </w:pPr>
      <w:bookmarkStart w:id="155" w:name="_Toc210832495"/>
      <w:r w:rsidRPr="00572180">
        <w:t>External Monitoring and Completion Audit</w:t>
      </w:r>
      <w:bookmarkEnd w:id="155"/>
    </w:p>
    <w:p w14:paraId="1AA74830" w14:textId="72246061" w:rsidR="00F94E34" w:rsidRPr="00F94E34" w:rsidRDefault="00F94E34" w:rsidP="00572180">
      <w:pPr>
        <w:jc w:val="both"/>
        <w:rPr>
          <w:rFonts w:ascii="Times New Roman" w:hAnsi="Times New Roman" w:cs="Times New Roman"/>
          <w:sz w:val="24"/>
          <w:szCs w:val="24"/>
        </w:rPr>
      </w:pPr>
      <w:r w:rsidRPr="00F94E34">
        <w:rPr>
          <w:rFonts w:ascii="Times New Roman" w:hAnsi="Times New Roman" w:cs="Times New Roman"/>
          <w:sz w:val="24"/>
          <w:szCs w:val="24"/>
        </w:rPr>
        <w:br/>
        <w:t xml:space="preserve">An </w:t>
      </w:r>
      <w:r w:rsidRPr="00F94E34">
        <w:rPr>
          <w:rFonts w:ascii="Times New Roman" w:hAnsi="Times New Roman" w:cs="Times New Roman"/>
          <w:b/>
          <w:bCs/>
          <w:sz w:val="24"/>
          <w:szCs w:val="24"/>
        </w:rPr>
        <w:t>Independent External Monitor</w:t>
      </w:r>
      <w:r w:rsidRPr="00F94E34">
        <w:rPr>
          <w:rFonts w:ascii="Times New Roman" w:hAnsi="Times New Roman" w:cs="Times New Roman"/>
          <w:sz w:val="24"/>
          <w:szCs w:val="24"/>
        </w:rPr>
        <w:t xml:space="preserve">, appointed in agreement with the World Bank, will carry out semi-annual reviews to </w:t>
      </w:r>
      <w:proofErr w:type="spellStart"/>
      <w:r w:rsidRPr="00F94E34">
        <w:rPr>
          <w:rFonts w:ascii="Times New Roman" w:hAnsi="Times New Roman" w:cs="Times New Roman"/>
          <w:sz w:val="24"/>
          <w:szCs w:val="24"/>
        </w:rPr>
        <w:t>verify</w:t>
      </w:r>
      <w:proofErr w:type="spellEnd"/>
      <w:r w:rsidRPr="00F94E34">
        <w:rPr>
          <w:rFonts w:ascii="Times New Roman" w:hAnsi="Times New Roman" w:cs="Times New Roman"/>
          <w:sz w:val="24"/>
          <w:szCs w:val="24"/>
        </w:rPr>
        <w:t xml:space="preserve"> outcomes of compensation delivery, livelihood restoration, and functioning of the GRM. The external monitor will assess whether PAPs’ living standards have been </w:t>
      </w:r>
      <w:proofErr w:type="spellStart"/>
      <w:r w:rsidRPr="00F94E34">
        <w:rPr>
          <w:rFonts w:ascii="Times New Roman" w:hAnsi="Times New Roman" w:cs="Times New Roman"/>
          <w:sz w:val="24"/>
          <w:szCs w:val="24"/>
        </w:rPr>
        <w:t>restored</w:t>
      </w:r>
      <w:proofErr w:type="spellEnd"/>
      <w:r w:rsidRPr="00F94E34">
        <w:rPr>
          <w:rFonts w:ascii="Times New Roman" w:hAnsi="Times New Roman" w:cs="Times New Roman"/>
          <w:sz w:val="24"/>
          <w:szCs w:val="24"/>
        </w:rPr>
        <w:t xml:space="preserve"> or </w:t>
      </w:r>
      <w:proofErr w:type="spellStart"/>
      <w:r w:rsidRPr="00F94E34">
        <w:rPr>
          <w:rFonts w:ascii="Times New Roman" w:hAnsi="Times New Roman" w:cs="Times New Roman"/>
          <w:sz w:val="24"/>
          <w:szCs w:val="24"/>
        </w:rPr>
        <w:t>improved</w:t>
      </w:r>
      <w:proofErr w:type="spellEnd"/>
      <w:r w:rsidRPr="00F94E34">
        <w:rPr>
          <w:rFonts w:ascii="Times New Roman" w:hAnsi="Times New Roman" w:cs="Times New Roman"/>
          <w:sz w:val="24"/>
          <w:szCs w:val="24"/>
        </w:rPr>
        <w:t xml:space="preserve">. Upon completion of the Project, a </w:t>
      </w:r>
      <w:r w:rsidRPr="00F94E34">
        <w:rPr>
          <w:rFonts w:ascii="Times New Roman" w:hAnsi="Times New Roman" w:cs="Times New Roman"/>
          <w:b/>
          <w:bCs/>
          <w:sz w:val="24"/>
          <w:szCs w:val="24"/>
        </w:rPr>
        <w:t>Completion Audit</w:t>
      </w:r>
      <w:r w:rsidRPr="00F94E34">
        <w:rPr>
          <w:rFonts w:ascii="Times New Roman" w:hAnsi="Times New Roman" w:cs="Times New Roman"/>
          <w:sz w:val="24"/>
          <w:szCs w:val="24"/>
        </w:rPr>
        <w:t xml:space="preserve"> will be conducted to </w:t>
      </w:r>
      <w:proofErr w:type="spellStart"/>
      <w:r w:rsidRPr="00F94E34">
        <w:rPr>
          <w:rFonts w:ascii="Times New Roman" w:hAnsi="Times New Roman" w:cs="Times New Roman"/>
          <w:sz w:val="24"/>
          <w:szCs w:val="24"/>
        </w:rPr>
        <w:t>confirm</w:t>
      </w:r>
      <w:proofErr w:type="spellEnd"/>
      <w:r w:rsidRPr="00F94E34">
        <w:rPr>
          <w:rFonts w:ascii="Times New Roman" w:hAnsi="Times New Roman" w:cs="Times New Roman"/>
          <w:sz w:val="24"/>
          <w:szCs w:val="24"/>
        </w:rPr>
        <w:t xml:space="preserve"> full compliance with IFC PS5 and identify any </w:t>
      </w:r>
      <w:proofErr w:type="spellStart"/>
      <w:r w:rsidRPr="00F94E34">
        <w:rPr>
          <w:rFonts w:ascii="Times New Roman" w:hAnsi="Times New Roman" w:cs="Times New Roman"/>
          <w:sz w:val="24"/>
          <w:szCs w:val="24"/>
        </w:rPr>
        <w:t>outstanding</w:t>
      </w:r>
      <w:proofErr w:type="spellEnd"/>
      <w:r w:rsidRPr="00F94E34">
        <w:rPr>
          <w:rFonts w:ascii="Times New Roman" w:hAnsi="Times New Roman" w:cs="Times New Roman"/>
          <w:sz w:val="24"/>
          <w:szCs w:val="24"/>
        </w:rPr>
        <w:t xml:space="preserve"> corrective actions.</w:t>
      </w:r>
    </w:p>
    <w:p w14:paraId="377FA1A2" w14:textId="1EBEE787" w:rsidR="00BD4CBC" w:rsidRPr="00572180" w:rsidRDefault="00F94E34" w:rsidP="00572180">
      <w:pPr>
        <w:pStyle w:val="2"/>
      </w:pPr>
      <w:bookmarkStart w:id="156" w:name="_Toc210832496"/>
      <w:r w:rsidRPr="00572180">
        <w:t>Key Monitoring Indicators</w:t>
      </w:r>
      <w:bookmarkEnd w:id="156"/>
    </w:p>
    <w:p w14:paraId="1E892B43" w14:textId="34DDAE97" w:rsidR="00F94E34" w:rsidRPr="00F94E34" w:rsidRDefault="00F94E34" w:rsidP="00572180">
      <w:pPr>
        <w:jc w:val="both"/>
        <w:rPr>
          <w:rFonts w:ascii="Times New Roman" w:hAnsi="Times New Roman" w:cs="Times New Roman"/>
          <w:sz w:val="24"/>
          <w:szCs w:val="24"/>
        </w:rPr>
      </w:pPr>
      <w:r w:rsidRPr="00F94E34">
        <w:rPr>
          <w:rFonts w:ascii="Times New Roman" w:hAnsi="Times New Roman" w:cs="Times New Roman"/>
          <w:sz w:val="24"/>
          <w:szCs w:val="24"/>
        </w:rPr>
        <w:br/>
        <w:t xml:space="preserve">Internal and external monitoring will track both process and </w:t>
      </w:r>
      <w:proofErr w:type="spellStart"/>
      <w:r w:rsidRPr="00F94E34">
        <w:rPr>
          <w:rFonts w:ascii="Times New Roman" w:hAnsi="Times New Roman" w:cs="Times New Roman"/>
          <w:sz w:val="24"/>
          <w:szCs w:val="24"/>
        </w:rPr>
        <w:t>outcome</w:t>
      </w:r>
      <w:proofErr w:type="spellEnd"/>
      <w:r w:rsidRPr="00F94E34">
        <w:rPr>
          <w:rFonts w:ascii="Times New Roman" w:hAnsi="Times New Roman" w:cs="Times New Roman"/>
          <w:sz w:val="24"/>
          <w:szCs w:val="24"/>
        </w:rPr>
        <w:t xml:space="preserve"> indicators, including but not limited to the following:</w:t>
      </w:r>
    </w:p>
    <w:p w14:paraId="0F4D6A4E"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of PAPs informed of their entitlements, cut-off date, and GRM;</w:t>
      </w:r>
    </w:p>
    <w:p w14:paraId="27F3F852"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of PAPs who received compensation at full replacement cost prior to land clearance;</w:t>
      </w:r>
    </w:p>
    <w:p w14:paraId="558A2E4A"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of PAPs re-registered or provided with replacement leases;</w:t>
      </w:r>
    </w:p>
    <w:p w14:paraId="311EB82E"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xml:space="preserve">% of eligible households </w:t>
      </w:r>
      <w:proofErr w:type="spellStart"/>
      <w:r w:rsidRPr="00F94E34">
        <w:rPr>
          <w:rFonts w:ascii="Times New Roman" w:hAnsi="Times New Roman" w:cs="Times New Roman"/>
          <w:sz w:val="24"/>
          <w:szCs w:val="24"/>
        </w:rPr>
        <w:t>enrolled</w:t>
      </w:r>
      <w:proofErr w:type="spellEnd"/>
      <w:r w:rsidRPr="00F94E34">
        <w:rPr>
          <w:rFonts w:ascii="Times New Roman" w:hAnsi="Times New Roman" w:cs="Times New Roman"/>
          <w:sz w:val="24"/>
          <w:szCs w:val="24"/>
        </w:rPr>
        <w:t xml:space="preserve"> in the Livelihood Restoration Program (≥10% losses or vulnerable status);</w:t>
      </w:r>
    </w:p>
    <w:p w14:paraId="028C9AC0" w14:textId="77777777" w:rsidR="00F94E34" w:rsidRPr="00F94E34" w:rsidRDefault="00F94E34" w:rsidP="00572180">
      <w:pPr>
        <w:numPr>
          <w:ilvl w:val="0"/>
          <w:numId w:val="58"/>
        </w:numPr>
        <w:jc w:val="both"/>
        <w:rPr>
          <w:rFonts w:ascii="Times New Roman" w:hAnsi="Times New Roman" w:cs="Times New Roman"/>
          <w:sz w:val="24"/>
          <w:szCs w:val="24"/>
        </w:rPr>
      </w:pPr>
      <w:proofErr w:type="spellStart"/>
      <w:r w:rsidRPr="00F94E34">
        <w:rPr>
          <w:rFonts w:ascii="Times New Roman" w:hAnsi="Times New Roman" w:cs="Times New Roman"/>
          <w:sz w:val="24"/>
          <w:szCs w:val="24"/>
        </w:rPr>
        <w:t>Functionality</w:t>
      </w:r>
      <w:proofErr w:type="spellEnd"/>
      <w:r w:rsidRPr="00F94E34">
        <w:rPr>
          <w:rFonts w:ascii="Times New Roman" w:hAnsi="Times New Roman" w:cs="Times New Roman"/>
          <w:sz w:val="24"/>
          <w:szCs w:val="24"/>
        </w:rPr>
        <w:t xml:space="preserve"> of GRM: number of cases </w:t>
      </w:r>
      <w:proofErr w:type="spellStart"/>
      <w:r w:rsidRPr="00F94E34">
        <w:rPr>
          <w:rFonts w:ascii="Times New Roman" w:hAnsi="Times New Roman" w:cs="Times New Roman"/>
          <w:sz w:val="24"/>
          <w:szCs w:val="24"/>
        </w:rPr>
        <w:t>lodged</w:t>
      </w:r>
      <w:proofErr w:type="spellEnd"/>
      <w:r w:rsidRPr="00F94E34">
        <w:rPr>
          <w:rFonts w:ascii="Times New Roman" w:hAnsi="Times New Roman" w:cs="Times New Roman"/>
          <w:sz w:val="24"/>
          <w:szCs w:val="24"/>
        </w:rPr>
        <w:t>, % resolved within agreed timeframe, PAP satisfaction;</w:t>
      </w:r>
    </w:p>
    <w:p w14:paraId="671969A6"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xml:space="preserve">% of temporary land </w:t>
      </w:r>
      <w:proofErr w:type="spellStart"/>
      <w:r w:rsidRPr="00F94E34">
        <w:rPr>
          <w:rFonts w:ascii="Times New Roman" w:hAnsi="Times New Roman" w:cs="Times New Roman"/>
          <w:sz w:val="24"/>
          <w:szCs w:val="24"/>
        </w:rPr>
        <w:t>occupation</w:t>
      </w:r>
      <w:proofErr w:type="spellEnd"/>
      <w:r w:rsidRPr="00F94E34">
        <w:rPr>
          <w:rFonts w:ascii="Times New Roman" w:hAnsi="Times New Roman" w:cs="Times New Roman"/>
          <w:sz w:val="24"/>
          <w:szCs w:val="24"/>
        </w:rPr>
        <w:t xml:space="preserve"> cases with signed </w:t>
      </w:r>
      <w:proofErr w:type="spellStart"/>
      <w:r w:rsidRPr="00F94E34">
        <w:rPr>
          <w:rFonts w:ascii="Times New Roman" w:hAnsi="Times New Roman" w:cs="Times New Roman"/>
          <w:sz w:val="24"/>
          <w:szCs w:val="24"/>
        </w:rPr>
        <w:t>TOAs</w:t>
      </w:r>
      <w:proofErr w:type="spellEnd"/>
      <w:r w:rsidRPr="00F94E34">
        <w:rPr>
          <w:rFonts w:ascii="Times New Roman" w:hAnsi="Times New Roman" w:cs="Times New Roman"/>
          <w:sz w:val="24"/>
          <w:szCs w:val="24"/>
        </w:rPr>
        <w:t xml:space="preserve">, and % of </w:t>
      </w:r>
      <w:proofErr w:type="spellStart"/>
      <w:r w:rsidRPr="00F94E34">
        <w:rPr>
          <w:rFonts w:ascii="Times New Roman" w:hAnsi="Times New Roman" w:cs="Times New Roman"/>
          <w:sz w:val="24"/>
          <w:szCs w:val="24"/>
        </w:rPr>
        <w:t>reinstated</w:t>
      </w:r>
      <w:proofErr w:type="spellEnd"/>
      <w:r w:rsidRPr="00F94E34">
        <w:rPr>
          <w:rFonts w:ascii="Times New Roman" w:hAnsi="Times New Roman" w:cs="Times New Roman"/>
          <w:sz w:val="24"/>
          <w:szCs w:val="24"/>
        </w:rPr>
        <w:t xml:space="preserve"> plots with </w:t>
      </w:r>
      <w:proofErr w:type="spellStart"/>
      <w:r w:rsidRPr="00F94E34">
        <w:rPr>
          <w:rFonts w:ascii="Times New Roman" w:hAnsi="Times New Roman" w:cs="Times New Roman"/>
          <w:sz w:val="24"/>
          <w:szCs w:val="24"/>
        </w:rPr>
        <w:t>certificates</w:t>
      </w:r>
      <w:proofErr w:type="spellEnd"/>
      <w:r w:rsidRPr="00F94E34">
        <w:rPr>
          <w:rFonts w:ascii="Times New Roman" w:hAnsi="Times New Roman" w:cs="Times New Roman"/>
          <w:sz w:val="24"/>
          <w:szCs w:val="24"/>
        </w:rPr>
        <w:t xml:space="preserve"> signed by PAPs and Akimats;</w:t>
      </w:r>
    </w:p>
    <w:p w14:paraId="54F70476"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xml:space="preserve">Number of </w:t>
      </w:r>
      <w:proofErr w:type="spellStart"/>
      <w:r w:rsidRPr="00F94E34">
        <w:rPr>
          <w:rFonts w:ascii="Times New Roman" w:hAnsi="Times New Roman" w:cs="Times New Roman"/>
          <w:sz w:val="24"/>
          <w:szCs w:val="24"/>
        </w:rPr>
        <w:t>pasture</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connectivity</w:t>
      </w:r>
      <w:proofErr w:type="spellEnd"/>
      <w:r w:rsidRPr="00F94E34">
        <w:rPr>
          <w:rFonts w:ascii="Times New Roman" w:hAnsi="Times New Roman" w:cs="Times New Roman"/>
          <w:sz w:val="24"/>
          <w:szCs w:val="24"/>
        </w:rPr>
        <w:t xml:space="preserve"> measures (</w:t>
      </w:r>
      <w:proofErr w:type="spellStart"/>
      <w:r w:rsidRPr="00F94E34">
        <w:rPr>
          <w:rFonts w:ascii="Times New Roman" w:hAnsi="Times New Roman" w:cs="Times New Roman"/>
          <w:sz w:val="24"/>
          <w:szCs w:val="24"/>
        </w:rPr>
        <w:t>underpasses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crossings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gates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delivered</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vs</w:t>
      </w:r>
      <w:proofErr w:type="spellEnd"/>
      <w:r w:rsidRPr="00F94E34">
        <w:rPr>
          <w:rFonts w:ascii="Times New Roman" w:hAnsi="Times New Roman" w:cs="Times New Roman"/>
          <w:sz w:val="24"/>
          <w:szCs w:val="24"/>
        </w:rPr>
        <w:t>. planned;</w:t>
      </w:r>
    </w:p>
    <w:p w14:paraId="2372F6B7"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of vulnerable households receiving targeted assistance (</w:t>
      </w:r>
      <w:proofErr w:type="spellStart"/>
      <w:r w:rsidRPr="00F94E34">
        <w:rPr>
          <w:rFonts w:ascii="Times New Roman" w:hAnsi="Times New Roman" w:cs="Times New Roman"/>
          <w:sz w:val="24"/>
          <w:szCs w:val="24"/>
        </w:rPr>
        <w:t>top-ups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employment</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admin</w:t>
      </w:r>
      <w:proofErr w:type="spellEnd"/>
      <w:r w:rsidRPr="00F94E34">
        <w:rPr>
          <w:rFonts w:ascii="Times New Roman" w:hAnsi="Times New Roman" w:cs="Times New Roman"/>
          <w:sz w:val="24"/>
          <w:szCs w:val="24"/>
        </w:rPr>
        <w:t>/legal support);</w:t>
      </w:r>
    </w:p>
    <w:p w14:paraId="0C6F87C6"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xml:space="preserve">Number of local residents </w:t>
      </w:r>
      <w:proofErr w:type="spellStart"/>
      <w:r w:rsidRPr="00F94E34">
        <w:rPr>
          <w:rFonts w:ascii="Times New Roman" w:hAnsi="Times New Roman" w:cs="Times New Roman"/>
          <w:sz w:val="24"/>
          <w:szCs w:val="24"/>
        </w:rPr>
        <w:t>employed</w:t>
      </w:r>
      <w:proofErr w:type="spellEnd"/>
      <w:r w:rsidRPr="00F94E34">
        <w:rPr>
          <w:rFonts w:ascii="Times New Roman" w:hAnsi="Times New Roman" w:cs="Times New Roman"/>
          <w:sz w:val="24"/>
          <w:szCs w:val="24"/>
        </w:rPr>
        <w:t xml:space="preserve"> by EPC Contractors;</w:t>
      </w:r>
    </w:p>
    <w:p w14:paraId="2DB880BC" w14:textId="77777777" w:rsidR="00F94E34" w:rsidRPr="00F94E34" w:rsidRDefault="00F94E34" w:rsidP="00572180">
      <w:pPr>
        <w:numPr>
          <w:ilvl w:val="0"/>
          <w:numId w:val="58"/>
        </w:numPr>
        <w:jc w:val="both"/>
        <w:rPr>
          <w:rFonts w:ascii="Times New Roman" w:hAnsi="Times New Roman" w:cs="Times New Roman"/>
          <w:sz w:val="24"/>
          <w:szCs w:val="24"/>
        </w:rPr>
      </w:pPr>
      <w:r w:rsidRPr="00F94E34">
        <w:rPr>
          <w:rFonts w:ascii="Times New Roman" w:hAnsi="Times New Roman" w:cs="Times New Roman"/>
          <w:sz w:val="24"/>
          <w:szCs w:val="24"/>
        </w:rPr>
        <w:t xml:space="preserve">Timeliness and completeness of </w:t>
      </w:r>
      <w:proofErr w:type="spellStart"/>
      <w:r w:rsidRPr="00F94E34">
        <w:rPr>
          <w:rFonts w:ascii="Times New Roman" w:hAnsi="Times New Roman" w:cs="Times New Roman"/>
          <w:sz w:val="24"/>
          <w:szCs w:val="24"/>
        </w:rPr>
        <w:t>quarterly</w:t>
      </w:r>
      <w:proofErr w:type="spellEnd"/>
      <w:r w:rsidRPr="00F94E34">
        <w:rPr>
          <w:rFonts w:ascii="Times New Roman" w:hAnsi="Times New Roman" w:cs="Times New Roman"/>
          <w:sz w:val="24"/>
          <w:szCs w:val="24"/>
        </w:rPr>
        <w:t xml:space="preserve"> reports submitted by KTZ PMO.</w:t>
      </w:r>
    </w:p>
    <w:p w14:paraId="1A2F82EB" w14:textId="08CD6963" w:rsidR="00F94E34" w:rsidRPr="00572180" w:rsidRDefault="00F94E34" w:rsidP="00572180">
      <w:pPr>
        <w:pStyle w:val="2"/>
      </w:pPr>
      <w:bookmarkStart w:id="157" w:name="_Toc210832497"/>
      <w:r w:rsidRPr="00572180">
        <w:lastRenderedPageBreak/>
        <w:t>Monitoring Methods and Frequency</w:t>
      </w:r>
      <w:bookmarkEnd w:id="157"/>
    </w:p>
    <w:p w14:paraId="2BBE23F3" w14:textId="77777777" w:rsidR="00F94E34" w:rsidRPr="00F94E34" w:rsidRDefault="00F94E34" w:rsidP="00572180">
      <w:pPr>
        <w:numPr>
          <w:ilvl w:val="0"/>
          <w:numId w:val="59"/>
        </w:numPr>
        <w:jc w:val="both"/>
        <w:rPr>
          <w:rFonts w:ascii="Times New Roman" w:hAnsi="Times New Roman" w:cs="Times New Roman"/>
          <w:sz w:val="24"/>
          <w:szCs w:val="24"/>
        </w:rPr>
      </w:pPr>
      <w:r w:rsidRPr="00F94E34">
        <w:rPr>
          <w:rFonts w:ascii="Times New Roman" w:hAnsi="Times New Roman" w:cs="Times New Roman"/>
          <w:b/>
          <w:bCs/>
          <w:sz w:val="24"/>
          <w:szCs w:val="24"/>
        </w:rPr>
        <w:t>EPC Contractors</w:t>
      </w:r>
      <w:r w:rsidRPr="00F94E34">
        <w:rPr>
          <w:rFonts w:ascii="Times New Roman" w:hAnsi="Times New Roman" w:cs="Times New Roman"/>
          <w:sz w:val="24"/>
          <w:szCs w:val="24"/>
        </w:rPr>
        <w:t xml:space="preserve">: continuous monitoring at site level; </w:t>
      </w:r>
      <w:proofErr w:type="spellStart"/>
      <w:r w:rsidRPr="00F94E34">
        <w:rPr>
          <w:rFonts w:ascii="Times New Roman" w:hAnsi="Times New Roman" w:cs="Times New Roman"/>
          <w:sz w:val="24"/>
          <w:szCs w:val="24"/>
        </w:rPr>
        <w:t>monthly</w:t>
      </w:r>
      <w:proofErr w:type="spellEnd"/>
      <w:r w:rsidRPr="00F94E34">
        <w:rPr>
          <w:rFonts w:ascii="Times New Roman" w:hAnsi="Times New Roman" w:cs="Times New Roman"/>
          <w:sz w:val="24"/>
          <w:szCs w:val="24"/>
        </w:rPr>
        <w:t xml:space="preserve"> reports to KTZ PMO.</w:t>
      </w:r>
    </w:p>
    <w:p w14:paraId="3875EC0E" w14:textId="77777777" w:rsidR="00F94E34" w:rsidRPr="00F94E34" w:rsidRDefault="00F94E34" w:rsidP="00572180">
      <w:pPr>
        <w:numPr>
          <w:ilvl w:val="0"/>
          <w:numId w:val="59"/>
        </w:numPr>
        <w:jc w:val="both"/>
        <w:rPr>
          <w:rFonts w:ascii="Times New Roman" w:hAnsi="Times New Roman" w:cs="Times New Roman"/>
          <w:sz w:val="24"/>
          <w:szCs w:val="24"/>
        </w:rPr>
      </w:pPr>
      <w:r w:rsidRPr="00F94E34">
        <w:rPr>
          <w:rFonts w:ascii="Times New Roman" w:hAnsi="Times New Roman" w:cs="Times New Roman"/>
          <w:b/>
          <w:bCs/>
          <w:sz w:val="24"/>
          <w:szCs w:val="24"/>
        </w:rPr>
        <w:t>KTZ PMO</w:t>
      </w:r>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quarterly</w:t>
      </w:r>
      <w:proofErr w:type="spellEnd"/>
      <w:r w:rsidRPr="00F94E34">
        <w:rPr>
          <w:rFonts w:ascii="Times New Roman" w:hAnsi="Times New Roman" w:cs="Times New Roman"/>
          <w:sz w:val="24"/>
          <w:szCs w:val="24"/>
        </w:rPr>
        <w:t xml:space="preserve"> monitoring reports to the World Bank.</w:t>
      </w:r>
    </w:p>
    <w:p w14:paraId="1EEDB991" w14:textId="77777777" w:rsidR="00F94E34" w:rsidRPr="00F94E34" w:rsidRDefault="00F94E34" w:rsidP="00572180">
      <w:pPr>
        <w:numPr>
          <w:ilvl w:val="0"/>
          <w:numId w:val="59"/>
        </w:numPr>
        <w:jc w:val="both"/>
        <w:rPr>
          <w:rFonts w:ascii="Times New Roman" w:hAnsi="Times New Roman" w:cs="Times New Roman"/>
          <w:sz w:val="24"/>
          <w:szCs w:val="24"/>
        </w:rPr>
      </w:pPr>
      <w:r w:rsidRPr="00F94E34">
        <w:rPr>
          <w:rFonts w:ascii="Times New Roman" w:hAnsi="Times New Roman" w:cs="Times New Roman"/>
          <w:b/>
          <w:bCs/>
          <w:sz w:val="24"/>
          <w:szCs w:val="24"/>
        </w:rPr>
        <w:t>Akimats</w:t>
      </w:r>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confirmation</w:t>
      </w:r>
      <w:proofErr w:type="spellEnd"/>
      <w:r w:rsidRPr="00F94E34">
        <w:rPr>
          <w:rFonts w:ascii="Times New Roman" w:hAnsi="Times New Roman" w:cs="Times New Roman"/>
          <w:sz w:val="24"/>
          <w:szCs w:val="24"/>
        </w:rPr>
        <w:t xml:space="preserve"> of compensation </w:t>
      </w:r>
      <w:proofErr w:type="spellStart"/>
      <w:r w:rsidRPr="00F94E34">
        <w:rPr>
          <w:rFonts w:ascii="Times New Roman" w:hAnsi="Times New Roman" w:cs="Times New Roman"/>
          <w:sz w:val="24"/>
          <w:szCs w:val="24"/>
        </w:rPr>
        <w:t>registers</w:t>
      </w:r>
      <w:proofErr w:type="spellEnd"/>
      <w:r w:rsidRPr="00F94E34">
        <w:rPr>
          <w:rFonts w:ascii="Times New Roman" w:hAnsi="Times New Roman" w:cs="Times New Roman"/>
          <w:sz w:val="24"/>
          <w:szCs w:val="24"/>
        </w:rPr>
        <w:t xml:space="preserve"> and lease re-registration in real time.</w:t>
      </w:r>
    </w:p>
    <w:p w14:paraId="20F4B968" w14:textId="77777777" w:rsidR="00F94E34" w:rsidRPr="00F94E34" w:rsidRDefault="00F94E34" w:rsidP="00572180">
      <w:pPr>
        <w:numPr>
          <w:ilvl w:val="0"/>
          <w:numId w:val="59"/>
        </w:numPr>
        <w:jc w:val="both"/>
        <w:rPr>
          <w:rFonts w:ascii="Times New Roman" w:hAnsi="Times New Roman" w:cs="Times New Roman"/>
          <w:sz w:val="24"/>
          <w:szCs w:val="24"/>
        </w:rPr>
      </w:pPr>
      <w:r w:rsidRPr="00F94E34">
        <w:rPr>
          <w:rFonts w:ascii="Times New Roman" w:hAnsi="Times New Roman" w:cs="Times New Roman"/>
          <w:b/>
          <w:bCs/>
          <w:sz w:val="24"/>
          <w:szCs w:val="24"/>
        </w:rPr>
        <w:t>External Monitor</w:t>
      </w:r>
      <w:r w:rsidRPr="00F94E34">
        <w:rPr>
          <w:rFonts w:ascii="Times New Roman" w:hAnsi="Times New Roman" w:cs="Times New Roman"/>
          <w:sz w:val="24"/>
          <w:szCs w:val="24"/>
        </w:rPr>
        <w:t>: semi-annual reviews and a final Completion Audit.</w:t>
      </w:r>
    </w:p>
    <w:p w14:paraId="67799A6E" w14:textId="1DD7CED5"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b/>
          <w:bCs/>
          <w:sz w:val="24"/>
          <w:szCs w:val="24"/>
        </w:rPr>
        <w:t xml:space="preserve">Table </w:t>
      </w:r>
      <w:r w:rsidR="009344EA">
        <w:rPr>
          <w:rFonts w:ascii="Times New Roman" w:hAnsi="Times New Roman" w:cs="Times New Roman"/>
          <w:b/>
          <w:bCs/>
          <w:sz w:val="24"/>
          <w:szCs w:val="24"/>
        </w:rPr>
        <w:t>17</w:t>
      </w:r>
      <w:r w:rsidRPr="00F94E34">
        <w:rPr>
          <w:rFonts w:ascii="Times New Roman" w:hAnsi="Times New Roman" w:cs="Times New Roman"/>
          <w:b/>
          <w:bCs/>
          <w:sz w:val="24"/>
          <w:szCs w:val="24"/>
        </w:rPr>
        <w:t>. Monitoring Indicators and Methods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3"/>
        <w:gridCol w:w="2810"/>
        <w:gridCol w:w="1431"/>
        <w:gridCol w:w="2501"/>
      </w:tblGrid>
      <w:tr w:rsidR="00F94E34" w:rsidRPr="00F94E34" w14:paraId="4A9C94ED" w14:textId="77777777" w:rsidTr="0088105B">
        <w:trPr>
          <w:tblHeader/>
          <w:tblCellSpacing w:w="15" w:type="dxa"/>
        </w:trPr>
        <w:tc>
          <w:tcPr>
            <w:tcW w:w="0" w:type="auto"/>
            <w:vAlign w:val="center"/>
            <w:hideMark/>
          </w:tcPr>
          <w:p w14:paraId="3F264B06" w14:textId="77777777" w:rsidR="00F94E34" w:rsidRPr="00F94E34" w:rsidRDefault="00F94E34" w:rsidP="00F94E34">
            <w:pPr>
              <w:rPr>
                <w:rFonts w:ascii="Times New Roman" w:hAnsi="Times New Roman" w:cs="Times New Roman"/>
                <w:b/>
                <w:bCs/>
                <w:sz w:val="24"/>
                <w:szCs w:val="24"/>
              </w:rPr>
            </w:pPr>
            <w:r w:rsidRPr="00F94E34">
              <w:rPr>
                <w:rFonts w:ascii="Times New Roman" w:hAnsi="Times New Roman" w:cs="Times New Roman"/>
                <w:b/>
                <w:bCs/>
                <w:sz w:val="24"/>
                <w:szCs w:val="24"/>
              </w:rPr>
              <w:t>Indicator</w:t>
            </w:r>
          </w:p>
        </w:tc>
        <w:tc>
          <w:tcPr>
            <w:tcW w:w="0" w:type="auto"/>
            <w:vAlign w:val="center"/>
            <w:hideMark/>
          </w:tcPr>
          <w:p w14:paraId="3B18EF96" w14:textId="77777777" w:rsidR="00F94E34" w:rsidRPr="00F94E34" w:rsidRDefault="00F94E34" w:rsidP="00F94E34">
            <w:pPr>
              <w:rPr>
                <w:rFonts w:ascii="Times New Roman" w:hAnsi="Times New Roman" w:cs="Times New Roman"/>
                <w:b/>
                <w:bCs/>
                <w:sz w:val="24"/>
                <w:szCs w:val="24"/>
              </w:rPr>
            </w:pPr>
            <w:r w:rsidRPr="00F94E34">
              <w:rPr>
                <w:rFonts w:ascii="Times New Roman" w:hAnsi="Times New Roman" w:cs="Times New Roman"/>
                <w:b/>
                <w:bCs/>
                <w:sz w:val="24"/>
                <w:szCs w:val="24"/>
              </w:rPr>
              <w:t>Method of Verification</w:t>
            </w:r>
          </w:p>
        </w:tc>
        <w:tc>
          <w:tcPr>
            <w:tcW w:w="0" w:type="auto"/>
            <w:vAlign w:val="center"/>
            <w:hideMark/>
          </w:tcPr>
          <w:p w14:paraId="46AC0F21" w14:textId="77777777" w:rsidR="00F94E34" w:rsidRPr="00F94E34" w:rsidRDefault="00F94E34" w:rsidP="00F94E34">
            <w:pPr>
              <w:rPr>
                <w:rFonts w:ascii="Times New Roman" w:hAnsi="Times New Roman" w:cs="Times New Roman"/>
                <w:b/>
                <w:bCs/>
                <w:sz w:val="24"/>
                <w:szCs w:val="24"/>
              </w:rPr>
            </w:pPr>
            <w:r w:rsidRPr="00F94E34">
              <w:rPr>
                <w:rFonts w:ascii="Times New Roman" w:hAnsi="Times New Roman" w:cs="Times New Roman"/>
                <w:b/>
                <w:bCs/>
                <w:sz w:val="24"/>
                <w:szCs w:val="24"/>
              </w:rPr>
              <w:t>Frequency</w:t>
            </w:r>
          </w:p>
        </w:tc>
        <w:tc>
          <w:tcPr>
            <w:tcW w:w="0" w:type="auto"/>
            <w:vAlign w:val="center"/>
            <w:hideMark/>
          </w:tcPr>
          <w:p w14:paraId="51CD4352" w14:textId="77777777" w:rsidR="00F94E34" w:rsidRPr="00F94E34" w:rsidRDefault="00F94E34" w:rsidP="00F94E34">
            <w:pPr>
              <w:rPr>
                <w:rFonts w:ascii="Times New Roman" w:hAnsi="Times New Roman" w:cs="Times New Roman"/>
                <w:b/>
                <w:bCs/>
                <w:sz w:val="24"/>
                <w:szCs w:val="24"/>
              </w:rPr>
            </w:pPr>
            <w:r w:rsidRPr="00F94E34">
              <w:rPr>
                <w:rFonts w:ascii="Times New Roman" w:hAnsi="Times New Roman" w:cs="Times New Roman"/>
                <w:b/>
                <w:bCs/>
                <w:sz w:val="24"/>
                <w:szCs w:val="24"/>
              </w:rPr>
              <w:t>Responsible Institution</w:t>
            </w:r>
          </w:p>
        </w:tc>
      </w:tr>
      <w:tr w:rsidR="00F94E34" w:rsidRPr="00F94E34" w14:paraId="58EB7437" w14:textId="77777777" w:rsidTr="0088105B">
        <w:trPr>
          <w:tblCellSpacing w:w="15" w:type="dxa"/>
        </w:trPr>
        <w:tc>
          <w:tcPr>
            <w:tcW w:w="0" w:type="auto"/>
            <w:vAlign w:val="center"/>
            <w:hideMark/>
          </w:tcPr>
          <w:p w14:paraId="740A36C4"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Disclosure of entitlements and GRM to PAPs</w:t>
            </w:r>
          </w:p>
        </w:tc>
        <w:tc>
          <w:tcPr>
            <w:tcW w:w="0" w:type="auto"/>
            <w:vAlign w:val="center"/>
            <w:hideMark/>
          </w:tcPr>
          <w:p w14:paraId="46E3E1E8"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Site visits, consultations, records of information materials</w:t>
            </w:r>
          </w:p>
        </w:tc>
        <w:tc>
          <w:tcPr>
            <w:tcW w:w="0" w:type="auto"/>
            <w:vAlign w:val="center"/>
            <w:hideMark/>
          </w:tcPr>
          <w:p w14:paraId="2F5E5FEB"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Monthly</w:t>
            </w:r>
          </w:p>
        </w:tc>
        <w:tc>
          <w:tcPr>
            <w:tcW w:w="0" w:type="auto"/>
            <w:vAlign w:val="center"/>
            <w:hideMark/>
          </w:tcPr>
          <w:p w14:paraId="52927DA8"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KTZ PMO, Akimats</w:t>
            </w:r>
          </w:p>
        </w:tc>
      </w:tr>
      <w:tr w:rsidR="00F94E34" w:rsidRPr="00F94E34" w14:paraId="25377308" w14:textId="77777777" w:rsidTr="0088105B">
        <w:trPr>
          <w:tblCellSpacing w:w="15" w:type="dxa"/>
        </w:trPr>
        <w:tc>
          <w:tcPr>
            <w:tcW w:w="0" w:type="auto"/>
            <w:vAlign w:val="center"/>
            <w:hideMark/>
          </w:tcPr>
          <w:p w14:paraId="5BD6482E"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Compensation payments at replacement cost</w:t>
            </w:r>
          </w:p>
        </w:tc>
        <w:tc>
          <w:tcPr>
            <w:tcW w:w="0" w:type="auto"/>
            <w:vAlign w:val="center"/>
            <w:hideMark/>
          </w:tcPr>
          <w:p w14:paraId="469C039F"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Payment records, interviews with PAPs, Akimat </w:t>
            </w:r>
            <w:proofErr w:type="spellStart"/>
            <w:r w:rsidRPr="00F94E34">
              <w:rPr>
                <w:rFonts w:ascii="Times New Roman" w:hAnsi="Times New Roman" w:cs="Times New Roman"/>
                <w:sz w:val="24"/>
                <w:szCs w:val="24"/>
              </w:rPr>
              <w:t>registers</w:t>
            </w:r>
            <w:proofErr w:type="spellEnd"/>
          </w:p>
        </w:tc>
        <w:tc>
          <w:tcPr>
            <w:tcW w:w="0" w:type="auto"/>
            <w:vAlign w:val="center"/>
            <w:hideMark/>
          </w:tcPr>
          <w:p w14:paraId="6A43CEB7"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Monthly</w:t>
            </w:r>
          </w:p>
        </w:tc>
        <w:tc>
          <w:tcPr>
            <w:tcW w:w="0" w:type="auto"/>
            <w:vAlign w:val="center"/>
            <w:hideMark/>
          </w:tcPr>
          <w:p w14:paraId="465E2828"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Akimats, KTZ PMO</w:t>
            </w:r>
          </w:p>
        </w:tc>
      </w:tr>
      <w:tr w:rsidR="00F94E34" w:rsidRPr="00F94E34" w14:paraId="0771E49B" w14:textId="77777777" w:rsidTr="0088105B">
        <w:trPr>
          <w:tblCellSpacing w:w="15" w:type="dxa"/>
        </w:trPr>
        <w:tc>
          <w:tcPr>
            <w:tcW w:w="0" w:type="auto"/>
            <w:vAlign w:val="center"/>
            <w:hideMark/>
          </w:tcPr>
          <w:p w14:paraId="5B44ADFB"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Replacement leases / re-registration completed</w:t>
            </w:r>
          </w:p>
        </w:tc>
        <w:tc>
          <w:tcPr>
            <w:tcW w:w="0" w:type="auto"/>
            <w:vAlign w:val="center"/>
            <w:hideMark/>
          </w:tcPr>
          <w:p w14:paraId="74D3593C"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Official records, land </w:t>
            </w:r>
            <w:proofErr w:type="spellStart"/>
            <w:r w:rsidRPr="00F94E34">
              <w:rPr>
                <w:rFonts w:ascii="Times New Roman" w:hAnsi="Times New Roman" w:cs="Times New Roman"/>
                <w:sz w:val="24"/>
                <w:szCs w:val="24"/>
              </w:rPr>
              <w:t>registers</w:t>
            </w:r>
            <w:proofErr w:type="spellEnd"/>
          </w:p>
        </w:tc>
        <w:tc>
          <w:tcPr>
            <w:tcW w:w="0" w:type="auto"/>
            <w:vAlign w:val="center"/>
            <w:hideMark/>
          </w:tcPr>
          <w:p w14:paraId="6B1357F1"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Continuous</w:t>
            </w:r>
          </w:p>
        </w:tc>
        <w:tc>
          <w:tcPr>
            <w:tcW w:w="0" w:type="auto"/>
            <w:vAlign w:val="center"/>
            <w:hideMark/>
          </w:tcPr>
          <w:p w14:paraId="6021B036"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Akimats, NPTsZem</w:t>
            </w:r>
          </w:p>
        </w:tc>
      </w:tr>
      <w:tr w:rsidR="00F94E34" w:rsidRPr="00F94E34" w14:paraId="36A89464" w14:textId="77777777" w:rsidTr="0088105B">
        <w:trPr>
          <w:tblCellSpacing w:w="15" w:type="dxa"/>
        </w:trPr>
        <w:tc>
          <w:tcPr>
            <w:tcW w:w="0" w:type="auto"/>
            <w:vAlign w:val="center"/>
            <w:hideMark/>
          </w:tcPr>
          <w:p w14:paraId="375BD1BF"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Implementation of </w:t>
            </w:r>
            <w:proofErr w:type="spellStart"/>
            <w:r w:rsidRPr="00F94E34">
              <w:rPr>
                <w:rFonts w:ascii="Times New Roman" w:hAnsi="Times New Roman" w:cs="Times New Roman"/>
                <w:sz w:val="24"/>
                <w:szCs w:val="24"/>
              </w:rPr>
              <w:t>TOAs</w:t>
            </w:r>
            <w:proofErr w:type="spellEnd"/>
          </w:p>
        </w:tc>
        <w:tc>
          <w:tcPr>
            <w:tcW w:w="0" w:type="auto"/>
            <w:vAlign w:val="center"/>
            <w:hideMark/>
          </w:tcPr>
          <w:p w14:paraId="588A5225"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Signed agreements, </w:t>
            </w:r>
            <w:proofErr w:type="spellStart"/>
            <w:r w:rsidRPr="00F94E34">
              <w:rPr>
                <w:rFonts w:ascii="Times New Roman" w:hAnsi="Times New Roman" w:cs="Times New Roman"/>
                <w:sz w:val="24"/>
                <w:szCs w:val="24"/>
              </w:rPr>
              <w:t>condition</w:t>
            </w:r>
            <w:proofErr w:type="spellEnd"/>
            <w:r w:rsidRPr="00F94E34">
              <w:rPr>
                <w:rFonts w:ascii="Times New Roman" w:hAnsi="Times New Roman" w:cs="Times New Roman"/>
                <w:sz w:val="24"/>
                <w:szCs w:val="24"/>
              </w:rPr>
              <w:t xml:space="preserve"> surveys</w:t>
            </w:r>
          </w:p>
        </w:tc>
        <w:tc>
          <w:tcPr>
            <w:tcW w:w="0" w:type="auto"/>
            <w:vAlign w:val="center"/>
            <w:hideMark/>
          </w:tcPr>
          <w:p w14:paraId="4D7E3367"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Ongoing</w:t>
            </w:r>
          </w:p>
        </w:tc>
        <w:tc>
          <w:tcPr>
            <w:tcW w:w="0" w:type="auto"/>
            <w:vAlign w:val="center"/>
            <w:hideMark/>
          </w:tcPr>
          <w:p w14:paraId="7D86C7B6"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EPC Contractors, Akimats</w:t>
            </w:r>
          </w:p>
        </w:tc>
      </w:tr>
      <w:tr w:rsidR="00F94E34" w:rsidRPr="00F94E34" w14:paraId="4ECC40DD" w14:textId="77777777" w:rsidTr="0088105B">
        <w:trPr>
          <w:tblCellSpacing w:w="15" w:type="dxa"/>
        </w:trPr>
        <w:tc>
          <w:tcPr>
            <w:tcW w:w="0" w:type="auto"/>
            <w:vAlign w:val="center"/>
            <w:hideMark/>
          </w:tcPr>
          <w:p w14:paraId="7C51A328" w14:textId="77777777" w:rsidR="00F94E34" w:rsidRPr="00F94E34" w:rsidRDefault="00F94E34" w:rsidP="00F94E34">
            <w:pPr>
              <w:rPr>
                <w:rFonts w:ascii="Times New Roman" w:hAnsi="Times New Roman" w:cs="Times New Roman"/>
                <w:sz w:val="24"/>
                <w:szCs w:val="24"/>
              </w:rPr>
            </w:pPr>
            <w:proofErr w:type="spellStart"/>
            <w:r w:rsidRPr="00F94E34">
              <w:rPr>
                <w:rFonts w:ascii="Times New Roman" w:hAnsi="Times New Roman" w:cs="Times New Roman"/>
                <w:sz w:val="24"/>
                <w:szCs w:val="24"/>
              </w:rPr>
              <w:t>Reinstatement</w:t>
            </w:r>
            <w:proofErr w:type="spellEnd"/>
            <w:r w:rsidRPr="00F94E34">
              <w:rPr>
                <w:rFonts w:ascii="Times New Roman" w:hAnsi="Times New Roman" w:cs="Times New Roman"/>
                <w:sz w:val="24"/>
                <w:szCs w:val="24"/>
              </w:rPr>
              <w:t xml:space="preserve"> of land under </w:t>
            </w:r>
            <w:proofErr w:type="spellStart"/>
            <w:r w:rsidRPr="00F94E34">
              <w:rPr>
                <w:rFonts w:ascii="Times New Roman" w:hAnsi="Times New Roman" w:cs="Times New Roman"/>
                <w:sz w:val="24"/>
                <w:szCs w:val="24"/>
              </w:rPr>
              <w:t>TOAs</w:t>
            </w:r>
            <w:proofErr w:type="spellEnd"/>
          </w:p>
        </w:tc>
        <w:tc>
          <w:tcPr>
            <w:tcW w:w="0" w:type="auto"/>
            <w:vAlign w:val="center"/>
            <w:hideMark/>
          </w:tcPr>
          <w:p w14:paraId="62ED25C6"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Site inspections, signed </w:t>
            </w:r>
            <w:proofErr w:type="spellStart"/>
            <w:r w:rsidRPr="00F94E34">
              <w:rPr>
                <w:rFonts w:ascii="Times New Roman" w:hAnsi="Times New Roman" w:cs="Times New Roman"/>
                <w:sz w:val="24"/>
                <w:szCs w:val="24"/>
              </w:rPr>
              <w:t>reinstatement</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certificates</w:t>
            </w:r>
            <w:proofErr w:type="spellEnd"/>
          </w:p>
        </w:tc>
        <w:tc>
          <w:tcPr>
            <w:tcW w:w="0" w:type="auto"/>
            <w:vAlign w:val="center"/>
            <w:hideMark/>
          </w:tcPr>
          <w:p w14:paraId="3ECEFAAA"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At TOA close-out</w:t>
            </w:r>
          </w:p>
        </w:tc>
        <w:tc>
          <w:tcPr>
            <w:tcW w:w="0" w:type="auto"/>
            <w:vAlign w:val="center"/>
            <w:hideMark/>
          </w:tcPr>
          <w:p w14:paraId="25732E84"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EPC Contractors, KTZ PMO</w:t>
            </w:r>
          </w:p>
        </w:tc>
      </w:tr>
      <w:tr w:rsidR="00F94E34" w:rsidRPr="00F94E34" w14:paraId="0DC056A5" w14:textId="77777777" w:rsidTr="0088105B">
        <w:trPr>
          <w:tblCellSpacing w:w="15" w:type="dxa"/>
        </w:trPr>
        <w:tc>
          <w:tcPr>
            <w:tcW w:w="0" w:type="auto"/>
            <w:vAlign w:val="center"/>
            <w:hideMark/>
          </w:tcPr>
          <w:p w14:paraId="0CE13FFF" w14:textId="77777777" w:rsidR="00F94E34" w:rsidRPr="00F94E34" w:rsidRDefault="00F94E34" w:rsidP="00F94E34">
            <w:pPr>
              <w:rPr>
                <w:rFonts w:ascii="Times New Roman" w:hAnsi="Times New Roman" w:cs="Times New Roman"/>
                <w:sz w:val="24"/>
                <w:szCs w:val="24"/>
              </w:rPr>
            </w:pPr>
            <w:proofErr w:type="spellStart"/>
            <w:r w:rsidRPr="00F94E34">
              <w:rPr>
                <w:rFonts w:ascii="Times New Roman" w:hAnsi="Times New Roman" w:cs="Times New Roman"/>
                <w:sz w:val="24"/>
                <w:szCs w:val="24"/>
              </w:rPr>
              <w:t>Pasture</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connectivity</w:t>
            </w:r>
            <w:proofErr w:type="spellEnd"/>
            <w:r w:rsidRPr="00F94E34">
              <w:rPr>
                <w:rFonts w:ascii="Times New Roman" w:hAnsi="Times New Roman" w:cs="Times New Roman"/>
                <w:sz w:val="24"/>
                <w:szCs w:val="24"/>
              </w:rPr>
              <w:t xml:space="preserve"> measures </w:t>
            </w:r>
            <w:proofErr w:type="spellStart"/>
            <w:r w:rsidRPr="00F94E34">
              <w:rPr>
                <w:rFonts w:ascii="Times New Roman" w:hAnsi="Times New Roman" w:cs="Times New Roman"/>
                <w:sz w:val="24"/>
                <w:szCs w:val="24"/>
              </w:rPr>
              <w:t>delivered</w:t>
            </w:r>
            <w:proofErr w:type="spellEnd"/>
          </w:p>
        </w:tc>
        <w:tc>
          <w:tcPr>
            <w:tcW w:w="0" w:type="auto"/>
            <w:vAlign w:val="center"/>
            <w:hideMark/>
          </w:tcPr>
          <w:p w14:paraId="3860C7B8"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Field verification, </w:t>
            </w:r>
            <w:proofErr w:type="spellStart"/>
            <w:r w:rsidRPr="00F94E34">
              <w:rPr>
                <w:rFonts w:ascii="Times New Roman" w:hAnsi="Times New Roman" w:cs="Times New Roman"/>
                <w:sz w:val="24"/>
                <w:szCs w:val="24"/>
              </w:rPr>
              <w:t>photographic</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evidence</w:t>
            </w:r>
            <w:proofErr w:type="spellEnd"/>
          </w:p>
        </w:tc>
        <w:tc>
          <w:tcPr>
            <w:tcW w:w="0" w:type="auto"/>
            <w:vAlign w:val="center"/>
            <w:hideMark/>
          </w:tcPr>
          <w:p w14:paraId="73DAAC84"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Quarterly</w:t>
            </w:r>
          </w:p>
        </w:tc>
        <w:tc>
          <w:tcPr>
            <w:tcW w:w="0" w:type="auto"/>
            <w:vAlign w:val="center"/>
            <w:hideMark/>
          </w:tcPr>
          <w:p w14:paraId="27193984"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EPC Contractors, KTZ PMO</w:t>
            </w:r>
          </w:p>
        </w:tc>
      </w:tr>
      <w:tr w:rsidR="00F94E34" w:rsidRPr="00F94E34" w14:paraId="505C9CDE" w14:textId="77777777" w:rsidTr="0088105B">
        <w:trPr>
          <w:tblCellSpacing w:w="15" w:type="dxa"/>
        </w:trPr>
        <w:tc>
          <w:tcPr>
            <w:tcW w:w="0" w:type="auto"/>
            <w:vAlign w:val="center"/>
            <w:hideMark/>
          </w:tcPr>
          <w:p w14:paraId="26C8BBAE"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Operation of GRM</w:t>
            </w:r>
          </w:p>
        </w:tc>
        <w:tc>
          <w:tcPr>
            <w:tcW w:w="0" w:type="auto"/>
            <w:vAlign w:val="center"/>
            <w:hideMark/>
          </w:tcPr>
          <w:p w14:paraId="7DD4BD7A"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Review of grievance </w:t>
            </w:r>
            <w:proofErr w:type="spellStart"/>
            <w:r w:rsidRPr="00F94E34">
              <w:rPr>
                <w:rFonts w:ascii="Times New Roman" w:hAnsi="Times New Roman" w:cs="Times New Roman"/>
                <w:sz w:val="24"/>
                <w:szCs w:val="24"/>
              </w:rPr>
              <w:t>logs</w:t>
            </w:r>
            <w:proofErr w:type="spellEnd"/>
            <w:r w:rsidRPr="00F94E34">
              <w:rPr>
                <w:rFonts w:ascii="Times New Roman" w:hAnsi="Times New Roman" w:cs="Times New Roman"/>
                <w:sz w:val="24"/>
                <w:szCs w:val="24"/>
              </w:rPr>
              <w:t>, follow-up interviews</w:t>
            </w:r>
          </w:p>
        </w:tc>
        <w:tc>
          <w:tcPr>
            <w:tcW w:w="0" w:type="auto"/>
            <w:vAlign w:val="center"/>
            <w:hideMark/>
          </w:tcPr>
          <w:p w14:paraId="6575E528"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Monthly</w:t>
            </w:r>
          </w:p>
        </w:tc>
        <w:tc>
          <w:tcPr>
            <w:tcW w:w="0" w:type="auto"/>
            <w:vAlign w:val="center"/>
            <w:hideMark/>
          </w:tcPr>
          <w:p w14:paraId="76E528D6"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EPC Contractors (</w:t>
            </w:r>
            <w:proofErr w:type="spellStart"/>
            <w:r w:rsidRPr="00F94E34">
              <w:rPr>
                <w:rFonts w:ascii="Times New Roman" w:hAnsi="Times New Roman" w:cs="Times New Roman"/>
                <w:sz w:val="24"/>
                <w:szCs w:val="24"/>
              </w:rPr>
              <w:t>intake</w:t>
            </w:r>
            <w:proofErr w:type="spellEnd"/>
            <w:r w:rsidRPr="00F94E34">
              <w:rPr>
                <w:rFonts w:ascii="Times New Roman" w:hAnsi="Times New Roman" w:cs="Times New Roman"/>
                <w:sz w:val="24"/>
                <w:szCs w:val="24"/>
              </w:rPr>
              <w:t>), KTZ PMO (resolution)</w:t>
            </w:r>
          </w:p>
        </w:tc>
      </w:tr>
      <w:tr w:rsidR="00F94E34" w:rsidRPr="00F94E34" w14:paraId="6D761221" w14:textId="77777777" w:rsidTr="0088105B">
        <w:trPr>
          <w:tblCellSpacing w:w="15" w:type="dxa"/>
        </w:trPr>
        <w:tc>
          <w:tcPr>
            <w:tcW w:w="0" w:type="auto"/>
            <w:vAlign w:val="center"/>
            <w:hideMark/>
          </w:tcPr>
          <w:p w14:paraId="0BFAC5B2" w14:textId="77777777" w:rsidR="00F94E34" w:rsidRPr="00F94E34" w:rsidRDefault="00F94E34" w:rsidP="00F94E34">
            <w:pPr>
              <w:rPr>
                <w:rFonts w:ascii="Times New Roman" w:hAnsi="Times New Roman" w:cs="Times New Roman"/>
                <w:sz w:val="24"/>
                <w:szCs w:val="24"/>
              </w:rPr>
            </w:pPr>
            <w:proofErr w:type="spellStart"/>
            <w:r w:rsidRPr="00F94E34">
              <w:rPr>
                <w:rFonts w:ascii="Times New Roman" w:hAnsi="Times New Roman" w:cs="Times New Roman"/>
                <w:sz w:val="24"/>
                <w:szCs w:val="24"/>
              </w:rPr>
              <w:t>Enrollment</w:t>
            </w:r>
            <w:proofErr w:type="spellEnd"/>
            <w:r w:rsidRPr="00F94E34">
              <w:rPr>
                <w:rFonts w:ascii="Times New Roman" w:hAnsi="Times New Roman" w:cs="Times New Roman"/>
                <w:sz w:val="24"/>
                <w:szCs w:val="24"/>
              </w:rPr>
              <w:t xml:space="preserve"> in LRP</w:t>
            </w:r>
          </w:p>
        </w:tc>
        <w:tc>
          <w:tcPr>
            <w:tcW w:w="0" w:type="auto"/>
            <w:vAlign w:val="center"/>
            <w:hideMark/>
          </w:tcPr>
          <w:p w14:paraId="2E7EF75C"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LRP </w:t>
            </w:r>
            <w:proofErr w:type="spellStart"/>
            <w:r w:rsidRPr="00F94E34">
              <w:rPr>
                <w:rFonts w:ascii="Times New Roman" w:hAnsi="Times New Roman" w:cs="Times New Roman"/>
                <w:sz w:val="24"/>
                <w:szCs w:val="24"/>
              </w:rPr>
              <w:t>registers</w:t>
            </w:r>
            <w:proofErr w:type="spellEnd"/>
            <w:r w:rsidRPr="00F94E34">
              <w:rPr>
                <w:rFonts w:ascii="Times New Roman" w:hAnsi="Times New Roman" w:cs="Times New Roman"/>
                <w:sz w:val="24"/>
                <w:szCs w:val="24"/>
              </w:rPr>
              <w:t xml:space="preserve">, </w:t>
            </w:r>
            <w:proofErr w:type="spellStart"/>
            <w:r w:rsidRPr="00F94E34">
              <w:rPr>
                <w:rFonts w:ascii="Times New Roman" w:hAnsi="Times New Roman" w:cs="Times New Roman"/>
                <w:sz w:val="24"/>
                <w:szCs w:val="24"/>
              </w:rPr>
              <w:t>household</w:t>
            </w:r>
            <w:proofErr w:type="spellEnd"/>
            <w:r w:rsidRPr="00F94E34">
              <w:rPr>
                <w:rFonts w:ascii="Times New Roman" w:hAnsi="Times New Roman" w:cs="Times New Roman"/>
                <w:sz w:val="24"/>
                <w:szCs w:val="24"/>
              </w:rPr>
              <w:t xml:space="preserve"> interviews</w:t>
            </w:r>
          </w:p>
        </w:tc>
        <w:tc>
          <w:tcPr>
            <w:tcW w:w="0" w:type="auto"/>
            <w:vAlign w:val="center"/>
            <w:hideMark/>
          </w:tcPr>
          <w:p w14:paraId="57E45904"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Quarterly</w:t>
            </w:r>
          </w:p>
        </w:tc>
        <w:tc>
          <w:tcPr>
            <w:tcW w:w="0" w:type="auto"/>
            <w:vAlign w:val="center"/>
            <w:hideMark/>
          </w:tcPr>
          <w:p w14:paraId="6E37CB10"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KTZ PMO, Akimats</w:t>
            </w:r>
          </w:p>
        </w:tc>
      </w:tr>
      <w:tr w:rsidR="00F94E34" w:rsidRPr="00F94E34" w14:paraId="68E674DB" w14:textId="77777777" w:rsidTr="0088105B">
        <w:trPr>
          <w:tblCellSpacing w:w="15" w:type="dxa"/>
        </w:trPr>
        <w:tc>
          <w:tcPr>
            <w:tcW w:w="0" w:type="auto"/>
            <w:vAlign w:val="center"/>
            <w:hideMark/>
          </w:tcPr>
          <w:p w14:paraId="65A27CCA"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Support to vulnerable households</w:t>
            </w:r>
          </w:p>
        </w:tc>
        <w:tc>
          <w:tcPr>
            <w:tcW w:w="0" w:type="auto"/>
            <w:vAlign w:val="center"/>
            <w:hideMark/>
          </w:tcPr>
          <w:p w14:paraId="259A3484"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Records of assistance, field verification</w:t>
            </w:r>
          </w:p>
        </w:tc>
        <w:tc>
          <w:tcPr>
            <w:tcW w:w="0" w:type="auto"/>
            <w:vAlign w:val="center"/>
            <w:hideMark/>
          </w:tcPr>
          <w:p w14:paraId="27DD6B58"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Quarterly</w:t>
            </w:r>
          </w:p>
        </w:tc>
        <w:tc>
          <w:tcPr>
            <w:tcW w:w="0" w:type="auto"/>
            <w:vAlign w:val="center"/>
            <w:hideMark/>
          </w:tcPr>
          <w:p w14:paraId="746BDC11"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KTZ PMO, Akimats</w:t>
            </w:r>
          </w:p>
        </w:tc>
      </w:tr>
      <w:tr w:rsidR="00F94E34" w:rsidRPr="00F94E34" w14:paraId="3FD52DFC" w14:textId="77777777" w:rsidTr="0088105B">
        <w:trPr>
          <w:tblCellSpacing w:w="15" w:type="dxa"/>
        </w:trPr>
        <w:tc>
          <w:tcPr>
            <w:tcW w:w="0" w:type="auto"/>
            <w:vAlign w:val="center"/>
            <w:hideMark/>
          </w:tcPr>
          <w:p w14:paraId="6C1DD8FC"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Local </w:t>
            </w:r>
            <w:proofErr w:type="spellStart"/>
            <w:r w:rsidRPr="00F94E34">
              <w:rPr>
                <w:rFonts w:ascii="Times New Roman" w:hAnsi="Times New Roman" w:cs="Times New Roman"/>
                <w:sz w:val="24"/>
                <w:szCs w:val="24"/>
              </w:rPr>
              <w:t>employment</w:t>
            </w:r>
            <w:proofErr w:type="spellEnd"/>
            <w:r w:rsidRPr="00F94E34">
              <w:rPr>
                <w:rFonts w:ascii="Times New Roman" w:hAnsi="Times New Roman" w:cs="Times New Roman"/>
                <w:sz w:val="24"/>
                <w:szCs w:val="24"/>
              </w:rPr>
              <w:t xml:space="preserve"> provided</w:t>
            </w:r>
          </w:p>
        </w:tc>
        <w:tc>
          <w:tcPr>
            <w:tcW w:w="0" w:type="auto"/>
            <w:vAlign w:val="center"/>
            <w:hideMark/>
          </w:tcPr>
          <w:p w14:paraId="501A3D2C"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Contractor HR records</w:t>
            </w:r>
          </w:p>
        </w:tc>
        <w:tc>
          <w:tcPr>
            <w:tcW w:w="0" w:type="auto"/>
            <w:vAlign w:val="center"/>
            <w:hideMark/>
          </w:tcPr>
          <w:p w14:paraId="19A9A41E"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Quarterly</w:t>
            </w:r>
          </w:p>
        </w:tc>
        <w:tc>
          <w:tcPr>
            <w:tcW w:w="0" w:type="auto"/>
            <w:vAlign w:val="center"/>
            <w:hideMark/>
          </w:tcPr>
          <w:p w14:paraId="1C09D24A"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EPC Contractors</w:t>
            </w:r>
          </w:p>
        </w:tc>
      </w:tr>
      <w:tr w:rsidR="00F94E34" w:rsidRPr="00F94E34" w14:paraId="49FF2A12" w14:textId="77777777" w:rsidTr="0088105B">
        <w:trPr>
          <w:tblCellSpacing w:w="15" w:type="dxa"/>
        </w:trPr>
        <w:tc>
          <w:tcPr>
            <w:tcW w:w="0" w:type="auto"/>
            <w:vAlign w:val="center"/>
            <w:hideMark/>
          </w:tcPr>
          <w:p w14:paraId="7051F2DD"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Reporting compliance</w:t>
            </w:r>
          </w:p>
        </w:tc>
        <w:tc>
          <w:tcPr>
            <w:tcW w:w="0" w:type="auto"/>
            <w:vAlign w:val="center"/>
            <w:hideMark/>
          </w:tcPr>
          <w:p w14:paraId="12DEEBB8"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 xml:space="preserve">Review of </w:t>
            </w:r>
            <w:proofErr w:type="spellStart"/>
            <w:r w:rsidRPr="00F94E34">
              <w:rPr>
                <w:rFonts w:ascii="Times New Roman" w:hAnsi="Times New Roman" w:cs="Times New Roman"/>
                <w:sz w:val="24"/>
                <w:szCs w:val="24"/>
              </w:rPr>
              <w:t>quarterly</w:t>
            </w:r>
            <w:proofErr w:type="spellEnd"/>
            <w:r w:rsidRPr="00F94E34">
              <w:rPr>
                <w:rFonts w:ascii="Times New Roman" w:hAnsi="Times New Roman" w:cs="Times New Roman"/>
                <w:sz w:val="24"/>
                <w:szCs w:val="24"/>
              </w:rPr>
              <w:t xml:space="preserve"> reports</w:t>
            </w:r>
          </w:p>
        </w:tc>
        <w:tc>
          <w:tcPr>
            <w:tcW w:w="0" w:type="auto"/>
            <w:vAlign w:val="center"/>
            <w:hideMark/>
          </w:tcPr>
          <w:p w14:paraId="0D05A6D2"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Quarterly</w:t>
            </w:r>
          </w:p>
        </w:tc>
        <w:tc>
          <w:tcPr>
            <w:tcW w:w="0" w:type="auto"/>
            <w:vAlign w:val="center"/>
            <w:hideMark/>
          </w:tcPr>
          <w:p w14:paraId="2CDD89E0"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KTZ PMO</w:t>
            </w:r>
          </w:p>
        </w:tc>
      </w:tr>
      <w:tr w:rsidR="00F94E34" w:rsidRPr="00F94E34" w14:paraId="51A48D98" w14:textId="77777777" w:rsidTr="0088105B">
        <w:trPr>
          <w:tblCellSpacing w:w="15" w:type="dxa"/>
        </w:trPr>
        <w:tc>
          <w:tcPr>
            <w:tcW w:w="0" w:type="auto"/>
            <w:vAlign w:val="center"/>
            <w:hideMark/>
          </w:tcPr>
          <w:p w14:paraId="5CFDCA41"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Independent verification</w:t>
            </w:r>
          </w:p>
        </w:tc>
        <w:tc>
          <w:tcPr>
            <w:tcW w:w="0" w:type="auto"/>
            <w:vAlign w:val="center"/>
            <w:hideMark/>
          </w:tcPr>
          <w:p w14:paraId="0F451807"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External monitoring reports, Completion Audit</w:t>
            </w:r>
          </w:p>
        </w:tc>
        <w:tc>
          <w:tcPr>
            <w:tcW w:w="0" w:type="auto"/>
            <w:vAlign w:val="center"/>
            <w:hideMark/>
          </w:tcPr>
          <w:p w14:paraId="68B7740C"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Semi-annual / final</w:t>
            </w:r>
          </w:p>
        </w:tc>
        <w:tc>
          <w:tcPr>
            <w:tcW w:w="0" w:type="auto"/>
            <w:vAlign w:val="center"/>
            <w:hideMark/>
          </w:tcPr>
          <w:p w14:paraId="60EBD057" w14:textId="77777777" w:rsidR="00F94E34" w:rsidRPr="00F94E34" w:rsidRDefault="00F94E34" w:rsidP="00F94E34">
            <w:pPr>
              <w:rPr>
                <w:rFonts w:ascii="Times New Roman" w:hAnsi="Times New Roman" w:cs="Times New Roman"/>
                <w:sz w:val="24"/>
                <w:szCs w:val="24"/>
              </w:rPr>
            </w:pPr>
            <w:r w:rsidRPr="00F94E34">
              <w:rPr>
                <w:rFonts w:ascii="Times New Roman" w:hAnsi="Times New Roman" w:cs="Times New Roman"/>
                <w:sz w:val="24"/>
                <w:szCs w:val="24"/>
              </w:rPr>
              <w:t>External Monitor, WB</w:t>
            </w:r>
          </w:p>
        </w:tc>
      </w:tr>
    </w:tbl>
    <w:p w14:paraId="1F934A4E" w14:textId="77777777" w:rsidR="00F94E34" w:rsidRDefault="00F94E34" w:rsidP="00971B9C">
      <w:pPr>
        <w:rPr>
          <w:rFonts w:ascii="Times New Roman" w:hAnsi="Times New Roman" w:cs="Times New Roman"/>
          <w:sz w:val="24"/>
          <w:szCs w:val="24"/>
        </w:rPr>
      </w:pPr>
    </w:p>
    <w:p w14:paraId="17244038" w14:textId="7B268A6E" w:rsidR="00C64EB0" w:rsidRPr="00572180" w:rsidRDefault="00C64EB0" w:rsidP="00572180">
      <w:pPr>
        <w:pStyle w:val="2"/>
      </w:pPr>
      <w:bookmarkStart w:id="158" w:name="_Toc210832498"/>
      <w:r w:rsidRPr="00572180">
        <w:lastRenderedPageBreak/>
        <w:t xml:space="preserve">Reporting </w:t>
      </w:r>
      <w:proofErr w:type="spellStart"/>
      <w:r w:rsidRPr="00572180">
        <w:t>Arrangements</w:t>
      </w:r>
      <w:bookmarkEnd w:id="158"/>
      <w:proofErr w:type="spellEnd"/>
    </w:p>
    <w:p w14:paraId="64C074BD" w14:textId="77777777" w:rsidR="00C64EB0" w:rsidRPr="00C64EB0" w:rsidRDefault="00C64EB0" w:rsidP="00572180">
      <w:pPr>
        <w:jc w:val="both"/>
        <w:rPr>
          <w:rFonts w:ascii="Times New Roman" w:hAnsi="Times New Roman" w:cs="Times New Roman"/>
          <w:sz w:val="24"/>
          <w:szCs w:val="24"/>
        </w:rPr>
      </w:pPr>
      <w:r w:rsidRPr="00C64EB0">
        <w:rPr>
          <w:rFonts w:ascii="Times New Roman" w:hAnsi="Times New Roman" w:cs="Times New Roman"/>
          <w:sz w:val="24"/>
          <w:szCs w:val="24"/>
        </w:rPr>
        <w:t>Monitoring findings will be consolidated and disclosed in line with IFC PS5 requirements:</w:t>
      </w:r>
    </w:p>
    <w:p w14:paraId="464B730B" w14:textId="77777777" w:rsidR="00C64EB0" w:rsidRPr="00C64EB0" w:rsidRDefault="00C64EB0" w:rsidP="00572180">
      <w:pPr>
        <w:numPr>
          <w:ilvl w:val="0"/>
          <w:numId w:val="60"/>
        </w:numPr>
        <w:jc w:val="both"/>
        <w:rPr>
          <w:rFonts w:ascii="Times New Roman" w:hAnsi="Times New Roman" w:cs="Times New Roman"/>
          <w:sz w:val="24"/>
          <w:szCs w:val="24"/>
        </w:rPr>
      </w:pPr>
      <w:r w:rsidRPr="00C64EB0">
        <w:rPr>
          <w:rFonts w:ascii="Times New Roman" w:hAnsi="Times New Roman" w:cs="Times New Roman"/>
          <w:b/>
          <w:bCs/>
          <w:sz w:val="24"/>
          <w:szCs w:val="24"/>
        </w:rPr>
        <w:t>EPC Contractors</w:t>
      </w:r>
      <w:r w:rsidRPr="00C64EB0">
        <w:rPr>
          <w:rFonts w:ascii="Times New Roman" w:hAnsi="Times New Roman" w:cs="Times New Roman"/>
          <w:sz w:val="24"/>
          <w:szCs w:val="24"/>
        </w:rPr>
        <w:t xml:space="preserve"> will prepare </w:t>
      </w:r>
      <w:proofErr w:type="spellStart"/>
      <w:r w:rsidRPr="00C64EB0">
        <w:rPr>
          <w:rFonts w:ascii="Times New Roman" w:hAnsi="Times New Roman" w:cs="Times New Roman"/>
          <w:sz w:val="24"/>
          <w:szCs w:val="24"/>
        </w:rPr>
        <w:t>monthly</w:t>
      </w:r>
      <w:proofErr w:type="spellEnd"/>
      <w:r w:rsidRPr="00C64EB0">
        <w:rPr>
          <w:rFonts w:ascii="Times New Roman" w:hAnsi="Times New Roman" w:cs="Times New Roman"/>
          <w:sz w:val="24"/>
          <w:szCs w:val="24"/>
        </w:rPr>
        <w:t xml:space="preserve"> monitoring </w:t>
      </w:r>
      <w:proofErr w:type="spellStart"/>
      <w:r w:rsidRPr="00C64EB0">
        <w:rPr>
          <w:rFonts w:ascii="Times New Roman" w:hAnsi="Times New Roman" w:cs="Times New Roman"/>
          <w:sz w:val="24"/>
          <w:szCs w:val="24"/>
        </w:rPr>
        <w:t>summaries</w:t>
      </w:r>
      <w:proofErr w:type="spellEnd"/>
      <w:r w:rsidRPr="00C64EB0">
        <w:rPr>
          <w:rFonts w:ascii="Times New Roman" w:hAnsi="Times New Roman" w:cs="Times New Roman"/>
          <w:sz w:val="24"/>
          <w:szCs w:val="24"/>
        </w:rPr>
        <w:t xml:space="preserve">, including GRM records, TOA status, </w:t>
      </w:r>
      <w:proofErr w:type="spellStart"/>
      <w:r w:rsidRPr="00C64EB0">
        <w:rPr>
          <w:rFonts w:ascii="Times New Roman" w:hAnsi="Times New Roman" w:cs="Times New Roman"/>
          <w:sz w:val="24"/>
          <w:szCs w:val="24"/>
        </w:rPr>
        <w:t>reinstatement</w:t>
      </w:r>
      <w:proofErr w:type="spellEnd"/>
      <w:r w:rsidRPr="00C64EB0">
        <w:rPr>
          <w:rFonts w:ascii="Times New Roman" w:hAnsi="Times New Roman" w:cs="Times New Roman"/>
          <w:sz w:val="24"/>
          <w:szCs w:val="24"/>
        </w:rPr>
        <w:t xml:space="preserve"> progress, and local </w:t>
      </w:r>
      <w:proofErr w:type="spellStart"/>
      <w:r w:rsidRPr="00C64EB0">
        <w:rPr>
          <w:rFonts w:ascii="Times New Roman" w:hAnsi="Times New Roman" w:cs="Times New Roman"/>
          <w:sz w:val="24"/>
          <w:szCs w:val="24"/>
        </w:rPr>
        <w:t>employment</w:t>
      </w:r>
      <w:proofErr w:type="spellEnd"/>
      <w:r w:rsidRPr="00C64EB0">
        <w:rPr>
          <w:rFonts w:ascii="Times New Roman" w:hAnsi="Times New Roman" w:cs="Times New Roman"/>
          <w:sz w:val="24"/>
          <w:szCs w:val="24"/>
        </w:rPr>
        <w:t xml:space="preserve"> </w:t>
      </w:r>
      <w:proofErr w:type="spellStart"/>
      <w:r w:rsidRPr="00C64EB0">
        <w:rPr>
          <w:rFonts w:ascii="Times New Roman" w:hAnsi="Times New Roman" w:cs="Times New Roman"/>
          <w:sz w:val="24"/>
          <w:szCs w:val="24"/>
        </w:rPr>
        <w:t>figures</w:t>
      </w:r>
      <w:proofErr w:type="spellEnd"/>
      <w:r w:rsidRPr="00C64EB0">
        <w:rPr>
          <w:rFonts w:ascii="Times New Roman" w:hAnsi="Times New Roman" w:cs="Times New Roman"/>
          <w:sz w:val="24"/>
          <w:szCs w:val="24"/>
        </w:rPr>
        <w:t>. These will be submitted to KTZ PMO.</w:t>
      </w:r>
    </w:p>
    <w:p w14:paraId="5789348D" w14:textId="77777777" w:rsidR="00C64EB0" w:rsidRPr="00C64EB0" w:rsidRDefault="00C64EB0" w:rsidP="00572180">
      <w:pPr>
        <w:numPr>
          <w:ilvl w:val="0"/>
          <w:numId w:val="60"/>
        </w:numPr>
        <w:jc w:val="both"/>
        <w:rPr>
          <w:rFonts w:ascii="Times New Roman" w:hAnsi="Times New Roman" w:cs="Times New Roman"/>
          <w:sz w:val="24"/>
          <w:szCs w:val="24"/>
        </w:rPr>
      </w:pPr>
      <w:r w:rsidRPr="00C64EB0">
        <w:rPr>
          <w:rFonts w:ascii="Times New Roman" w:hAnsi="Times New Roman" w:cs="Times New Roman"/>
          <w:b/>
          <w:bCs/>
          <w:sz w:val="24"/>
          <w:szCs w:val="24"/>
        </w:rPr>
        <w:t>KTZ PMO</w:t>
      </w:r>
      <w:r w:rsidRPr="00C64EB0">
        <w:rPr>
          <w:rFonts w:ascii="Times New Roman" w:hAnsi="Times New Roman" w:cs="Times New Roman"/>
          <w:sz w:val="24"/>
          <w:szCs w:val="24"/>
        </w:rPr>
        <w:t xml:space="preserve"> will </w:t>
      </w:r>
      <w:proofErr w:type="spellStart"/>
      <w:r w:rsidRPr="00C64EB0">
        <w:rPr>
          <w:rFonts w:ascii="Times New Roman" w:hAnsi="Times New Roman" w:cs="Times New Roman"/>
          <w:sz w:val="24"/>
          <w:szCs w:val="24"/>
        </w:rPr>
        <w:t>compile</w:t>
      </w:r>
      <w:proofErr w:type="spellEnd"/>
      <w:r w:rsidRPr="00C64EB0">
        <w:rPr>
          <w:rFonts w:ascii="Times New Roman" w:hAnsi="Times New Roman" w:cs="Times New Roman"/>
          <w:sz w:val="24"/>
          <w:szCs w:val="24"/>
        </w:rPr>
        <w:t xml:space="preserve"> all </w:t>
      </w:r>
      <w:proofErr w:type="spellStart"/>
      <w:r w:rsidRPr="00C64EB0">
        <w:rPr>
          <w:rFonts w:ascii="Times New Roman" w:hAnsi="Times New Roman" w:cs="Times New Roman"/>
          <w:sz w:val="24"/>
          <w:szCs w:val="24"/>
        </w:rPr>
        <w:t>inputs</w:t>
      </w:r>
      <w:proofErr w:type="spellEnd"/>
      <w:r w:rsidRPr="00C64EB0">
        <w:rPr>
          <w:rFonts w:ascii="Times New Roman" w:hAnsi="Times New Roman" w:cs="Times New Roman"/>
          <w:sz w:val="24"/>
          <w:szCs w:val="24"/>
        </w:rPr>
        <w:t xml:space="preserve"> into </w:t>
      </w:r>
      <w:proofErr w:type="spellStart"/>
      <w:r w:rsidRPr="00C64EB0">
        <w:rPr>
          <w:rFonts w:ascii="Times New Roman" w:hAnsi="Times New Roman" w:cs="Times New Roman"/>
          <w:b/>
          <w:bCs/>
          <w:sz w:val="24"/>
          <w:szCs w:val="24"/>
        </w:rPr>
        <w:t>quarterly</w:t>
      </w:r>
      <w:proofErr w:type="spellEnd"/>
      <w:r w:rsidRPr="00C64EB0">
        <w:rPr>
          <w:rFonts w:ascii="Times New Roman" w:hAnsi="Times New Roman" w:cs="Times New Roman"/>
          <w:b/>
          <w:bCs/>
          <w:sz w:val="24"/>
          <w:szCs w:val="24"/>
        </w:rPr>
        <w:t xml:space="preserve"> safeguard monitoring reports</w:t>
      </w:r>
      <w:r w:rsidRPr="00C64EB0">
        <w:rPr>
          <w:rFonts w:ascii="Times New Roman" w:hAnsi="Times New Roman" w:cs="Times New Roman"/>
          <w:sz w:val="24"/>
          <w:szCs w:val="24"/>
        </w:rPr>
        <w:t>, including: (i) summary of PAPs compensated; (</w:t>
      </w:r>
      <w:proofErr w:type="spellStart"/>
      <w:r w:rsidRPr="00C64EB0">
        <w:rPr>
          <w:rFonts w:ascii="Times New Roman" w:hAnsi="Times New Roman" w:cs="Times New Roman"/>
          <w:sz w:val="24"/>
          <w:szCs w:val="24"/>
        </w:rPr>
        <w:t>ii</w:t>
      </w:r>
      <w:proofErr w:type="spellEnd"/>
      <w:r w:rsidRPr="00C64EB0">
        <w:rPr>
          <w:rFonts w:ascii="Times New Roman" w:hAnsi="Times New Roman" w:cs="Times New Roman"/>
          <w:sz w:val="24"/>
          <w:szCs w:val="24"/>
        </w:rPr>
        <w:t>) progress on replacement leases; (</w:t>
      </w:r>
      <w:proofErr w:type="spellStart"/>
      <w:r w:rsidRPr="00C64EB0">
        <w:rPr>
          <w:rFonts w:ascii="Times New Roman" w:hAnsi="Times New Roman" w:cs="Times New Roman"/>
          <w:sz w:val="24"/>
          <w:szCs w:val="24"/>
        </w:rPr>
        <w:t>iii</w:t>
      </w:r>
      <w:proofErr w:type="spellEnd"/>
      <w:r w:rsidRPr="00C64EB0">
        <w:rPr>
          <w:rFonts w:ascii="Times New Roman" w:hAnsi="Times New Roman" w:cs="Times New Roman"/>
          <w:sz w:val="24"/>
          <w:szCs w:val="24"/>
        </w:rPr>
        <w:t>) LRP implementation; (</w:t>
      </w:r>
      <w:proofErr w:type="spellStart"/>
      <w:r w:rsidRPr="00C64EB0">
        <w:rPr>
          <w:rFonts w:ascii="Times New Roman" w:hAnsi="Times New Roman" w:cs="Times New Roman"/>
          <w:sz w:val="24"/>
          <w:szCs w:val="24"/>
        </w:rPr>
        <w:t>iv</w:t>
      </w:r>
      <w:proofErr w:type="spellEnd"/>
      <w:r w:rsidRPr="00C64EB0">
        <w:rPr>
          <w:rFonts w:ascii="Times New Roman" w:hAnsi="Times New Roman" w:cs="Times New Roman"/>
          <w:sz w:val="24"/>
          <w:szCs w:val="24"/>
        </w:rPr>
        <w:t>) functioning of GRM; (v) support to vulnerable households; (</w:t>
      </w:r>
      <w:proofErr w:type="spellStart"/>
      <w:r w:rsidRPr="00C64EB0">
        <w:rPr>
          <w:rFonts w:ascii="Times New Roman" w:hAnsi="Times New Roman" w:cs="Times New Roman"/>
          <w:sz w:val="24"/>
          <w:szCs w:val="24"/>
        </w:rPr>
        <w:t>vi</w:t>
      </w:r>
      <w:proofErr w:type="spellEnd"/>
      <w:r w:rsidRPr="00C64EB0">
        <w:rPr>
          <w:rFonts w:ascii="Times New Roman" w:hAnsi="Times New Roman" w:cs="Times New Roman"/>
          <w:sz w:val="24"/>
          <w:szCs w:val="24"/>
        </w:rPr>
        <w:t xml:space="preserve">) </w:t>
      </w:r>
      <w:proofErr w:type="spellStart"/>
      <w:r w:rsidRPr="00C64EB0">
        <w:rPr>
          <w:rFonts w:ascii="Times New Roman" w:hAnsi="Times New Roman" w:cs="Times New Roman"/>
          <w:sz w:val="24"/>
          <w:szCs w:val="24"/>
        </w:rPr>
        <w:t>reinstatement</w:t>
      </w:r>
      <w:proofErr w:type="spellEnd"/>
      <w:r w:rsidRPr="00C64EB0">
        <w:rPr>
          <w:rFonts w:ascii="Times New Roman" w:hAnsi="Times New Roman" w:cs="Times New Roman"/>
          <w:sz w:val="24"/>
          <w:szCs w:val="24"/>
        </w:rPr>
        <w:t xml:space="preserve"> of land and </w:t>
      </w:r>
      <w:proofErr w:type="spellStart"/>
      <w:r w:rsidRPr="00C64EB0">
        <w:rPr>
          <w:rFonts w:ascii="Times New Roman" w:hAnsi="Times New Roman" w:cs="Times New Roman"/>
          <w:sz w:val="24"/>
          <w:szCs w:val="24"/>
        </w:rPr>
        <w:t>pasture</w:t>
      </w:r>
      <w:proofErr w:type="spellEnd"/>
      <w:r w:rsidRPr="00C64EB0">
        <w:rPr>
          <w:rFonts w:ascii="Times New Roman" w:hAnsi="Times New Roman" w:cs="Times New Roman"/>
          <w:sz w:val="24"/>
          <w:szCs w:val="24"/>
        </w:rPr>
        <w:t xml:space="preserve"> </w:t>
      </w:r>
      <w:proofErr w:type="spellStart"/>
      <w:r w:rsidRPr="00C64EB0">
        <w:rPr>
          <w:rFonts w:ascii="Times New Roman" w:hAnsi="Times New Roman" w:cs="Times New Roman"/>
          <w:sz w:val="24"/>
          <w:szCs w:val="24"/>
        </w:rPr>
        <w:t>connectivity</w:t>
      </w:r>
      <w:proofErr w:type="spellEnd"/>
      <w:r w:rsidRPr="00C64EB0">
        <w:rPr>
          <w:rFonts w:ascii="Times New Roman" w:hAnsi="Times New Roman" w:cs="Times New Roman"/>
          <w:sz w:val="24"/>
          <w:szCs w:val="24"/>
        </w:rPr>
        <w:t xml:space="preserve"> measures. These reports will be </w:t>
      </w:r>
      <w:proofErr w:type="spellStart"/>
      <w:r w:rsidRPr="00C64EB0">
        <w:rPr>
          <w:rFonts w:ascii="Times New Roman" w:hAnsi="Times New Roman" w:cs="Times New Roman"/>
          <w:sz w:val="24"/>
          <w:szCs w:val="24"/>
        </w:rPr>
        <w:t>shared</w:t>
      </w:r>
      <w:proofErr w:type="spellEnd"/>
      <w:r w:rsidRPr="00C64EB0">
        <w:rPr>
          <w:rFonts w:ascii="Times New Roman" w:hAnsi="Times New Roman" w:cs="Times New Roman"/>
          <w:sz w:val="24"/>
          <w:szCs w:val="24"/>
        </w:rPr>
        <w:t xml:space="preserve"> with the World Bank and disclosed </w:t>
      </w:r>
      <w:proofErr w:type="spellStart"/>
      <w:r w:rsidRPr="00C64EB0">
        <w:rPr>
          <w:rFonts w:ascii="Times New Roman" w:hAnsi="Times New Roman" w:cs="Times New Roman"/>
          <w:sz w:val="24"/>
          <w:szCs w:val="24"/>
        </w:rPr>
        <w:t>locally</w:t>
      </w:r>
      <w:proofErr w:type="spellEnd"/>
      <w:r w:rsidRPr="00C64EB0">
        <w:rPr>
          <w:rFonts w:ascii="Times New Roman" w:hAnsi="Times New Roman" w:cs="Times New Roman"/>
          <w:sz w:val="24"/>
          <w:szCs w:val="24"/>
        </w:rPr>
        <w:t xml:space="preserve"> (Kazakh/Russian) through Akimats and community notice boards.</w:t>
      </w:r>
    </w:p>
    <w:p w14:paraId="45B1F0F8" w14:textId="77777777" w:rsidR="00C64EB0" w:rsidRPr="00C64EB0" w:rsidRDefault="00C64EB0" w:rsidP="00572180">
      <w:pPr>
        <w:numPr>
          <w:ilvl w:val="0"/>
          <w:numId w:val="60"/>
        </w:numPr>
        <w:jc w:val="both"/>
        <w:rPr>
          <w:rFonts w:ascii="Times New Roman" w:hAnsi="Times New Roman" w:cs="Times New Roman"/>
          <w:sz w:val="24"/>
          <w:szCs w:val="24"/>
        </w:rPr>
      </w:pPr>
      <w:r w:rsidRPr="00C64EB0">
        <w:rPr>
          <w:rFonts w:ascii="Times New Roman" w:hAnsi="Times New Roman" w:cs="Times New Roman"/>
          <w:b/>
          <w:bCs/>
          <w:sz w:val="24"/>
          <w:szCs w:val="24"/>
        </w:rPr>
        <w:t>External Monitor</w:t>
      </w:r>
      <w:r w:rsidRPr="00C64EB0">
        <w:rPr>
          <w:rFonts w:ascii="Times New Roman" w:hAnsi="Times New Roman" w:cs="Times New Roman"/>
          <w:sz w:val="24"/>
          <w:szCs w:val="24"/>
        </w:rPr>
        <w:t xml:space="preserve"> will prepare semi-annual reports and submit them directly to the World Bank and KTZ PMO. These will be disclosed in summary form for affected communities.</w:t>
      </w:r>
    </w:p>
    <w:p w14:paraId="56763B93" w14:textId="783BC7F4" w:rsidR="00C64EB0" w:rsidRDefault="00C64EB0" w:rsidP="00572180">
      <w:pPr>
        <w:numPr>
          <w:ilvl w:val="0"/>
          <w:numId w:val="60"/>
        </w:numPr>
        <w:jc w:val="both"/>
        <w:rPr>
          <w:rFonts w:ascii="Times New Roman" w:hAnsi="Times New Roman" w:cs="Times New Roman"/>
          <w:sz w:val="24"/>
          <w:szCs w:val="24"/>
        </w:rPr>
      </w:pPr>
      <w:r w:rsidRPr="00C64EB0">
        <w:rPr>
          <w:rFonts w:ascii="Times New Roman" w:hAnsi="Times New Roman" w:cs="Times New Roman"/>
          <w:sz w:val="24"/>
          <w:szCs w:val="24"/>
        </w:rPr>
        <w:t xml:space="preserve">A </w:t>
      </w:r>
      <w:r w:rsidRPr="00C64EB0">
        <w:rPr>
          <w:rFonts w:ascii="Times New Roman" w:hAnsi="Times New Roman" w:cs="Times New Roman"/>
          <w:b/>
          <w:bCs/>
          <w:sz w:val="24"/>
          <w:szCs w:val="24"/>
        </w:rPr>
        <w:t>Completion Audit Report</w:t>
      </w:r>
      <w:r w:rsidRPr="00C64EB0">
        <w:rPr>
          <w:rFonts w:ascii="Times New Roman" w:hAnsi="Times New Roman" w:cs="Times New Roman"/>
          <w:sz w:val="24"/>
          <w:szCs w:val="24"/>
        </w:rPr>
        <w:t xml:space="preserve"> will be prepared by the External Monitor at the end of LARAP implementation. The audit will </w:t>
      </w:r>
      <w:proofErr w:type="spellStart"/>
      <w:r w:rsidRPr="00C64EB0">
        <w:rPr>
          <w:rFonts w:ascii="Times New Roman" w:hAnsi="Times New Roman" w:cs="Times New Roman"/>
          <w:sz w:val="24"/>
          <w:szCs w:val="24"/>
        </w:rPr>
        <w:t>confirm</w:t>
      </w:r>
      <w:proofErr w:type="spellEnd"/>
      <w:r w:rsidRPr="00C64EB0">
        <w:rPr>
          <w:rFonts w:ascii="Times New Roman" w:hAnsi="Times New Roman" w:cs="Times New Roman"/>
          <w:sz w:val="24"/>
          <w:szCs w:val="24"/>
        </w:rPr>
        <w:t xml:space="preserve"> whether the </w:t>
      </w:r>
      <w:proofErr w:type="spellStart"/>
      <w:r w:rsidRPr="00C64EB0">
        <w:rPr>
          <w:rFonts w:ascii="Times New Roman" w:hAnsi="Times New Roman" w:cs="Times New Roman"/>
          <w:sz w:val="24"/>
          <w:szCs w:val="24"/>
        </w:rPr>
        <w:t>objectives</w:t>
      </w:r>
      <w:proofErr w:type="spellEnd"/>
      <w:r w:rsidRPr="00C64EB0">
        <w:rPr>
          <w:rFonts w:ascii="Times New Roman" w:hAnsi="Times New Roman" w:cs="Times New Roman"/>
          <w:sz w:val="24"/>
          <w:szCs w:val="24"/>
        </w:rPr>
        <w:t xml:space="preserve"> of IFC PS5 have been met and whether PAPs’ livelihoods and living standards have been </w:t>
      </w:r>
      <w:proofErr w:type="spellStart"/>
      <w:r w:rsidRPr="00C64EB0">
        <w:rPr>
          <w:rFonts w:ascii="Times New Roman" w:hAnsi="Times New Roman" w:cs="Times New Roman"/>
          <w:sz w:val="24"/>
          <w:szCs w:val="24"/>
        </w:rPr>
        <w:t>restored</w:t>
      </w:r>
      <w:proofErr w:type="spellEnd"/>
      <w:r w:rsidRPr="00C64EB0">
        <w:rPr>
          <w:rFonts w:ascii="Times New Roman" w:hAnsi="Times New Roman" w:cs="Times New Roman"/>
          <w:sz w:val="24"/>
          <w:szCs w:val="24"/>
        </w:rPr>
        <w:t xml:space="preserve"> or </w:t>
      </w:r>
      <w:proofErr w:type="spellStart"/>
      <w:r w:rsidRPr="00C64EB0">
        <w:rPr>
          <w:rFonts w:ascii="Times New Roman" w:hAnsi="Times New Roman" w:cs="Times New Roman"/>
          <w:sz w:val="24"/>
          <w:szCs w:val="24"/>
        </w:rPr>
        <w:t>improved</w:t>
      </w:r>
      <w:proofErr w:type="spellEnd"/>
      <w:r w:rsidRPr="00C64EB0">
        <w:rPr>
          <w:rFonts w:ascii="Times New Roman" w:hAnsi="Times New Roman" w:cs="Times New Roman"/>
          <w:sz w:val="24"/>
          <w:szCs w:val="24"/>
        </w:rPr>
        <w:t xml:space="preserve">. The report will be disclosed to the World Bank and </w:t>
      </w:r>
      <w:proofErr w:type="spellStart"/>
      <w:r w:rsidRPr="00C64EB0">
        <w:rPr>
          <w:rFonts w:ascii="Times New Roman" w:hAnsi="Times New Roman" w:cs="Times New Roman"/>
          <w:sz w:val="24"/>
          <w:szCs w:val="24"/>
        </w:rPr>
        <w:t>publicly</w:t>
      </w:r>
      <w:proofErr w:type="spellEnd"/>
      <w:r w:rsidRPr="00C64EB0">
        <w:rPr>
          <w:rFonts w:ascii="Times New Roman" w:hAnsi="Times New Roman" w:cs="Times New Roman"/>
          <w:sz w:val="24"/>
          <w:szCs w:val="24"/>
        </w:rPr>
        <w:t xml:space="preserve"> accessible.</w:t>
      </w:r>
      <w:r w:rsidR="00B03B13">
        <w:rPr>
          <w:rFonts w:ascii="Times New Roman" w:hAnsi="Times New Roman" w:cs="Times New Roman"/>
          <w:sz w:val="24"/>
          <w:szCs w:val="24"/>
        </w:rPr>
        <w:t xml:space="preserve"> </w:t>
      </w:r>
    </w:p>
    <w:p w14:paraId="7D71A531" w14:textId="11D643CC" w:rsidR="00B03B13" w:rsidRPr="00C64EB0" w:rsidRDefault="00B03B13" w:rsidP="00572180">
      <w:pPr>
        <w:jc w:val="both"/>
        <w:rPr>
          <w:rFonts w:ascii="Times New Roman" w:hAnsi="Times New Roman" w:cs="Times New Roman"/>
          <w:sz w:val="24"/>
          <w:szCs w:val="24"/>
        </w:rPr>
      </w:pPr>
      <w:proofErr w:type="spellStart"/>
      <w:r w:rsidRPr="00B03B13">
        <w:rPr>
          <w:rFonts w:ascii="Times New Roman" w:hAnsi="Times New Roman" w:cs="Times New Roman"/>
          <w:sz w:val="24"/>
          <w:szCs w:val="24"/>
        </w:rPr>
        <w:t>Periodic</w:t>
      </w:r>
      <w:proofErr w:type="spellEnd"/>
      <w:r w:rsidRPr="00B03B13">
        <w:rPr>
          <w:rFonts w:ascii="Times New Roman" w:hAnsi="Times New Roman" w:cs="Times New Roman"/>
          <w:sz w:val="24"/>
          <w:szCs w:val="24"/>
        </w:rPr>
        <w:t xml:space="preserve"> reporting will be aligned with </w:t>
      </w:r>
      <w:proofErr w:type="spellStart"/>
      <w:r w:rsidRPr="00B03B13">
        <w:rPr>
          <w:rFonts w:ascii="Times New Roman" w:hAnsi="Times New Roman" w:cs="Times New Roman"/>
          <w:sz w:val="24"/>
          <w:szCs w:val="24"/>
        </w:rPr>
        <w:t>KTZ’s</w:t>
      </w:r>
      <w:proofErr w:type="spellEnd"/>
      <w:r w:rsidRPr="00B03B13">
        <w:rPr>
          <w:rFonts w:ascii="Times New Roman" w:hAnsi="Times New Roman" w:cs="Times New Roman"/>
          <w:sz w:val="24"/>
          <w:szCs w:val="24"/>
        </w:rPr>
        <w:t xml:space="preserve"> ESMS and IFC PS5 requirements.</w:t>
      </w:r>
    </w:p>
    <w:p w14:paraId="349516F5" w14:textId="77777777" w:rsidR="00533074" w:rsidRPr="00961BE2" w:rsidRDefault="00533074" w:rsidP="003053F7">
      <w:pPr>
        <w:rPr>
          <w:rFonts w:ascii="Times New Roman" w:hAnsi="Times New Roman" w:cs="Times New Roman"/>
        </w:rPr>
      </w:pPr>
    </w:p>
    <w:p w14:paraId="1C50A0D7" w14:textId="77777777" w:rsidR="00533074" w:rsidRPr="00961BE2" w:rsidRDefault="00533074" w:rsidP="003053F7">
      <w:pPr>
        <w:rPr>
          <w:rFonts w:ascii="Times New Roman" w:hAnsi="Times New Roman" w:cs="Times New Roman"/>
        </w:rPr>
      </w:pPr>
    </w:p>
    <w:p w14:paraId="4A1F9E22" w14:textId="77777777" w:rsidR="00533074" w:rsidRPr="00961BE2" w:rsidRDefault="00533074" w:rsidP="003053F7">
      <w:pPr>
        <w:rPr>
          <w:rFonts w:ascii="Times New Roman" w:hAnsi="Times New Roman" w:cs="Times New Roman"/>
        </w:rPr>
      </w:pPr>
    </w:p>
    <w:p w14:paraId="063D8A24" w14:textId="77777777" w:rsidR="00533074" w:rsidRPr="00961BE2" w:rsidRDefault="00533074" w:rsidP="003053F7">
      <w:pPr>
        <w:rPr>
          <w:rFonts w:ascii="Times New Roman" w:hAnsi="Times New Roman" w:cs="Times New Roman"/>
        </w:rPr>
      </w:pPr>
    </w:p>
    <w:p w14:paraId="6C893EF8" w14:textId="77777777" w:rsidR="00533074" w:rsidRPr="00961BE2" w:rsidRDefault="00533074" w:rsidP="003053F7">
      <w:pPr>
        <w:rPr>
          <w:rFonts w:ascii="Times New Roman" w:hAnsi="Times New Roman" w:cs="Times New Roman"/>
        </w:rPr>
      </w:pPr>
    </w:p>
    <w:p w14:paraId="39D62AB7" w14:textId="77777777" w:rsidR="00533074" w:rsidRPr="00961BE2" w:rsidRDefault="00533074" w:rsidP="003053F7">
      <w:pPr>
        <w:rPr>
          <w:rFonts w:ascii="Times New Roman" w:hAnsi="Times New Roman" w:cs="Times New Roman"/>
        </w:rPr>
      </w:pPr>
    </w:p>
    <w:p w14:paraId="4E75ACE7" w14:textId="77777777" w:rsidR="00533074" w:rsidRPr="00961BE2" w:rsidRDefault="00533074" w:rsidP="003053F7">
      <w:pPr>
        <w:rPr>
          <w:rFonts w:ascii="Times New Roman" w:hAnsi="Times New Roman" w:cs="Times New Roman"/>
        </w:rPr>
      </w:pPr>
    </w:p>
    <w:p w14:paraId="664052AF" w14:textId="77777777" w:rsidR="00533074" w:rsidRPr="00961BE2" w:rsidRDefault="00533074" w:rsidP="00533074">
      <w:pPr>
        <w:rPr>
          <w:rFonts w:ascii="Times New Roman" w:hAnsi="Times New Roman" w:cs="Times New Roman"/>
          <w:b/>
          <w:bCs/>
        </w:rPr>
        <w:sectPr w:rsidR="00533074" w:rsidRPr="00961BE2">
          <w:footerReference w:type="default" r:id="rId10"/>
          <w:pgSz w:w="11906" w:h="16838"/>
          <w:pgMar w:top="1134" w:right="850" w:bottom="1134" w:left="1701" w:header="708" w:footer="708" w:gutter="0"/>
          <w:cols w:space="708"/>
          <w:docGrid w:linePitch="360"/>
        </w:sectPr>
      </w:pPr>
    </w:p>
    <w:p w14:paraId="227505B5" w14:textId="051B37BF" w:rsidR="00533074" w:rsidRPr="00533074" w:rsidRDefault="00533074" w:rsidP="00533074">
      <w:pPr>
        <w:rPr>
          <w:rFonts w:ascii="Times New Roman" w:hAnsi="Times New Roman" w:cs="Times New Roman"/>
          <w:b/>
          <w:bCs/>
        </w:rPr>
      </w:pPr>
      <w:r w:rsidRPr="00533074">
        <w:rPr>
          <w:rFonts w:ascii="Times New Roman" w:hAnsi="Times New Roman" w:cs="Times New Roman"/>
          <w:b/>
          <w:bCs/>
        </w:rPr>
        <w:lastRenderedPageBreak/>
        <w:t xml:space="preserve">Annex 1. Regulatory Gap Analysis between Kazakhstan Legislation and  / IFC PS5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37"/>
        <w:gridCol w:w="2764"/>
        <w:gridCol w:w="1865"/>
        <w:gridCol w:w="3037"/>
        <w:gridCol w:w="3188"/>
        <w:gridCol w:w="1469"/>
      </w:tblGrid>
      <w:tr w:rsidR="00922862" w:rsidRPr="00922862" w14:paraId="678FFE9D" w14:textId="77777777" w:rsidTr="00087220">
        <w:trPr>
          <w:tblHeader/>
          <w:tblCellSpacing w:w="15" w:type="dxa"/>
        </w:trPr>
        <w:tc>
          <w:tcPr>
            <w:tcW w:w="0" w:type="auto"/>
            <w:vAlign w:val="center"/>
            <w:hideMark/>
          </w:tcPr>
          <w:p w14:paraId="36601DA9" w14:textId="77777777" w:rsidR="00922862" w:rsidRPr="00922862" w:rsidRDefault="00922862" w:rsidP="00922862">
            <w:pPr>
              <w:spacing w:after="0" w:line="240" w:lineRule="auto"/>
              <w:jc w:val="center"/>
              <w:rPr>
                <w:rFonts w:ascii="Times New Roman" w:eastAsia="Times New Roman" w:hAnsi="Times New Roman" w:cs="Times New Roman"/>
                <w:b/>
                <w:bCs/>
                <w:kern w:val="0"/>
                <w:sz w:val="24"/>
                <w:szCs w:val="24"/>
                <w:lang w:eastAsia="ru-KZ"/>
                <w14:ligatures w14:val="none"/>
              </w:rPr>
            </w:pPr>
            <w:r w:rsidRPr="00922862">
              <w:rPr>
                <w:rFonts w:ascii="Times New Roman" w:eastAsia="Times New Roman" w:hAnsi="Times New Roman" w:cs="Times New Roman"/>
                <w:b/>
                <w:bCs/>
                <w:kern w:val="0"/>
                <w:sz w:val="24"/>
                <w:szCs w:val="24"/>
                <w:lang w:eastAsia="ru-KZ"/>
                <w14:ligatures w14:val="none"/>
              </w:rPr>
              <w:t>Specific element</w:t>
            </w:r>
          </w:p>
        </w:tc>
        <w:tc>
          <w:tcPr>
            <w:tcW w:w="0" w:type="auto"/>
            <w:vAlign w:val="center"/>
            <w:hideMark/>
          </w:tcPr>
          <w:p w14:paraId="205EB2CA" w14:textId="77777777" w:rsidR="00922862" w:rsidRPr="00922862" w:rsidRDefault="00922862" w:rsidP="00922862">
            <w:pPr>
              <w:spacing w:after="0" w:line="240" w:lineRule="auto"/>
              <w:jc w:val="center"/>
              <w:rPr>
                <w:rFonts w:ascii="Times New Roman" w:eastAsia="Times New Roman" w:hAnsi="Times New Roman" w:cs="Times New Roman"/>
                <w:b/>
                <w:bCs/>
                <w:kern w:val="0"/>
                <w:sz w:val="24"/>
                <w:szCs w:val="24"/>
                <w:lang w:eastAsia="ru-KZ"/>
                <w14:ligatures w14:val="none"/>
              </w:rPr>
            </w:pPr>
            <w:r w:rsidRPr="00922862">
              <w:rPr>
                <w:rFonts w:ascii="Times New Roman" w:eastAsia="Times New Roman" w:hAnsi="Times New Roman" w:cs="Times New Roman"/>
                <w:b/>
                <w:bCs/>
                <w:kern w:val="0"/>
                <w:sz w:val="24"/>
                <w:szCs w:val="24"/>
                <w:lang w:eastAsia="ru-KZ"/>
                <w14:ligatures w14:val="none"/>
              </w:rPr>
              <w:t>IFC PS5 / PS1 requirement</w:t>
            </w:r>
          </w:p>
        </w:tc>
        <w:tc>
          <w:tcPr>
            <w:tcW w:w="0" w:type="auto"/>
            <w:vAlign w:val="center"/>
            <w:hideMark/>
          </w:tcPr>
          <w:p w14:paraId="6BFDB36A" w14:textId="77777777" w:rsidR="00922862" w:rsidRPr="00922862" w:rsidRDefault="00922862" w:rsidP="00922862">
            <w:pPr>
              <w:spacing w:after="0" w:line="240" w:lineRule="auto"/>
              <w:jc w:val="center"/>
              <w:rPr>
                <w:rFonts w:ascii="Times New Roman" w:eastAsia="Times New Roman" w:hAnsi="Times New Roman" w:cs="Times New Roman"/>
                <w:b/>
                <w:bCs/>
                <w:kern w:val="0"/>
                <w:sz w:val="24"/>
                <w:szCs w:val="24"/>
                <w:lang w:eastAsia="ru-KZ"/>
                <w14:ligatures w14:val="none"/>
              </w:rPr>
            </w:pPr>
            <w:r w:rsidRPr="00922862">
              <w:rPr>
                <w:rFonts w:ascii="Times New Roman" w:eastAsia="Times New Roman" w:hAnsi="Times New Roman" w:cs="Times New Roman"/>
                <w:b/>
                <w:bCs/>
                <w:kern w:val="0"/>
                <w:sz w:val="24"/>
                <w:szCs w:val="24"/>
                <w:lang w:eastAsia="ru-KZ"/>
                <w14:ligatures w14:val="none"/>
              </w:rPr>
              <w:t>Alignment under national law</w:t>
            </w:r>
          </w:p>
        </w:tc>
        <w:tc>
          <w:tcPr>
            <w:tcW w:w="0" w:type="auto"/>
            <w:vAlign w:val="center"/>
            <w:hideMark/>
          </w:tcPr>
          <w:p w14:paraId="7ED8E702" w14:textId="77777777" w:rsidR="00922862" w:rsidRPr="00922862" w:rsidRDefault="00922862" w:rsidP="00922862">
            <w:pPr>
              <w:spacing w:after="0" w:line="240" w:lineRule="auto"/>
              <w:jc w:val="center"/>
              <w:rPr>
                <w:rFonts w:ascii="Times New Roman" w:eastAsia="Times New Roman" w:hAnsi="Times New Roman" w:cs="Times New Roman"/>
                <w:b/>
                <w:bCs/>
                <w:kern w:val="0"/>
                <w:sz w:val="24"/>
                <w:szCs w:val="24"/>
                <w:lang w:eastAsia="ru-KZ"/>
                <w14:ligatures w14:val="none"/>
              </w:rPr>
            </w:pPr>
            <w:r w:rsidRPr="00922862">
              <w:rPr>
                <w:rFonts w:ascii="Times New Roman" w:eastAsia="Times New Roman" w:hAnsi="Times New Roman" w:cs="Times New Roman"/>
                <w:b/>
                <w:bCs/>
                <w:kern w:val="0"/>
                <w:sz w:val="24"/>
                <w:szCs w:val="24"/>
                <w:lang w:eastAsia="ru-KZ"/>
                <w14:ligatures w14:val="none"/>
              </w:rPr>
              <w:t xml:space="preserve">What national law provides (key </w:t>
            </w:r>
            <w:proofErr w:type="spellStart"/>
            <w:r w:rsidRPr="00922862">
              <w:rPr>
                <w:rFonts w:ascii="Times New Roman" w:eastAsia="Times New Roman" w:hAnsi="Times New Roman" w:cs="Times New Roman"/>
                <w:b/>
                <w:bCs/>
                <w:kern w:val="0"/>
                <w:sz w:val="24"/>
                <w:szCs w:val="24"/>
                <w:lang w:eastAsia="ru-KZ"/>
                <w14:ligatures w14:val="none"/>
              </w:rPr>
              <w:t>hooks</w:t>
            </w:r>
            <w:proofErr w:type="spellEnd"/>
            <w:r w:rsidRPr="00922862">
              <w:rPr>
                <w:rFonts w:ascii="Times New Roman" w:eastAsia="Times New Roman" w:hAnsi="Times New Roman" w:cs="Times New Roman"/>
                <w:b/>
                <w:bCs/>
                <w:kern w:val="0"/>
                <w:sz w:val="24"/>
                <w:szCs w:val="24"/>
                <w:lang w:eastAsia="ru-KZ"/>
                <w14:ligatures w14:val="none"/>
              </w:rPr>
              <w:t>)</w:t>
            </w:r>
          </w:p>
        </w:tc>
        <w:tc>
          <w:tcPr>
            <w:tcW w:w="0" w:type="auto"/>
            <w:vAlign w:val="center"/>
            <w:hideMark/>
          </w:tcPr>
          <w:p w14:paraId="62234185" w14:textId="77777777" w:rsidR="00922862" w:rsidRPr="00922862" w:rsidRDefault="00922862" w:rsidP="00922862">
            <w:pPr>
              <w:spacing w:after="0" w:line="240" w:lineRule="auto"/>
              <w:jc w:val="center"/>
              <w:rPr>
                <w:rFonts w:ascii="Times New Roman" w:eastAsia="Times New Roman" w:hAnsi="Times New Roman" w:cs="Times New Roman"/>
                <w:b/>
                <w:bCs/>
                <w:kern w:val="0"/>
                <w:sz w:val="24"/>
                <w:szCs w:val="24"/>
                <w:lang w:eastAsia="ru-KZ"/>
                <w14:ligatures w14:val="none"/>
              </w:rPr>
            </w:pPr>
            <w:r w:rsidRPr="00922862">
              <w:rPr>
                <w:rFonts w:ascii="Times New Roman" w:eastAsia="Times New Roman" w:hAnsi="Times New Roman" w:cs="Times New Roman"/>
                <w:b/>
                <w:bCs/>
                <w:kern w:val="0"/>
                <w:sz w:val="24"/>
                <w:szCs w:val="24"/>
                <w:lang w:eastAsia="ru-KZ"/>
                <w14:ligatures w14:val="none"/>
              </w:rPr>
              <w:t xml:space="preserve">LARAP </w:t>
            </w:r>
            <w:proofErr w:type="spellStart"/>
            <w:r w:rsidRPr="00922862">
              <w:rPr>
                <w:rFonts w:ascii="Times New Roman" w:eastAsia="Times New Roman" w:hAnsi="Times New Roman" w:cs="Times New Roman"/>
                <w:b/>
                <w:bCs/>
                <w:kern w:val="0"/>
                <w:sz w:val="24"/>
                <w:szCs w:val="24"/>
                <w:lang w:eastAsia="ru-KZ"/>
                <w14:ligatures w14:val="none"/>
              </w:rPr>
              <w:t>enhancement</w:t>
            </w:r>
            <w:proofErr w:type="spellEnd"/>
            <w:r w:rsidRPr="00922862">
              <w:rPr>
                <w:rFonts w:ascii="Times New Roman" w:eastAsia="Times New Roman" w:hAnsi="Times New Roman" w:cs="Times New Roman"/>
                <w:b/>
                <w:bCs/>
                <w:kern w:val="0"/>
                <w:sz w:val="24"/>
                <w:szCs w:val="24"/>
                <w:lang w:eastAsia="ru-KZ"/>
                <w14:ligatures w14:val="none"/>
              </w:rPr>
              <w:t xml:space="preserve"> (Kyzylzhar–</w:t>
            </w:r>
            <w:proofErr w:type="spellStart"/>
            <w:r w:rsidRPr="00922862">
              <w:rPr>
                <w:rFonts w:ascii="Times New Roman" w:eastAsia="Times New Roman" w:hAnsi="Times New Roman" w:cs="Times New Roman"/>
                <w:b/>
                <w:bCs/>
                <w:kern w:val="0"/>
                <w:sz w:val="24"/>
                <w:szCs w:val="24"/>
                <w:lang w:eastAsia="ru-KZ"/>
                <w14:ligatures w14:val="none"/>
              </w:rPr>
              <w:t>Mointy</w:t>
            </w:r>
            <w:proofErr w:type="spellEnd"/>
            <w:r w:rsidRPr="00922862">
              <w:rPr>
                <w:rFonts w:ascii="Times New Roman" w:eastAsia="Times New Roman" w:hAnsi="Times New Roman" w:cs="Times New Roman"/>
                <w:b/>
                <w:bCs/>
                <w:kern w:val="0"/>
                <w:sz w:val="24"/>
                <w:szCs w:val="24"/>
                <w:lang w:eastAsia="ru-KZ"/>
                <w14:ligatures w14:val="none"/>
              </w:rPr>
              <w:t>)</w:t>
            </w:r>
          </w:p>
        </w:tc>
        <w:tc>
          <w:tcPr>
            <w:tcW w:w="0" w:type="auto"/>
            <w:vAlign w:val="center"/>
            <w:hideMark/>
          </w:tcPr>
          <w:p w14:paraId="7D9566A7" w14:textId="77777777" w:rsidR="00922862" w:rsidRPr="00922862" w:rsidRDefault="00922862" w:rsidP="00922862">
            <w:pPr>
              <w:spacing w:after="0" w:line="240" w:lineRule="auto"/>
              <w:jc w:val="center"/>
              <w:rPr>
                <w:rFonts w:ascii="Times New Roman" w:eastAsia="Times New Roman" w:hAnsi="Times New Roman" w:cs="Times New Roman"/>
                <w:b/>
                <w:bCs/>
                <w:kern w:val="0"/>
                <w:sz w:val="24"/>
                <w:szCs w:val="24"/>
                <w:lang w:eastAsia="ru-KZ"/>
                <w14:ligatures w14:val="none"/>
              </w:rPr>
            </w:pPr>
            <w:r w:rsidRPr="00922862">
              <w:rPr>
                <w:rFonts w:ascii="Times New Roman" w:eastAsia="Times New Roman" w:hAnsi="Times New Roman" w:cs="Times New Roman"/>
                <w:b/>
                <w:bCs/>
                <w:kern w:val="0"/>
                <w:sz w:val="24"/>
                <w:szCs w:val="24"/>
                <w:lang w:eastAsia="ru-KZ"/>
                <w14:ligatures w14:val="none"/>
              </w:rPr>
              <w:t xml:space="preserve">Responsible &amp; </w:t>
            </w:r>
            <w:proofErr w:type="spellStart"/>
            <w:r w:rsidRPr="00922862">
              <w:rPr>
                <w:rFonts w:ascii="Times New Roman" w:eastAsia="Times New Roman" w:hAnsi="Times New Roman" w:cs="Times New Roman"/>
                <w:b/>
                <w:bCs/>
                <w:kern w:val="0"/>
                <w:sz w:val="24"/>
                <w:szCs w:val="24"/>
                <w:lang w:eastAsia="ru-KZ"/>
                <w14:ligatures w14:val="none"/>
              </w:rPr>
              <w:t>evidence</w:t>
            </w:r>
            <w:proofErr w:type="spellEnd"/>
          </w:p>
        </w:tc>
      </w:tr>
      <w:tr w:rsidR="00922862" w:rsidRPr="00922862" w14:paraId="15235306" w14:textId="77777777" w:rsidTr="00087220">
        <w:trPr>
          <w:tblCellSpacing w:w="15" w:type="dxa"/>
        </w:trPr>
        <w:tc>
          <w:tcPr>
            <w:tcW w:w="0" w:type="auto"/>
            <w:vAlign w:val="center"/>
            <w:hideMark/>
          </w:tcPr>
          <w:p w14:paraId="1A27C73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Avoid / minimize displacement; consider alternatives</w:t>
            </w:r>
          </w:p>
        </w:tc>
        <w:tc>
          <w:tcPr>
            <w:tcW w:w="0" w:type="auto"/>
            <w:vAlign w:val="center"/>
            <w:hideMark/>
          </w:tcPr>
          <w:p w14:paraId="0313792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Avoid </w:t>
            </w:r>
            <w:proofErr w:type="spellStart"/>
            <w:r w:rsidRPr="00922862">
              <w:rPr>
                <w:rFonts w:ascii="Times New Roman" w:eastAsia="Times New Roman" w:hAnsi="Times New Roman" w:cs="Times New Roman"/>
                <w:kern w:val="0"/>
                <w:sz w:val="24"/>
                <w:szCs w:val="24"/>
                <w:lang w:eastAsia="ru-KZ"/>
                <w14:ligatures w14:val="none"/>
              </w:rPr>
              <w:t>involuntary</w:t>
            </w:r>
            <w:proofErr w:type="spellEnd"/>
            <w:r w:rsidRPr="00922862">
              <w:rPr>
                <w:rFonts w:ascii="Times New Roman" w:eastAsia="Times New Roman" w:hAnsi="Times New Roman" w:cs="Times New Roman"/>
                <w:kern w:val="0"/>
                <w:sz w:val="24"/>
                <w:szCs w:val="24"/>
                <w:lang w:eastAsia="ru-KZ"/>
                <w14:ligatures w14:val="none"/>
              </w:rPr>
              <w:t xml:space="preserve"> resettlement where </w:t>
            </w:r>
            <w:proofErr w:type="spellStart"/>
            <w:r w:rsidRPr="00922862">
              <w:rPr>
                <w:rFonts w:ascii="Times New Roman" w:eastAsia="Times New Roman" w:hAnsi="Times New Roman" w:cs="Times New Roman"/>
                <w:kern w:val="0"/>
                <w:sz w:val="24"/>
                <w:szCs w:val="24"/>
                <w:lang w:eastAsia="ru-KZ"/>
                <w14:ligatures w14:val="none"/>
              </w:rPr>
              <w:t>feasible</w:t>
            </w:r>
            <w:proofErr w:type="spellEnd"/>
            <w:r w:rsidRPr="00922862">
              <w:rPr>
                <w:rFonts w:ascii="Times New Roman" w:eastAsia="Times New Roman" w:hAnsi="Times New Roman" w:cs="Times New Roman"/>
                <w:kern w:val="0"/>
                <w:sz w:val="24"/>
                <w:szCs w:val="24"/>
                <w:lang w:eastAsia="ru-KZ"/>
                <w14:ligatures w14:val="none"/>
              </w:rPr>
              <w:t xml:space="preserve">; minimize land </w:t>
            </w:r>
            <w:proofErr w:type="spellStart"/>
            <w:r w:rsidRPr="00922862">
              <w:rPr>
                <w:rFonts w:ascii="Times New Roman" w:eastAsia="Times New Roman" w:hAnsi="Times New Roman" w:cs="Times New Roman"/>
                <w:kern w:val="0"/>
                <w:sz w:val="24"/>
                <w:szCs w:val="24"/>
                <w:lang w:eastAsia="ru-KZ"/>
                <w14:ligatures w14:val="none"/>
              </w:rPr>
              <w:t>take</w:t>
            </w:r>
            <w:proofErr w:type="spellEnd"/>
            <w:r w:rsidRPr="00922862">
              <w:rPr>
                <w:rFonts w:ascii="Times New Roman" w:eastAsia="Times New Roman" w:hAnsi="Times New Roman" w:cs="Times New Roman"/>
                <w:kern w:val="0"/>
                <w:sz w:val="24"/>
                <w:szCs w:val="24"/>
                <w:lang w:eastAsia="ru-KZ"/>
                <w14:ligatures w14:val="none"/>
              </w:rPr>
              <w:t xml:space="preserve"> via design and </w:t>
            </w:r>
            <w:proofErr w:type="spellStart"/>
            <w:r w:rsidRPr="00922862">
              <w:rPr>
                <w:rFonts w:ascii="Times New Roman" w:eastAsia="Times New Roman" w:hAnsi="Times New Roman" w:cs="Times New Roman"/>
                <w:kern w:val="0"/>
                <w:sz w:val="24"/>
                <w:szCs w:val="24"/>
                <w:lang w:eastAsia="ru-KZ"/>
                <w14:ligatures w14:val="none"/>
              </w:rPr>
              <w:t>siting</w:t>
            </w:r>
            <w:proofErr w:type="spellEnd"/>
            <w:r w:rsidRPr="00922862">
              <w:rPr>
                <w:rFonts w:ascii="Times New Roman" w:eastAsia="Times New Roman" w:hAnsi="Times New Roman" w:cs="Times New Roman"/>
                <w:kern w:val="0"/>
                <w:sz w:val="24"/>
                <w:szCs w:val="24"/>
                <w:lang w:eastAsia="ru-KZ"/>
                <w14:ligatures w14:val="none"/>
              </w:rPr>
              <w:t>; document alternatives.</w:t>
            </w:r>
          </w:p>
        </w:tc>
        <w:tc>
          <w:tcPr>
            <w:tcW w:w="0" w:type="auto"/>
            <w:vAlign w:val="center"/>
            <w:hideMark/>
          </w:tcPr>
          <w:p w14:paraId="1D1CA38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Expropriation allowed for transport infrastructure; no </w:t>
            </w:r>
            <w:proofErr w:type="spellStart"/>
            <w:r w:rsidRPr="00922862">
              <w:rPr>
                <w:rFonts w:ascii="Times New Roman" w:eastAsia="Times New Roman" w:hAnsi="Times New Roman" w:cs="Times New Roman"/>
                <w:kern w:val="0"/>
                <w:sz w:val="24"/>
                <w:szCs w:val="24"/>
                <w:lang w:eastAsia="ru-KZ"/>
                <w14:ligatures w14:val="none"/>
              </w:rPr>
              <w:t>duty</w:t>
            </w:r>
            <w:proofErr w:type="spellEnd"/>
            <w:r w:rsidRPr="00922862">
              <w:rPr>
                <w:rFonts w:ascii="Times New Roman" w:eastAsia="Times New Roman" w:hAnsi="Times New Roman" w:cs="Times New Roman"/>
                <w:kern w:val="0"/>
                <w:sz w:val="24"/>
                <w:szCs w:val="24"/>
                <w:lang w:eastAsia="ru-KZ"/>
                <w14:ligatures w14:val="none"/>
              </w:rPr>
              <w:t xml:space="preserve"> to analyze design alternatives.</w:t>
            </w:r>
          </w:p>
        </w:tc>
        <w:tc>
          <w:tcPr>
            <w:tcW w:w="0" w:type="auto"/>
            <w:vAlign w:val="center"/>
            <w:hideMark/>
          </w:tcPr>
          <w:p w14:paraId="6EB9D59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arts</w:t>
            </w:r>
            <w:proofErr w:type="spellEnd"/>
            <w:r w:rsidRPr="00922862">
              <w:rPr>
                <w:rFonts w:ascii="Times New Roman" w:eastAsia="Times New Roman" w:hAnsi="Times New Roman" w:cs="Times New Roman"/>
                <w:kern w:val="0"/>
                <w:sz w:val="24"/>
                <w:szCs w:val="24"/>
                <w:lang w:eastAsia="ru-KZ"/>
                <w14:ligatures w14:val="none"/>
              </w:rPr>
              <w:t xml:space="preserve">. 43–44 (land provision for construction); 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84 (</w:t>
            </w:r>
            <w:proofErr w:type="spellStart"/>
            <w:r w:rsidRPr="00922862">
              <w:rPr>
                <w:rFonts w:ascii="Times New Roman" w:eastAsia="Times New Roman" w:hAnsi="Times New Roman" w:cs="Times New Roman"/>
                <w:kern w:val="0"/>
                <w:sz w:val="24"/>
                <w:szCs w:val="24"/>
                <w:lang w:eastAsia="ru-KZ"/>
                <w14:ligatures w14:val="none"/>
              </w:rPr>
              <w:t>expropriation</w:t>
            </w:r>
            <w:proofErr w:type="spellEnd"/>
            <w:r w:rsidRPr="00922862">
              <w:rPr>
                <w:rFonts w:ascii="Times New Roman" w:eastAsia="Times New Roman" w:hAnsi="Times New Roman" w:cs="Times New Roman"/>
                <w:kern w:val="0"/>
                <w:sz w:val="24"/>
                <w:szCs w:val="24"/>
                <w:lang w:eastAsia="ru-KZ"/>
                <w14:ligatures w14:val="none"/>
              </w:rPr>
              <w:t xml:space="preserve">); 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86 (</w:t>
            </w:r>
            <w:proofErr w:type="spellStart"/>
            <w:r w:rsidRPr="00922862">
              <w:rPr>
                <w:rFonts w:ascii="Times New Roman" w:eastAsia="Times New Roman" w:hAnsi="Times New Roman" w:cs="Times New Roman"/>
                <w:kern w:val="0"/>
                <w:sz w:val="24"/>
                <w:szCs w:val="24"/>
                <w:lang w:eastAsia="ru-KZ"/>
                <w14:ligatures w14:val="none"/>
              </w:rPr>
              <w:t>buy</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whole</w:t>
            </w:r>
            <w:proofErr w:type="spellEnd"/>
            <w:r w:rsidRPr="00922862">
              <w:rPr>
                <w:rFonts w:ascii="Times New Roman" w:eastAsia="Times New Roman" w:hAnsi="Times New Roman" w:cs="Times New Roman"/>
                <w:kern w:val="0"/>
                <w:sz w:val="24"/>
                <w:szCs w:val="24"/>
                <w:lang w:eastAsia="ru-KZ"/>
                <w14:ligatures w14:val="none"/>
              </w:rPr>
              <w:t xml:space="preserve"> if </w:t>
            </w:r>
            <w:proofErr w:type="spellStart"/>
            <w:r w:rsidRPr="00922862">
              <w:rPr>
                <w:rFonts w:ascii="Times New Roman" w:eastAsia="Times New Roman" w:hAnsi="Times New Roman" w:cs="Times New Roman"/>
                <w:kern w:val="0"/>
                <w:sz w:val="24"/>
                <w:szCs w:val="24"/>
                <w:lang w:eastAsia="ru-KZ"/>
                <w14:ligatures w14:val="none"/>
              </w:rPr>
              <w:t>remainder</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unusable</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6A4331FB"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Alternatives &amp; </w:t>
            </w:r>
            <w:proofErr w:type="spellStart"/>
            <w:r w:rsidRPr="00922862">
              <w:rPr>
                <w:rFonts w:ascii="Times New Roman" w:eastAsia="Times New Roman" w:hAnsi="Times New Roman" w:cs="Times New Roman"/>
                <w:kern w:val="0"/>
                <w:sz w:val="24"/>
                <w:szCs w:val="24"/>
                <w:lang w:eastAsia="ru-KZ"/>
                <w14:ligatures w14:val="none"/>
              </w:rPr>
              <w:t>Minimization</w:t>
            </w:r>
            <w:proofErr w:type="spellEnd"/>
            <w:r w:rsidRPr="00922862">
              <w:rPr>
                <w:rFonts w:ascii="Times New Roman" w:eastAsia="Times New Roman" w:hAnsi="Times New Roman" w:cs="Times New Roman"/>
                <w:kern w:val="0"/>
                <w:sz w:val="24"/>
                <w:szCs w:val="24"/>
                <w:lang w:eastAsia="ru-KZ"/>
                <w14:ligatures w14:val="none"/>
              </w:rPr>
              <w:t xml:space="preserve"> Note: route </w:t>
            </w:r>
            <w:proofErr w:type="spellStart"/>
            <w:r w:rsidRPr="00922862">
              <w:rPr>
                <w:rFonts w:ascii="Times New Roman" w:eastAsia="Times New Roman" w:hAnsi="Times New Roman" w:cs="Times New Roman"/>
                <w:kern w:val="0"/>
                <w:sz w:val="24"/>
                <w:szCs w:val="24"/>
                <w:lang w:eastAsia="ru-KZ"/>
                <w14:ligatures w14:val="none"/>
              </w:rPr>
              <w:t>shifts</w:t>
            </w:r>
            <w:proofErr w:type="spellEnd"/>
            <w:r w:rsidRPr="00922862">
              <w:rPr>
                <w:rFonts w:ascii="Times New Roman" w:eastAsia="Times New Roman" w:hAnsi="Times New Roman" w:cs="Times New Roman"/>
                <w:kern w:val="0"/>
                <w:sz w:val="24"/>
                <w:szCs w:val="24"/>
                <w:lang w:eastAsia="ru-KZ"/>
                <w14:ligatures w14:val="none"/>
              </w:rPr>
              <w:t xml:space="preserve"> to state land, </w:t>
            </w:r>
            <w:proofErr w:type="spellStart"/>
            <w:r w:rsidRPr="00922862">
              <w:rPr>
                <w:rFonts w:ascii="Times New Roman" w:eastAsia="Times New Roman" w:hAnsi="Times New Roman" w:cs="Times New Roman"/>
                <w:kern w:val="0"/>
                <w:sz w:val="24"/>
                <w:szCs w:val="24"/>
                <w:lang w:eastAsia="ru-KZ"/>
                <w14:ligatures w14:val="none"/>
              </w:rPr>
              <w:t>micro-realignments</w:t>
            </w:r>
            <w:proofErr w:type="spellEnd"/>
            <w:r w:rsidRPr="00922862">
              <w:rPr>
                <w:rFonts w:ascii="Times New Roman" w:eastAsia="Times New Roman" w:hAnsi="Times New Roman" w:cs="Times New Roman"/>
                <w:kern w:val="0"/>
                <w:sz w:val="24"/>
                <w:szCs w:val="24"/>
                <w:lang w:eastAsia="ru-KZ"/>
                <w14:ligatures w14:val="none"/>
              </w:rPr>
              <w:t xml:space="preserve"> at high-impact </w:t>
            </w:r>
            <w:proofErr w:type="spellStart"/>
            <w:r w:rsidRPr="00922862">
              <w:rPr>
                <w:rFonts w:ascii="Times New Roman" w:eastAsia="Times New Roman" w:hAnsi="Times New Roman" w:cs="Times New Roman"/>
                <w:kern w:val="0"/>
                <w:sz w:val="24"/>
                <w:szCs w:val="24"/>
                <w:lang w:eastAsia="ru-KZ"/>
                <w14:ligatures w14:val="none"/>
              </w:rPr>
              <w:t>chainages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narrower</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RoW</w:t>
            </w:r>
            <w:proofErr w:type="spellEnd"/>
            <w:r w:rsidRPr="00922862">
              <w:rPr>
                <w:rFonts w:ascii="Times New Roman" w:eastAsia="Times New Roman" w:hAnsi="Times New Roman" w:cs="Times New Roman"/>
                <w:kern w:val="0"/>
                <w:sz w:val="24"/>
                <w:szCs w:val="24"/>
                <w:lang w:eastAsia="ru-KZ"/>
                <w14:ligatures w14:val="none"/>
              </w:rPr>
              <w:t xml:space="preserve"> where standards allow, consolidated </w:t>
            </w:r>
            <w:proofErr w:type="spellStart"/>
            <w:r w:rsidRPr="00922862">
              <w:rPr>
                <w:rFonts w:ascii="Times New Roman" w:eastAsia="Times New Roman" w:hAnsi="Times New Roman" w:cs="Times New Roman"/>
                <w:kern w:val="0"/>
                <w:sz w:val="24"/>
                <w:szCs w:val="24"/>
                <w:lang w:eastAsia="ru-KZ"/>
                <w14:ligatures w14:val="none"/>
              </w:rPr>
              <w:t>camps</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borrow</w:t>
            </w:r>
            <w:proofErr w:type="spellEnd"/>
            <w:r w:rsidRPr="00922862">
              <w:rPr>
                <w:rFonts w:ascii="Times New Roman" w:eastAsia="Times New Roman" w:hAnsi="Times New Roman" w:cs="Times New Roman"/>
                <w:kern w:val="0"/>
                <w:sz w:val="24"/>
                <w:szCs w:val="24"/>
                <w:lang w:eastAsia="ru-KZ"/>
                <w14:ligatures w14:val="none"/>
              </w:rPr>
              <w:t xml:space="preserve"> areas, </w:t>
            </w:r>
            <w:proofErr w:type="spellStart"/>
            <w:r w:rsidRPr="00922862">
              <w:rPr>
                <w:rFonts w:ascii="Times New Roman" w:eastAsia="Times New Roman" w:hAnsi="Times New Roman" w:cs="Times New Roman"/>
                <w:kern w:val="0"/>
                <w:sz w:val="24"/>
                <w:szCs w:val="24"/>
                <w:lang w:eastAsia="ru-KZ"/>
                <w14:ligatures w14:val="none"/>
              </w:rPr>
              <w:t>pasture-connectivity</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layout</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2EE1526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Designer</w:t>
            </w:r>
            <w:proofErr w:type="spellEnd"/>
            <w:r w:rsidRPr="00922862">
              <w:rPr>
                <w:rFonts w:ascii="Times New Roman" w:eastAsia="Times New Roman" w:hAnsi="Times New Roman" w:cs="Times New Roman"/>
                <w:kern w:val="0"/>
                <w:sz w:val="24"/>
                <w:szCs w:val="24"/>
                <w:lang w:eastAsia="ru-KZ"/>
                <w14:ligatures w14:val="none"/>
              </w:rPr>
              <w:t xml:space="preserve"> + EPC; KTZ approval minutes; disclosed </w:t>
            </w:r>
            <w:proofErr w:type="spellStart"/>
            <w:r w:rsidRPr="00922862">
              <w:rPr>
                <w:rFonts w:ascii="Times New Roman" w:eastAsia="Times New Roman" w:hAnsi="Times New Roman" w:cs="Times New Roman"/>
                <w:kern w:val="0"/>
                <w:sz w:val="24"/>
                <w:szCs w:val="24"/>
                <w:lang w:eastAsia="ru-KZ"/>
                <w14:ligatures w14:val="none"/>
              </w:rPr>
              <w:t>annex</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20DDF562" w14:textId="77777777" w:rsidTr="00087220">
        <w:trPr>
          <w:tblCellSpacing w:w="15" w:type="dxa"/>
        </w:trPr>
        <w:tc>
          <w:tcPr>
            <w:tcW w:w="0" w:type="auto"/>
            <w:vAlign w:val="center"/>
            <w:hideMark/>
          </w:tcPr>
          <w:p w14:paraId="0734CE9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Prohibit</w:t>
            </w:r>
            <w:proofErr w:type="spellEnd"/>
            <w:r w:rsidRPr="00922862">
              <w:rPr>
                <w:rFonts w:ascii="Times New Roman" w:eastAsia="Times New Roman" w:hAnsi="Times New Roman" w:cs="Times New Roman"/>
                <w:kern w:val="0"/>
                <w:sz w:val="24"/>
                <w:szCs w:val="24"/>
                <w:lang w:eastAsia="ru-KZ"/>
                <w14:ligatures w14:val="none"/>
              </w:rPr>
              <w:t xml:space="preserve"> forced eviction; due process</w:t>
            </w:r>
          </w:p>
        </w:tc>
        <w:tc>
          <w:tcPr>
            <w:tcW w:w="0" w:type="auto"/>
            <w:vAlign w:val="center"/>
            <w:hideMark/>
          </w:tcPr>
          <w:p w14:paraId="0FE666A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No forced eviction; </w:t>
            </w:r>
            <w:proofErr w:type="spellStart"/>
            <w:r w:rsidRPr="00922862">
              <w:rPr>
                <w:rFonts w:ascii="Times New Roman" w:eastAsia="Times New Roman" w:hAnsi="Times New Roman" w:cs="Times New Roman"/>
                <w:kern w:val="0"/>
                <w:sz w:val="24"/>
                <w:szCs w:val="24"/>
                <w:lang w:eastAsia="ru-KZ"/>
                <w14:ligatures w14:val="none"/>
              </w:rPr>
              <w:t>possession</w:t>
            </w:r>
            <w:proofErr w:type="spellEnd"/>
            <w:r w:rsidRPr="00922862">
              <w:rPr>
                <w:rFonts w:ascii="Times New Roman" w:eastAsia="Times New Roman" w:hAnsi="Times New Roman" w:cs="Times New Roman"/>
                <w:kern w:val="0"/>
                <w:sz w:val="24"/>
                <w:szCs w:val="24"/>
                <w:lang w:eastAsia="ru-KZ"/>
                <w14:ligatures w14:val="none"/>
              </w:rPr>
              <w:t xml:space="preserve"> only after compensation/assistance; due process required.</w:t>
            </w:r>
          </w:p>
        </w:tc>
        <w:tc>
          <w:tcPr>
            <w:tcW w:w="0" w:type="auto"/>
            <w:vAlign w:val="center"/>
            <w:hideMark/>
          </w:tcPr>
          <w:p w14:paraId="14FCC87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Process safeguards </w:t>
            </w:r>
            <w:proofErr w:type="spellStart"/>
            <w:r w:rsidRPr="00922862">
              <w:rPr>
                <w:rFonts w:ascii="Times New Roman" w:eastAsia="Times New Roman" w:hAnsi="Times New Roman" w:cs="Times New Roman"/>
                <w:kern w:val="0"/>
                <w:sz w:val="24"/>
                <w:szCs w:val="24"/>
                <w:lang w:eastAsia="ru-KZ"/>
                <w14:ligatures w14:val="none"/>
              </w:rPr>
              <w:t>exist</w:t>
            </w:r>
            <w:proofErr w:type="spellEnd"/>
            <w:r w:rsidRPr="00922862">
              <w:rPr>
                <w:rFonts w:ascii="Times New Roman" w:eastAsia="Times New Roman" w:hAnsi="Times New Roman" w:cs="Times New Roman"/>
                <w:kern w:val="0"/>
                <w:sz w:val="24"/>
                <w:szCs w:val="24"/>
                <w:lang w:eastAsia="ru-KZ"/>
                <w14:ligatures w14:val="none"/>
              </w:rPr>
              <w:t>; “forced eviction” not defined.</w:t>
            </w:r>
          </w:p>
        </w:tc>
        <w:tc>
          <w:tcPr>
            <w:tcW w:w="0" w:type="auto"/>
            <w:vAlign w:val="center"/>
            <w:hideMark/>
          </w:tcPr>
          <w:p w14:paraId="40A28499" w14:textId="68884E66"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xml:space="preserve">. 84 (notice); </w:t>
            </w:r>
            <w:r w:rsidR="005D543C">
              <w:rPr>
                <w:rFonts w:ascii="Times New Roman" w:eastAsia="Times New Roman" w:hAnsi="Times New Roman" w:cs="Times New Roman"/>
                <w:kern w:val="0"/>
                <w:sz w:val="24"/>
                <w:szCs w:val="24"/>
                <w:lang w:eastAsia="ru-KZ"/>
                <w14:ligatures w14:val="none"/>
              </w:rPr>
              <w:t>Law on state property</w:t>
            </w:r>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arts</w:t>
            </w:r>
            <w:proofErr w:type="spellEnd"/>
            <w:r w:rsidRPr="00922862">
              <w:rPr>
                <w:rFonts w:ascii="Times New Roman" w:eastAsia="Times New Roman" w:hAnsi="Times New Roman" w:cs="Times New Roman"/>
                <w:kern w:val="0"/>
                <w:sz w:val="24"/>
                <w:szCs w:val="24"/>
                <w:lang w:eastAsia="ru-KZ"/>
                <w14:ligatures w14:val="none"/>
              </w:rPr>
              <w:t xml:space="preserve">. 63–68 (decree, </w:t>
            </w:r>
            <w:proofErr w:type="spellStart"/>
            <w:r w:rsidRPr="00922862">
              <w:rPr>
                <w:rFonts w:ascii="Times New Roman" w:eastAsia="Times New Roman" w:hAnsi="Times New Roman" w:cs="Times New Roman"/>
                <w:kern w:val="0"/>
                <w:sz w:val="24"/>
                <w:szCs w:val="24"/>
                <w:lang w:eastAsia="ru-KZ"/>
                <w14:ligatures w14:val="none"/>
              </w:rPr>
              <w:t>negotiation</w:t>
            </w:r>
            <w:proofErr w:type="spellEnd"/>
            <w:r w:rsidRPr="00922862">
              <w:rPr>
                <w:rFonts w:ascii="Times New Roman" w:eastAsia="Times New Roman" w:hAnsi="Times New Roman" w:cs="Times New Roman"/>
                <w:kern w:val="0"/>
                <w:sz w:val="24"/>
                <w:szCs w:val="24"/>
                <w:lang w:eastAsia="ru-KZ"/>
                <w14:ligatures w14:val="none"/>
              </w:rPr>
              <w:t xml:space="preserve">, court, </w:t>
            </w:r>
            <w:proofErr w:type="spellStart"/>
            <w:r w:rsidRPr="00922862">
              <w:rPr>
                <w:rFonts w:ascii="Times New Roman" w:eastAsia="Times New Roman" w:hAnsi="Times New Roman" w:cs="Times New Roman"/>
                <w:kern w:val="0"/>
                <w:sz w:val="24"/>
                <w:szCs w:val="24"/>
                <w:lang w:eastAsia="ru-KZ"/>
                <w14:ligatures w14:val="none"/>
              </w:rPr>
              <w:t>pay</w:t>
            </w:r>
            <w:proofErr w:type="spellEnd"/>
            <w:r w:rsidRPr="00922862">
              <w:rPr>
                <w:rFonts w:ascii="Times New Roman" w:eastAsia="Times New Roman" w:hAnsi="Times New Roman" w:cs="Times New Roman"/>
                <w:kern w:val="0"/>
                <w:sz w:val="24"/>
                <w:szCs w:val="24"/>
                <w:lang w:eastAsia="ru-KZ"/>
                <w14:ligatures w14:val="none"/>
              </w:rPr>
              <w:t xml:space="preserve"> before transfer).</w:t>
            </w:r>
          </w:p>
        </w:tc>
        <w:tc>
          <w:tcPr>
            <w:tcW w:w="0" w:type="auto"/>
            <w:vAlign w:val="center"/>
            <w:hideMark/>
          </w:tcPr>
          <w:p w14:paraId="35C5AA7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Zero-Eviction Protocol in Contractor ESMP; Land-Clearance </w:t>
            </w:r>
            <w:proofErr w:type="spellStart"/>
            <w:r w:rsidRPr="00922862">
              <w:rPr>
                <w:rFonts w:ascii="Times New Roman" w:eastAsia="Times New Roman" w:hAnsi="Times New Roman" w:cs="Times New Roman"/>
                <w:kern w:val="0"/>
                <w:sz w:val="24"/>
                <w:szCs w:val="24"/>
                <w:lang w:eastAsia="ru-KZ"/>
                <w14:ligatures w14:val="none"/>
              </w:rPr>
              <w:t>Certificate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issued</w:t>
            </w:r>
            <w:proofErr w:type="spellEnd"/>
            <w:r w:rsidRPr="00922862">
              <w:rPr>
                <w:rFonts w:ascii="Times New Roman" w:eastAsia="Times New Roman" w:hAnsi="Times New Roman" w:cs="Times New Roman"/>
                <w:kern w:val="0"/>
                <w:sz w:val="24"/>
                <w:szCs w:val="24"/>
                <w:lang w:eastAsia="ru-KZ"/>
                <w14:ligatures w14:val="none"/>
              </w:rPr>
              <w:t xml:space="preserve"> only after: agreements/court decision, full payment, vulnerable support in place.</w:t>
            </w:r>
          </w:p>
        </w:tc>
        <w:tc>
          <w:tcPr>
            <w:tcW w:w="0" w:type="auto"/>
            <w:vAlign w:val="center"/>
            <w:hideMark/>
          </w:tcPr>
          <w:p w14:paraId="7B2A4D2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PMO + </w:t>
            </w:r>
            <w:proofErr w:type="spellStart"/>
            <w:r w:rsidRPr="00922862">
              <w:rPr>
                <w:rFonts w:ascii="Times New Roman" w:eastAsia="Times New Roman" w:hAnsi="Times New Roman" w:cs="Times New Roman"/>
                <w:kern w:val="0"/>
                <w:sz w:val="24"/>
                <w:szCs w:val="24"/>
                <w:lang w:eastAsia="ru-KZ"/>
                <w14:ligatures w14:val="none"/>
              </w:rPr>
              <w:t>Engineer</w:t>
            </w:r>
            <w:proofErr w:type="spellEnd"/>
            <w:r w:rsidRPr="00922862">
              <w:rPr>
                <w:rFonts w:ascii="Times New Roman" w:eastAsia="Times New Roman" w:hAnsi="Times New Roman" w:cs="Times New Roman"/>
                <w:kern w:val="0"/>
                <w:sz w:val="24"/>
                <w:szCs w:val="24"/>
                <w:lang w:eastAsia="ru-KZ"/>
                <w14:ligatures w14:val="none"/>
              </w:rPr>
              <w:t xml:space="preserve">; section </w:t>
            </w:r>
            <w:proofErr w:type="spellStart"/>
            <w:r w:rsidRPr="00922862">
              <w:rPr>
                <w:rFonts w:ascii="Times New Roman" w:eastAsia="Times New Roman" w:hAnsi="Times New Roman" w:cs="Times New Roman"/>
                <w:kern w:val="0"/>
                <w:sz w:val="24"/>
                <w:szCs w:val="24"/>
                <w:lang w:eastAsia="ru-KZ"/>
                <w14:ligatures w14:val="none"/>
              </w:rPr>
              <w:t>LCCs</w:t>
            </w:r>
            <w:proofErr w:type="spellEnd"/>
            <w:r w:rsidRPr="00922862">
              <w:rPr>
                <w:rFonts w:ascii="Times New Roman" w:eastAsia="Times New Roman" w:hAnsi="Times New Roman" w:cs="Times New Roman"/>
                <w:kern w:val="0"/>
                <w:sz w:val="24"/>
                <w:szCs w:val="24"/>
                <w:lang w:eastAsia="ru-KZ"/>
                <w14:ligatures w14:val="none"/>
              </w:rPr>
              <w:t xml:space="preserve">; ESMP </w:t>
            </w:r>
            <w:proofErr w:type="spellStart"/>
            <w:r w:rsidRPr="00922862">
              <w:rPr>
                <w:rFonts w:ascii="Times New Roman" w:eastAsia="Times New Roman" w:hAnsi="Times New Roman" w:cs="Times New Roman"/>
                <w:kern w:val="0"/>
                <w:sz w:val="24"/>
                <w:szCs w:val="24"/>
                <w:lang w:eastAsia="ru-KZ"/>
                <w14:ligatures w14:val="none"/>
              </w:rPr>
              <w:t>excerpt</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652F3410" w14:textId="77777777" w:rsidTr="00087220">
        <w:trPr>
          <w:tblCellSpacing w:w="15" w:type="dxa"/>
        </w:trPr>
        <w:tc>
          <w:tcPr>
            <w:tcW w:w="0" w:type="auto"/>
            <w:vAlign w:val="center"/>
            <w:hideMark/>
          </w:tcPr>
          <w:p w14:paraId="7E1B76F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Compensation at full replacement cost</w:t>
            </w:r>
          </w:p>
        </w:tc>
        <w:tc>
          <w:tcPr>
            <w:tcW w:w="0" w:type="auto"/>
            <w:vAlign w:val="center"/>
            <w:hideMark/>
          </w:tcPr>
          <w:p w14:paraId="7EAF845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Cash/land at replacement cost </w:t>
            </w:r>
            <w:proofErr w:type="spellStart"/>
            <w:r w:rsidRPr="00922862">
              <w:rPr>
                <w:rFonts w:ascii="Times New Roman" w:eastAsia="Times New Roman" w:hAnsi="Times New Roman" w:cs="Times New Roman"/>
                <w:kern w:val="0"/>
                <w:sz w:val="24"/>
                <w:szCs w:val="24"/>
                <w:lang w:eastAsia="ru-KZ"/>
                <w14:ligatures w14:val="none"/>
              </w:rPr>
              <w:t>incl</w:t>
            </w:r>
            <w:proofErr w:type="spellEnd"/>
            <w:r w:rsidRPr="00922862">
              <w:rPr>
                <w:rFonts w:ascii="Times New Roman" w:eastAsia="Times New Roman" w:hAnsi="Times New Roman" w:cs="Times New Roman"/>
                <w:kern w:val="0"/>
                <w:sz w:val="24"/>
                <w:szCs w:val="24"/>
                <w:lang w:eastAsia="ru-KZ"/>
                <w14:ligatures w14:val="none"/>
              </w:rPr>
              <w:t xml:space="preserve">. transaction costs; no </w:t>
            </w:r>
            <w:proofErr w:type="spellStart"/>
            <w:r w:rsidRPr="00922862">
              <w:rPr>
                <w:rFonts w:ascii="Times New Roman" w:eastAsia="Times New Roman" w:hAnsi="Times New Roman" w:cs="Times New Roman"/>
                <w:kern w:val="0"/>
                <w:sz w:val="24"/>
                <w:szCs w:val="24"/>
                <w:lang w:eastAsia="ru-KZ"/>
                <w14:ligatures w14:val="none"/>
              </w:rPr>
              <w:t>depreciation</w:t>
            </w:r>
            <w:proofErr w:type="spellEnd"/>
            <w:r w:rsidRPr="00922862">
              <w:rPr>
                <w:rFonts w:ascii="Times New Roman" w:eastAsia="Times New Roman" w:hAnsi="Times New Roman" w:cs="Times New Roman"/>
                <w:kern w:val="0"/>
                <w:sz w:val="24"/>
                <w:szCs w:val="24"/>
                <w:lang w:eastAsia="ru-KZ"/>
                <w14:ligatures w14:val="none"/>
              </w:rPr>
              <w:t>; transitional support.</w:t>
            </w:r>
          </w:p>
        </w:tc>
        <w:tc>
          <w:tcPr>
            <w:tcW w:w="0" w:type="auto"/>
            <w:vAlign w:val="center"/>
            <w:hideMark/>
          </w:tcPr>
          <w:p w14:paraId="2E75212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Market value + losses recognized; </w:t>
            </w:r>
            <w:proofErr w:type="spellStart"/>
            <w:r w:rsidRPr="00922862">
              <w:rPr>
                <w:rFonts w:ascii="Times New Roman" w:eastAsia="Times New Roman" w:hAnsi="Times New Roman" w:cs="Times New Roman"/>
                <w:kern w:val="0"/>
                <w:sz w:val="24"/>
                <w:szCs w:val="24"/>
                <w:lang w:eastAsia="ru-KZ"/>
                <w14:ligatures w14:val="none"/>
              </w:rPr>
              <w:t>depreciation</w:t>
            </w:r>
            <w:proofErr w:type="spellEnd"/>
            <w:r w:rsidRPr="00922862">
              <w:rPr>
                <w:rFonts w:ascii="Times New Roman" w:eastAsia="Times New Roman" w:hAnsi="Times New Roman" w:cs="Times New Roman"/>
                <w:kern w:val="0"/>
                <w:sz w:val="24"/>
                <w:szCs w:val="24"/>
                <w:lang w:eastAsia="ru-KZ"/>
                <w14:ligatures w14:val="none"/>
              </w:rPr>
              <w:t xml:space="preserve"> may </w:t>
            </w:r>
            <w:proofErr w:type="spellStart"/>
            <w:r w:rsidRPr="00922862">
              <w:rPr>
                <w:rFonts w:ascii="Times New Roman" w:eastAsia="Times New Roman" w:hAnsi="Times New Roman" w:cs="Times New Roman"/>
                <w:kern w:val="0"/>
                <w:sz w:val="24"/>
                <w:szCs w:val="24"/>
                <w:lang w:eastAsia="ru-KZ"/>
                <w14:ligatures w14:val="none"/>
              </w:rPr>
              <w:t>enter</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E8682E7" w14:textId="086D3954"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xml:space="preserve">. 166 (market value + losses); </w:t>
            </w:r>
            <w:r w:rsidR="005D543C">
              <w:rPr>
                <w:rFonts w:ascii="Times New Roman" w:eastAsia="Times New Roman" w:hAnsi="Times New Roman" w:cs="Times New Roman"/>
                <w:kern w:val="0"/>
                <w:sz w:val="24"/>
                <w:szCs w:val="24"/>
                <w:lang w:eastAsia="ru-KZ"/>
                <w14:ligatures w14:val="none"/>
              </w:rPr>
              <w:t xml:space="preserve">LAW ON STATE PROPERTY </w:t>
            </w:r>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arts</w:t>
            </w:r>
            <w:proofErr w:type="spellEnd"/>
            <w:r w:rsidRPr="00922862">
              <w:rPr>
                <w:rFonts w:ascii="Times New Roman" w:eastAsia="Times New Roman" w:hAnsi="Times New Roman" w:cs="Times New Roman"/>
                <w:kern w:val="0"/>
                <w:sz w:val="24"/>
                <w:szCs w:val="24"/>
                <w:lang w:eastAsia="ru-KZ"/>
                <w14:ligatures w14:val="none"/>
              </w:rPr>
              <w:t xml:space="preserve">. 67–68 (payment </w:t>
            </w:r>
            <w:proofErr w:type="spellStart"/>
            <w:r w:rsidRPr="00922862">
              <w:rPr>
                <w:rFonts w:ascii="Times New Roman" w:eastAsia="Times New Roman" w:hAnsi="Times New Roman" w:cs="Times New Roman"/>
                <w:kern w:val="0"/>
                <w:sz w:val="24"/>
                <w:szCs w:val="24"/>
                <w:lang w:eastAsia="ru-KZ"/>
                <w14:ligatures w14:val="none"/>
              </w:rPr>
              <w:t>rules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6958C3A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Replacement-Cost Method: (i) no </w:t>
            </w:r>
            <w:proofErr w:type="spellStart"/>
            <w:r w:rsidRPr="00922862">
              <w:rPr>
                <w:rFonts w:ascii="Times New Roman" w:eastAsia="Times New Roman" w:hAnsi="Times New Roman" w:cs="Times New Roman"/>
                <w:kern w:val="0"/>
                <w:sz w:val="24"/>
                <w:szCs w:val="24"/>
                <w:lang w:eastAsia="ru-KZ"/>
                <w14:ligatures w14:val="none"/>
              </w:rPr>
              <w:t>depreciation</w:t>
            </w:r>
            <w:proofErr w:type="spellEnd"/>
            <w:r w:rsidRPr="00922862">
              <w:rPr>
                <w:rFonts w:ascii="Times New Roman" w:eastAsia="Times New Roman" w:hAnsi="Times New Roman" w:cs="Times New Roman"/>
                <w:kern w:val="0"/>
                <w:sz w:val="24"/>
                <w:szCs w:val="24"/>
                <w:lang w:eastAsia="ru-KZ"/>
                <w14:ligatures w14:val="none"/>
              </w:rPr>
              <w:t>; (</w:t>
            </w:r>
            <w:proofErr w:type="spellStart"/>
            <w:r w:rsidRPr="00922862">
              <w:rPr>
                <w:rFonts w:ascii="Times New Roman" w:eastAsia="Times New Roman" w:hAnsi="Times New Roman" w:cs="Times New Roman"/>
                <w:kern w:val="0"/>
                <w:sz w:val="24"/>
                <w:szCs w:val="24"/>
                <w:lang w:eastAsia="ru-KZ"/>
                <w14:ligatures w14:val="none"/>
              </w:rPr>
              <w:t>ii</w:t>
            </w:r>
            <w:proofErr w:type="spellEnd"/>
            <w:r w:rsidRPr="00922862">
              <w:rPr>
                <w:rFonts w:ascii="Times New Roman" w:eastAsia="Times New Roman" w:hAnsi="Times New Roman" w:cs="Times New Roman"/>
                <w:kern w:val="0"/>
                <w:sz w:val="24"/>
                <w:szCs w:val="24"/>
                <w:lang w:eastAsia="ru-KZ"/>
                <w14:ligatures w14:val="none"/>
              </w:rPr>
              <w:t xml:space="preserve">) cover </w:t>
            </w:r>
            <w:proofErr w:type="spellStart"/>
            <w:r w:rsidRPr="00922862">
              <w:rPr>
                <w:rFonts w:ascii="Times New Roman" w:eastAsia="Times New Roman" w:hAnsi="Times New Roman" w:cs="Times New Roman"/>
                <w:kern w:val="0"/>
                <w:sz w:val="24"/>
                <w:szCs w:val="24"/>
                <w:lang w:eastAsia="ru-KZ"/>
                <w14:ligatures w14:val="none"/>
              </w:rPr>
              <w:t>fees</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taxes</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utilities</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moving</w:t>
            </w:r>
            <w:proofErr w:type="spellEnd"/>
            <w:r w:rsidRPr="00922862">
              <w:rPr>
                <w:rFonts w:ascii="Times New Roman" w:eastAsia="Times New Roman" w:hAnsi="Times New Roman" w:cs="Times New Roman"/>
                <w:kern w:val="0"/>
                <w:sz w:val="24"/>
                <w:szCs w:val="24"/>
                <w:lang w:eastAsia="ru-KZ"/>
                <w14:ligatures w14:val="none"/>
              </w:rPr>
              <w:t>; (</w:t>
            </w:r>
            <w:proofErr w:type="spellStart"/>
            <w:r w:rsidRPr="00922862">
              <w:rPr>
                <w:rFonts w:ascii="Times New Roman" w:eastAsia="Times New Roman" w:hAnsi="Times New Roman" w:cs="Times New Roman"/>
                <w:kern w:val="0"/>
                <w:sz w:val="24"/>
                <w:szCs w:val="24"/>
                <w:lang w:eastAsia="ru-KZ"/>
                <w14:ligatures w14:val="none"/>
              </w:rPr>
              <w:t>iii</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business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downtime</w:t>
            </w:r>
            <w:proofErr w:type="spellEnd"/>
            <w:r w:rsidRPr="00922862">
              <w:rPr>
                <w:rFonts w:ascii="Times New Roman" w:eastAsia="Times New Roman" w:hAnsi="Times New Roman" w:cs="Times New Roman"/>
                <w:kern w:val="0"/>
                <w:sz w:val="24"/>
                <w:szCs w:val="24"/>
                <w:lang w:eastAsia="ru-KZ"/>
                <w14:ligatures w14:val="none"/>
              </w:rPr>
              <w:t>; (</w:t>
            </w:r>
            <w:proofErr w:type="spellStart"/>
            <w:r w:rsidRPr="00922862">
              <w:rPr>
                <w:rFonts w:ascii="Times New Roman" w:eastAsia="Times New Roman" w:hAnsi="Times New Roman" w:cs="Times New Roman"/>
                <w:kern w:val="0"/>
                <w:sz w:val="24"/>
                <w:szCs w:val="24"/>
                <w:lang w:eastAsia="ru-KZ"/>
                <w14:ligatures w14:val="none"/>
              </w:rPr>
              <w:t>iv</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top</w:t>
            </w:r>
            <w:proofErr w:type="spellEnd"/>
            <w:r w:rsidRPr="00922862">
              <w:rPr>
                <w:rFonts w:ascii="Times New Roman" w:eastAsia="Times New Roman" w:hAnsi="Times New Roman" w:cs="Times New Roman"/>
                <w:kern w:val="0"/>
                <w:sz w:val="24"/>
                <w:szCs w:val="24"/>
                <w:lang w:eastAsia="ru-KZ"/>
                <w14:ligatures w14:val="none"/>
              </w:rPr>
              <w:t>-up if court/market &lt; replacement.</w:t>
            </w:r>
          </w:p>
        </w:tc>
        <w:tc>
          <w:tcPr>
            <w:tcW w:w="0" w:type="auto"/>
            <w:vAlign w:val="center"/>
            <w:hideMark/>
          </w:tcPr>
          <w:p w14:paraId="0D57323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PMO + Independent </w:t>
            </w:r>
            <w:proofErr w:type="spellStart"/>
            <w:r w:rsidRPr="00922862">
              <w:rPr>
                <w:rFonts w:ascii="Times New Roman" w:eastAsia="Times New Roman" w:hAnsi="Times New Roman" w:cs="Times New Roman"/>
                <w:kern w:val="0"/>
                <w:sz w:val="24"/>
                <w:szCs w:val="24"/>
                <w:lang w:eastAsia="ru-KZ"/>
                <w14:ligatures w14:val="none"/>
              </w:rPr>
              <w:t>Valuer</w:t>
            </w:r>
            <w:proofErr w:type="spellEnd"/>
            <w:r w:rsidRPr="00922862">
              <w:rPr>
                <w:rFonts w:ascii="Times New Roman" w:eastAsia="Times New Roman" w:hAnsi="Times New Roman" w:cs="Times New Roman"/>
                <w:kern w:val="0"/>
                <w:sz w:val="24"/>
                <w:szCs w:val="24"/>
                <w:lang w:eastAsia="ru-KZ"/>
                <w14:ligatures w14:val="none"/>
              </w:rPr>
              <w:t>; unit-</w:t>
            </w:r>
            <w:proofErr w:type="spellStart"/>
            <w:r w:rsidRPr="00922862">
              <w:rPr>
                <w:rFonts w:ascii="Times New Roman" w:eastAsia="Times New Roman" w:hAnsi="Times New Roman" w:cs="Times New Roman"/>
                <w:kern w:val="0"/>
                <w:sz w:val="24"/>
                <w:szCs w:val="24"/>
                <w:lang w:eastAsia="ru-KZ"/>
                <w14:ligatures w14:val="none"/>
              </w:rPr>
              <w:t>rate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sheets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award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files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69023606" w14:textId="77777777" w:rsidTr="00087220">
        <w:trPr>
          <w:tblCellSpacing w:w="15" w:type="dxa"/>
        </w:trPr>
        <w:tc>
          <w:tcPr>
            <w:tcW w:w="0" w:type="auto"/>
            <w:vAlign w:val="center"/>
            <w:hideMark/>
          </w:tcPr>
          <w:p w14:paraId="5EED24D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Preference for land-for-land where livelihoods are land-based</w:t>
            </w:r>
          </w:p>
        </w:tc>
        <w:tc>
          <w:tcPr>
            <w:tcW w:w="0" w:type="auto"/>
            <w:vAlign w:val="center"/>
            <w:hideMark/>
          </w:tcPr>
          <w:p w14:paraId="4AAB8D4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Offer land-for-land of equal productivity/access where </w:t>
            </w:r>
            <w:proofErr w:type="spellStart"/>
            <w:r w:rsidRPr="00922862">
              <w:rPr>
                <w:rFonts w:ascii="Times New Roman" w:eastAsia="Times New Roman" w:hAnsi="Times New Roman" w:cs="Times New Roman"/>
                <w:kern w:val="0"/>
                <w:sz w:val="24"/>
                <w:szCs w:val="24"/>
                <w:lang w:eastAsia="ru-KZ"/>
                <w14:ligatures w14:val="none"/>
              </w:rPr>
              <w:t>feasible</w:t>
            </w:r>
            <w:proofErr w:type="spellEnd"/>
            <w:r w:rsidRPr="00922862">
              <w:rPr>
                <w:rFonts w:ascii="Times New Roman" w:eastAsia="Times New Roman" w:hAnsi="Times New Roman" w:cs="Times New Roman"/>
                <w:kern w:val="0"/>
                <w:sz w:val="24"/>
                <w:szCs w:val="24"/>
                <w:lang w:eastAsia="ru-KZ"/>
                <w14:ligatures w14:val="none"/>
              </w:rPr>
              <w:t>; if not, cash + livelihood support.</w:t>
            </w:r>
          </w:p>
        </w:tc>
        <w:tc>
          <w:tcPr>
            <w:tcW w:w="0" w:type="auto"/>
            <w:vAlign w:val="center"/>
            <w:hideMark/>
          </w:tcPr>
          <w:p w14:paraId="3257743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Partial. Land-for-land allowed; no preference.</w:t>
            </w:r>
          </w:p>
        </w:tc>
        <w:tc>
          <w:tcPr>
            <w:tcW w:w="0" w:type="auto"/>
            <w:vAlign w:val="center"/>
            <w:hideMark/>
          </w:tcPr>
          <w:p w14:paraId="6013691B" w14:textId="7C59E494"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xml:space="preserve">. 84(3); </w:t>
            </w:r>
            <w:r w:rsidR="005D543C">
              <w:rPr>
                <w:rFonts w:ascii="Times New Roman" w:eastAsia="Times New Roman" w:hAnsi="Times New Roman" w:cs="Times New Roman"/>
                <w:kern w:val="0"/>
                <w:sz w:val="24"/>
                <w:szCs w:val="24"/>
                <w:lang w:eastAsia="ru-KZ"/>
                <w14:ligatures w14:val="none"/>
              </w:rPr>
              <w:t xml:space="preserve">LAW ON STATE PROPERTY </w:t>
            </w:r>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62-2 (equivalent plot).</w:t>
            </w:r>
          </w:p>
        </w:tc>
        <w:tc>
          <w:tcPr>
            <w:tcW w:w="0" w:type="auto"/>
            <w:vAlign w:val="center"/>
            <w:hideMark/>
          </w:tcPr>
          <w:p w14:paraId="63B410F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First offer agricultural replacement land (</w:t>
            </w:r>
            <w:proofErr w:type="spellStart"/>
            <w:r w:rsidRPr="00922862">
              <w:rPr>
                <w:rFonts w:ascii="Times New Roman" w:eastAsia="Times New Roman" w:hAnsi="Times New Roman" w:cs="Times New Roman"/>
                <w:kern w:val="0"/>
                <w:sz w:val="24"/>
                <w:szCs w:val="24"/>
                <w:lang w:eastAsia="ru-KZ"/>
                <w14:ligatures w14:val="none"/>
              </w:rPr>
              <w:t>soil</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class</w:t>
            </w:r>
            <w:proofErr w:type="spellEnd"/>
            <w:r w:rsidRPr="00922862">
              <w:rPr>
                <w:rFonts w:ascii="Times New Roman" w:eastAsia="Times New Roman" w:hAnsi="Times New Roman" w:cs="Times New Roman"/>
                <w:kern w:val="0"/>
                <w:sz w:val="24"/>
                <w:szCs w:val="24"/>
                <w:lang w:eastAsia="ru-KZ"/>
                <w14:ligatures w14:val="none"/>
              </w:rPr>
              <w:t xml:space="preserve">, access); if </w:t>
            </w:r>
            <w:proofErr w:type="spellStart"/>
            <w:r w:rsidRPr="00922862">
              <w:rPr>
                <w:rFonts w:ascii="Times New Roman" w:eastAsia="Times New Roman" w:hAnsi="Times New Roman" w:cs="Times New Roman"/>
                <w:kern w:val="0"/>
                <w:sz w:val="24"/>
                <w:szCs w:val="24"/>
                <w:lang w:eastAsia="ru-KZ"/>
                <w14:ligatures w14:val="none"/>
              </w:rPr>
              <w:t>infeasible</w:t>
            </w:r>
            <w:proofErr w:type="spellEnd"/>
            <w:r w:rsidRPr="00922862">
              <w:rPr>
                <w:rFonts w:ascii="Times New Roman" w:eastAsia="Times New Roman" w:hAnsi="Times New Roman" w:cs="Times New Roman"/>
                <w:kern w:val="0"/>
                <w:sz w:val="24"/>
                <w:szCs w:val="24"/>
                <w:lang w:eastAsia="ru-KZ"/>
                <w14:ligatures w14:val="none"/>
              </w:rPr>
              <w:t>, cash + LRP (</w:t>
            </w:r>
            <w:proofErr w:type="spellStart"/>
            <w:r w:rsidRPr="00922862">
              <w:rPr>
                <w:rFonts w:ascii="Times New Roman" w:eastAsia="Times New Roman" w:hAnsi="Times New Roman" w:cs="Times New Roman"/>
                <w:kern w:val="0"/>
                <w:sz w:val="24"/>
                <w:szCs w:val="24"/>
                <w:lang w:eastAsia="ru-KZ"/>
                <w14:ligatures w14:val="none"/>
              </w:rPr>
              <w:t>inputs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fencing</w:t>
            </w:r>
            <w:proofErr w:type="spellEnd"/>
            <w:r w:rsidRPr="00922862">
              <w:rPr>
                <w:rFonts w:ascii="Times New Roman" w:eastAsia="Times New Roman" w:hAnsi="Times New Roman" w:cs="Times New Roman"/>
                <w:kern w:val="0"/>
                <w:sz w:val="24"/>
                <w:szCs w:val="24"/>
                <w:lang w:eastAsia="ru-KZ"/>
                <w14:ligatures w14:val="none"/>
              </w:rPr>
              <w:t xml:space="preserve">/water, </w:t>
            </w:r>
            <w:proofErr w:type="spellStart"/>
            <w:r w:rsidRPr="00922862">
              <w:rPr>
                <w:rFonts w:ascii="Times New Roman" w:eastAsia="Times New Roman" w:hAnsi="Times New Roman" w:cs="Times New Roman"/>
                <w:kern w:val="0"/>
                <w:sz w:val="24"/>
                <w:szCs w:val="24"/>
                <w:lang w:eastAsia="ru-KZ"/>
                <w14:ligatures w14:val="none"/>
              </w:rPr>
              <w:t>seed</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fodder</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stock</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crossings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0DFAC91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Akimats + KTZ Land; offer </w:t>
            </w:r>
            <w:proofErr w:type="spellStart"/>
            <w:r w:rsidRPr="00922862">
              <w:rPr>
                <w:rFonts w:ascii="Times New Roman" w:eastAsia="Times New Roman" w:hAnsi="Times New Roman" w:cs="Times New Roman"/>
                <w:kern w:val="0"/>
                <w:sz w:val="24"/>
                <w:szCs w:val="24"/>
                <w:lang w:eastAsia="ru-KZ"/>
                <w14:ligatures w14:val="none"/>
              </w:rPr>
              <w:t>letters</w:t>
            </w:r>
            <w:proofErr w:type="spellEnd"/>
            <w:r w:rsidRPr="00922862">
              <w:rPr>
                <w:rFonts w:ascii="Times New Roman" w:eastAsia="Times New Roman" w:hAnsi="Times New Roman" w:cs="Times New Roman"/>
                <w:kern w:val="0"/>
                <w:sz w:val="24"/>
                <w:szCs w:val="24"/>
                <w:lang w:eastAsia="ru-KZ"/>
                <w14:ligatures w14:val="none"/>
              </w:rPr>
              <w:t xml:space="preserve">; LRP </w:t>
            </w:r>
            <w:proofErr w:type="spellStart"/>
            <w:r w:rsidRPr="00922862">
              <w:rPr>
                <w:rFonts w:ascii="Times New Roman" w:eastAsia="Times New Roman" w:hAnsi="Times New Roman" w:cs="Times New Roman"/>
                <w:kern w:val="0"/>
                <w:sz w:val="24"/>
                <w:szCs w:val="24"/>
                <w:lang w:eastAsia="ru-KZ"/>
                <w14:ligatures w14:val="none"/>
              </w:rPr>
              <w:t>enrolment</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6F1B2FAA" w14:textId="77777777" w:rsidTr="00087220">
        <w:trPr>
          <w:tblCellSpacing w:w="15" w:type="dxa"/>
        </w:trPr>
        <w:tc>
          <w:tcPr>
            <w:tcW w:w="0" w:type="auto"/>
            <w:vAlign w:val="center"/>
            <w:hideMark/>
          </w:tcPr>
          <w:p w14:paraId="14DF71E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Eligibility </w:t>
            </w:r>
            <w:proofErr w:type="spellStart"/>
            <w:r w:rsidRPr="00922862">
              <w:rPr>
                <w:rFonts w:ascii="Times New Roman" w:eastAsia="Times New Roman" w:hAnsi="Times New Roman" w:cs="Times New Roman"/>
                <w:kern w:val="0"/>
                <w:sz w:val="24"/>
                <w:szCs w:val="24"/>
                <w:lang w:eastAsia="ru-KZ"/>
                <w14:ligatures w14:val="none"/>
              </w:rPr>
              <w:t>incl</w:t>
            </w:r>
            <w:proofErr w:type="spellEnd"/>
            <w:r w:rsidRPr="00922862">
              <w:rPr>
                <w:rFonts w:ascii="Times New Roman" w:eastAsia="Times New Roman" w:hAnsi="Times New Roman" w:cs="Times New Roman"/>
                <w:kern w:val="0"/>
                <w:sz w:val="24"/>
                <w:szCs w:val="24"/>
                <w:lang w:eastAsia="ru-KZ"/>
                <w14:ligatures w14:val="none"/>
              </w:rPr>
              <w:t>. informal users / access restrictions</w:t>
            </w:r>
          </w:p>
        </w:tc>
        <w:tc>
          <w:tcPr>
            <w:tcW w:w="0" w:type="auto"/>
            <w:vAlign w:val="center"/>
            <w:hideMark/>
          </w:tcPr>
          <w:p w14:paraId="5B20753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PS5: Cover all PAPs: owners, tenants, informal/</w:t>
            </w:r>
            <w:proofErr w:type="spellStart"/>
            <w:r w:rsidRPr="00922862">
              <w:rPr>
                <w:rFonts w:ascii="Times New Roman" w:eastAsia="Times New Roman" w:hAnsi="Times New Roman" w:cs="Times New Roman"/>
                <w:kern w:val="0"/>
                <w:sz w:val="24"/>
                <w:szCs w:val="24"/>
                <w:lang w:eastAsia="ru-KZ"/>
                <w14:ligatures w14:val="none"/>
              </w:rPr>
              <w:t>customary</w:t>
            </w:r>
            <w:proofErr w:type="spellEnd"/>
            <w:r w:rsidRPr="00922862">
              <w:rPr>
                <w:rFonts w:ascii="Times New Roman" w:eastAsia="Times New Roman" w:hAnsi="Times New Roman" w:cs="Times New Roman"/>
                <w:kern w:val="0"/>
                <w:sz w:val="24"/>
                <w:szCs w:val="24"/>
                <w:lang w:eastAsia="ru-KZ"/>
                <w14:ligatures w14:val="none"/>
              </w:rPr>
              <w:t xml:space="preserve"> users; </w:t>
            </w:r>
            <w:r w:rsidRPr="00922862">
              <w:rPr>
                <w:rFonts w:ascii="Times New Roman" w:eastAsia="Times New Roman" w:hAnsi="Times New Roman" w:cs="Times New Roman"/>
                <w:kern w:val="0"/>
                <w:sz w:val="24"/>
                <w:szCs w:val="24"/>
                <w:lang w:eastAsia="ru-KZ"/>
                <w14:ligatures w14:val="none"/>
              </w:rPr>
              <w:lastRenderedPageBreak/>
              <w:t>compensate for losses, restricted access.</w:t>
            </w:r>
          </w:p>
        </w:tc>
        <w:tc>
          <w:tcPr>
            <w:tcW w:w="0" w:type="auto"/>
            <w:vAlign w:val="center"/>
            <w:hideMark/>
          </w:tcPr>
          <w:p w14:paraId="073DACD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lastRenderedPageBreak/>
              <w:t xml:space="preserve">Gap. Informal users not </w:t>
            </w:r>
            <w:proofErr w:type="spellStart"/>
            <w:r w:rsidRPr="00922862">
              <w:rPr>
                <w:rFonts w:ascii="Times New Roman" w:eastAsia="Times New Roman" w:hAnsi="Times New Roman" w:cs="Times New Roman"/>
                <w:kern w:val="0"/>
                <w:sz w:val="24"/>
                <w:szCs w:val="24"/>
                <w:lang w:eastAsia="ru-KZ"/>
                <w14:ligatures w14:val="none"/>
              </w:rPr>
              <w:t>entitled</w:t>
            </w:r>
            <w:proofErr w:type="spellEnd"/>
            <w:r w:rsidRPr="00922862">
              <w:rPr>
                <w:rFonts w:ascii="Times New Roman" w:eastAsia="Times New Roman" w:hAnsi="Times New Roman" w:cs="Times New Roman"/>
                <w:kern w:val="0"/>
                <w:sz w:val="24"/>
                <w:szCs w:val="24"/>
                <w:lang w:eastAsia="ru-KZ"/>
                <w14:ligatures w14:val="none"/>
              </w:rPr>
              <w:t xml:space="preserve">; access </w:t>
            </w:r>
            <w:proofErr w:type="spellStart"/>
            <w:r w:rsidRPr="00922862">
              <w:rPr>
                <w:rFonts w:ascii="Times New Roman" w:eastAsia="Times New Roman" w:hAnsi="Times New Roman" w:cs="Times New Roman"/>
                <w:kern w:val="0"/>
                <w:sz w:val="24"/>
                <w:szCs w:val="24"/>
                <w:lang w:eastAsia="ru-KZ"/>
                <w14:ligatures w14:val="none"/>
              </w:rPr>
              <w:lastRenderedPageBreak/>
              <w:t>insufficiently</w:t>
            </w:r>
            <w:proofErr w:type="spellEnd"/>
            <w:r w:rsidRPr="00922862">
              <w:rPr>
                <w:rFonts w:ascii="Times New Roman" w:eastAsia="Times New Roman" w:hAnsi="Times New Roman" w:cs="Times New Roman"/>
                <w:kern w:val="0"/>
                <w:sz w:val="24"/>
                <w:szCs w:val="24"/>
                <w:lang w:eastAsia="ru-KZ"/>
                <w14:ligatures w14:val="none"/>
              </w:rPr>
              <w:t xml:space="preserve"> covered.</w:t>
            </w:r>
          </w:p>
        </w:tc>
        <w:tc>
          <w:tcPr>
            <w:tcW w:w="0" w:type="auto"/>
            <w:vAlign w:val="center"/>
            <w:hideMark/>
          </w:tcPr>
          <w:p w14:paraId="641BFF6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lastRenderedPageBreak/>
              <w:t xml:space="preserve">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81/84 (termination/</w:t>
            </w:r>
            <w:proofErr w:type="spellStart"/>
            <w:r w:rsidRPr="00922862">
              <w:rPr>
                <w:rFonts w:ascii="Times New Roman" w:eastAsia="Times New Roman" w:hAnsi="Times New Roman" w:cs="Times New Roman"/>
                <w:kern w:val="0"/>
                <w:sz w:val="24"/>
                <w:szCs w:val="24"/>
                <w:lang w:eastAsia="ru-KZ"/>
                <w14:ligatures w14:val="none"/>
              </w:rPr>
              <w:t>expropriation</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lastRenderedPageBreak/>
              <w:t>servitudes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exist</w:t>
            </w:r>
            <w:proofErr w:type="spellEnd"/>
            <w:r w:rsidRPr="00922862">
              <w:rPr>
                <w:rFonts w:ascii="Times New Roman" w:eastAsia="Times New Roman" w:hAnsi="Times New Roman" w:cs="Times New Roman"/>
                <w:kern w:val="0"/>
                <w:sz w:val="24"/>
                <w:szCs w:val="24"/>
                <w:lang w:eastAsia="ru-KZ"/>
                <w14:ligatures w14:val="none"/>
              </w:rPr>
              <w:t xml:space="preserve">; no </w:t>
            </w:r>
            <w:proofErr w:type="spellStart"/>
            <w:r w:rsidRPr="00922862">
              <w:rPr>
                <w:rFonts w:ascii="Times New Roman" w:eastAsia="Times New Roman" w:hAnsi="Times New Roman" w:cs="Times New Roman"/>
                <w:kern w:val="0"/>
                <w:sz w:val="24"/>
                <w:szCs w:val="24"/>
                <w:lang w:eastAsia="ru-KZ"/>
                <w14:ligatures w14:val="none"/>
              </w:rPr>
              <w:t>treatment</w:t>
            </w:r>
            <w:proofErr w:type="spellEnd"/>
            <w:r w:rsidRPr="00922862">
              <w:rPr>
                <w:rFonts w:ascii="Times New Roman" w:eastAsia="Times New Roman" w:hAnsi="Times New Roman" w:cs="Times New Roman"/>
                <w:kern w:val="0"/>
                <w:sz w:val="24"/>
                <w:szCs w:val="24"/>
                <w:lang w:eastAsia="ru-KZ"/>
                <w14:ligatures w14:val="none"/>
              </w:rPr>
              <w:t xml:space="preserve"> of informal users.</w:t>
            </w:r>
          </w:p>
        </w:tc>
        <w:tc>
          <w:tcPr>
            <w:tcW w:w="0" w:type="auto"/>
            <w:vAlign w:val="center"/>
            <w:hideMark/>
          </w:tcPr>
          <w:p w14:paraId="2123049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lastRenderedPageBreak/>
              <w:t xml:space="preserve">Cut-off policy; census </w:t>
            </w:r>
            <w:proofErr w:type="spellStart"/>
            <w:r w:rsidRPr="00922862">
              <w:rPr>
                <w:rFonts w:ascii="Times New Roman" w:eastAsia="Times New Roman" w:hAnsi="Times New Roman" w:cs="Times New Roman"/>
                <w:kern w:val="0"/>
                <w:sz w:val="24"/>
                <w:szCs w:val="24"/>
                <w:lang w:eastAsia="ru-KZ"/>
                <w14:ligatures w14:val="none"/>
              </w:rPr>
              <w:t>registers</w:t>
            </w:r>
            <w:proofErr w:type="spellEnd"/>
            <w:r w:rsidRPr="00922862">
              <w:rPr>
                <w:rFonts w:ascii="Times New Roman" w:eastAsia="Times New Roman" w:hAnsi="Times New Roman" w:cs="Times New Roman"/>
                <w:kern w:val="0"/>
                <w:sz w:val="24"/>
                <w:szCs w:val="24"/>
                <w:lang w:eastAsia="ru-KZ"/>
                <w14:ligatures w14:val="none"/>
              </w:rPr>
              <w:t xml:space="preserve"> seasonal </w:t>
            </w:r>
            <w:proofErr w:type="spellStart"/>
            <w:r w:rsidRPr="00922862">
              <w:rPr>
                <w:rFonts w:ascii="Times New Roman" w:eastAsia="Times New Roman" w:hAnsi="Times New Roman" w:cs="Times New Roman"/>
                <w:kern w:val="0"/>
                <w:sz w:val="24"/>
                <w:szCs w:val="24"/>
                <w:lang w:eastAsia="ru-KZ"/>
                <w14:ligatures w14:val="none"/>
              </w:rPr>
              <w:t>herders</w:t>
            </w:r>
            <w:proofErr w:type="spellEnd"/>
            <w:r w:rsidRPr="00922862">
              <w:rPr>
                <w:rFonts w:ascii="Times New Roman" w:eastAsia="Times New Roman" w:hAnsi="Times New Roman" w:cs="Times New Roman"/>
                <w:kern w:val="0"/>
                <w:sz w:val="24"/>
                <w:szCs w:val="24"/>
                <w:lang w:eastAsia="ru-KZ"/>
                <w14:ligatures w14:val="none"/>
              </w:rPr>
              <w:t xml:space="preserve">/other users; compensate non-land assets; </w:t>
            </w:r>
            <w:proofErr w:type="spellStart"/>
            <w:r w:rsidRPr="00922862">
              <w:rPr>
                <w:rFonts w:ascii="Times New Roman" w:eastAsia="Times New Roman" w:hAnsi="Times New Roman" w:cs="Times New Roman"/>
                <w:kern w:val="0"/>
                <w:sz w:val="24"/>
                <w:szCs w:val="24"/>
                <w:lang w:eastAsia="ru-KZ"/>
                <w14:ligatures w14:val="none"/>
              </w:rPr>
              <w:lastRenderedPageBreak/>
              <w:t>disturbance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allowances</w:t>
            </w:r>
            <w:proofErr w:type="spellEnd"/>
            <w:r w:rsidRPr="00922862">
              <w:rPr>
                <w:rFonts w:ascii="Times New Roman" w:eastAsia="Times New Roman" w:hAnsi="Times New Roman" w:cs="Times New Roman"/>
                <w:kern w:val="0"/>
                <w:sz w:val="24"/>
                <w:szCs w:val="24"/>
                <w:lang w:eastAsia="ru-KZ"/>
                <w14:ligatures w14:val="none"/>
              </w:rPr>
              <w:t xml:space="preserve">; Access Management Plan (routes, </w:t>
            </w:r>
            <w:proofErr w:type="spellStart"/>
            <w:r w:rsidRPr="00922862">
              <w:rPr>
                <w:rFonts w:ascii="Times New Roman" w:eastAsia="Times New Roman" w:hAnsi="Times New Roman" w:cs="Times New Roman"/>
                <w:kern w:val="0"/>
                <w:sz w:val="24"/>
                <w:szCs w:val="24"/>
                <w:lang w:eastAsia="ru-KZ"/>
                <w14:ligatures w14:val="none"/>
              </w:rPr>
              <w:t>watering</w:t>
            </w:r>
            <w:proofErr w:type="spellEnd"/>
            <w:r w:rsidRPr="00922862">
              <w:rPr>
                <w:rFonts w:ascii="Times New Roman" w:eastAsia="Times New Roman" w:hAnsi="Times New Roman" w:cs="Times New Roman"/>
                <w:kern w:val="0"/>
                <w:sz w:val="24"/>
                <w:szCs w:val="24"/>
                <w:lang w:eastAsia="ru-KZ"/>
                <w14:ligatures w14:val="none"/>
              </w:rPr>
              <w:t xml:space="preserve"> points).</w:t>
            </w:r>
          </w:p>
        </w:tc>
        <w:tc>
          <w:tcPr>
            <w:tcW w:w="0" w:type="auto"/>
            <w:vAlign w:val="center"/>
            <w:hideMark/>
          </w:tcPr>
          <w:p w14:paraId="5772EDD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lastRenderedPageBreak/>
              <w:t xml:space="preserve">KTZ Social; census forms; </w:t>
            </w:r>
            <w:r w:rsidRPr="00922862">
              <w:rPr>
                <w:rFonts w:ascii="Times New Roman" w:eastAsia="Times New Roman" w:hAnsi="Times New Roman" w:cs="Times New Roman"/>
                <w:kern w:val="0"/>
                <w:sz w:val="24"/>
                <w:szCs w:val="24"/>
                <w:lang w:eastAsia="ru-KZ"/>
                <w14:ligatures w14:val="none"/>
              </w:rPr>
              <w:lastRenderedPageBreak/>
              <w:t>access plan maps.</w:t>
            </w:r>
          </w:p>
        </w:tc>
      </w:tr>
      <w:tr w:rsidR="00922862" w:rsidRPr="00922862" w14:paraId="47127E64" w14:textId="77777777" w:rsidTr="00087220">
        <w:trPr>
          <w:tblCellSpacing w:w="15" w:type="dxa"/>
        </w:trPr>
        <w:tc>
          <w:tcPr>
            <w:tcW w:w="0" w:type="auto"/>
            <w:vAlign w:val="center"/>
            <w:hideMark/>
          </w:tcPr>
          <w:p w14:paraId="01006F7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lastRenderedPageBreak/>
              <w:t>Temporary land use &amp; restoration</w:t>
            </w:r>
          </w:p>
        </w:tc>
        <w:tc>
          <w:tcPr>
            <w:tcW w:w="0" w:type="auto"/>
            <w:vAlign w:val="center"/>
            <w:hideMark/>
          </w:tcPr>
          <w:p w14:paraId="08BFFE1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Allow temporary use with compensation; restore land to prior </w:t>
            </w:r>
            <w:proofErr w:type="spellStart"/>
            <w:r w:rsidRPr="00922862">
              <w:rPr>
                <w:rFonts w:ascii="Times New Roman" w:eastAsia="Times New Roman" w:hAnsi="Times New Roman" w:cs="Times New Roman"/>
                <w:kern w:val="0"/>
                <w:sz w:val="24"/>
                <w:szCs w:val="24"/>
                <w:lang w:eastAsia="ru-KZ"/>
                <w14:ligatures w14:val="none"/>
              </w:rPr>
              <w:t>condition</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4882BEF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Partial. Temporary use recognized; restoration required.</w:t>
            </w:r>
          </w:p>
        </w:tc>
        <w:tc>
          <w:tcPr>
            <w:tcW w:w="0" w:type="auto"/>
            <w:vAlign w:val="center"/>
            <w:hideMark/>
          </w:tcPr>
          <w:p w14:paraId="5AE531E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arts</w:t>
            </w:r>
            <w:proofErr w:type="spellEnd"/>
            <w:r w:rsidRPr="00922862">
              <w:rPr>
                <w:rFonts w:ascii="Times New Roman" w:eastAsia="Times New Roman" w:hAnsi="Times New Roman" w:cs="Times New Roman"/>
                <w:kern w:val="0"/>
                <w:sz w:val="24"/>
                <w:szCs w:val="24"/>
                <w:lang w:eastAsia="ru-KZ"/>
                <w14:ligatures w14:val="none"/>
              </w:rPr>
              <w:t>. 34–35, 43–44 (temporary use, restoration).</w:t>
            </w:r>
          </w:p>
        </w:tc>
        <w:tc>
          <w:tcPr>
            <w:tcW w:w="0" w:type="auto"/>
            <w:vAlign w:val="center"/>
            <w:hideMark/>
          </w:tcPr>
          <w:p w14:paraId="25B8728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Temporary </w:t>
            </w:r>
            <w:proofErr w:type="spellStart"/>
            <w:r w:rsidRPr="00922862">
              <w:rPr>
                <w:rFonts w:ascii="Times New Roman" w:eastAsia="Times New Roman" w:hAnsi="Times New Roman" w:cs="Times New Roman"/>
                <w:kern w:val="0"/>
                <w:sz w:val="24"/>
                <w:szCs w:val="24"/>
                <w:lang w:eastAsia="ru-KZ"/>
                <w14:ligatures w14:val="none"/>
              </w:rPr>
              <w:t>Occupation</w:t>
            </w:r>
            <w:proofErr w:type="spellEnd"/>
            <w:r w:rsidRPr="00922862">
              <w:rPr>
                <w:rFonts w:ascii="Times New Roman" w:eastAsia="Times New Roman" w:hAnsi="Times New Roman" w:cs="Times New Roman"/>
                <w:kern w:val="0"/>
                <w:sz w:val="24"/>
                <w:szCs w:val="24"/>
                <w:lang w:eastAsia="ru-KZ"/>
                <w14:ligatures w14:val="none"/>
              </w:rPr>
              <w:t xml:space="preserve"> Agreements (</w:t>
            </w:r>
            <w:proofErr w:type="spellStart"/>
            <w:r w:rsidRPr="00922862">
              <w:rPr>
                <w:rFonts w:ascii="Times New Roman" w:eastAsia="Times New Roman" w:hAnsi="Times New Roman" w:cs="Times New Roman"/>
                <w:kern w:val="0"/>
                <w:sz w:val="24"/>
                <w:szCs w:val="24"/>
                <w:lang w:eastAsia="ru-KZ"/>
                <w14:ligatures w14:val="none"/>
              </w:rPr>
              <w:t>soil</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stripping</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reseeding</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erosion</w:t>
            </w:r>
            <w:proofErr w:type="spellEnd"/>
            <w:r w:rsidRPr="00922862">
              <w:rPr>
                <w:rFonts w:ascii="Times New Roman" w:eastAsia="Times New Roman" w:hAnsi="Times New Roman" w:cs="Times New Roman"/>
                <w:kern w:val="0"/>
                <w:sz w:val="24"/>
                <w:szCs w:val="24"/>
                <w:lang w:eastAsia="ru-KZ"/>
                <w14:ligatures w14:val="none"/>
              </w:rPr>
              <w:t xml:space="preserve"> control, water-point protection); performance </w:t>
            </w:r>
            <w:proofErr w:type="spellStart"/>
            <w:r w:rsidRPr="00922862">
              <w:rPr>
                <w:rFonts w:ascii="Times New Roman" w:eastAsia="Times New Roman" w:hAnsi="Times New Roman" w:cs="Times New Roman"/>
                <w:kern w:val="0"/>
                <w:sz w:val="24"/>
                <w:szCs w:val="24"/>
                <w:lang w:eastAsia="ru-KZ"/>
                <w14:ligatures w14:val="none"/>
              </w:rPr>
              <w:t>bond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crop</w:t>
            </w:r>
            <w:proofErr w:type="spellEnd"/>
            <w:r w:rsidRPr="00922862">
              <w:rPr>
                <w:rFonts w:ascii="Times New Roman" w:eastAsia="Times New Roman" w:hAnsi="Times New Roman" w:cs="Times New Roman"/>
                <w:kern w:val="0"/>
                <w:sz w:val="24"/>
                <w:szCs w:val="24"/>
                <w:lang w:eastAsia="ru-KZ"/>
                <w14:ligatures w14:val="none"/>
              </w:rPr>
              <w:t>-loss payments.</w:t>
            </w:r>
          </w:p>
        </w:tc>
        <w:tc>
          <w:tcPr>
            <w:tcW w:w="0" w:type="auto"/>
            <w:vAlign w:val="center"/>
            <w:hideMark/>
          </w:tcPr>
          <w:p w14:paraId="300EE92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EPC + KTZ Land; </w:t>
            </w:r>
            <w:proofErr w:type="spellStart"/>
            <w:r w:rsidRPr="00922862">
              <w:rPr>
                <w:rFonts w:ascii="Times New Roman" w:eastAsia="Times New Roman" w:hAnsi="Times New Roman" w:cs="Times New Roman"/>
                <w:kern w:val="0"/>
                <w:sz w:val="24"/>
                <w:szCs w:val="24"/>
                <w:lang w:eastAsia="ru-KZ"/>
                <w14:ligatures w14:val="none"/>
              </w:rPr>
              <w:t>TOAs</w:t>
            </w:r>
            <w:proofErr w:type="spellEnd"/>
            <w:r w:rsidRPr="00922862">
              <w:rPr>
                <w:rFonts w:ascii="Times New Roman" w:eastAsia="Times New Roman" w:hAnsi="Times New Roman" w:cs="Times New Roman"/>
                <w:kern w:val="0"/>
                <w:sz w:val="24"/>
                <w:szCs w:val="24"/>
                <w:lang w:eastAsia="ru-KZ"/>
                <w14:ligatures w14:val="none"/>
              </w:rPr>
              <w:t xml:space="preserve">; restoration </w:t>
            </w:r>
            <w:proofErr w:type="spellStart"/>
            <w:r w:rsidRPr="00922862">
              <w:rPr>
                <w:rFonts w:ascii="Times New Roman" w:eastAsia="Times New Roman" w:hAnsi="Times New Roman" w:cs="Times New Roman"/>
                <w:kern w:val="0"/>
                <w:sz w:val="24"/>
                <w:szCs w:val="24"/>
                <w:lang w:eastAsia="ru-KZ"/>
                <w14:ligatures w14:val="none"/>
              </w:rPr>
              <w:t>checklists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bond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release</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4F5A1DE1" w14:textId="77777777" w:rsidTr="00087220">
        <w:trPr>
          <w:tblCellSpacing w:w="15" w:type="dxa"/>
        </w:trPr>
        <w:tc>
          <w:tcPr>
            <w:tcW w:w="0" w:type="auto"/>
            <w:vAlign w:val="center"/>
            <w:hideMark/>
          </w:tcPr>
          <w:p w14:paraId="2B878F48" w14:textId="4CAECBE8"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Physical </w:t>
            </w:r>
            <w:proofErr w:type="spellStart"/>
            <w:r w:rsidRPr="00922862">
              <w:rPr>
                <w:rFonts w:ascii="Times New Roman" w:eastAsia="Times New Roman" w:hAnsi="Times New Roman" w:cs="Times New Roman"/>
                <w:kern w:val="0"/>
                <w:sz w:val="24"/>
                <w:szCs w:val="24"/>
                <w:lang w:eastAsia="ru-KZ"/>
                <w14:ligatures w14:val="none"/>
              </w:rPr>
              <w:t>di</w:t>
            </w:r>
            <w:r w:rsidR="005D543C">
              <w:rPr>
                <w:rFonts w:ascii="Times New Roman" w:eastAsia="Times New Roman" w:hAnsi="Times New Roman" w:cs="Times New Roman"/>
                <w:kern w:val="0"/>
                <w:sz w:val="24"/>
                <w:szCs w:val="24"/>
                <w:lang w:eastAsia="ru-KZ"/>
                <w14:ligatures w14:val="none"/>
              </w:rPr>
              <w:t>Law</w:t>
            </w:r>
            <w:proofErr w:type="spellEnd"/>
            <w:r w:rsidR="005D543C">
              <w:rPr>
                <w:rFonts w:ascii="Times New Roman" w:eastAsia="Times New Roman" w:hAnsi="Times New Roman" w:cs="Times New Roman"/>
                <w:kern w:val="0"/>
                <w:sz w:val="24"/>
                <w:szCs w:val="24"/>
                <w:lang w:eastAsia="ru-KZ"/>
                <w14:ligatures w14:val="none"/>
              </w:rPr>
              <w:t xml:space="preserve"> on state property </w:t>
            </w:r>
            <w:proofErr w:type="spellStart"/>
            <w:r w:rsidRPr="00922862">
              <w:rPr>
                <w:rFonts w:ascii="Times New Roman" w:eastAsia="Times New Roman" w:hAnsi="Times New Roman" w:cs="Times New Roman"/>
                <w:kern w:val="0"/>
                <w:sz w:val="24"/>
                <w:szCs w:val="24"/>
                <w:lang w:eastAsia="ru-KZ"/>
                <w14:ligatures w14:val="none"/>
              </w:rPr>
              <w:t>acement</w:t>
            </w:r>
            <w:proofErr w:type="spellEnd"/>
            <w:r w:rsidRPr="00922862">
              <w:rPr>
                <w:rFonts w:ascii="Times New Roman" w:eastAsia="Times New Roman" w:hAnsi="Times New Roman" w:cs="Times New Roman"/>
                <w:kern w:val="0"/>
                <w:sz w:val="24"/>
                <w:szCs w:val="24"/>
                <w:lang w:eastAsia="ru-KZ"/>
                <w14:ligatures w14:val="none"/>
              </w:rPr>
              <w:t>: housing &amp; tenants</w:t>
            </w:r>
          </w:p>
        </w:tc>
        <w:tc>
          <w:tcPr>
            <w:tcW w:w="0" w:type="auto"/>
            <w:vAlign w:val="center"/>
            <w:hideMark/>
          </w:tcPr>
          <w:p w14:paraId="0A90858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Replacement housing/cost; </w:t>
            </w:r>
            <w:proofErr w:type="spellStart"/>
            <w:r w:rsidRPr="00922862">
              <w:rPr>
                <w:rFonts w:ascii="Times New Roman" w:eastAsia="Times New Roman" w:hAnsi="Times New Roman" w:cs="Times New Roman"/>
                <w:kern w:val="0"/>
                <w:sz w:val="24"/>
                <w:szCs w:val="24"/>
                <w:lang w:eastAsia="ru-KZ"/>
                <w14:ligatures w14:val="none"/>
              </w:rPr>
              <w:t>moving</w:t>
            </w:r>
            <w:proofErr w:type="spellEnd"/>
            <w:r w:rsidRPr="00922862">
              <w:rPr>
                <w:rFonts w:ascii="Times New Roman" w:eastAsia="Times New Roman" w:hAnsi="Times New Roman" w:cs="Times New Roman"/>
                <w:kern w:val="0"/>
                <w:sz w:val="24"/>
                <w:szCs w:val="24"/>
                <w:lang w:eastAsia="ru-KZ"/>
                <w14:ligatures w14:val="none"/>
              </w:rPr>
              <w:t>/transitional support; protect tenants.</w:t>
            </w:r>
          </w:p>
        </w:tc>
        <w:tc>
          <w:tcPr>
            <w:tcW w:w="0" w:type="auto"/>
            <w:vAlign w:val="center"/>
            <w:hideMark/>
          </w:tcPr>
          <w:p w14:paraId="655FC47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Compensation </w:t>
            </w:r>
            <w:proofErr w:type="spellStart"/>
            <w:r w:rsidRPr="00922862">
              <w:rPr>
                <w:rFonts w:ascii="Times New Roman" w:eastAsia="Times New Roman" w:hAnsi="Times New Roman" w:cs="Times New Roman"/>
                <w:kern w:val="0"/>
                <w:sz w:val="24"/>
                <w:szCs w:val="24"/>
                <w:lang w:eastAsia="ru-KZ"/>
                <w14:ligatures w14:val="none"/>
              </w:rPr>
              <w:t>exists</w:t>
            </w:r>
            <w:proofErr w:type="spellEnd"/>
            <w:r w:rsidRPr="00922862">
              <w:rPr>
                <w:rFonts w:ascii="Times New Roman" w:eastAsia="Times New Roman" w:hAnsi="Times New Roman" w:cs="Times New Roman"/>
                <w:kern w:val="0"/>
                <w:sz w:val="24"/>
                <w:szCs w:val="24"/>
                <w:lang w:eastAsia="ru-KZ"/>
                <w14:ligatures w14:val="none"/>
              </w:rPr>
              <w:t>; tenants not detailed.</w:t>
            </w:r>
          </w:p>
        </w:tc>
        <w:tc>
          <w:tcPr>
            <w:tcW w:w="0" w:type="auto"/>
            <w:vAlign w:val="center"/>
            <w:hideMark/>
          </w:tcPr>
          <w:p w14:paraId="25FFFD91" w14:textId="4563C39C"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Housing Law; </w:t>
            </w:r>
            <w:r w:rsidR="005D543C">
              <w:rPr>
                <w:rFonts w:ascii="Times New Roman" w:eastAsia="Times New Roman" w:hAnsi="Times New Roman" w:cs="Times New Roman"/>
                <w:kern w:val="0"/>
                <w:sz w:val="24"/>
                <w:szCs w:val="24"/>
                <w:lang w:eastAsia="ru-KZ"/>
                <w14:ligatures w14:val="none"/>
              </w:rPr>
              <w:t xml:space="preserve">LAW ON STATE PROPERTY </w:t>
            </w:r>
            <w:r w:rsidRPr="00922862">
              <w:rPr>
                <w:rFonts w:ascii="Times New Roman" w:eastAsia="Times New Roman" w:hAnsi="Times New Roman" w:cs="Times New Roman"/>
                <w:kern w:val="0"/>
                <w:sz w:val="24"/>
                <w:szCs w:val="24"/>
                <w:lang w:eastAsia="ru-KZ"/>
                <w14:ligatures w14:val="none"/>
              </w:rPr>
              <w:t>/LC for compensation.</w:t>
            </w:r>
          </w:p>
        </w:tc>
        <w:tc>
          <w:tcPr>
            <w:tcW w:w="0" w:type="auto"/>
            <w:vAlign w:val="center"/>
            <w:hideMark/>
          </w:tcPr>
          <w:p w14:paraId="68AF675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Resettlement </w:t>
            </w:r>
            <w:proofErr w:type="spellStart"/>
            <w:r w:rsidRPr="00922862">
              <w:rPr>
                <w:rFonts w:ascii="Times New Roman" w:eastAsia="Times New Roman" w:hAnsi="Times New Roman" w:cs="Times New Roman"/>
                <w:kern w:val="0"/>
                <w:sz w:val="24"/>
                <w:szCs w:val="24"/>
                <w:lang w:eastAsia="ru-KZ"/>
                <w14:ligatures w14:val="none"/>
              </w:rPr>
              <w:t>package</w:t>
            </w:r>
            <w:proofErr w:type="spellEnd"/>
            <w:r w:rsidRPr="00922862">
              <w:rPr>
                <w:rFonts w:ascii="Times New Roman" w:eastAsia="Times New Roman" w:hAnsi="Times New Roman" w:cs="Times New Roman"/>
                <w:kern w:val="0"/>
                <w:sz w:val="24"/>
                <w:szCs w:val="24"/>
                <w:lang w:eastAsia="ru-KZ"/>
                <w14:ligatures w14:val="none"/>
              </w:rPr>
              <w:t xml:space="preserve">: house-for-house or replacement cost; </w:t>
            </w:r>
            <w:proofErr w:type="spellStart"/>
            <w:r w:rsidRPr="00922862">
              <w:rPr>
                <w:rFonts w:ascii="Times New Roman" w:eastAsia="Times New Roman" w:hAnsi="Times New Roman" w:cs="Times New Roman"/>
                <w:kern w:val="0"/>
                <w:sz w:val="24"/>
                <w:szCs w:val="24"/>
                <w:lang w:eastAsia="ru-KZ"/>
                <w14:ligatures w14:val="none"/>
              </w:rPr>
              <w:t>moving</w:t>
            </w:r>
            <w:proofErr w:type="spellEnd"/>
            <w:r w:rsidRPr="00922862">
              <w:rPr>
                <w:rFonts w:ascii="Times New Roman" w:eastAsia="Times New Roman" w:hAnsi="Times New Roman" w:cs="Times New Roman"/>
                <w:kern w:val="0"/>
                <w:sz w:val="24"/>
                <w:szCs w:val="24"/>
                <w:lang w:eastAsia="ru-KZ"/>
                <w14:ligatures w14:val="none"/>
              </w:rPr>
              <w:t xml:space="preserve"> + 3-month </w:t>
            </w:r>
            <w:proofErr w:type="spellStart"/>
            <w:r w:rsidRPr="00922862">
              <w:rPr>
                <w:rFonts w:ascii="Times New Roman" w:eastAsia="Times New Roman" w:hAnsi="Times New Roman" w:cs="Times New Roman"/>
                <w:kern w:val="0"/>
                <w:sz w:val="24"/>
                <w:szCs w:val="24"/>
                <w:lang w:eastAsia="ru-KZ"/>
                <w14:ligatures w14:val="none"/>
              </w:rPr>
              <w:t>rental</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allowance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reconnections</w:t>
            </w:r>
            <w:proofErr w:type="spellEnd"/>
            <w:r w:rsidRPr="00922862">
              <w:rPr>
                <w:rFonts w:ascii="Times New Roman" w:eastAsia="Times New Roman" w:hAnsi="Times New Roman" w:cs="Times New Roman"/>
                <w:kern w:val="0"/>
                <w:sz w:val="24"/>
                <w:szCs w:val="24"/>
                <w:lang w:eastAsia="ru-KZ"/>
                <w14:ligatures w14:val="none"/>
              </w:rPr>
              <w:t xml:space="preserve">; tenants </w:t>
            </w:r>
            <w:proofErr w:type="spellStart"/>
            <w:r w:rsidRPr="00922862">
              <w:rPr>
                <w:rFonts w:ascii="Times New Roman" w:eastAsia="Times New Roman" w:hAnsi="Times New Roman" w:cs="Times New Roman"/>
                <w:kern w:val="0"/>
                <w:sz w:val="24"/>
                <w:szCs w:val="24"/>
                <w:lang w:eastAsia="ru-KZ"/>
                <w14:ligatures w14:val="none"/>
              </w:rPr>
              <w:t>get</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rental</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allowance</w:t>
            </w:r>
            <w:proofErr w:type="spellEnd"/>
            <w:r w:rsidRPr="00922862">
              <w:rPr>
                <w:rFonts w:ascii="Times New Roman" w:eastAsia="Times New Roman" w:hAnsi="Times New Roman" w:cs="Times New Roman"/>
                <w:kern w:val="0"/>
                <w:sz w:val="24"/>
                <w:szCs w:val="24"/>
                <w:lang w:eastAsia="ru-KZ"/>
                <w14:ligatures w14:val="none"/>
              </w:rPr>
              <w:t xml:space="preserve"> + </w:t>
            </w:r>
            <w:proofErr w:type="spellStart"/>
            <w:r w:rsidRPr="00922862">
              <w:rPr>
                <w:rFonts w:ascii="Times New Roman" w:eastAsia="Times New Roman" w:hAnsi="Times New Roman" w:cs="Times New Roman"/>
                <w:kern w:val="0"/>
                <w:sz w:val="24"/>
                <w:szCs w:val="24"/>
                <w:lang w:eastAsia="ru-KZ"/>
                <w14:ligatures w14:val="none"/>
              </w:rPr>
              <w:t>deposit</w:t>
            </w:r>
            <w:proofErr w:type="spellEnd"/>
            <w:r w:rsidRPr="00922862">
              <w:rPr>
                <w:rFonts w:ascii="Times New Roman" w:eastAsia="Times New Roman" w:hAnsi="Times New Roman" w:cs="Times New Roman"/>
                <w:kern w:val="0"/>
                <w:sz w:val="24"/>
                <w:szCs w:val="24"/>
                <w:lang w:eastAsia="ru-KZ"/>
                <w14:ligatures w14:val="none"/>
              </w:rPr>
              <w:t xml:space="preserve"> loss + </w:t>
            </w:r>
            <w:proofErr w:type="spellStart"/>
            <w:r w:rsidRPr="00922862">
              <w:rPr>
                <w:rFonts w:ascii="Times New Roman" w:eastAsia="Times New Roman" w:hAnsi="Times New Roman" w:cs="Times New Roman"/>
                <w:kern w:val="0"/>
                <w:sz w:val="24"/>
                <w:szCs w:val="24"/>
                <w:lang w:eastAsia="ru-KZ"/>
                <w14:ligatures w14:val="none"/>
              </w:rPr>
              <w:t>moving</w:t>
            </w:r>
            <w:proofErr w:type="spellEnd"/>
            <w:r w:rsidRPr="00922862">
              <w:rPr>
                <w:rFonts w:ascii="Times New Roman" w:eastAsia="Times New Roman" w:hAnsi="Times New Roman" w:cs="Times New Roman"/>
                <w:kern w:val="0"/>
                <w:sz w:val="24"/>
                <w:szCs w:val="24"/>
                <w:lang w:eastAsia="ru-KZ"/>
                <w14:ligatures w14:val="none"/>
              </w:rPr>
              <w:t xml:space="preserve">. Vulnerable </w:t>
            </w:r>
            <w:proofErr w:type="spellStart"/>
            <w:r w:rsidRPr="00922862">
              <w:rPr>
                <w:rFonts w:ascii="Times New Roman" w:eastAsia="Times New Roman" w:hAnsi="Times New Roman" w:cs="Times New Roman"/>
                <w:kern w:val="0"/>
                <w:sz w:val="24"/>
                <w:szCs w:val="24"/>
                <w:lang w:eastAsia="ru-KZ"/>
                <w14:ligatures w14:val="none"/>
              </w:rPr>
              <w:t>add-ons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2C1C28E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Social; offer </w:t>
            </w:r>
            <w:proofErr w:type="spellStart"/>
            <w:r w:rsidRPr="00922862">
              <w:rPr>
                <w:rFonts w:ascii="Times New Roman" w:eastAsia="Times New Roman" w:hAnsi="Times New Roman" w:cs="Times New Roman"/>
                <w:kern w:val="0"/>
                <w:sz w:val="24"/>
                <w:szCs w:val="24"/>
                <w:lang w:eastAsia="ru-KZ"/>
                <w14:ligatures w14:val="none"/>
              </w:rPr>
              <w:t>files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move</w:t>
            </w:r>
            <w:proofErr w:type="spellEnd"/>
            <w:r w:rsidRPr="00922862">
              <w:rPr>
                <w:rFonts w:ascii="Times New Roman" w:eastAsia="Times New Roman" w:hAnsi="Times New Roman" w:cs="Times New Roman"/>
                <w:kern w:val="0"/>
                <w:sz w:val="24"/>
                <w:szCs w:val="24"/>
                <w:lang w:eastAsia="ru-KZ"/>
                <w14:ligatures w14:val="none"/>
              </w:rPr>
              <w:t xml:space="preserve"> plans.</w:t>
            </w:r>
          </w:p>
        </w:tc>
      </w:tr>
      <w:tr w:rsidR="00922862" w:rsidRPr="00922862" w14:paraId="73DC9168" w14:textId="77777777" w:rsidTr="00087220">
        <w:trPr>
          <w:tblCellSpacing w:w="15" w:type="dxa"/>
        </w:trPr>
        <w:tc>
          <w:tcPr>
            <w:tcW w:w="0" w:type="auto"/>
            <w:vAlign w:val="center"/>
            <w:hideMark/>
          </w:tcPr>
          <w:p w14:paraId="4F391329" w14:textId="79D9E19C"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Economic </w:t>
            </w:r>
            <w:proofErr w:type="spellStart"/>
            <w:r w:rsidRPr="00922862">
              <w:rPr>
                <w:rFonts w:ascii="Times New Roman" w:eastAsia="Times New Roman" w:hAnsi="Times New Roman" w:cs="Times New Roman"/>
                <w:kern w:val="0"/>
                <w:sz w:val="24"/>
                <w:szCs w:val="24"/>
                <w:lang w:eastAsia="ru-KZ"/>
                <w14:ligatures w14:val="none"/>
              </w:rPr>
              <w:t>di</w:t>
            </w:r>
            <w:r w:rsidR="005D543C">
              <w:rPr>
                <w:rFonts w:ascii="Times New Roman" w:eastAsia="Times New Roman" w:hAnsi="Times New Roman" w:cs="Times New Roman"/>
                <w:kern w:val="0"/>
                <w:sz w:val="24"/>
                <w:szCs w:val="24"/>
                <w:lang w:eastAsia="ru-KZ"/>
                <w14:ligatures w14:val="none"/>
              </w:rPr>
              <w:t>Law</w:t>
            </w:r>
            <w:proofErr w:type="spellEnd"/>
            <w:r w:rsidR="005D543C">
              <w:rPr>
                <w:rFonts w:ascii="Times New Roman" w:eastAsia="Times New Roman" w:hAnsi="Times New Roman" w:cs="Times New Roman"/>
                <w:kern w:val="0"/>
                <w:sz w:val="24"/>
                <w:szCs w:val="24"/>
                <w:lang w:eastAsia="ru-KZ"/>
                <w14:ligatures w14:val="none"/>
              </w:rPr>
              <w:t xml:space="preserve"> on state property </w:t>
            </w:r>
            <w:proofErr w:type="spellStart"/>
            <w:r w:rsidRPr="00922862">
              <w:rPr>
                <w:rFonts w:ascii="Times New Roman" w:eastAsia="Times New Roman" w:hAnsi="Times New Roman" w:cs="Times New Roman"/>
                <w:kern w:val="0"/>
                <w:sz w:val="24"/>
                <w:szCs w:val="24"/>
                <w:lang w:eastAsia="ru-KZ"/>
                <w14:ligatures w14:val="none"/>
              </w:rPr>
              <w:t>acement</w:t>
            </w:r>
            <w:proofErr w:type="spellEnd"/>
            <w:r w:rsidRPr="00922862">
              <w:rPr>
                <w:rFonts w:ascii="Times New Roman" w:eastAsia="Times New Roman" w:hAnsi="Times New Roman" w:cs="Times New Roman"/>
                <w:kern w:val="0"/>
                <w:sz w:val="24"/>
                <w:szCs w:val="24"/>
                <w:lang w:eastAsia="ru-KZ"/>
                <w14:ligatures w14:val="none"/>
              </w:rPr>
              <w:t>: businesses &amp; workers</w:t>
            </w:r>
          </w:p>
        </w:tc>
        <w:tc>
          <w:tcPr>
            <w:tcW w:w="0" w:type="auto"/>
            <w:vAlign w:val="center"/>
            <w:hideMark/>
          </w:tcPr>
          <w:p w14:paraId="5BA0DE3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Compensate income loss; support re-establishment; livelihood measures </w:t>
            </w:r>
            <w:proofErr w:type="spellStart"/>
            <w:r w:rsidRPr="00922862">
              <w:rPr>
                <w:rFonts w:ascii="Times New Roman" w:eastAsia="Times New Roman" w:hAnsi="Times New Roman" w:cs="Times New Roman"/>
                <w:kern w:val="0"/>
                <w:sz w:val="24"/>
                <w:szCs w:val="24"/>
                <w:lang w:eastAsia="ru-KZ"/>
                <w14:ligatures w14:val="none"/>
              </w:rPr>
              <w:t>coordinated</w:t>
            </w:r>
            <w:proofErr w:type="spellEnd"/>
            <w:r w:rsidRPr="00922862">
              <w:rPr>
                <w:rFonts w:ascii="Times New Roman" w:eastAsia="Times New Roman" w:hAnsi="Times New Roman" w:cs="Times New Roman"/>
                <w:kern w:val="0"/>
                <w:sz w:val="24"/>
                <w:szCs w:val="24"/>
                <w:lang w:eastAsia="ru-KZ"/>
                <w14:ligatures w14:val="none"/>
              </w:rPr>
              <w:t xml:space="preserve"> with PS2.</w:t>
            </w:r>
          </w:p>
        </w:tc>
        <w:tc>
          <w:tcPr>
            <w:tcW w:w="0" w:type="auto"/>
            <w:vAlign w:val="center"/>
            <w:hideMark/>
          </w:tcPr>
          <w:p w14:paraId="457ABBE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Losses/damages compensated; no </w:t>
            </w:r>
            <w:proofErr w:type="spellStart"/>
            <w:r w:rsidRPr="00922862">
              <w:rPr>
                <w:rFonts w:ascii="Times New Roman" w:eastAsia="Times New Roman" w:hAnsi="Times New Roman" w:cs="Times New Roman"/>
                <w:kern w:val="0"/>
                <w:sz w:val="24"/>
                <w:szCs w:val="24"/>
                <w:lang w:eastAsia="ru-KZ"/>
                <w14:ligatures w14:val="none"/>
              </w:rPr>
              <w:t>outcome</w:t>
            </w:r>
            <w:proofErr w:type="spellEnd"/>
            <w:r w:rsidRPr="00922862">
              <w:rPr>
                <w:rFonts w:ascii="Times New Roman" w:eastAsia="Times New Roman" w:hAnsi="Times New Roman" w:cs="Times New Roman"/>
                <w:kern w:val="0"/>
                <w:sz w:val="24"/>
                <w:szCs w:val="24"/>
                <w:lang w:eastAsia="ru-KZ"/>
                <w14:ligatures w14:val="none"/>
              </w:rPr>
              <w:t xml:space="preserve">-based </w:t>
            </w:r>
            <w:proofErr w:type="spellStart"/>
            <w:r w:rsidRPr="00922862">
              <w:rPr>
                <w:rFonts w:ascii="Times New Roman" w:eastAsia="Times New Roman" w:hAnsi="Times New Roman" w:cs="Times New Roman"/>
                <w:kern w:val="0"/>
                <w:sz w:val="24"/>
                <w:szCs w:val="24"/>
                <w:lang w:eastAsia="ru-KZ"/>
                <w14:ligatures w14:val="none"/>
              </w:rPr>
              <w:t>duty</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10875C6C"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166 (</w:t>
            </w:r>
            <w:proofErr w:type="spellStart"/>
            <w:r w:rsidRPr="00922862">
              <w:rPr>
                <w:rFonts w:ascii="Times New Roman" w:eastAsia="Times New Roman" w:hAnsi="Times New Roman" w:cs="Times New Roman"/>
                <w:kern w:val="0"/>
                <w:sz w:val="24"/>
                <w:szCs w:val="24"/>
                <w:lang w:eastAsia="ru-KZ"/>
                <w14:ligatures w14:val="none"/>
              </w:rPr>
              <w:t>lost</w:t>
            </w:r>
            <w:proofErr w:type="spellEnd"/>
            <w:r w:rsidRPr="00922862">
              <w:rPr>
                <w:rFonts w:ascii="Times New Roman" w:eastAsia="Times New Roman" w:hAnsi="Times New Roman" w:cs="Times New Roman"/>
                <w:kern w:val="0"/>
                <w:sz w:val="24"/>
                <w:szCs w:val="24"/>
                <w:lang w:eastAsia="ru-KZ"/>
                <w14:ligatures w14:val="none"/>
              </w:rPr>
              <w:t xml:space="preserve"> revenue); Labor Code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131 (</w:t>
            </w:r>
            <w:proofErr w:type="spellStart"/>
            <w:r w:rsidRPr="00922862">
              <w:rPr>
                <w:rFonts w:ascii="Times New Roman" w:eastAsia="Times New Roman" w:hAnsi="Times New Roman" w:cs="Times New Roman"/>
                <w:kern w:val="0"/>
                <w:sz w:val="24"/>
                <w:szCs w:val="24"/>
                <w:lang w:eastAsia="ru-KZ"/>
                <w14:ligatures w14:val="none"/>
              </w:rPr>
              <w:t>severance</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33F143F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Business loss </w:t>
            </w:r>
            <w:proofErr w:type="spellStart"/>
            <w:r w:rsidRPr="00922862">
              <w:rPr>
                <w:rFonts w:ascii="Times New Roman" w:eastAsia="Times New Roman" w:hAnsi="Times New Roman" w:cs="Times New Roman"/>
                <w:kern w:val="0"/>
                <w:sz w:val="24"/>
                <w:szCs w:val="24"/>
                <w:lang w:eastAsia="ru-KZ"/>
                <w14:ligatures w14:val="none"/>
              </w:rPr>
              <w:t>formula</w:t>
            </w:r>
            <w:proofErr w:type="spellEnd"/>
            <w:r w:rsidRPr="00922862">
              <w:rPr>
                <w:rFonts w:ascii="Times New Roman" w:eastAsia="Times New Roman" w:hAnsi="Times New Roman" w:cs="Times New Roman"/>
                <w:kern w:val="0"/>
                <w:sz w:val="24"/>
                <w:szCs w:val="24"/>
                <w:lang w:eastAsia="ru-KZ"/>
                <w14:ligatures w14:val="none"/>
              </w:rPr>
              <w:t xml:space="preserve">: ≥1 year </w:t>
            </w:r>
            <w:proofErr w:type="spellStart"/>
            <w:r w:rsidRPr="00922862">
              <w:rPr>
                <w:rFonts w:ascii="Times New Roman" w:eastAsia="Times New Roman" w:hAnsi="Times New Roman" w:cs="Times New Roman"/>
                <w:kern w:val="0"/>
                <w:sz w:val="24"/>
                <w:szCs w:val="24"/>
                <w:lang w:eastAsia="ru-KZ"/>
                <w14:ligatures w14:val="none"/>
              </w:rPr>
              <w:t>net</w:t>
            </w:r>
            <w:proofErr w:type="spellEnd"/>
            <w:r w:rsidRPr="00922862">
              <w:rPr>
                <w:rFonts w:ascii="Times New Roman" w:eastAsia="Times New Roman" w:hAnsi="Times New Roman" w:cs="Times New Roman"/>
                <w:kern w:val="0"/>
                <w:sz w:val="24"/>
                <w:szCs w:val="24"/>
                <w:lang w:eastAsia="ru-KZ"/>
                <w14:ligatures w14:val="none"/>
              </w:rPr>
              <w:t xml:space="preserve"> income if permanent; </w:t>
            </w:r>
            <w:proofErr w:type="spellStart"/>
            <w:r w:rsidRPr="00922862">
              <w:rPr>
                <w:rFonts w:ascii="Times New Roman" w:eastAsia="Times New Roman" w:hAnsi="Times New Roman" w:cs="Times New Roman"/>
                <w:kern w:val="0"/>
                <w:sz w:val="24"/>
                <w:szCs w:val="24"/>
                <w:lang w:eastAsia="ru-KZ"/>
                <w14:ligatures w14:val="none"/>
              </w:rPr>
              <w:t>downtime</w:t>
            </w:r>
            <w:proofErr w:type="spellEnd"/>
            <w:r w:rsidRPr="00922862">
              <w:rPr>
                <w:rFonts w:ascii="Times New Roman" w:eastAsia="Times New Roman" w:hAnsi="Times New Roman" w:cs="Times New Roman"/>
                <w:kern w:val="0"/>
                <w:sz w:val="24"/>
                <w:szCs w:val="24"/>
                <w:lang w:eastAsia="ru-KZ"/>
                <w14:ligatures w14:val="none"/>
              </w:rPr>
              <w:t xml:space="preserve"> if temporary; </w:t>
            </w:r>
            <w:proofErr w:type="spellStart"/>
            <w:r w:rsidRPr="00922862">
              <w:rPr>
                <w:rFonts w:ascii="Times New Roman" w:eastAsia="Times New Roman" w:hAnsi="Times New Roman" w:cs="Times New Roman"/>
                <w:kern w:val="0"/>
                <w:sz w:val="24"/>
                <w:szCs w:val="24"/>
                <w:lang w:eastAsia="ru-KZ"/>
                <w14:ligatures w14:val="none"/>
              </w:rPr>
              <w:t>payroll</w:t>
            </w:r>
            <w:proofErr w:type="spellEnd"/>
            <w:r w:rsidRPr="00922862">
              <w:rPr>
                <w:rFonts w:ascii="Times New Roman" w:eastAsia="Times New Roman" w:hAnsi="Times New Roman" w:cs="Times New Roman"/>
                <w:kern w:val="0"/>
                <w:sz w:val="24"/>
                <w:szCs w:val="24"/>
                <w:lang w:eastAsia="ru-KZ"/>
                <w14:ligatures w14:val="none"/>
              </w:rPr>
              <w:t xml:space="preserve"> support (≥3 months) for </w:t>
            </w:r>
            <w:proofErr w:type="spellStart"/>
            <w:r w:rsidRPr="00922862">
              <w:rPr>
                <w:rFonts w:ascii="Times New Roman" w:eastAsia="Times New Roman" w:hAnsi="Times New Roman" w:cs="Times New Roman"/>
                <w:kern w:val="0"/>
                <w:sz w:val="24"/>
                <w:szCs w:val="24"/>
                <w:lang w:eastAsia="ru-KZ"/>
                <w14:ligatures w14:val="none"/>
              </w:rPr>
              <w:t>employees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advisory</w:t>
            </w:r>
            <w:proofErr w:type="spellEnd"/>
            <w:r w:rsidRPr="00922862">
              <w:rPr>
                <w:rFonts w:ascii="Times New Roman" w:eastAsia="Times New Roman" w:hAnsi="Times New Roman" w:cs="Times New Roman"/>
                <w:kern w:val="0"/>
                <w:sz w:val="24"/>
                <w:szCs w:val="24"/>
                <w:lang w:eastAsia="ru-KZ"/>
                <w14:ligatures w14:val="none"/>
              </w:rPr>
              <w:t xml:space="preserve"> &amp; permits.</w:t>
            </w:r>
          </w:p>
        </w:tc>
        <w:tc>
          <w:tcPr>
            <w:tcW w:w="0" w:type="auto"/>
            <w:vAlign w:val="center"/>
            <w:hideMark/>
          </w:tcPr>
          <w:p w14:paraId="49CA604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Independent </w:t>
            </w:r>
            <w:proofErr w:type="spellStart"/>
            <w:r w:rsidRPr="00922862">
              <w:rPr>
                <w:rFonts w:ascii="Times New Roman" w:eastAsia="Times New Roman" w:hAnsi="Times New Roman" w:cs="Times New Roman"/>
                <w:kern w:val="0"/>
                <w:sz w:val="24"/>
                <w:szCs w:val="24"/>
                <w:lang w:eastAsia="ru-KZ"/>
                <w14:ligatures w14:val="none"/>
              </w:rPr>
              <w:t>accountant</w:t>
            </w:r>
            <w:proofErr w:type="spellEnd"/>
            <w:r w:rsidRPr="00922862">
              <w:rPr>
                <w:rFonts w:ascii="Times New Roman" w:eastAsia="Times New Roman" w:hAnsi="Times New Roman" w:cs="Times New Roman"/>
                <w:kern w:val="0"/>
                <w:sz w:val="24"/>
                <w:szCs w:val="24"/>
                <w:lang w:eastAsia="ru-KZ"/>
                <w14:ligatures w14:val="none"/>
              </w:rPr>
              <w:t xml:space="preserve"> + KTZ; </w:t>
            </w:r>
            <w:proofErr w:type="spellStart"/>
            <w:r w:rsidRPr="00922862">
              <w:rPr>
                <w:rFonts w:ascii="Times New Roman" w:eastAsia="Times New Roman" w:hAnsi="Times New Roman" w:cs="Times New Roman"/>
                <w:kern w:val="0"/>
                <w:sz w:val="24"/>
                <w:szCs w:val="24"/>
                <w:lang w:eastAsia="ru-KZ"/>
                <w14:ligatures w14:val="none"/>
              </w:rPr>
              <w:t>audited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worksheets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payroll</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lists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093FB5D7" w14:textId="77777777" w:rsidTr="00087220">
        <w:trPr>
          <w:tblCellSpacing w:w="15" w:type="dxa"/>
        </w:trPr>
        <w:tc>
          <w:tcPr>
            <w:tcW w:w="0" w:type="auto"/>
            <w:vAlign w:val="center"/>
            <w:hideMark/>
          </w:tcPr>
          <w:p w14:paraId="6FC3282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Vulnerable groups / gender</w:t>
            </w:r>
          </w:p>
        </w:tc>
        <w:tc>
          <w:tcPr>
            <w:tcW w:w="0" w:type="auto"/>
            <w:vAlign w:val="center"/>
            <w:hideMark/>
          </w:tcPr>
          <w:p w14:paraId="2CE87D9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PS5: Identify and assist vulnerable PAPs; tailored support; monitor outcomes.</w:t>
            </w:r>
          </w:p>
        </w:tc>
        <w:tc>
          <w:tcPr>
            <w:tcW w:w="0" w:type="auto"/>
            <w:vAlign w:val="center"/>
            <w:hideMark/>
          </w:tcPr>
          <w:p w14:paraId="6E26FBD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Gap. No </w:t>
            </w:r>
            <w:proofErr w:type="spellStart"/>
            <w:r w:rsidRPr="00922862">
              <w:rPr>
                <w:rFonts w:ascii="Times New Roman" w:eastAsia="Times New Roman" w:hAnsi="Times New Roman" w:cs="Times New Roman"/>
                <w:kern w:val="0"/>
                <w:sz w:val="24"/>
                <w:szCs w:val="24"/>
                <w:lang w:eastAsia="ru-KZ"/>
                <w14:ligatures w14:val="none"/>
              </w:rPr>
              <w:t>statutory</w:t>
            </w:r>
            <w:proofErr w:type="spellEnd"/>
            <w:r w:rsidRPr="00922862">
              <w:rPr>
                <w:rFonts w:ascii="Times New Roman" w:eastAsia="Times New Roman" w:hAnsi="Times New Roman" w:cs="Times New Roman"/>
                <w:kern w:val="0"/>
                <w:sz w:val="24"/>
                <w:szCs w:val="24"/>
                <w:lang w:eastAsia="ru-KZ"/>
                <w14:ligatures w14:val="none"/>
              </w:rPr>
              <w:t xml:space="preserve"> framework.</w:t>
            </w:r>
          </w:p>
        </w:tc>
        <w:tc>
          <w:tcPr>
            <w:tcW w:w="0" w:type="auto"/>
            <w:vAlign w:val="center"/>
            <w:hideMark/>
          </w:tcPr>
          <w:p w14:paraId="68978BB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18D6EE6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Vulnerability</w:t>
            </w:r>
            <w:proofErr w:type="spellEnd"/>
            <w:r w:rsidRPr="00922862">
              <w:rPr>
                <w:rFonts w:ascii="Times New Roman" w:eastAsia="Times New Roman" w:hAnsi="Times New Roman" w:cs="Times New Roman"/>
                <w:kern w:val="0"/>
                <w:sz w:val="24"/>
                <w:szCs w:val="24"/>
                <w:lang w:eastAsia="ru-KZ"/>
                <w14:ligatures w14:val="none"/>
              </w:rPr>
              <w:t xml:space="preserve"> Framework (women-</w:t>
            </w:r>
            <w:proofErr w:type="spellStart"/>
            <w:r w:rsidRPr="00922862">
              <w:rPr>
                <w:rFonts w:ascii="Times New Roman" w:eastAsia="Times New Roman" w:hAnsi="Times New Roman" w:cs="Times New Roman"/>
                <w:kern w:val="0"/>
                <w:sz w:val="24"/>
                <w:szCs w:val="24"/>
                <w:lang w:eastAsia="ru-KZ"/>
                <w14:ligatures w14:val="none"/>
              </w:rPr>
              <w:t>headed</w:t>
            </w:r>
            <w:proofErr w:type="spellEnd"/>
            <w:r w:rsidRPr="00922862">
              <w:rPr>
                <w:rFonts w:ascii="Times New Roman" w:eastAsia="Times New Roman" w:hAnsi="Times New Roman" w:cs="Times New Roman"/>
                <w:kern w:val="0"/>
                <w:sz w:val="24"/>
                <w:szCs w:val="24"/>
                <w:lang w:eastAsia="ru-KZ"/>
                <w14:ligatures w14:val="none"/>
              </w:rPr>
              <w:t xml:space="preserve">, elderly </w:t>
            </w:r>
            <w:proofErr w:type="spellStart"/>
            <w:r w:rsidRPr="00922862">
              <w:rPr>
                <w:rFonts w:ascii="Times New Roman" w:eastAsia="Times New Roman" w:hAnsi="Times New Roman" w:cs="Times New Roman"/>
                <w:kern w:val="0"/>
                <w:sz w:val="24"/>
                <w:szCs w:val="24"/>
                <w:lang w:eastAsia="ru-KZ"/>
                <w14:ligatures w14:val="none"/>
              </w:rPr>
              <w:t>alone</w:t>
            </w:r>
            <w:proofErr w:type="spellEnd"/>
            <w:r w:rsidRPr="00922862">
              <w:rPr>
                <w:rFonts w:ascii="Times New Roman" w:eastAsia="Times New Roman" w:hAnsi="Times New Roman" w:cs="Times New Roman"/>
                <w:kern w:val="0"/>
                <w:sz w:val="24"/>
                <w:szCs w:val="24"/>
                <w:lang w:eastAsia="ru-KZ"/>
                <w14:ligatures w14:val="none"/>
              </w:rPr>
              <w:t>, disabled, low-income, multi-</w:t>
            </w:r>
            <w:proofErr w:type="spellStart"/>
            <w:r w:rsidRPr="00922862">
              <w:rPr>
                <w:rFonts w:ascii="Times New Roman" w:eastAsia="Times New Roman" w:hAnsi="Times New Roman" w:cs="Times New Roman"/>
                <w:kern w:val="0"/>
                <w:sz w:val="24"/>
                <w:szCs w:val="24"/>
                <w:lang w:eastAsia="ru-KZ"/>
                <w14:ligatures w14:val="none"/>
              </w:rPr>
              <w:t>child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small-herd</w:t>
            </w:r>
            <w:proofErr w:type="spellEnd"/>
            <w:r w:rsidRPr="00922862">
              <w:rPr>
                <w:rFonts w:ascii="Times New Roman" w:eastAsia="Times New Roman" w:hAnsi="Times New Roman" w:cs="Times New Roman"/>
                <w:kern w:val="0"/>
                <w:sz w:val="24"/>
                <w:szCs w:val="24"/>
                <w:lang w:eastAsia="ru-KZ"/>
                <w14:ligatures w14:val="none"/>
              </w:rPr>
              <w:t xml:space="preserve"> seasonal </w:t>
            </w:r>
            <w:proofErr w:type="spellStart"/>
            <w:r w:rsidRPr="00922862">
              <w:rPr>
                <w:rFonts w:ascii="Times New Roman" w:eastAsia="Times New Roman" w:hAnsi="Times New Roman" w:cs="Times New Roman"/>
                <w:kern w:val="0"/>
                <w:sz w:val="24"/>
                <w:szCs w:val="24"/>
                <w:lang w:eastAsia="ru-KZ"/>
                <w14:ligatures w14:val="none"/>
              </w:rPr>
              <w:t>herders</w:t>
            </w:r>
            <w:proofErr w:type="spellEnd"/>
            <w:r w:rsidRPr="00922862">
              <w:rPr>
                <w:rFonts w:ascii="Times New Roman" w:eastAsia="Times New Roman" w:hAnsi="Times New Roman" w:cs="Times New Roman"/>
                <w:kern w:val="0"/>
                <w:sz w:val="24"/>
                <w:szCs w:val="24"/>
                <w:lang w:eastAsia="ru-KZ"/>
                <w14:ligatures w14:val="none"/>
              </w:rPr>
              <w:t xml:space="preserve">): cash </w:t>
            </w:r>
            <w:proofErr w:type="spellStart"/>
            <w:r w:rsidRPr="00922862">
              <w:rPr>
                <w:rFonts w:ascii="Times New Roman" w:eastAsia="Times New Roman" w:hAnsi="Times New Roman" w:cs="Times New Roman"/>
                <w:kern w:val="0"/>
                <w:sz w:val="24"/>
                <w:szCs w:val="24"/>
                <w:lang w:eastAsia="ru-KZ"/>
                <w14:ligatures w14:val="none"/>
              </w:rPr>
              <w:t>top-ups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jobs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escorted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admin</w:t>
            </w:r>
            <w:proofErr w:type="spellEnd"/>
            <w:r w:rsidRPr="00922862">
              <w:rPr>
                <w:rFonts w:ascii="Times New Roman" w:eastAsia="Times New Roman" w:hAnsi="Times New Roman" w:cs="Times New Roman"/>
                <w:kern w:val="0"/>
                <w:sz w:val="24"/>
                <w:szCs w:val="24"/>
                <w:lang w:eastAsia="ru-KZ"/>
                <w14:ligatures w14:val="none"/>
              </w:rPr>
              <w:t>, targeted consultations.</w:t>
            </w:r>
          </w:p>
        </w:tc>
        <w:tc>
          <w:tcPr>
            <w:tcW w:w="0" w:type="auto"/>
            <w:vAlign w:val="center"/>
            <w:hideMark/>
          </w:tcPr>
          <w:p w14:paraId="08859F5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Social; </w:t>
            </w:r>
            <w:proofErr w:type="spellStart"/>
            <w:r w:rsidRPr="00922862">
              <w:rPr>
                <w:rFonts w:ascii="Times New Roman" w:eastAsia="Times New Roman" w:hAnsi="Times New Roman" w:cs="Times New Roman"/>
                <w:kern w:val="0"/>
                <w:sz w:val="24"/>
                <w:szCs w:val="24"/>
                <w:lang w:eastAsia="ru-KZ"/>
                <w14:ligatures w14:val="none"/>
              </w:rPr>
              <w:t>screens</w:t>
            </w:r>
            <w:proofErr w:type="spellEnd"/>
            <w:r w:rsidRPr="00922862">
              <w:rPr>
                <w:rFonts w:ascii="Times New Roman" w:eastAsia="Times New Roman" w:hAnsi="Times New Roman" w:cs="Times New Roman"/>
                <w:kern w:val="0"/>
                <w:sz w:val="24"/>
                <w:szCs w:val="24"/>
                <w:lang w:eastAsia="ru-KZ"/>
                <w14:ligatures w14:val="none"/>
              </w:rPr>
              <w:t xml:space="preserve">; assistance </w:t>
            </w:r>
            <w:proofErr w:type="spellStart"/>
            <w:r w:rsidRPr="00922862">
              <w:rPr>
                <w:rFonts w:ascii="Times New Roman" w:eastAsia="Times New Roman" w:hAnsi="Times New Roman" w:cs="Times New Roman"/>
                <w:kern w:val="0"/>
                <w:sz w:val="24"/>
                <w:szCs w:val="24"/>
                <w:lang w:eastAsia="ru-KZ"/>
                <w14:ligatures w14:val="none"/>
              </w:rPr>
              <w:t>logs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7626C1CE" w14:textId="77777777" w:rsidTr="00087220">
        <w:trPr>
          <w:tblCellSpacing w:w="15" w:type="dxa"/>
        </w:trPr>
        <w:tc>
          <w:tcPr>
            <w:tcW w:w="0" w:type="auto"/>
            <w:vAlign w:val="center"/>
            <w:hideMark/>
          </w:tcPr>
          <w:p w14:paraId="6C2FA0A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lastRenderedPageBreak/>
              <w:t>Cut-off date</w:t>
            </w:r>
          </w:p>
        </w:tc>
        <w:tc>
          <w:tcPr>
            <w:tcW w:w="0" w:type="auto"/>
            <w:vAlign w:val="center"/>
            <w:hideMark/>
          </w:tcPr>
          <w:p w14:paraId="7A33965C"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Establish &amp; disclose cut-off date; </w:t>
            </w:r>
            <w:proofErr w:type="spellStart"/>
            <w:r w:rsidRPr="00922862">
              <w:rPr>
                <w:rFonts w:ascii="Times New Roman" w:eastAsia="Times New Roman" w:hAnsi="Times New Roman" w:cs="Times New Roman"/>
                <w:kern w:val="0"/>
                <w:sz w:val="24"/>
                <w:szCs w:val="24"/>
                <w:lang w:eastAsia="ru-KZ"/>
                <w14:ligatures w14:val="none"/>
              </w:rPr>
              <w:t>exclude</w:t>
            </w:r>
            <w:proofErr w:type="spellEnd"/>
            <w:r w:rsidRPr="00922862">
              <w:rPr>
                <w:rFonts w:ascii="Times New Roman" w:eastAsia="Times New Roman" w:hAnsi="Times New Roman" w:cs="Times New Roman"/>
                <w:kern w:val="0"/>
                <w:sz w:val="24"/>
                <w:szCs w:val="24"/>
                <w:lang w:eastAsia="ru-KZ"/>
                <w14:ligatures w14:val="none"/>
              </w:rPr>
              <w:t xml:space="preserve"> post cut-off </w:t>
            </w:r>
            <w:proofErr w:type="spellStart"/>
            <w:r w:rsidRPr="00922862">
              <w:rPr>
                <w:rFonts w:ascii="Times New Roman" w:eastAsia="Times New Roman" w:hAnsi="Times New Roman" w:cs="Times New Roman"/>
                <w:kern w:val="0"/>
                <w:sz w:val="24"/>
                <w:szCs w:val="24"/>
                <w:lang w:eastAsia="ru-KZ"/>
                <w14:ligatures w14:val="none"/>
              </w:rPr>
              <w:t>occupants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281C4A53"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Gap. Not required by law.</w:t>
            </w:r>
          </w:p>
        </w:tc>
        <w:tc>
          <w:tcPr>
            <w:tcW w:w="0" w:type="auto"/>
            <w:vAlign w:val="center"/>
            <w:hideMark/>
          </w:tcPr>
          <w:p w14:paraId="605C123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4733AD6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Cut-off = </w:t>
            </w:r>
            <w:proofErr w:type="spellStart"/>
            <w:r w:rsidRPr="00922862">
              <w:rPr>
                <w:rFonts w:ascii="Times New Roman" w:eastAsia="Times New Roman" w:hAnsi="Times New Roman" w:cs="Times New Roman"/>
                <w:kern w:val="0"/>
                <w:sz w:val="24"/>
                <w:szCs w:val="24"/>
                <w:lang w:eastAsia="ru-KZ"/>
                <w14:ligatures w14:val="none"/>
              </w:rPr>
              <w:t>earlier</w:t>
            </w:r>
            <w:proofErr w:type="spellEnd"/>
            <w:r w:rsidRPr="00922862">
              <w:rPr>
                <w:rFonts w:ascii="Times New Roman" w:eastAsia="Times New Roman" w:hAnsi="Times New Roman" w:cs="Times New Roman"/>
                <w:kern w:val="0"/>
                <w:sz w:val="24"/>
                <w:szCs w:val="24"/>
                <w:lang w:eastAsia="ru-KZ"/>
                <w14:ligatures w14:val="none"/>
              </w:rPr>
              <w:t xml:space="preserve"> of decree publication or census launch notice. Broad disclosure, </w:t>
            </w:r>
            <w:proofErr w:type="spellStart"/>
            <w:r w:rsidRPr="00922862">
              <w:rPr>
                <w:rFonts w:ascii="Times New Roman" w:eastAsia="Times New Roman" w:hAnsi="Times New Roman" w:cs="Times New Roman"/>
                <w:kern w:val="0"/>
                <w:sz w:val="24"/>
                <w:szCs w:val="24"/>
                <w:lang w:eastAsia="ru-KZ"/>
                <w14:ligatures w14:val="none"/>
              </w:rPr>
              <w:t>signage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door</w:t>
            </w:r>
            <w:proofErr w:type="spellEnd"/>
            <w:r w:rsidRPr="00922862">
              <w:rPr>
                <w:rFonts w:ascii="Times New Roman" w:eastAsia="Times New Roman" w:hAnsi="Times New Roman" w:cs="Times New Roman"/>
                <w:kern w:val="0"/>
                <w:sz w:val="24"/>
                <w:szCs w:val="24"/>
                <w:lang w:eastAsia="ru-KZ"/>
                <w14:ligatures w14:val="none"/>
              </w:rPr>
              <w:t>-to-</w:t>
            </w:r>
            <w:proofErr w:type="spellStart"/>
            <w:r w:rsidRPr="00922862">
              <w:rPr>
                <w:rFonts w:ascii="Times New Roman" w:eastAsia="Times New Roman" w:hAnsi="Times New Roman" w:cs="Times New Roman"/>
                <w:kern w:val="0"/>
                <w:sz w:val="24"/>
                <w:szCs w:val="24"/>
                <w:lang w:eastAsia="ru-KZ"/>
                <w14:ligatures w14:val="none"/>
              </w:rPr>
              <w:t>door</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acknowledgments</w:t>
            </w:r>
            <w:proofErr w:type="spellEnd"/>
            <w:r w:rsidRPr="00922862">
              <w:rPr>
                <w:rFonts w:ascii="Times New Roman" w:eastAsia="Times New Roman" w:hAnsi="Times New Roman" w:cs="Times New Roman"/>
                <w:kern w:val="0"/>
                <w:sz w:val="24"/>
                <w:szCs w:val="24"/>
                <w:lang w:eastAsia="ru-KZ"/>
                <w14:ligatures w14:val="none"/>
              </w:rPr>
              <w:t xml:space="preserve">; GRM for </w:t>
            </w:r>
            <w:proofErr w:type="spellStart"/>
            <w:r w:rsidRPr="00922862">
              <w:rPr>
                <w:rFonts w:ascii="Times New Roman" w:eastAsia="Times New Roman" w:hAnsi="Times New Roman" w:cs="Times New Roman"/>
                <w:kern w:val="0"/>
                <w:sz w:val="24"/>
                <w:szCs w:val="24"/>
                <w:lang w:eastAsia="ru-KZ"/>
                <w14:ligatures w14:val="none"/>
              </w:rPr>
              <w:t>late</w:t>
            </w:r>
            <w:proofErr w:type="spellEnd"/>
            <w:r w:rsidRPr="00922862">
              <w:rPr>
                <w:rFonts w:ascii="Times New Roman" w:eastAsia="Times New Roman" w:hAnsi="Times New Roman" w:cs="Times New Roman"/>
                <w:kern w:val="0"/>
                <w:sz w:val="24"/>
                <w:szCs w:val="24"/>
                <w:lang w:eastAsia="ru-KZ"/>
                <w14:ligatures w14:val="none"/>
              </w:rPr>
              <w:t xml:space="preserve"> claims.</w:t>
            </w:r>
          </w:p>
        </w:tc>
        <w:tc>
          <w:tcPr>
            <w:tcW w:w="0" w:type="auto"/>
            <w:vAlign w:val="center"/>
            <w:hideMark/>
          </w:tcPr>
          <w:p w14:paraId="249152EB"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PMO + Akimats; </w:t>
            </w:r>
            <w:proofErr w:type="spellStart"/>
            <w:r w:rsidRPr="00922862">
              <w:rPr>
                <w:rFonts w:ascii="Times New Roman" w:eastAsia="Times New Roman" w:hAnsi="Times New Roman" w:cs="Times New Roman"/>
                <w:kern w:val="0"/>
                <w:sz w:val="24"/>
                <w:szCs w:val="24"/>
                <w:lang w:eastAsia="ru-KZ"/>
                <w14:ligatures w14:val="none"/>
              </w:rPr>
              <w:t>notices</w:t>
            </w:r>
            <w:proofErr w:type="spellEnd"/>
            <w:r w:rsidRPr="00922862">
              <w:rPr>
                <w:rFonts w:ascii="Times New Roman" w:eastAsia="Times New Roman" w:hAnsi="Times New Roman" w:cs="Times New Roman"/>
                <w:kern w:val="0"/>
                <w:sz w:val="24"/>
                <w:szCs w:val="24"/>
                <w:lang w:eastAsia="ru-KZ"/>
                <w14:ligatures w14:val="none"/>
              </w:rPr>
              <w:t xml:space="preserve">; signed </w:t>
            </w:r>
            <w:proofErr w:type="spellStart"/>
            <w:r w:rsidRPr="00922862">
              <w:rPr>
                <w:rFonts w:ascii="Times New Roman" w:eastAsia="Times New Roman" w:hAnsi="Times New Roman" w:cs="Times New Roman"/>
                <w:kern w:val="0"/>
                <w:sz w:val="24"/>
                <w:szCs w:val="24"/>
                <w:lang w:eastAsia="ru-KZ"/>
                <w14:ligatures w14:val="none"/>
              </w:rPr>
              <w:t>sheets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2C6A18D0" w14:textId="77777777" w:rsidTr="00087220">
        <w:trPr>
          <w:tblCellSpacing w:w="15" w:type="dxa"/>
        </w:trPr>
        <w:tc>
          <w:tcPr>
            <w:tcW w:w="0" w:type="auto"/>
            <w:vAlign w:val="center"/>
            <w:hideMark/>
          </w:tcPr>
          <w:p w14:paraId="47E6042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Consultation &amp; disclosure</w:t>
            </w:r>
          </w:p>
        </w:tc>
        <w:tc>
          <w:tcPr>
            <w:tcW w:w="0" w:type="auto"/>
            <w:vAlign w:val="center"/>
            <w:hideMark/>
          </w:tcPr>
          <w:p w14:paraId="5E394F6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PS1/PS5: Meaningful, ongoing consultation; accessible disclosure.</w:t>
            </w:r>
          </w:p>
        </w:tc>
        <w:tc>
          <w:tcPr>
            <w:tcW w:w="0" w:type="auto"/>
            <w:vAlign w:val="center"/>
            <w:hideMark/>
          </w:tcPr>
          <w:p w14:paraId="57A85EC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Partial. Only EIA hearings mandated.</w:t>
            </w:r>
          </w:p>
        </w:tc>
        <w:tc>
          <w:tcPr>
            <w:tcW w:w="0" w:type="auto"/>
            <w:vAlign w:val="center"/>
            <w:hideMark/>
          </w:tcPr>
          <w:p w14:paraId="7149379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Env</w:t>
            </w:r>
            <w:proofErr w:type="spellEnd"/>
            <w:r w:rsidRPr="00922862">
              <w:rPr>
                <w:rFonts w:ascii="Times New Roman" w:eastAsia="Times New Roman" w:hAnsi="Times New Roman" w:cs="Times New Roman"/>
                <w:kern w:val="0"/>
                <w:sz w:val="24"/>
                <w:szCs w:val="24"/>
                <w:lang w:eastAsia="ru-KZ"/>
                <w14:ligatures w14:val="none"/>
              </w:rPr>
              <w:t xml:space="preserve">. Code </w:t>
            </w:r>
            <w:proofErr w:type="spellStart"/>
            <w:r w:rsidRPr="00922862">
              <w:rPr>
                <w:rFonts w:ascii="Times New Roman" w:eastAsia="Times New Roman" w:hAnsi="Times New Roman" w:cs="Times New Roman"/>
                <w:kern w:val="0"/>
                <w:sz w:val="24"/>
                <w:szCs w:val="24"/>
                <w:lang w:eastAsia="ru-KZ"/>
                <w14:ligatures w14:val="none"/>
              </w:rPr>
              <w:t>arts</w:t>
            </w:r>
            <w:proofErr w:type="spellEnd"/>
            <w:r w:rsidRPr="00922862">
              <w:rPr>
                <w:rFonts w:ascii="Times New Roman" w:eastAsia="Times New Roman" w:hAnsi="Times New Roman" w:cs="Times New Roman"/>
                <w:kern w:val="0"/>
                <w:sz w:val="24"/>
                <w:szCs w:val="24"/>
                <w:lang w:eastAsia="ru-KZ"/>
                <w14:ligatures w14:val="none"/>
              </w:rPr>
              <w:t>. 57–58.</w:t>
            </w:r>
          </w:p>
        </w:tc>
        <w:tc>
          <w:tcPr>
            <w:tcW w:w="0" w:type="auto"/>
            <w:vAlign w:val="center"/>
            <w:hideMark/>
          </w:tcPr>
          <w:p w14:paraId="20E644EB"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SEP-LAR track: early and </w:t>
            </w:r>
            <w:proofErr w:type="spellStart"/>
            <w:r w:rsidRPr="00922862">
              <w:rPr>
                <w:rFonts w:ascii="Times New Roman" w:eastAsia="Times New Roman" w:hAnsi="Times New Roman" w:cs="Times New Roman"/>
                <w:kern w:val="0"/>
                <w:sz w:val="24"/>
                <w:szCs w:val="24"/>
                <w:lang w:eastAsia="ru-KZ"/>
                <w14:ligatures w14:val="none"/>
              </w:rPr>
              <w:t>repeat</w:t>
            </w:r>
            <w:proofErr w:type="spellEnd"/>
            <w:r w:rsidRPr="00922862">
              <w:rPr>
                <w:rFonts w:ascii="Times New Roman" w:eastAsia="Times New Roman" w:hAnsi="Times New Roman" w:cs="Times New Roman"/>
                <w:kern w:val="0"/>
                <w:sz w:val="24"/>
                <w:szCs w:val="24"/>
                <w:lang w:eastAsia="ru-KZ"/>
                <w14:ligatures w14:val="none"/>
              </w:rPr>
              <w:t xml:space="preserve"> meetings with PAP types (</w:t>
            </w:r>
            <w:proofErr w:type="spellStart"/>
            <w:r w:rsidRPr="00922862">
              <w:rPr>
                <w:rFonts w:ascii="Times New Roman" w:eastAsia="Times New Roman" w:hAnsi="Times New Roman" w:cs="Times New Roman"/>
                <w:kern w:val="0"/>
                <w:sz w:val="24"/>
                <w:szCs w:val="24"/>
                <w:lang w:eastAsia="ru-KZ"/>
                <w14:ligatures w14:val="none"/>
              </w:rPr>
              <w:t>herders</w:t>
            </w:r>
            <w:proofErr w:type="spellEnd"/>
            <w:r w:rsidRPr="00922862">
              <w:rPr>
                <w:rFonts w:ascii="Times New Roman" w:eastAsia="Times New Roman" w:hAnsi="Times New Roman" w:cs="Times New Roman"/>
                <w:kern w:val="0"/>
                <w:sz w:val="24"/>
                <w:szCs w:val="24"/>
                <w:lang w:eastAsia="ru-KZ"/>
                <w14:ligatures w14:val="none"/>
              </w:rPr>
              <w:t xml:space="preserve">, women-only groups). Disclosure of unit </w:t>
            </w:r>
            <w:proofErr w:type="spellStart"/>
            <w:r w:rsidRPr="00922862">
              <w:rPr>
                <w:rFonts w:ascii="Times New Roman" w:eastAsia="Times New Roman" w:hAnsi="Times New Roman" w:cs="Times New Roman"/>
                <w:kern w:val="0"/>
                <w:sz w:val="24"/>
                <w:szCs w:val="24"/>
                <w:lang w:eastAsia="ru-KZ"/>
                <w14:ligatures w14:val="none"/>
              </w:rPr>
              <w:t>rates</w:t>
            </w:r>
            <w:proofErr w:type="spellEnd"/>
            <w:r w:rsidRPr="00922862">
              <w:rPr>
                <w:rFonts w:ascii="Times New Roman" w:eastAsia="Times New Roman" w:hAnsi="Times New Roman" w:cs="Times New Roman"/>
                <w:kern w:val="0"/>
                <w:sz w:val="24"/>
                <w:szCs w:val="24"/>
                <w:lang w:eastAsia="ru-KZ"/>
                <w14:ligatures w14:val="none"/>
              </w:rPr>
              <w:t>, cut-off, entitlements.</w:t>
            </w:r>
          </w:p>
        </w:tc>
        <w:tc>
          <w:tcPr>
            <w:tcW w:w="0" w:type="auto"/>
            <w:vAlign w:val="center"/>
            <w:hideMark/>
          </w:tcPr>
          <w:p w14:paraId="3CEEB38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Stakeholder Team; minutes; </w:t>
            </w:r>
            <w:proofErr w:type="spellStart"/>
            <w:r w:rsidRPr="00922862">
              <w:rPr>
                <w:rFonts w:ascii="Times New Roman" w:eastAsia="Times New Roman" w:hAnsi="Times New Roman" w:cs="Times New Roman"/>
                <w:kern w:val="0"/>
                <w:sz w:val="24"/>
                <w:szCs w:val="24"/>
                <w:lang w:eastAsia="ru-KZ"/>
                <w14:ligatures w14:val="none"/>
              </w:rPr>
              <w:t>sign</w:t>
            </w:r>
            <w:proofErr w:type="spellEnd"/>
            <w:r w:rsidRPr="00922862">
              <w:rPr>
                <w:rFonts w:ascii="Times New Roman" w:eastAsia="Times New Roman" w:hAnsi="Times New Roman" w:cs="Times New Roman"/>
                <w:kern w:val="0"/>
                <w:sz w:val="24"/>
                <w:szCs w:val="24"/>
                <w:lang w:eastAsia="ru-KZ"/>
                <w14:ligatures w14:val="none"/>
              </w:rPr>
              <w:t>-in; leaflets.</w:t>
            </w:r>
          </w:p>
        </w:tc>
      </w:tr>
      <w:tr w:rsidR="00922862" w:rsidRPr="00922862" w14:paraId="5ABC8319" w14:textId="77777777" w:rsidTr="00087220">
        <w:trPr>
          <w:tblCellSpacing w:w="15" w:type="dxa"/>
        </w:trPr>
        <w:tc>
          <w:tcPr>
            <w:tcW w:w="0" w:type="auto"/>
            <w:vAlign w:val="center"/>
            <w:hideMark/>
          </w:tcPr>
          <w:p w14:paraId="7D46A413"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Project GRM</w:t>
            </w:r>
          </w:p>
        </w:tc>
        <w:tc>
          <w:tcPr>
            <w:tcW w:w="0" w:type="auto"/>
            <w:vAlign w:val="center"/>
            <w:hideMark/>
          </w:tcPr>
          <w:p w14:paraId="1A1155C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PS1/PS5: Accessible, prompt, fair GRM; </w:t>
            </w:r>
            <w:proofErr w:type="spellStart"/>
            <w:r w:rsidRPr="00922862">
              <w:rPr>
                <w:rFonts w:ascii="Times New Roman" w:eastAsia="Times New Roman" w:hAnsi="Times New Roman" w:cs="Times New Roman"/>
                <w:kern w:val="0"/>
                <w:sz w:val="24"/>
                <w:szCs w:val="24"/>
                <w:lang w:eastAsia="ru-KZ"/>
                <w14:ligatures w14:val="none"/>
              </w:rPr>
              <w:t>escalation</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preserve</w:t>
            </w:r>
            <w:proofErr w:type="spellEnd"/>
            <w:r w:rsidRPr="00922862">
              <w:rPr>
                <w:rFonts w:ascii="Times New Roman" w:eastAsia="Times New Roman" w:hAnsi="Times New Roman" w:cs="Times New Roman"/>
                <w:kern w:val="0"/>
                <w:sz w:val="24"/>
                <w:szCs w:val="24"/>
                <w:lang w:eastAsia="ru-KZ"/>
                <w14:ligatures w14:val="none"/>
              </w:rPr>
              <w:t xml:space="preserve"> court access.</w:t>
            </w:r>
          </w:p>
        </w:tc>
        <w:tc>
          <w:tcPr>
            <w:tcW w:w="0" w:type="auto"/>
            <w:vAlign w:val="center"/>
            <w:hideMark/>
          </w:tcPr>
          <w:p w14:paraId="26157EB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Gap. No LAR-specific GRM.</w:t>
            </w:r>
          </w:p>
        </w:tc>
        <w:tc>
          <w:tcPr>
            <w:tcW w:w="0" w:type="auto"/>
            <w:vAlign w:val="center"/>
            <w:hideMark/>
          </w:tcPr>
          <w:p w14:paraId="21AA821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254D061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Tiered</w:t>
            </w:r>
            <w:proofErr w:type="spellEnd"/>
            <w:r w:rsidRPr="00922862">
              <w:rPr>
                <w:rFonts w:ascii="Times New Roman" w:eastAsia="Times New Roman" w:hAnsi="Times New Roman" w:cs="Times New Roman"/>
                <w:kern w:val="0"/>
                <w:sz w:val="24"/>
                <w:szCs w:val="24"/>
                <w:lang w:eastAsia="ru-KZ"/>
                <w14:ligatures w14:val="none"/>
              </w:rPr>
              <w:t xml:space="preserve"> GRM: community → KTZ site → PMO → independent review; 15–30 days SLA; </w:t>
            </w:r>
            <w:proofErr w:type="spellStart"/>
            <w:r w:rsidRPr="00922862">
              <w:rPr>
                <w:rFonts w:ascii="Times New Roman" w:eastAsia="Times New Roman" w:hAnsi="Times New Roman" w:cs="Times New Roman"/>
                <w:kern w:val="0"/>
                <w:sz w:val="24"/>
                <w:szCs w:val="24"/>
                <w:lang w:eastAsia="ru-KZ"/>
                <w14:ligatures w14:val="none"/>
              </w:rPr>
              <w:t>hotline</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boxes</w:t>
            </w:r>
            <w:proofErr w:type="spellEnd"/>
            <w:r w:rsidRPr="00922862">
              <w:rPr>
                <w:rFonts w:ascii="Times New Roman" w:eastAsia="Times New Roman" w:hAnsi="Times New Roman" w:cs="Times New Roman"/>
                <w:kern w:val="0"/>
                <w:sz w:val="24"/>
                <w:szCs w:val="24"/>
                <w:lang w:eastAsia="ru-KZ"/>
                <w14:ligatures w14:val="none"/>
              </w:rPr>
              <w:t xml:space="preserve">/akimat </w:t>
            </w:r>
            <w:proofErr w:type="spellStart"/>
            <w:r w:rsidRPr="00922862">
              <w:rPr>
                <w:rFonts w:ascii="Times New Roman" w:eastAsia="Times New Roman" w:hAnsi="Times New Roman" w:cs="Times New Roman"/>
                <w:kern w:val="0"/>
                <w:sz w:val="24"/>
                <w:szCs w:val="24"/>
                <w:lang w:eastAsia="ru-KZ"/>
                <w14:ligatures w14:val="none"/>
              </w:rPr>
              <w:t>desks</w:t>
            </w:r>
            <w:proofErr w:type="spellEnd"/>
            <w:r w:rsidRPr="00922862">
              <w:rPr>
                <w:rFonts w:ascii="Times New Roman" w:eastAsia="Times New Roman" w:hAnsi="Times New Roman" w:cs="Times New Roman"/>
                <w:kern w:val="0"/>
                <w:sz w:val="24"/>
                <w:szCs w:val="24"/>
                <w:lang w:eastAsia="ru-KZ"/>
                <w14:ligatures w14:val="none"/>
              </w:rPr>
              <w:t xml:space="preserve">; SEA/SH-safe </w:t>
            </w:r>
            <w:proofErr w:type="spellStart"/>
            <w:r w:rsidRPr="00922862">
              <w:rPr>
                <w:rFonts w:ascii="Times New Roman" w:eastAsia="Times New Roman" w:hAnsi="Times New Roman" w:cs="Times New Roman"/>
                <w:kern w:val="0"/>
                <w:sz w:val="24"/>
                <w:szCs w:val="24"/>
                <w:lang w:eastAsia="ru-KZ"/>
                <w14:ligatures w14:val="none"/>
              </w:rPr>
              <w:t>pathway</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16EE9AFC"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GRM Unit; SOP; </w:t>
            </w:r>
            <w:proofErr w:type="spellStart"/>
            <w:r w:rsidRPr="00922862">
              <w:rPr>
                <w:rFonts w:ascii="Times New Roman" w:eastAsia="Times New Roman" w:hAnsi="Times New Roman" w:cs="Times New Roman"/>
                <w:kern w:val="0"/>
                <w:sz w:val="24"/>
                <w:szCs w:val="24"/>
                <w:lang w:eastAsia="ru-KZ"/>
                <w14:ligatures w14:val="none"/>
              </w:rPr>
              <w:t>register</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721CB623" w14:textId="77777777" w:rsidTr="00087220">
        <w:trPr>
          <w:tblCellSpacing w:w="15" w:type="dxa"/>
        </w:trPr>
        <w:tc>
          <w:tcPr>
            <w:tcW w:w="0" w:type="auto"/>
            <w:vAlign w:val="center"/>
            <w:hideMark/>
          </w:tcPr>
          <w:p w14:paraId="0CFE2FD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Timing</w:t>
            </w:r>
            <w:proofErr w:type="spellEnd"/>
            <w:r w:rsidRPr="00922862">
              <w:rPr>
                <w:rFonts w:ascii="Times New Roman" w:eastAsia="Times New Roman" w:hAnsi="Times New Roman" w:cs="Times New Roman"/>
                <w:kern w:val="0"/>
                <w:sz w:val="24"/>
                <w:szCs w:val="24"/>
                <w:lang w:eastAsia="ru-KZ"/>
                <w14:ligatures w14:val="none"/>
              </w:rPr>
              <w:t xml:space="preserve">: payment before </w:t>
            </w:r>
            <w:proofErr w:type="spellStart"/>
            <w:r w:rsidRPr="00922862">
              <w:rPr>
                <w:rFonts w:ascii="Times New Roman" w:eastAsia="Times New Roman" w:hAnsi="Times New Roman" w:cs="Times New Roman"/>
                <w:kern w:val="0"/>
                <w:sz w:val="24"/>
                <w:szCs w:val="24"/>
                <w:lang w:eastAsia="ru-KZ"/>
                <w14:ligatures w14:val="none"/>
              </w:rPr>
              <w:t>possession</w:t>
            </w:r>
            <w:proofErr w:type="spellEnd"/>
          </w:p>
        </w:tc>
        <w:tc>
          <w:tcPr>
            <w:tcW w:w="0" w:type="auto"/>
            <w:vAlign w:val="center"/>
            <w:hideMark/>
          </w:tcPr>
          <w:p w14:paraId="0E7E628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Compensation/assistance before taking land or </w:t>
            </w:r>
            <w:proofErr w:type="spellStart"/>
            <w:r w:rsidRPr="00922862">
              <w:rPr>
                <w:rFonts w:ascii="Times New Roman" w:eastAsia="Times New Roman" w:hAnsi="Times New Roman" w:cs="Times New Roman"/>
                <w:kern w:val="0"/>
                <w:sz w:val="24"/>
                <w:szCs w:val="24"/>
                <w:lang w:eastAsia="ru-KZ"/>
                <w14:ligatures w14:val="none"/>
              </w:rPr>
              <w:t>restricting</w:t>
            </w:r>
            <w:proofErr w:type="spellEnd"/>
            <w:r w:rsidRPr="00922862">
              <w:rPr>
                <w:rFonts w:ascii="Times New Roman" w:eastAsia="Times New Roman" w:hAnsi="Times New Roman" w:cs="Times New Roman"/>
                <w:kern w:val="0"/>
                <w:sz w:val="24"/>
                <w:szCs w:val="24"/>
                <w:lang w:eastAsia="ru-KZ"/>
                <w14:ligatures w14:val="none"/>
              </w:rPr>
              <w:t xml:space="preserve"> access.</w:t>
            </w:r>
          </w:p>
        </w:tc>
        <w:tc>
          <w:tcPr>
            <w:tcW w:w="0" w:type="auto"/>
            <w:vAlign w:val="center"/>
            <w:hideMark/>
          </w:tcPr>
          <w:p w14:paraId="2196FF4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Mostly</w:t>
            </w:r>
            <w:proofErr w:type="spellEnd"/>
            <w:r w:rsidRPr="00922862">
              <w:rPr>
                <w:rFonts w:ascii="Times New Roman" w:eastAsia="Times New Roman" w:hAnsi="Times New Roman" w:cs="Times New Roman"/>
                <w:kern w:val="0"/>
                <w:sz w:val="24"/>
                <w:szCs w:val="24"/>
                <w:lang w:eastAsia="ru-KZ"/>
                <w14:ligatures w14:val="none"/>
              </w:rPr>
              <w:t xml:space="preserve"> aligned.</w:t>
            </w:r>
          </w:p>
        </w:tc>
        <w:tc>
          <w:tcPr>
            <w:tcW w:w="0" w:type="auto"/>
            <w:vAlign w:val="center"/>
            <w:hideMark/>
          </w:tcPr>
          <w:p w14:paraId="38CC3B02" w14:textId="411F2B5D" w:rsidR="00922862" w:rsidRPr="00922862" w:rsidRDefault="005D543C" w:rsidP="00922862">
            <w:pPr>
              <w:spacing w:after="0" w:line="240" w:lineRule="auto"/>
              <w:rPr>
                <w:rFonts w:ascii="Times New Roman" w:eastAsia="Times New Roman" w:hAnsi="Times New Roman" w:cs="Times New Roman"/>
                <w:kern w:val="0"/>
                <w:sz w:val="24"/>
                <w:szCs w:val="24"/>
                <w:lang w:eastAsia="ru-KZ"/>
                <w14:ligatures w14:val="none"/>
              </w:rPr>
            </w:pPr>
            <w:r>
              <w:rPr>
                <w:rFonts w:ascii="Times New Roman" w:eastAsia="Times New Roman" w:hAnsi="Times New Roman" w:cs="Times New Roman"/>
                <w:kern w:val="0"/>
                <w:sz w:val="24"/>
                <w:szCs w:val="24"/>
                <w:lang w:eastAsia="ru-KZ"/>
                <w14:ligatures w14:val="none"/>
              </w:rPr>
              <w:t xml:space="preserve">LAW ON STATE PROPERTY </w:t>
            </w:r>
            <w:r w:rsidR="00922862" w:rsidRPr="00922862">
              <w:rPr>
                <w:rFonts w:ascii="Times New Roman" w:eastAsia="Times New Roman" w:hAnsi="Times New Roman" w:cs="Times New Roman"/>
                <w:kern w:val="0"/>
                <w:sz w:val="24"/>
                <w:szCs w:val="24"/>
                <w:lang w:eastAsia="ru-KZ"/>
                <w14:ligatures w14:val="none"/>
              </w:rPr>
              <w:t xml:space="preserve"> </w:t>
            </w:r>
            <w:proofErr w:type="spellStart"/>
            <w:r w:rsidR="00922862" w:rsidRPr="00922862">
              <w:rPr>
                <w:rFonts w:ascii="Times New Roman" w:eastAsia="Times New Roman" w:hAnsi="Times New Roman" w:cs="Times New Roman"/>
                <w:kern w:val="0"/>
                <w:sz w:val="24"/>
                <w:szCs w:val="24"/>
                <w:lang w:eastAsia="ru-KZ"/>
                <w14:ligatures w14:val="none"/>
              </w:rPr>
              <w:t>arts</w:t>
            </w:r>
            <w:proofErr w:type="spellEnd"/>
            <w:r w:rsidR="00922862" w:rsidRPr="00922862">
              <w:rPr>
                <w:rFonts w:ascii="Times New Roman" w:eastAsia="Times New Roman" w:hAnsi="Times New Roman" w:cs="Times New Roman"/>
                <w:kern w:val="0"/>
                <w:sz w:val="24"/>
                <w:szCs w:val="24"/>
                <w:lang w:eastAsia="ru-KZ"/>
                <w14:ligatures w14:val="none"/>
              </w:rPr>
              <w:t>. 64–68.</w:t>
            </w:r>
          </w:p>
        </w:tc>
        <w:tc>
          <w:tcPr>
            <w:tcW w:w="0" w:type="auto"/>
            <w:vAlign w:val="center"/>
            <w:hideMark/>
          </w:tcPr>
          <w:p w14:paraId="0E008B0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Land-Clearance </w:t>
            </w:r>
            <w:proofErr w:type="spellStart"/>
            <w:r w:rsidRPr="00922862">
              <w:rPr>
                <w:rFonts w:ascii="Times New Roman" w:eastAsia="Times New Roman" w:hAnsi="Times New Roman" w:cs="Times New Roman"/>
                <w:kern w:val="0"/>
                <w:sz w:val="24"/>
                <w:szCs w:val="24"/>
                <w:lang w:eastAsia="ru-KZ"/>
                <w14:ligatures w14:val="none"/>
              </w:rPr>
              <w:t>Certificate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blocks</w:t>
            </w:r>
            <w:proofErr w:type="spellEnd"/>
            <w:r w:rsidRPr="00922862">
              <w:rPr>
                <w:rFonts w:ascii="Times New Roman" w:eastAsia="Times New Roman" w:hAnsi="Times New Roman" w:cs="Times New Roman"/>
                <w:kern w:val="0"/>
                <w:sz w:val="24"/>
                <w:szCs w:val="24"/>
                <w:lang w:eastAsia="ru-KZ"/>
                <w14:ligatures w14:val="none"/>
              </w:rPr>
              <w:t xml:space="preserve"> works until payment + assistance documented; independent audit sample before each NTP.</w:t>
            </w:r>
          </w:p>
        </w:tc>
        <w:tc>
          <w:tcPr>
            <w:tcW w:w="0" w:type="auto"/>
            <w:vAlign w:val="center"/>
            <w:hideMark/>
          </w:tcPr>
          <w:p w14:paraId="45E15F9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Engineer</w:t>
            </w:r>
            <w:proofErr w:type="spellEnd"/>
            <w:r w:rsidRPr="00922862">
              <w:rPr>
                <w:rFonts w:ascii="Times New Roman" w:eastAsia="Times New Roman" w:hAnsi="Times New Roman" w:cs="Times New Roman"/>
                <w:kern w:val="0"/>
                <w:sz w:val="24"/>
                <w:szCs w:val="24"/>
                <w:lang w:eastAsia="ru-KZ"/>
                <w14:ligatures w14:val="none"/>
              </w:rPr>
              <w:t xml:space="preserve"> + KTZ; </w:t>
            </w:r>
            <w:proofErr w:type="spellStart"/>
            <w:r w:rsidRPr="00922862">
              <w:rPr>
                <w:rFonts w:ascii="Times New Roman" w:eastAsia="Times New Roman" w:hAnsi="Times New Roman" w:cs="Times New Roman"/>
                <w:kern w:val="0"/>
                <w:sz w:val="24"/>
                <w:szCs w:val="24"/>
                <w:lang w:eastAsia="ru-KZ"/>
                <w14:ligatures w14:val="none"/>
              </w:rPr>
              <w:t>LCCs</w:t>
            </w:r>
            <w:proofErr w:type="spellEnd"/>
            <w:r w:rsidRPr="00922862">
              <w:rPr>
                <w:rFonts w:ascii="Times New Roman" w:eastAsia="Times New Roman" w:hAnsi="Times New Roman" w:cs="Times New Roman"/>
                <w:kern w:val="0"/>
                <w:sz w:val="24"/>
                <w:szCs w:val="24"/>
                <w:lang w:eastAsia="ru-KZ"/>
                <w14:ligatures w14:val="none"/>
              </w:rPr>
              <w:t xml:space="preserve">; audit </w:t>
            </w:r>
            <w:proofErr w:type="spellStart"/>
            <w:r w:rsidRPr="00922862">
              <w:rPr>
                <w:rFonts w:ascii="Times New Roman" w:eastAsia="Times New Roman" w:hAnsi="Times New Roman" w:cs="Times New Roman"/>
                <w:kern w:val="0"/>
                <w:sz w:val="24"/>
                <w:szCs w:val="24"/>
                <w:lang w:eastAsia="ru-KZ"/>
                <w14:ligatures w14:val="none"/>
              </w:rPr>
              <w:t>memos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4887185A" w14:textId="77777777" w:rsidTr="00087220">
        <w:trPr>
          <w:tblCellSpacing w:w="15" w:type="dxa"/>
        </w:trPr>
        <w:tc>
          <w:tcPr>
            <w:tcW w:w="0" w:type="auto"/>
            <w:vAlign w:val="center"/>
            <w:hideMark/>
          </w:tcPr>
          <w:p w14:paraId="528442D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Community assets &amp; services</w:t>
            </w:r>
          </w:p>
        </w:tc>
        <w:tc>
          <w:tcPr>
            <w:tcW w:w="0" w:type="auto"/>
            <w:vAlign w:val="center"/>
            <w:hideMark/>
          </w:tcPr>
          <w:p w14:paraId="37052220"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PS5: Restore/</w:t>
            </w:r>
            <w:proofErr w:type="spellStart"/>
            <w:r w:rsidRPr="00922862">
              <w:rPr>
                <w:rFonts w:ascii="Times New Roman" w:eastAsia="Times New Roman" w:hAnsi="Times New Roman" w:cs="Times New Roman"/>
                <w:kern w:val="0"/>
                <w:sz w:val="24"/>
                <w:szCs w:val="24"/>
                <w:lang w:eastAsia="ru-KZ"/>
                <w14:ligatures w14:val="none"/>
              </w:rPr>
              <w:t>replace</w:t>
            </w:r>
            <w:proofErr w:type="spellEnd"/>
            <w:r w:rsidRPr="00922862">
              <w:rPr>
                <w:rFonts w:ascii="Times New Roman" w:eastAsia="Times New Roman" w:hAnsi="Times New Roman" w:cs="Times New Roman"/>
                <w:kern w:val="0"/>
                <w:sz w:val="24"/>
                <w:szCs w:val="24"/>
                <w:lang w:eastAsia="ru-KZ"/>
                <w14:ligatures w14:val="none"/>
              </w:rPr>
              <w:t xml:space="preserve"> at least to </w:t>
            </w:r>
            <w:proofErr w:type="spellStart"/>
            <w:r w:rsidRPr="00922862">
              <w:rPr>
                <w:rFonts w:ascii="Times New Roman" w:eastAsia="Times New Roman" w:hAnsi="Times New Roman" w:cs="Times New Roman"/>
                <w:kern w:val="0"/>
                <w:sz w:val="24"/>
                <w:szCs w:val="24"/>
                <w:lang w:eastAsia="ru-KZ"/>
                <w14:ligatures w14:val="none"/>
              </w:rPr>
              <w:t>previous</w:t>
            </w:r>
            <w:proofErr w:type="spellEnd"/>
            <w:r w:rsidRPr="00922862">
              <w:rPr>
                <w:rFonts w:ascii="Times New Roman" w:eastAsia="Times New Roman" w:hAnsi="Times New Roman" w:cs="Times New Roman"/>
                <w:kern w:val="0"/>
                <w:sz w:val="24"/>
                <w:szCs w:val="24"/>
                <w:lang w:eastAsia="ru-KZ"/>
                <w14:ligatures w14:val="none"/>
              </w:rPr>
              <w:t xml:space="preserve"> level; temporary </w:t>
            </w:r>
            <w:proofErr w:type="spellStart"/>
            <w:r w:rsidRPr="00922862">
              <w:rPr>
                <w:rFonts w:ascii="Times New Roman" w:eastAsia="Times New Roman" w:hAnsi="Times New Roman" w:cs="Times New Roman"/>
                <w:kern w:val="0"/>
                <w:sz w:val="24"/>
                <w:szCs w:val="24"/>
                <w:lang w:eastAsia="ru-KZ"/>
                <w14:ligatures w14:val="none"/>
              </w:rPr>
              <w:t>continuity</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AFAEE4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No planning </w:t>
            </w:r>
            <w:proofErr w:type="spellStart"/>
            <w:r w:rsidRPr="00922862">
              <w:rPr>
                <w:rFonts w:ascii="Times New Roman" w:eastAsia="Times New Roman" w:hAnsi="Times New Roman" w:cs="Times New Roman"/>
                <w:kern w:val="0"/>
                <w:sz w:val="24"/>
                <w:szCs w:val="24"/>
                <w:lang w:eastAsia="ru-KZ"/>
                <w14:ligatures w14:val="none"/>
              </w:rPr>
              <w:t>duty</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6795078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B4E435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Like-for-like replacement (</w:t>
            </w:r>
            <w:proofErr w:type="spellStart"/>
            <w:r w:rsidRPr="00922862">
              <w:rPr>
                <w:rFonts w:ascii="Times New Roman" w:eastAsia="Times New Roman" w:hAnsi="Times New Roman" w:cs="Times New Roman"/>
                <w:kern w:val="0"/>
                <w:sz w:val="24"/>
                <w:szCs w:val="24"/>
                <w:lang w:eastAsia="ru-KZ"/>
                <w14:ligatures w14:val="none"/>
              </w:rPr>
              <w:t>wells</w:t>
            </w:r>
            <w:proofErr w:type="spellEnd"/>
            <w:r w:rsidRPr="00922862">
              <w:rPr>
                <w:rFonts w:ascii="Times New Roman" w:eastAsia="Times New Roman" w:hAnsi="Times New Roman" w:cs="Times New Roman"/>
                <w:kern w:val="0"/>
                <w:sz w:val="24"/>
                <w:szCs w:val="24"/>
                <w:lang w:eastAsia="ru-KZ"/>
                <w14:ligatures w14:val="none"/>
              </w:rPr>
              <w:t xml:space="preserve">, roads, </w:t>
            </w:r>
            <w:proofErr w:type="spellStart"/>
            <w:r w:rsidRPr="00922862">
              <w:rPr>
                <w:rFonts w:ascii="Times New Roman" w:eastAsia="Times New Roman" w:hAnsi="Times New Roman" w:cs="Times New Roman"/>
                <w:kern w:val="0"/>
                <w:sz w:val="24"/>
                <w:szCs w:val="24"/>
                <w:lang w:eastAsia="ru-KZ"/>
                <w14:ligatures w14:val="none"/>
              </w:rPr>
              <w:t>stock</w:t>
            </w:r>
            <w:proofErr w:type="spellEnd"/>
            <w:r w:rsidRPr="00922862">
              <w:rPr>
                <w:rFonts w:ascii="Times New Roman" w:eastAsia="Times New Roman" w:hAnsi="Times New Roman" w:cs="Times New Roman"/>
                <w:kern w:val="0"/>
                <w:sz w:val="24"/>
                <w:szCs w:val="24"/>
                <w:lang w:eastAsia="ru-KZ"/>
                <w14:ligatures w14:val="none"/>
              </w:rPr>
              <w:t xml:space="preserve"> routes); temporary </w:t>
            </w:r>
            <w:proofErr w:type="spellStart"/>
            <w:r w:rsidRPr="00922862">
              <w:rPr>
                <w:rFonts w:ascii="Times New Roman" w:eastAsia="Times New Roman" w:hAnsi="Times New Roman" w:cs="Times New Roman"/>
                <w:kern w:val="0"/>
                <w:sz w:val="24"/>
                <w:szCs w:val="24"/>
                <w:lang w:eastAsia="ru-KZ"/>
                <w14:ligatures w14:val="none"/>
              </w:rPr>
              <w:t>bypass</w:t>
            </w:r>
            <w:proofErr w:type="spellEnd"/>
            <w:r w:rsidRPr="00922862">
              <w:rPr>
                <w:rFonts w:ascii="Times New Roman" w:eastAsia="Times New Roman" w:hAnsi="Times New Roman" w:cs="Times New Roman"/>
                <w:kern w:val="0"/>
                <w:sz w:val="24"/>
                <w:szCs w:val="24"/>
                <w:lang w:eastAsia="ru-KZ"/>
                <w14:ligatures w14:val="none"/>
              </w:rPr>
              <w:t xml:space="preserve"> plans; </w:t>
            </w:r>
            <w:proofErr w:type="spellStart"/>
            <w:r w:rsidRPr="00922862">
              <w:rPr>
                <w:rFonts w:ascii="Times New Roman" w:eastAsia="Times New Roman" w:hAnsi="Times New Roman" w:cs="Times New Roman"/>
                <w:kern w:val="0"/>
                <w:sz w:val="24"/>
                <w:szCs w:val="24"/>
                <w:lang w:eastAsia="ru-KZ"/>
                <w14:ligatures w14:val="none"/>
              </w:rPr>
              <w:t>fencing</w:t>
            </w:r>
            <w:proofErr w:type="spellEnd"/>
            <w:r w:rsidRPr="00922862">
              <w:rPr>
                <w:rFonts w:ascii="Times New Roman" w:eastAsia="Times New Roman" w:hAnsi="Times New Roman" w:cs="Times New Roman"/>
                <w:kern w:val="0"/>
                <w:sz w:val="24"/>
                <w:szCs w:val="24"/>
                <w:lang w:eastAsia="ru-KZ"/>
                <w14:ligatures w14:val="none"/>
              </w:rPr>
              <w:t xml:space="preserve"> strategy agreed with communities.</w:t>
            </w:r>
          </w:p>
        </w:tc>
        <w:tc>
          <w:tcPr>
            <w:tcW w:w="0" w:type="auto"/>
            <w:vAlign w:val="center"/>
            <w:hideMark/>
          </w:tcPr>
          <w:p w14:paraId="647A727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EPC + KTZ; as-</w:t>
            </w:r>
            <w:proofErr w:type="spellStart"/>
            <w:r w:rsidRPr="00922862">
              <w:rPr>
                <w:rFonts w:ascii="Times New Roman" w:eastAsia="Times New Roman" w:hAnsi="Times New Roman" w:cs="Times New Roman"/>
                <w:kern w:val="0"/>
                <w:sz w:val="24"/>
                <w:szCs w:val="24"/>
                <w:lang w:eastAsia="ru-KZ"/>
                <w14:ligatures w14:val="none"/>
              </w:rPr>
              <w:t>builts</w:t>
            </w:r>
            <w:proofErr w:type="spellEnd"/>
            <w:r w:rsidRPr="00922862">
              <w:rPr>
                <w:rFonts w:ascii="Times New Roman" w:eastAsia="Times New Roman" w:hAnsi="Times New Roman" w:cs="Times New Roman"/>
                <w:kern w:val="0"/>
                <w:sz w:val="24"/>
                <w:szCs w:val="24"/>
                <w:lang w:eastAsia="ru-KZ"/>
                <w14:ligatures w14:val="none"/>
              </w:rPr>
              <w:t xml:space="preserve">; community </w:t>
            </w:r>
            <w:proofErr w:type="spellStart"/>
            <w:r w:rsidRPr="00922862">
              <w:rPr>
                <w:rFonts w:ascii="Times New Roman" w:eastAsia="Times New Roman" w:hAnsi="Times New Roman" w:cs="Times New Roman"/>
                <w:kern w:val="0"/>
                <w:sz w:val="24"/>
                <w:szCs w:val="24"/>
                <w:lang w:eastAsia="ru-KZ"/>
                <w14:ligatures w14:val="none"/>
              </w:rPr>
              <w:t>sign-off</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7215BF08" w14:textId="77777777" w:rsidTr="00087220">
        <w:trPr>
          <w:tblCellSpacing w:w="15" w:type="dxa"/>
        </w:trPr>
        <w:tc>
          <w:tcPr>
            <w:tcW w:w="0" w:type="auto"/>
            <w:vAlign w:val="center"/>
            <w:hideMark/>
          </w:tcPr>
          <w:p w14:paraId="01BE009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lastRenderedPageBreak/>
              <w:t>Servitudes</w:t>
            </w:r>
            <w:proofErr w:type="spellEnd"/>
            <w:r w:rsidRPr="00922862">
              <w:rPr>
                <w:rFonts w:ascii="Times New Roman" w:eastAsia="Times New Roman" w:hAnsi="Times New Roman" w:cs="Times New Roman"/>
                <w:kern w:val="0"/>
                <w:sz w:val="24"/>
                <w:szCs w:val="24"/>
                <w:lang w:eastAsia="ru-KZ"/>
                <w14:ligatures w14:val="none"/>
              </w:rPr>
              <w:t xml:space="preserve"> &amp; protection </w:t>
            </w:r>
            <w:proofErr w:type="spellStart"/>
            <w:r w:rsidRPr="00922862">
              <w:rPr>
                <w:rFonts w:ascii="Times New Roman" w:eastAsia="Times New Roman" w:hAnsi="Times New Roman" w:cs="Times New Roman"/>
                <w:kern w:val="0"/>
                <w:sz w:val="24"/>
                <w:szCs w:val="24"/>
                <w:lang w:eastAsia="ru-KZ"/>
                <w14:ligatures w14:val="none"/>
              </w:rPr>
              <w:t>zones</w:t>
            </w:r>
            <w:proofErr w:type="spellEnd"/>
          </w:p>
        </w:tc>
        <w:tc>
          <w:tcPr>
            <w:tcW w:w="0" w:type="auto"/>
            <w:vAlign w:val="center"/>
            <w:hideMark/>
          </w:tcPr>
          <w:p w14:paraId="7129C77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Compensate </w:t>
            </w:r>
            <w:proofErr w:type="spellStart"/>
            <w:r w:rsidRPr="00922862">
              <w:rPr>
                <w:rFonts w:ascii="Times New Roman" w:eastAsia="Times New Roman" w:hAnsi="Times New Roman" w:cs="Times New Roman"/>
                <w:kern w:val="0"/>
                <w:sz w:val="24"/>
                <w:szCs w:val="24"/>
                <w:lang w:eastAsia="ru-KZ"/>
                <w14:ligatures w14:val="none"/>
              </w:rPr>
              <w:t>easements</w:t>
            </w:r>
            <w:proofErr w:type="spellEnd"/>
            <w:r w:rsidRPr="00922862">
              <w:rPr>
                <w:rFonts w:ascii="Times New Roman" w:eastAsia="Times New Roman" w:hAnsi="Times New Roman" w:cs="Times New Roman"/>
                <w:kern w:val="0"/>
                <w:sz w:val="24"/>
                <w:szCs w:val="24"/>
                <w:lang w:eastAsia="ru-KZ"/>
                <w14:ligatures w14:val="none"/>
              </w:rPr>
              <w:t>; manage restrictions; maintain access.</w:t>
            </w:r>
          </w:p>
        </w:tc>
        <w:tc>
          <w:tcPr>
            <w:tcW w:w="0" w:type="auto"/>
            <w:vAlign w:val="center"/>
            <w:hideMark/>
          </w:tcPr>
          <w:p w14:paraId="6AD72BC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w:t>
            </w:r>
            <w:proofErr w:type="spellStart"/>
            <w:r w:rsidRPr="00922862">
              <w:rPr>
                <w:rFonts w:ascii="Times New Roman" w:eastAsia="Times New Roman" w:hAnsi="Times New Roman" w:cs="Times New Roman"/>
                <w:kern w:val="0"/>
                <w:sz w:val="24"/>
                <w:szCs w:val="24"/>
                <w:lang w:eastAsia="ru-KZ"/>
                <w14:ligatures w14:val="none"/>
              </w:rPr>
              <w:t>Servitudes</w:t>
            </w:r>
            <w:proofErr w:type="spellEnd"/>
            <w:r w:rsidRPr="00922862">
              <w:rPr>
                <w:rFonts w:ascii="Times New Roman" w:eastAsia="Times New Roman" w:hAnsi="Times New Roman" w:cs="Times New Roman"/>
                <w:kern w:val="0"/>
                <w:sz w:val="24"/>
                <w:szCs w:val="24"/>
                <w:lang w:eastAsia="ru-KZ"/>
                <w14:ligatures w14:val="none"/>
              </w:rPr>
              <w:t xml:space="preserve"> allowed; restrictions </w:t>
            </w:r>
            <w:proofErr w:type="spellStart"/>
            <w:r w:rsidRPr="00922862">
              <w:rPr>
                <w:rFonts w:ascii="Times New Roman" w:eastAsia="Times New Roman" w:hAnsi="Times New Roman" w:cs="Times New Roman"/>
                <w:kern w:val="0"/>
                <w:sz w:val="24"/>
                <w:szCs w:val="24"/>
                <w:lang w:eastAsia="ru-KZ"/>
                <w14:ligatures w14:val="none"/>
              </w:rPr>
              <w:t>apply</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BB75D90"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servitudes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Railway</w:t>
            </w:r>
            <w:proofErr w:type="spellEnd"/>
            <w:r w:rsidRPr="00922862">
              <w:rPr>
                <w:rFonts w:ascii="Times New Roman" w:eastAsia="Times New Roman" w:hAnsi="Times New Roman" w:cs="Times New Roman"/>
                <w:kern w:val="0"/>
                <w:sz w:val="24"/>
                <w:szCs w:val="24"/>
                <w:lang w:eastAsia="ru-KZ"/>
                <w14:ligatures w14:val="none"/>
              </w:rPr>
              <w:t xml:space="preserve"> Law </w:t>
            </w:r>
            <w:proofErr w:type="spellStart"/>
            <w:r w:rsidRPr="00922862">
              <w:rPr>
                <w:rFonts w:ascii="Times New Roman" w:eastAsia="Times New Roman" w:hAnsi="Times New Roman" w:cs="Times New Roman"/>
                <w:kern w:val="0"/>
                <w:sz w:val="24"/>
                <w:szCs w:val="24"/>
                <w:lang w:eastAsia="ru-KZ"/>
                <w14:ligatures w14:val="none"/>
              </w:rPr>
              <w:t>arts</w:t>
            </w:r>
            <w:proofErr w:type="spellEnd"/>
            <w:r w:rsidRPr="00922862">
              <w:rPr>
                <w:rFonts w:ascii="Times New Roman" w:eastAsia="Times New Roman" w:hAnsi="Times New Roman" w:cs="Times New Roman"/>
                <w:kern w:val="0"/>
                <w:sz w:val="24"/>
                <w:szCs w:val="24"/>
                <w:lang w:eastAsia="ru-KZ"/>
                <w14:ligatures w14:val="none"/>
              </w:rPr>
              <w:t xml:space="preserve">. 8,11; </w:t>
            </w:r>
            <w:proofErr w:type="spellStart"/>
            <w:r w:rsidRPr="00922862">
              <w:rPr>
                <w:rFonts w:ascii="Times New Roman" w:eastAsia="Times New Roman" w:hAnsi="Times New Roman" w:cs="Times New Roman"/>
                <w:kern w:val="0"/>
                <w:sz w:val="24"/>
                <w:szCs w:val="24"/>
                <w:lang w:eastAsia="ru-KZ"/>
                <w14:ligatures w14:val="none"/>
              </w:rPr>
              <w:t>norms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248D494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Easement</w:t>
            </w:r>
            <w:proofErr w:type="spellEnd"/>
            <w:r w:rsidRPr="00922862">
              <w:rPr>
                <w:rFonts w:ascii="Times New Roman" w:eastAsia="Times New Roman" w:hAnsi="Times New Roman" w:cs="Times New Roman"/>
                <w:kern w:val="0"/>
                <w:sz w:val="24"/>
                <w:szCs w:val="24"/>
                <w:lang w:eastAsia="ru-KZ"/>
                <w14:ligatures w14:val="none"/>
              </w:rPr>
              <w:t xml:space="preserve"> agreements with compensation; </w:t>
            </w:r>
            <w:proofErr w:type="spellStart"/>
            <w:r w:rsidRPr="00922862">
              <w:rPr>
                <w:rFonts w:ascii="Times New Roman" w:eastAsia="Times New Roman" w:hAnsi="Times New Roman" w:cs="Times New Roman"/>
                <w:kern w:val="0"/>
                <w:sz w:val="24"/>
                <w:szCs w:val="24"/>
                <w:lang w:eastAsia="ru-KZ"/>
                <w14:ligatures w14:val="none"/>
              </w:rPr>
              <w:t>Pasture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Connectivity</w:t>
            </w:r>
            <w:proofErr w:type="spellEnd"/>
            <w:r w:rsidRPr="00922862">
              <w:rPr>
                <w:rFonts w:ascii="Times New Roman" w:eastAsia="Times New Roman" w:hAnsi="Times New Roman" w:cs="Times New Roman"/>
                <w:kern w:val="0"/>
                <w:sz w:val="24"/>
                <w:szCs w:val="24"/>
                <w:lang w:eastAsia="ru-KZ"/>
                <w14:ligatures w14:val="none"/>
              </w:rPr>
              <w:t xml:space="preserve"> Plan (under/</w:t>
            </w:r>
            <w:proofErr w:type="spellStart"/>
            <w:r w:rsidRPr="00922862">
              <w:rPr>
                <w:rFonts w:ascii="Times New Roman" w:eastAsia="Times New Roman" w:hAnsi="Times New Roman" w:cs="Times New Roman"/>
                <w:kern w:val="0"/>
                <w:sz w:val="24"/>
                <w:szCs w:val="24"/>
                <w:lang w:eastAsia="ru-KZ"/>
                <w14:ligatures w14:val="none"/>
              </w:rPr>
              <w:t>overpasses</w:t>
            </w:r>
            <w:proofErr w:type="spellEnd"/>
            <w:r w:rsidRPr="00922862">
              <w:rPr>
                <w:rFonts w:ascii="Times New Roman" w:eastAsia="Times New Roman" w:hAnsi="Times New Roman" w:cs="Times New Roman"/>
                <w:kern w:val="0"/>
                <w:sz w:val="24"/>
                <w:szCs w:val="24"/>
                <w:lang w:eastAsia="ru-KZ"/>
                <w14:ligatures w14:val="none"/>
              </w:rPr>
              <w:t xml:space="preserve">, culverts); </w:t>
            </w:r>
            <w:proofErr w:type="spellStart"/>
            <w:r w:rsidRPr="00922862">
              <w:rPr>
                <w:rFonts w:ascii="Times New Roman" w:eastAsia="Times New Roman" w:hAnsi="Times New Roman" w:cs="Times New Roman"/>
                <w:kern w:val="0"/>
                <w:sz w:val="24"/>
                <w:szCs w:val="24"/>
                <w:lang w:eastAsia="ru-KZ"/>
                <w14:ligatures w14:val="none"/>
              </w:rPr>
              <w:t>fence</w:t>
            </w:r>
            <w:proofErr w:type="spellEnd"/>
            <w:r w:rsidRPr="00922862">
              <w:rPr>
                <w:rFonts w:ascii="Times New Roman" w:eastAsia="Times New Roman" w:hAnsi="Times New Roman" w:cs="Times New Roman"/>
                <w:kern w:val="0"/>
                <w:sz w:val="24"/>
                <w:szCs w:val="24"/>
                <w:lang w:eastAsia="ru-KZ"/>
                <w14:ligatures w14:val="none"/>
              </w:rPr>
              <w:t>-opening protocols.</w:t>
            </w:r>
          </w:p>
        </w:tc>
        <w:tc>
          <w:tcPr>
            <w:tcW w:w="0" w:type="auto"/>
            <w:vAlign w:val="center"/>
            <w:hideMark/>
          </w:tcPr>
          <w:p w14:paraId="5B41458B"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Legal + </w:t>
            </w:r>
            <w:proofErr w:type="spellStart"/>
            <w:r w:rsidRPr="00922862">
              <w:rPr>
                <w:rFonts w:ascii="Times New Roman" w:eastAsia="Times New Roman" w:hAnsi="Times New Roman" w:cs="Times New Roman"/>
                <w:kern w:val="0"/>
                <w:sz w:val="24"/>
                <w:szCs w:val="24"/>
                <w:lang w:eastAsia="ru-KZ"/>
                <w14:ligatures w14:val="none"/>
              </w:rPr>
              <w:t>Designer</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deeds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drawings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41523B95" w14:textId="77777777" w:rsidTr="00087220">
        <w:trPr>
          <w:tblCellSpacing w:w="15" w:type="dxa"/>
        </w:trPr>
        <w:tc>
          <w:tcPr>
            <w:tcW w:w="0" w:type="auto"/>
            <w:vAlign w:val="center"/>
            <w:hideMark/>
          </w:tcPr>
          <w:p w14:paraId="474E986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Monitoring, evaluation &amp; completion audit</w:t>
            </w:r>
          </w:p>
        </w:tc>
        <w:tc>
          <w:tcPr>
            <w:tcW w:w="0" w:type="auto"/>
            <w:vAlign w:val="center"/>
            <w:hideMark/>
          </w:tcPr>
          <w:p w14:paraId="2D3A9DFC"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PS1/PS5: Monitor </w:t>
            </w:r>
            <w:proofErr w:type="spellStart"/>
            <w:r w:rsidRPr="00922862">
              <w:rPr>
                <w:rFonts w:ascii="Times New Roman" w:eastAsia="Times New Roman" w:hAnsi="Times New Roman" w:cs="Times New Roman"/>
                <w:kern w:val="0"/>
                <w:sz w:val="24"/>
                <w:szCs w:val="24"/>
                <w:lang w:eastAsia="ru-KZ"/>
                <w14:ligatures w14:val="none"/>
              </w:rPr>
              <w:t>inputs</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outputs</w:t>
            </w:r>
            <w:proofErr w:type="spellEnd"/>
            <w:r w:rsidRPr="00922862">
              <w:rPr>
                <w:rFonts w:ascii="Times New Roman" w:eastAsia="Times New Roman" w:hAnsi="Times New Roman" w:cs="Times New Roman"/>
                <w:kern w:val="0"/>
                <w:sz w:val="24"/>
                <w:szCs w:val="24"/>
                <w:lang w:eastAsia="ru-KZ"/>
                <w14:ligatures w14:val="none"/>
              </w:rPr>
              <w:t>/outcomes; external completion report.</w:t>
            </w:r>
          </w:p>
        </w:tc>
        <w:tc>
          <w:tcPr>
            <w:tcW w:w="0" w:type="auto"/>
            <w:vAlign w:val="center"/>
            <w:hideMark/>
          </w:tcPr>
          <w:p w14:paraId="3CCBA736"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Gap. No requirement.</w:t>
            </w:r>
          </w:p>
        </w:tc>
        <w:tc>
          <w:tcPr>
            <w:tcW w:w="0" w:type="auto"/>
            <w:vAlign w:val="center"/>
            <w:hideMark/>
          </w:tcPr>
          <w:p w14:paraId="6BDA9436"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3B74D46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M&amp;E Plan: internal + external; track payments, agreements, outcomes (income, </w:t>
            </w:r>
            <w:proofErr w:type="spellStart"/>
            <w:r w:rsidRPr="00922862">
              <w:rPr>
                <w:rFonts w:ascii="Times New Roman" w:eastAsia="Times New Roman" w:hAnsi="Times New Roman" w:cs="Times New Roman"/>
                <w:kern w:val="0"/>
                <w:sz w:val="24"/>
                <w:szCs w:val="24"/>
                <w:lang w:eastAsia="ru-KZ"/>
                <w14:ligatures w14:val="none"/>
              </w:rPr>
              <w:t>herd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size</w:t>
            </w:r>
            <w:proofErr w:type="spellEnd"/>
            <w:r w:rsidRPr="00922862">
              <w:rPr>
                <w:rFonts w:ascii="Times New Roman" w:eastAsia="Times New Roman" w:hAnsi="Times New Roman" w:cs="Times New Roman"/>
                <w:kern w:val="0"/>
                <w:sz w:val="24"/>
                <w:szCs w:val="24"/>
                <w:lang w:eastAsia="ru-KZ"/>
                <w14:ligatures w14:val="none"/>
              </w:rPr>
              <w:t xml:space="preserve">) at M+6/12/24; Completion Audit before </w:t>
            </w:r>
            <w:proofErr w:type="spellStart"/>
            <w:r w:rsidRPr="00922862">
              <w:rPr>
                <w:rFonts w:ascii="Times New Roman" w:eastAsia="Times New Roman" w:hAnsi="Times New Roman" w:cs="Times New Roman"/>
                <w:kern w:val="0"/>
                <w:sz w:val="24"/>
                <w:szCs w:val="24"/>
                <w:lang w:eastAsia="ru-KZ"/>
                <w14:ligatures w14:val="none"/>
              </w:rPr>
              <w:t>loan</w:t>
            </w:r>
            <w:proofErr w:type="spellEnd"/>
            <w:r w:rsidRPr="00922862">
              <w:rPr>
                <w:rFonts w:ascii="Times New Roman" w:eastAsia="Times New Roman" w:hAnsi="Times New Roman" w:cs="Times New Roman"/>
                <w:kern w:val="0"/>
                <w:sz w:val="24"/>
                <w:szCs w:val="24"/>
                <w:lang w:eastAsia="ru-KZ"/>
                <w14:ligatures w14:val="none"/>
              </w:rPr>
              <w:t xml:space="preserve"> close.</w:t>
            </w:r>
          </w:p>
        </w:tc>
        <w:tc>
          <w:tcPr>
            <w:tcW w:w="0" w:type="auto"/>
            <w:vAlign w:val="center"/>
            <w:hideMark/>
          </w:tcPr>
          <w:p w14:paraId="0C0545C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KTZ M&amp;E + external monitor; reports; audit.</w:t>
            </w:r>
          </w:p>
        </w:tc>
      </w:tr>
      <w:tr w:rsidR="00922862" w:rsidRPr="00922862" w14:paraId="28C51AEF" w14:textId="77777777" w:rsidTr="00087220">
        <w:trPr>
          <w:tblCellSpacing w:w="15" w:type="dxa"/>
        </w:trPr>
        <w:tc>
          <w:tcPr>
            <w:tcW w:w="0" w:type="auto"/>
            <w:vAlign w:val="center"/>
            <w:hideMark/>
          </w:tcPr>
          <w:p w14:paraId="0AC492A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Data management, </w:t>
            </w:r>
            <w:proofErr w:type="spellStart"/>
            <w:r w:rsidRPr="00922862">
              <w:rPr>
                <w:rFonts w:ascii="Times New Roman" w:eastAsia="Times New Roman" w:hAnsi="Times New Roman" w:cs="Times New Roman"/>
                <w:kern w:val="0"/>
                <w:sz w:val="24"/>
                <w:szCs w:val="24"/>
                <w:lang w:eastAsia="ru-KZ"/>
                <w14:ligatures w14:val="none"/>
              </w:rPr>
              <w:t>budgeting</w:t>
            </w:r>
            <w:proofErr w:type="spellEnd"/>
            <w:r w:rsidRPr="00922862">
              <w:rPr>
                <w:rFonts w:ascii="Times New Roman" w:eastAsia="Times New Roman" w:hAnsi="Times New Roman" w:cs="Times New Roman"/>
                <w:kern w:val="0"/>
                <w:sz w:val="24"/>
                <w:szCs w:val="24"/>
                <w:lang w:eastAsia="ru-KZ"/>
                <w14:ligatures w14:val="none"/>
              </w:rPr>
              <w:t xml:space="preserve"> &amp; transparency</w:t>
            </w:r>
          </w:p>
        </w:tc>
        <w:tc>
          <w:tcPr>
            <w:tcW w:w="0" w:type="auto"/>
            <w:vAlign w:val="center"/>
            <w:hideMark/>
          </w:tcPr>
          <w:p w14:paraId="3239F99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PS1: Maintain </w:t>
            </w:r>
            <w:proofErr w:type="spellStart"/>
            <w:r w:rsidRPr="00922862">
              <w:rPr>
                <w:rFonts w:ascii="Times New Roman" w:eastAsia="Times New Roman" w:hAnsi="Times New Roman" w:cs="Times New Roman"/>
                <w:kern w:val="0"/>
                <w:sz w:val="24"/>
                <w:szCs w:val="24"/>
                <w:lang w:eastAsia="ru-KZ"/>
                <w14:ligatures w14:val="none"/>
              </w:rPr>
              <w:t>verifiable</w:t>
            </w:r>
            <w:proofErr w:type="spellEnd"/>
            <w:r w:rsidRPr="00922862">
              <w:rPr>
                <w:rFonts w:ascii="Times New Roman" w:eastAsia="Times New Roman" w:hAnsi="Times New Roman" w:cs="Times New Roman"/>
                <w:kern w:val="0"/>
                <w:sz w:val="24"/>
                <w:szCs w:val="24"/>
                <w:lang w:eastAsia="ru-KZ"/>
                <w14:ligatures w14:val="none"/>
              </w:rPr>
              <w:t xml:space="preserve"> records; disclose key </w:t>
            </w:r>
            <w:proofErr w:type="spellStart"/>
            <w:r w:rsidRPr="00922862">
              <w:rPr>
                <w:rFonts w:ascii="Times New Roman" w:eastAsia="Times New Roman" w:hAnsi="Times New Roman" w:cs="Times New Roman"/>
                <w:kern w:val="0"/>
                <w:sz w:val="24"/>
                <w:szCs w:val="24"/>
                <w:lang w:eastAsia="ru-KZ"/>
                <w14:ligatures w14:val="none"/>
              </w:rPr>
              <w:t>info</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adequate</w:t>
            </w:r>
            <w:proofErr w:type="spellEnd"/>
            <w:r w:rsidRPr="00922862">
              <w:rPr>
                <w:rFonts w:ascii="Times New Roman" w:eastAsia="Times New Roman" w:hAnsi="Times New Roman" w:cs="Times New Roman"/>
                <w:kern w:val="0"/>
                <w:sz w:val="24"/>
                <w:szCs w:val="24"/>
                <w:lang w:eastAsia="ru-KZ"/>
                <w14:ligatures w14:val="none"/>
              </w:rPr>
              <w:t xml:space="preserve"> RAP </w:t>
            </w:r>
            <w:proofErr w:type="spellStart"/>
            <w:r w:rsidRPr="00922862">
              <w:rPr>
                <w:rFonts w:ascii="Times New Roman" w:eastAsia="Times New Roman" w:hAnsi="Times New Roman" w:cs="Times New Roman"/>
                <w:kern w:val="0"/>
                <w:sz w:val="24"/>
                <w:szCs w:val="24"/>
                <w:lang w:eastAsia="ru-KZ"/>
                <w14:ligatures w14:val="none"/>
              </w:rPr>
              <w:t>budget</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7529CEA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Partial. Records </w:t>
            </w:r>
            <w:proofErr w:type="spellStart"/>
            <w:r w:rsidRPr="00922862">
              <w:rPr>
                <w:rFonts w:ascii="Times New Roman" w:eastAsia="Times New Roman" w:hAnsi="Times New Roman" w:cs="Times New Roman"/>
                <w:kern w:val="0"/>
                <w:sz w:val="24"/>
                <w:szCs w:val="24"/>
                <w:lang w:eastAsia="ru-KZ"/>
                <w14:ligatures w14:val="none"/>
              </w:rPr>
              <w:t>exist</w:t>
            </w:r>
            <w:proofErr w:type="spellEnd"/>
            <w:r w:rsidRPr="00922862">
              <w:rPr>
                <w:rFonts w:ascii="Times New Roman" w:eastAsia="Times New Roman" w:hAnsi="Times New Roman" w:cs="Times New Roman"/>
                <w:kern w:val="0"/>
                <w:sz w:val="24"/>
                <w:szCs w:val="24"/>
                <w:lang w:eastAsia="ru-KZ"/>
                <w14:ligatures w14:val="none"/>
              </w:rPr>
              <w:t>; disclosure not mandated.</w:t>
            </w:r>
          </w:p>
        </w:tc>
        <w:tc>
          <w:tcPr>
            <w:tcW w:w="0" w:type="auto"/>
            <w:vAlign w:val="center"/>
            <w:hideMark/>
          </w:tcPr>
          <w:p w14:paraId="5FEAD076" w14:textId="284F23E4" w:rsidR="00922862" w:rsidRPr="00922862" w:rsidRDefault="005D543C" w:rsidP="00922862">
            <w:pPr>
              <w:spacing w:after="0" w:line="240" w:lineRule="auto"/>
              <w:rPr>
                <w:rFonts w:ascii="Times New Roman" w:eastAsia="Times New Roman" w:hAnsi="Times New Roman" w:cs="Times New Roman"/>
                <w:kern w:val="0"/>
                <w:sz w:val="24"/>
                <w:szCs w:val="24"/>
                <w:lang w:eastAsia="ru-KZ"/>
                <w14:ligatures w14:val="none"/>
              </w:rPr>
            </w:pPr>
            <w:r>
              <w:rPr>
                <w:rFonts w:ascii="Times New Roman" w:eastAsia="Times New Roman" w:hAnsi="Times New Roman" w:cs="Times New Roman"/>
                <w:kern w:val="0"/>
                <w:sz w:val="24"/>
                <w:szCs w:val="24"/>
                <w:lang w:eastAsia="ru-KZ"/>
                <w14:ligatures w14:val="none"/>
              </w:rPr>
              <w:t xml:space="preserve">LAW ON STATE PROPERTY </w:t>
            </w:r>
            <w:r w:rsidR="00922862" w:rsidRPr="00922862">
              <w:rPr>
                <w:rFonts w:ascii="Times New Roman" w:eastAsia="Times New Roman" w:hAnsi="Times New Roman" w:cs="Times New Roman"/>
                <w:kern w:val="0"/>
                <w:sz w:val="24"/>
                <w:szCs w:val="24"/>
                <w:lang w:eastAsia="ru-KZ"/>
                <w14:ligatures w14:val="none"/>
              </w:rPr>
              <w:t xml:space="preserve">/LC; </w:t>
            </w:r>
            <w:proofErr w:type="spellStart"/>
            <w:r w:rsidR="00922862" w:rsidRPr="00922862">
              <w:rPr>
                <w:rFonts w:ascii="Times New Roman" w:eastAsia="Times New Roman" w:hAnsi="Times New Roman" w:cs="Times New Roman"/>
                <w:kern w:val="0"/>
                <w:sz w:val="24"/>
                <w:szCs w:val="24"/>
                <w:lang w:eastAsia="ru-KZ"/>
                <w14:ligatures w14:val="none"/>
              </w:rPr>
              <w:t>Env</w:t>
            </w:r>
            <w:proofErr w:type="spellEnd"/>
            <w:r w:rsidR="00922862" w:rsidRPr="00922862">
              <w:rPr>
                <w:rFonts w:ascii="Times New Roman" w:eastAsia="Times New Roman" w:hAnsi="Times New Roman" w:cs="Times New Roman"/>
                <w:kern w:val="0"/>
                <w:sz w:val="24"/>
                <w:szCs w:val="24"/>
                <w:lang w:eastAsia="ru-KZ"/>
                <w14:ligatures w14:val="none"/>
              </w:rPr>
              <w:t>. Code (EIA).</w:t>
            </w:r>
          </w:p>
        </w:tc>
        <w:tc>
          <w:tcPr>
            <w:tcW w:w="0" w:type="auto"/>
            <w:vAlign w:val="center"/>
            <w:hideMark/>
          </w:tcPr>
          <w:p w14:paraId="4E4C246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RAP MIS (census → payment → LRP); </w:t>
            </w:r>
            <w:proofErr w:type="spellStart"/>
            <w:r w:rsidRPr="00922862">
              <w:rPr>
                <w:rFonts w:ascii="Times New Roman" w:eastAsia="Times New Roman" w:hAnsi="Times New Roman" w:cs="Times New Roman"/>
                <w:kern w:val="0"/>
                <w:sz w:val="24"/>
                <w:szCs w:val="24"/>
                <w:lang w:eastAsia="ru-KZ"/>
                <w14:ligatures w14:val="none"/>
              </w:rPr>
              <w:t>publish</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anonymized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stats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budget</w:t>
            </w:r>
            <w:proofErr w:type="spellEnd"/>
            <w:r w:rsidRPr="00922862">
              <w:rPr>
                <w:rFonts w:ascii="Times New Roman" w:eastAsia="Times New Roman" w:hAnsi="Times New Roman" w:cs="Times New Roman"/>
                <w:kern w:val="0"/>
                <w:sz w:val="24"/>
                <w:szCs w:val="24"/>
                <w:lang w:eastAsia="ru-KZ"/>
                <w14:ligatures w14:val="none"/>
              </w:rPr>
              <w:t xml:space="preserve"> with </w:t>
            </w:r>
            <w:proofErr w:type="spellStart"/>
            <w:r w:rsidRPr="00922862">
              <w:rPr>
                <w:rFonts w:ascii="Times New Roman" w:eastAsia="Times New Roman" w:hAnsi="Times New Roman" w:cs="Times New Roman"/>
                <w:kern w:val="0"/>
                <w:sz w:val="24"/>
                <w:szCs w:val="24"/>
                <w:lang w:eastAsia="ru-KZ"/>
                <w14:ligatures w14:val="none"/>
              </w:rPr>
              <w:t>top-ups</w:t>
            </w:r>
            <w:proofErr w:type="spellEnd"/>
            <w:r w:rsidRPr="00922862">
              <w:rPr>
                <w:rFonts w:ascii="Times New Roman" w:eastAsia="Times New Roman" w:hAnsi="Times New Roman" w:cs="Times New Roman"/>
                <w:kern w:val="0"/>
                <w:sz w:val="24"/>
                <w:szCs w:val="24"/>
                <w:lang w:eastAsia="ru-KZ"/>
                <w14:ligatures w14:val="none"/>
              </w:rPr>
              <w:t xml:space="preserve">, LRP, GRM; </w:t>
            </w:r>
            <w:proofErr w:type="spellStart"/>
            <w:r w:rsidRPr="00922862">
              <w:rPr>
                <w:rFonts w:ascii="Times New Roman" w:eastAsia="Times New Roman" w:hAnsi="Times New Roman" w:cs="Times New Roman"/>
                <w:kern w:val="0"/>
                <w:sz w:val="24"/>
                <w:szCs w:val="24"/>
                <w:lang w:eastAsia="ru-KZ"/>
                <w14:ligatures w14:val="none"/>
              </w:rPr>
              <w:t>web</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updates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A1D1540"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PMO; MIS </w:t>
            </w:r>
            <w:proofErr w:type="spellStart"/>
            <w:r w:rsidRPr="00922862">
              <w:rPr>
                <w:rFonts w:ascii="Times New Roman" w:eastAsia="Times New Roman" w:hAnsi="Times New Roman" w:cs="Times New Roman"/>
                <w:kern w:val="0"/>
                <w:sz w:val="24"/>
                <w:szCs w:val="24"/>
                <w:lang w:eastAsia="ru-KZ"/>
                <w14:ligatures w14:val="none"/>
              </w:rPr>
              <w:t>exports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budget</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56697738" w14:textId="77777777" w:rsidTr="00087220">
        <w:trPr>
          <w:tblCellSpacing w:w="15" w:type="dxa"/>
        </w:trPr>
        <w:tc>
          <w:tcPr>
            <w:tcW w:w="0" w:type="auto"/>
            <w:vAlign w:val="center"/>
            <w:hideMark/>
          </w:tcPr>
          <w:p w14:paraId="2CA6FEC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Associated facilities (</w:t>
            </w:r>
            <w:proofErr w:type="spellStart"/>
            <w:r w:rsidRPr="00922862">
              <w:rPr>
                <w:rFonts w:ascii="Times New Roman" w:eastAsia="Times New Roman" w:hAnsi="Times New Roman" w:cs="Times New Roman"/>
                <w:kern w:val="0"/>
                <w:sz w:val="24"/>
                <w:szCs w:val="24"/>
                <w:lang w:eastAsia="ru-KZ"/>
                <w14:ligatures w14:val="none"/>
              </w:rPr>
              <w:t>AFs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1D888B0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w:t>
            </w:r>
            <w:proofErr w:type="spellStart"/>
            <w:r w:rsidRPr="00922862">
              <w:rPr>
                <w:rFonts w:ascii="Times New Roman" w:eastAsia="Times New Roman" w:hAnsi="Times New Roman" w:cs="Times New Roman"/>
                <w:kern w:val="0"/>
                <w:sz w:val="24"/>
                <w:szCs w:val="24"/>
                <w:lang w:eastAsia="ru-KZ"/>
                <w14:ligatures w14:val="none"/>
              </w:rPr>
              <w:t>Apply</w:t>
            </w:r>
            <w:proofErr w:type="spellEnd"/>
            <w:r w:rsidRPr="00922862">
              <w:rPr>
                <w:rFonts w:ascii="Times New Roman" w:eastAsia="Times New Roman" w:hAnsi="Times New Roman" w:cs="Times New Roman"/>
                <w:kern w:val="0"/>
                <w:sz w:val="24"/>
                <w:szCs w:val="24"/>
                <w:lang w:eastAsia="ru-KZ"/>
                <w14:ligatures w14:val="none"/>
              </w:rPr>
              <w:t xml:space="preserve"> LAR standards to </w:t>
            </w:r>
            <w:proofErr w:type="spellStart"/>
            <w:r w:rsidRPr="00922862">
              <w:rPr>
                <w:rFonts w:ascii="Times New Roman" w:eastAsia="Times New Roman" w:hAnsi="Times New Roman" w:cs="Times New Roman"/>
                <w:kern w:val="0"/>
                <w:sz w:val="24"/>
                <w:szCs w:val="24"/>
                <w:lang w:eastAsia="ru-KZ"/>
                <w14:ligatures w14:val="none"/>
              </w:rPr>
              <w:t>AFs</w:t>
            </w:r>
            <w:proofErr w:type="spellEnd"/>
            <w:r w:rsidRPr="00922862">
              <w:rPr>
                <w:rFonts w:ascii="Times New Roman" w:eastAsia="Times New Roman" w:hAnsi="Times New Roman" w:cs="Times New Roman"/>
                <w:kern w:val="0"/>
                <w:sz w:val="24"/>
                <w:szCs w:val="24"/>
                <w:lang w:eastAsia="ru-KZ"/>
                <w14:ligatures w14:val="none"/>
              </w:rPr>
              <w:t xml:space="preserve"> if project </w:t>
            </w:r>
            <w:proofErr w:type="spellStart"/>
            <w:r w:rsidRPr="00922862">
              <w:rPr>
                <w:rFonts w:ascii="Times New Roman" w:eastAsia="Times New Roman" w:hAnsi="Times New Roman" w:cs="Times New Roman"/>
                <w:kern w:val="0"/>
                <w:sz w:val="24"/>
                <w:szCs w:val="24"/>
                <w:lang w:eastAsia="ru-KZ"/>
                <w14:ligatures w14:val="none"/>
              </w:rPr>
              <w:t>viability</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depends</w:t>
            </w:r>
            <w:proofErr w:type="spellEnd"/>
            <w:r w:rsidRPr="00922862">
              <w:rPr>
                <w:rFonts w:ascii="Times New Roman" w:eastAsia="Times New Roman" w:hAnsi="Times New Roman" w:cs="Times New Roman"/>
                <w:kern w:val="0"/>
                <w:sz w:val="24"/>
                <w:szCs w:val="24"/>
                <w:lang w:eastAsia="ru-KZ"/>
                <w14:ligatures w14:val="none"/>
              </w:rPr>
              <w:t xml:space="preserve"> on them.</w:t>
            </w:r>
          </w:p>
        </w:tc>
        <w:tc>
          <w:tcPr>
            <w:tcW w:w="0" w:type="auto"/>
            <w:vAlign w:val="center"/>
            <w:hideMark/>
          </w:tcPr>
          <w:p w14:paraId="1A4A85F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Not explicit.</w:t>
            </w:r>
          </w:p>
        </w:tc>
        <w:tc>
          <w:tcPr>
            <w:tcW w:w="0" w:type="auto"/>
            <w:vAlign w:val="center"/>
            <w:hideMark/>
          </w:tcPr>
          <w:p w14:paraId="38029A0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arts</w:t>
            </w:r>
            <w:proofErr w:type="spellEnd"/>
            <w:r w:rsidRPr="00922862">
              <w:rPr>
                <w:rFonts w:ascii="Times New Roman" w:eastAsia="Times New Roman" w:hAnsi="Times New Roman" w:cs="Times New Roman"/>
                <w:kern w:val="0"/>
                <w:sz w:val="24"/>
                <w:szCs w:val="24"/>
                <w:lang w:eastAsia="ru-KZ"/>
                <w14:ligatures w14:val="none"/>
              </w:rPr>
              <w:t xml:space="preserve">. 43–44; </w:t>
            </w:r>
            <w:proofErr w:type="spellStart"/>
            <w:r w:rsidRPr="00922862">
              <w:rPr>
                <w:rFonts w:ascii="Times New Roman" w:eastAsia="Times New Roman" w:hAnsi="Times New Roman" w:cs="Times New Roman"/>
                <w:kern w:val="0"/>
                <w:sz w:val="24"/>
                <w:szCs w:val="24"/>
                <w:lang w:eastAsia="ru-KZ"/>
                <w14:ligatures w14:val="none"/>
              </w:rPr>
              <w:t>sectoral</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rules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6DB6F4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AF </w:t>
            </w:r>
            <w:proofErr w:type="spellStart"/>
            <w:r w:rsidRPr="00922862">
              <w:rPr>
                <w:rFonts w:ascii="Times New Roman" w:eastAsia="Times New Roman" w:hAnsi="Times New Roman" w:cs="Times New Roman"/>
                <w:kern w:val="0"/>
                <w:sz w:val="24"/>
                <w:szCs w:val="24"/>
                <w:lang w:eastAsia="ru-KZ"/>
                <w14:ligatures w14:val="none"/>
              </w:rPr>
              <w:t>Register</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apply</w:t>
            </w:r>
            <w:proofErr w:type="spellEnd"/>
            <w:r w:rsidRPr="00922862">
              <w:rPr>
                <w:rFonts w:ascii="Times New Roman" w:eastAsia="Times New Roman" w:hAnsi="Times New Roman" w:cs="Times New Roman"/>
                <w:kern w:val="0"/>
                <w:sz w:val="24"/>
                <w:szCs w:val="24"/>
                <w:lang w:eastAsia="ru-KZ"/>
                <w14:ligatures w14:val="none"/>
              </w:rPr>
              <w:t xml:space="preserve"> same cut-off, census, </w:t>
            </w:r>
            <w:proofErr w:type="spellStart"/>
            <w:r w:rsidRPr="00922862">
              <w:rPr>
                <w:rFonts w:ascii="Times New Roman" w:eastAsia="Times New Roman" w:hAnsi="Times New Roman" w:cs="Times New Roman"/>
                <w:kern w:val="0"/>
                <w:sz w:val="24"/>
                <w:szCs w:val="24"/>
                <w:lang w:eastAsia="ru-KZ"/>
                <w14:ligatures w14:val="none"/>
              </w:rPr>
              <w:t>entitlement</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matrix</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3B480EB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Designer</w:t>
            </w:r>
            <w:proofErr w:type="spellEnd"/>
            <w:r w:rsidRPr="00922862">
              <w:rPr>
                <w:rFonts w:ascii="Times New Roman" w:eastAsia="Times New Roman" w:hAnsi="Times New Roman" w:cs="Times New Roman"/>
                <w:kern w:val="0"/>
                <w:sz w:val="24"/>
                <w:szCs w:val="24"/>
                <w:lang w:eastAsia="ru-KZ"/>
                <w14:ligatures w14:val="none"/>
              </w:rPr>
              <w:t xml:space="preserve"> + KTZ Land; AF </w:t>
            </w:r>
            <w:proofErr w:type="spellStart"/>
            <w:r w:rsidRPr="00922862">
              <w:rPr>
                <w:rFonts w:ascii="Times New Roman" w:eastAsia="Times New Roman" w:hAnsi="Times New Roman" w:cs="Times New Roman"/>
                <w:kern w:val="0"/>
                <w:sz w:val="24"/>
                <w:szCs w:val="24"/>
                <w:lang w:eastAsia="ru-KZ"/>
                <w14:ligatures w14:val="none"/>
              </w:rPr>
              <w:t>inventory</w:t>
            </w:r>
            <w:proofErr w:type="spellEnd"/>
            <w:r w:rsidRPr="00922862">
              <w:rPr>
                <w:rFonts w:ascii="Times New Roman" w:eastAsia="Times New Roman" w:hAnsi="Times New Roman" w:cs="Times New Roman"/>
                <w:kern w:val="0"/>
                <w:sz w:val="24"/>
                <w:szCs w:val="24"/>
                <w:lang w:eastAsia="ru-KZ"/>
                <w14:ligatures w14:val="none"/>
              </w:rPr>
              <w:t>, maps.</w:t>
            </w:r>
          </w:p>
        </w:tc>
      </w:tr>
      <w:tr w:rsidR="00922862" w:rsidRPr="00922862" w14:paraId="020D8D88" w14:textId="77777777" w:rsidTr="00087220">
        <w:trPr>
          <w:tblCellSpacing w:w="15" w:type="dxa"/>
        </w:trPr>
        <w:tc>
          <w:tcPr>
            <w:tcW w:w="0" w:type="auto"/>
            <w:vAlign w:val="center"/>
            <w:hideMark/>
          </w:tcPr>
          <w:p w14:paraId="270F790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Legacy/</w:t>
            </w:r>
            <w:proofErr w:type="spellStart"/>
            <w:r w:rsidRPr="00922862">
              <w:rPr>
                <w:rFonts w:ascii="Times New Roman" w:eastAsia="Times New Roman" w:hAnsi="Times New Roman" w:cs="Times New Roman"/>
                <w:kern w:val="0"/>
                <w:sz w:val="24"/>
                <w:szCs w:val="24"/>
                <w:lang w:eastAsia="ru-KZ"/>
                <w14:ligatures w14:val="none"/>
              </w:rPr>
              <w:t>ex</w:t>
            </w:r>
            <w:proofErr w:type="spellEnd"/>
            <w:r w:rsidRPr="00922862">
              <w:rPr>
                <w:rFonts w:ascii="Times New Roman" w:eastAsia="Times New Roman" w:hAnsi="Times New Roman" w:cs="Times New Roman"/>
                <w:kern w:val="0"/>
                <w:sz w:val="24"/>
                <w:szCs w:val="24"/>
                <w:lang w:eastAsia="ru-KZ"/>
                <w14:ligatures w14:val="none"/>
              </w:rPr>
              <w:t>-post land actions</w:t>
            </w:r>
          </w:p>
        </w:tc>
        <w:tc>
          <w:tcPr>
            <w:tcW w:w="0" w:type="auto"/>
            <w:vAlign w:val="center"/>
            <w:hideMark/>
          </w:tcPr>
          <w:p w14:paraId="17A3120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w:t>
            </w:r>
            <w:proofErr w:type="spellStart"/>
            <w:r w:rsidRPr="00922862">
              <w:rPr>
                <w:rFonts w:ascii="Times New Roman" w:eastAsia="Times New Roman" w:hAnsi="Times New Roman" w:cs="Times New Roman"/>
                <w:kern w:val="0"/>
                <w:sz w:val="24"/>
                <w:szCs w:val="24"/>
                <w:lang w:eastAsia="ru-KZ"/>
                <w14:ligatures w14:val="none"/>
              </w:rPr>
              <w:t>Remedy</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past</w:t>
            </w:r>
            <w:proofErr w:type="spellEnd"/>
            <w:r w:rsidRPr="00922862">
              <w:rPr>
                <w:rFonts w:ascii="Times New Roman" w:eastAsia="Times New Roman" w:hAnsi="Times New Roman" w:cs="Times New Roman"/>
                <w:kern w:val="0"/>
                <w:sz w:val="24"/>
                <w:szCs w:val="24"/>
                <w:lang w:eastAsia="ru-KZ"/>
                <w14:ligatures w14:val="none"/>
              </w:rPr>
              <w:t xml:space="preserve"> land acquisition </w:t>
            </w:r>
            <w:proofErr w:type="spellStart"/>
            <w:r w:rsidRPr="00922862">
              <w:rPr>
                <w:rFonts w:ascii="Times New Roman" w:eastAsia="Times New Roman" w:hAnsi="Times New Roman" w:cs="Times New Roman"/>
                <w:kern w:val="0"/>
                <w:sz w:val="24"/>
                <w:szCs w:val="24"/>
                <w:lang w:eastAsia="ru-KZ"/>
                <w14:ligatures w14:val="none"/>
              </w:rPr>
              <w:t>consistent</w:t>
            </w:r>
            <w:proofErr w:type="spellEnd"/>
            <w:r w:rsidRPr="00922862">
              <w:rPr>
                <w:rFonts w:ascii="Times New Roman" w:eastAsia="Times New Roman" w:hAnsi="Times New Roman" w:cs="Times New Roman"/>
                <w:kern w:val="0"/>
                <w:sz w:val="24"/>
                <w:szCs w:val="24"/>
                <w:lang w:eastAsia="ru-KZ"/>
                <w14:ligatures w14:val="none"/>
              </w:rPr>
              <w:t xml:space="preserve"> with PS5.</w:t>
            </w:r>
          </w:p>
        </w:tc>
        <w:tc>
          <w:tcPr>
            <w:tcW w:w="0" w:type="auto"/>
            <w:vAlign w:val="center"/>
            <w:hideMark/>
          </w:tcPr>
          <w:p w14:paraId="65F691F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Not required.</w:t>
            </w:r>
          </w:p>
        </w:tc>
        <w:tc>
          <w:tcPr>
            <w:tcW w:w="0" w:type="auto"/>
            <w:vAlign w:val="center"/>
            <w:hideMark/>
          </w:tcPr>
          <w:p w14:paraId="3F4BB11D" w14:textId="2481CFAB"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LC/</w:t>
            </w:r>
            <w:r w:rsidR="005D543C">
              <w:rPr>
                <w:rFonts w:ascii="Times New Roman" w:eastAsia="Times New Roman" w:hAnsi="Times New Roman" w:cs="Times New Roman"/>
                <w:kern w:val="0"/>
                <w:sz w:val="24"/>
                <w:szCs w:val="24"/>
                <w:lang w:eastAsia="ru-KZ"/>
                <w14:ligatures w14:val="none"/>
              </w:rPr>
              <w:t xml:space="preserve">LAW ON STATE PROPERTY </w:t>
            </w:r>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expropriation</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rules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5D6785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Legacy Audit: </w:t>
            </w:r>
            <w:proofErr w:type="spellStart"/>
            <w:r w:rsidRPr="00922862">
              <w:rPr>
                <w:rFonts w:ascii="Times New Roman" w:eastAsia="Times New Roman" w:hAnsi="Times New Roman" w:cs="Times New Roman"/>
                <w:kern w:val="0"/>
                <w:sz w:val="24"/>
                <w:szCs w:val="24"/>
                <w:lang w:eastAsia="ru-KZ"/>
                <w14:ligatures w14:val="none"/>
              </w:rPr>
              <w:t>verify</w:t>
            </w:r>
            <w:proofErr w:type="spellEnd"/>
            <w:r w:rsidRPr="00922862">
              <w:rPr>
                <w:rFonts w:ascii="Times New Roman" w:eastAsia="Times New Roman" w:hAnsi="Times New Roman" w:cs="Times New Roman"/>
                <w:kern w:val="0"/>
                <w:sz w:val="24"/>
                <w:szCs w:val="24"/>
                <w:lang w:eastAsia="ru-KZ"/>
                <w14:ligatures w14:val="none"/>
              </w:rPr>
              <w:t xml:space="preserve"> pre-LARAP </w:t>
            </w:r>
            <w:proofErr w:type="spellStart"/>
            <w:r w:rsidRPr="00922862">
              <w:rPr>
                <w:rFonts w:ascii="Times New Roman" w:eastAsia="Times New Roman" w:hAnsi="Times New Roman" w:cs="Times New Roman"/>
                <w:kern w:val="0"/>
                <w:sz w:val="24"/>
                <w:szCs w:val="24"/>
                <w:lang w:eastAsia="ru-KZ"/>
                <w14:ligatures w14:val="none"/>
              </w:rPr>
              <w:t>takings</w:t>
            </w:r>
            <w:proofErr w:type="spellEnd"/>
            <w:r w:rsidRPr="00922862">
              <w:rPr>
                <w:rFonts w:ascii="Times New Roman" w:eastAsia="Times New Roman" w:hAnsi="Times New Roman" w:cs="Times New Roman"/>
                <w:kern w:val="0"/>
                <w:sz w:val="24"/>
                <w:szCs w:val="24"/>
                <w:lang w:eastAsia="ru-KZ"/>
                <w14:ligatures w14:val="none"/>
              </w:rPr>
              <w:t xml:space="preserve">, provide </w:t>
            </w:r>
            <w:proofErr w:type="spellStart"/>
            <w:r w:rsidRPr="00922862">
              <w:rPr>
                <w:rFonts w:ascii="Times New Roman" w:eastAsia="Times New Roman" w:hAnsi="Times New Roman" w:cs="Times New Roman"/>
                <w:kern w:val="0"/>
                <w:sz w:val="24"/>
                <w:szCs w:val="24"/>
                <w:lang w:eastAsia="ru-KZ"/>
                <w14:ligatures w14:val="none"/>
              </w:rPr>
              <w:t>top-ups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Addendum</w:t>
            </w:r>
            <w:proofErr w:type="spellEnd"/>
            <w:r w:rsidRPr="00922862">
              <w:rPr>
                <w:rFonts w:ascii="Times New Roman" w:eastAsia="Times New Roman" w:hAnsi="Times New Roman" w:cs="Times New Roman"/>
                <w:kern w:val="0"/>
                <w:sz w:val="24"/>
                <w:szCs w:val="24"/>
                <w:lang w:eastAsia="ru-KZ"/>
                <w14:ligatures w14:val="none"/>
              </w:rPr>
              <w:t xml:space="preserve"> RAP.</w:t>
            </w:r>
          </w:p>
        </w:tc>
        <w:tc>
          <w:tcPr>
            <w:tcW w:w="0" w:type="auto"/>
            <w:vAlign w:val="center"/>
            <w:hideMark/>
          </w:tcPr>
          <w:p w14:paraId="1FD323B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PMO + </w:t>
            </w:r>
            <w:proofErr w:type="spellStart"/>
            <w:r w:rsidRPr="00922862">
              <w:rPr>
                <w:rFonts w:ascii="Times New Roman" w:eastAsia="Times New Roman" w:hAnsi="Times New Roman" w:cs="Times New Roman"/>
                <w:kern w:val="0"/>
                <w:sz w:val="24"/>
                <w:szCs w:val="24"/>
                <w:lang w:eastAsia="ru-KZ"/>
                <w14:ligatures w14:val="none"/>
              </w:rPr>
              <w:t>valuer</w:t>
            </w:r>
            <w:proofErr w:type="spellEnd"/>
            <w:r w:rsidRPr="00922862">
              <w:rPr>
                <w:rFonts w:ascii="Times New Roman" w:eastAsia="Times New Roman" w:hAnsi="Times New Roman" w:cs="Times New Roman"/>
                <w:kern w:val="0"/>
                <w:sz w:val="24"/>
                <w:szCs w:val="24"/>
                <w:lang w:eastAsia="ru-KZ"/>
                <w14:ligatures w14:val="none"/>
              </w:rPr>
              <w:t>; audit reports.</w:t>
            </w:r>
          </w:p>
        </w:tc>
      </w:tr>
      <w:tr w:rsidR="00922862" w:rsidRPr="00922862" w14:paraId="1CC8B825" w14:textId="77777777" w:rsidTr="00087220">
        <w:trPr>
          <w:tblCellSpacing w:w="15" w:type="dxa"/>
        </w:trPr>
        <w:tc>
          <w:tcPr>
            <w:tcW w:w="0" w:type="auto"/>
            <w:vAlign w:val="center"/>
            <w:hideMark/>
          </w:tcPr>
          <w:p w14:paraId="5CFB456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Valuation</w:t>
            </w:r>
            <w:proofErr w:type="spellEnd"/>
            <w:r w:rsidRPr="00922862">
              <w:rPr>
                <w:rFonts w:ascii="Times New Roman" w:eastAsia="Times New Roman" w:hAnsi="Times New Roman" w:cs="Times New Roman"/>
                <w:kern w:val="0"/>
                <w:sz w:val="24"/>
                <w:szCs w:val="24"/>
                <w:lang w:eastAsia="ru-KZ"/>
                <w14:ligatures w14:val="none"/>
              </w:rPr>
              <w:t xml:space="preserve"> disclosure &amp; </w:t>
            </w:r>
            <w:proofErr w:type="spellStart"/>
            <w:r w:rsidRPr="00922862">
              <w:rPr>
                <w:rFonts w:ascii="Times New Roman" w:eastAsia="Times New Roman" w:hAnsi="Times New Roman" w:cs="Times New Roman"/>
                <w:kern w:val="0"/>
                <w:sz w:val="24"/>
                <w:szCs w:val="24"/>
                <w:lang w:eastAsia="ru-KZ"/>
                <w14:ligatures w14:val="none"/>
              </w:rPr>
              <w:t>acceptance</w:t>
            </w:r>
            <w:proofErr w:type="spellEnd"/>
          </w:p>
        </w:tc>
        <w:tc>
          <w:tcPr>
            <w:tcW w:w="0" w:type="auto"/>
            <w:vAlign w:val="center"/>
            <w:hideMark/>
          </w:tcPr>
          <w:p w14:paraId="2EA2D76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Disclose </w:t>
            </w:r>
            <w:proofErr w:type="spellStart"/>
            <w:r w:rsidRPr="00922862">
              <w:rPr>
                <w:rFonts w:ascii="Times New Roman" w:eastAsia="Times New Roman" w:hAnsi="Times New Roman" w:cs="Times New Roman"/>
                <w:kern w:val="0"/>
                <w:sz w:val="24"/>
                <w:szCs w:val="24"/>
                <w:lang w:eastAsia="ru-KZ"/>
                <w14:ligatures w14:val="none"/>
              </w:rPr>
              <w:t>valuation</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chance</w:t>
            </w:r>
            <w:proofErr w:type="spellEnd"/>
            <w:r w:rsidRPr="00922862">
              <w:rPr>
                <w:rFonts w:ascii="Times New Roman" w:eastAsia="Times New Roman" w:hAnsi="Times New Roman" w:cs="Times New Roman"/>
                <w:kern w:val="0"/>
                <w:sz w:val="24"/>
                <w:szCs w:val="24"/>
                <w:lang w:eastAsia="ru-KZ"/>
                <w14:ligatures w14:val="none"/>
              </w:rPr>
              <w:t xml:space="preserve"> to </w:t>
            </w:r>
            <w:proofErr w:type="spellStart"/>
            <w:r w:rsidRPr="00922862">
              <w:rPr>
                <w:rFonts w:ascii="Times New Roman" w:eastAsia="Times New Roman" w:hAnsi="Times New Roman" w:cs="Times New Roman"/>
                <w:kern w:val="0"/>
                <w:sz w:val="24"/>
                <w:szCs w:val="24"/>
                <w:lang w:eastAsia="ru-KZ"/>
                <w14:ligatures w14:val="none"/>
              </w:rPr>
              <w:t>negotiate</w:t>
            </w:r>
            <w:proofErr w:type="spellEnd"/>
            <w:r w:rsidRPr="00922862">
              <w:rPr>
                <w:rFonts w:ascii="Times New Roman" w:eastAsia="Times New Roman" w:hAnsi="Times New Roman" w:cs="Times New Roman"/>
                <w:kern w:val="0"/>
                <w:sz w:val="24"/>
                <w:szCs w:val="24"/>
                <w:lang w:eastAsia="ru-KZ"/>
                <w14:ligatures w14:val="none"/>
              </w:rPr>
              <w:t xml:space="preserve">, document </w:t>
            </w:r>
            <w:proofErr w:type="spellStart"/>
            <w:r w:rsidRPr="00922862">
              <w:rPr>
                <w:rFonts w:ascii="Times New Roman" w:eastAsia="Times New Roman" w:hAnsi="Times New Roman" w:cs="Times New Roman"/>
                <w:kern w:val="0"/>
                <w:sz w:val="24"/>
                <w:szCs w:val="24"/>
                <w:lang w:eastAsia="ru-KZ"/>
                <w14:ligatures w14:val="none"/>
              </w:rPr>
              <w:t>acceptance</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382DE6A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Not required.</w:t>
            </w:r>
          </w:p>
        </w:tc>
        <w:tc>
          <w:tcPr>
            <w:tcW w:w="0" w:type="auto"/>
            <w:vAlign w:val="center"/>
            <w:hideMark/>
          </w:tcPr>
          <w:p w14:paraId="53F76266" w14:textId="1B1A567F" w:rsidR="00922862" w:rsidRPr="00922862" w:rsidRDefault="005D543C" w:rsidP="00922862">
            <w:pPr>
              <w:spacing w:after="0" w:line="240" w:lineRule="auto"/>
              <w:rPr>
                <w:rFonts w:ascii="Times New Roman" w:eastAsia="Times New Roman" w:hAnsi="Times New Roman" w:cs="Times New Roman"/>
                <w:kern w:val="0"/>
                <w:sz w:val="24"/>
                <w:szCs w:val="24"/>
                <w:lang w:eastAsia="ru-KZ"/>
                <w14:ligatures w14:val="none"/>
              </w:rPr>
            </w:pPr>
            <w:r>
              <w:rPr>
                <w:rFonts w:ascii="Times New Roman" w:eastAsia="Times New Roman" w:hAnsi="Times New Roman" w:cs="Times New Roman"/>
                <w:kern w:val="0"/>
                <w:sz w:val="24"/>
                <w:szCs w:val="24"/>
                <w:lang w:eastAsia="ru-KZ"/>
                <w14:ligatures w14:val="none"/>
              </w:rPr>
              <w:t xml:space="preserve">LAW ON STATE PROPERTY </w:t>
            </w:r>
            <w:r w:rsidR="00922862" w:rsidRPr="00922862">
              <w:rPr>
                <w:rFonts w:ascii="Times New Roman" w:eastAsia="Times New Roman" w:hAnsi="Times New Roman" w:cs="Times New Roman"/>
                <w:kern w:val="0"/>
                <w:sz w:val="24"/>
                <w:szCs w:val="24"/>
                <w:lang w:eastAsia="ru-KZ"/>
                <w14:ligatures w14:val="none"/>
              </w:rPr>
              <w:t xml:space="preserve"> </w:t>
            </w:r>
            <w:proofErr w:type="spellStart"/>
            <w:r w:rsidR="00922862" w:rsidRPr="00922862">
              <w:rPr>
                <w:rFonts w:ascii="Times New Roman" w:eastAsia="Times New Roman" w:hAnsi="Times New Roman" w:cs="Times New Roman"/>
                <w:kern w:val="0"/>
                <w:sz w:val="24"/>
                <w:szCs w:val="24"/>
                <w:lang w:eastAsia="ru-KZ"/>
                <w14:ligatures w14:val="none"/>
              </w:rPr>
              <w:t>art</w:t>
            </w:r>
            <w:proofErr w:type="spellEnd"/>
            <w:r w:rsidR="00922862" w:rsidRPr="00922862">
              <w:rPr>
                <w:rFonts w:ascii="Times New Roman" w:eastAsia="Times New Roman" w:hAnsi="Times New Roman" w:cs="Times New Roman"/>
                <w:kern w:val="0"/>
                <w:sz w:val="24"/>
                <w:szCs w:val="24"/>
                <w:lang w:eastAsia="ru-KZ"/>
                <w14:ligatures w14:val="none"/>
              </w:rPr>
              <w:t xml:space="preserve">. 64; LC </w:t>
            </w:r>
            <w:proofErr w:type="spellStart"/>
            <w:r w:rsidR="00922862" w:rsidRPr="00922862">
              <w:rPr>
                <w:rFonts w:ascii="Times New Roman" w:eastAsia="Times New Roman" w:hAnsi="Times New Roman" w:cs="Times New Roman"/>
                <w:kern w:val="0"/>
                <w:sz w:val="24"/>
                <w:szCs w:val="24"/>
                <w:lang w:eastAsia="ru-KZ"/>
                <w14:ligatures w14:val="none"/>
              </w:rPr>
              <w:t>art</w:t>
            </w:r>
            <w:proofErr w:type="spellEnd"/>
            <w:r w:rsidR="00922862" w:rsidRPr="00922862">
              <w:rPr>
                <w:rFonts w:ascii="Times New Roman" w:eastAsia="Times New Roman" w:hAnsi="Times New Roman" w:cs="Times New Roman"/>
                <w:kern w:val="0"/>
                <w:sz w:val="24"/>
                <w:szCs w:val="24"/>
                <w:lang w:eastAsia="ru-KZ"/>
                <w14:ligatures w14:val="none"/>
              </w:rPr>
              <w:t>. 166.</w:t>
            </w:r>
          </w:p>
        </w:tc>
        <w:tc>
          <w:tcPr>
            <w:tcW w:w="0" w:type="auto"/>
            <w:vAlign w:val="center"/>
            <w:hideMark/>
          </w:tcPr>
          <w:p w14:paraId="5486BDF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Disclosure </w:t>
            </w:r>
            <w:proofErr w:type="spellStart"/>
            <w:r w:rsidRPr="00922862">
              <w:rPr>
                <w:rFonts w:ascii="Times New Roman" w:eastAsia="Times New Roman" w:hAnsi="Times New Roman" w:cs="Times New Roman"/>
                <w:kern w:val="0"/>
                <w:sz w:val="24"/>
                <w:szCs w:val="24"/>
                <w:lang w:eastAsia="ru-KZ"/>
                <w14:ligatures w14:val="none"/>
              </w:rPr>
              <w:t>packs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cooling-off</w:t>
            </w:r>
            <w:proofErr w:type="spellEnd"/>
            <w:r w:rsidRPr="00922862">
              <w:rPr>
                <w:rFonts w:ascii="Times New Roman" w:eastAsia="Times New Roman" w:hAnsi="Times New Roman" w:cs="Times New Roman"/>
                <w:kern w:val="0"/>
                <w:sz w:val="24"/>
                <w:szCs w:val="24"/>
                <w:lang w:eastAsia="ru-KZ"/>
                <w14:ligatures w14:val="none"/>
              </w:rPr>
              <w:t xml:space="preserve"> 10–14 days, grievance </w:t>
            </w:r>
            <w:proofErr w:type="spellStart"/>
            <w:r w:rsidRPr="00922862">
              <w:rPr>
                <w:rFonts w:ascii="Times New Roman" w:eastAsia="Times New Roman" w:hAnsi="Times New Roman" w:cs="Times New Roman"/>
                <w:kern w:val="0"/>
                <w:sz w:val="24"/>
                <w:szCs w:val="24"/>
                <w:lang w:eastAsia="ru-KZ"/>
                <w14:ligatures w14:val="none"/>
              </w:rPr>
              <w:t>path</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031AD0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Land + </w:t>
            </w:r>
            <w:proofErr w:type="spellStart"/>
            <w:r w:rsidRPr="00922862">
              <w:rPr>
                <w:rFonts w:ascii="Times New Roman" w:eastAsia="Times New Roman" w:hAnsi="Times New Roman" w:cs="Times New Roman"/>
                <w:kern w:val="0"/>
                <w:sz w:val="24"/>
                <w:szCs w:val="24"/>
                <w:lang w:eastAsia="ru-KZ"/>
                <w14:ligatures w14:val="none"/>
              </w:rPr>
              <w:t>valuer</w:t>
            </w:r>
            <w:proofErr w:type="spellEnd"/>
            <w:r w:rsidRPr="00922862">
              <w:rPr>
                <w:rFonts w:ascii="Times New Roman" w:eastAsia="Times New Roman" w:hAnsi="Times New Roman" w:cs="Times New Roman"/>
                <w:kern w:val="0"/>
                <w:sz w:val="24"/>
                <w:szCs w:val="24"/>
                <w:lang w:eastAsia="ru-KZ"/>
                <w14:ligatures w14:val="none"/>
              </w:rPr>
              <w:t xml:space="preserve">; disclosure </w:t>
            </w:r>
            <w:proofErr w:type="spellStart"/>
            <w:r w:rsidRPr="00922862">
              <w:rPr>
                <w:rFonts w:ascii="Times New Roman" w:eastAsia="Times New Roman" w:hAnsi="Times New Roman" w:cs="Times New Roman"/>
                <w:kern w:val="0"/>
                <w:sz w:val="24"/>
                <w:szCs w:val="24"/>
                <w:lang w:eastAsia="ru-KZ"/>
                <w14:ligatures w14:val="none"/>
              </w:rPr>
              <w:t>files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30ACB726" w14:textId="77777777" w:rsidTr="00087220">
        <w:trPr>
          <w:tblCellSpacing w:w="15" w:type="dxa"/>
        </w:trPr>
        <w:tc>
          <w:tcPr>
            <w:tcW w:w="0" w:type="auto"/>
            <w:vAlign w:val="center"/>
            <w:hideMark/>
          </w:tcPr>
          <w:p w14:paraId="5B4D36E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Crops</w:t>
            </w:r>
            <w:proofErr w:type="spellEnd"/>
            <w:r w:rsidRPr="00922862">
              <w:rPr>
                <w:rFonts w:ascii="Times New Roman" w:eastAsia="Times New Roman" w:hAnsi="Times New Roman" w:cs="Times New Roman"/>
                <w:kern w:val="0"/>
                <w:sz w:val="24"/>
                <w:szCs w:val="24"/>
                <w:lang w:eastAsia="ru-KZ"/>
                <w14:ligatures w14:val="none"/>
              </w:rPr>
              <w:t xml:space="preserve">, trees, </w:t>
            </w:r>
            <w:proofErr w:type="spellStart"/>
            <w:r w:rsidRPr="00922862">
              <w:rPr>
                <w:rFonts w:ascii="Times New Roman" w:eastAsia="Times New Roman" w:hAnsi="Times New Roman" w:cs="Times New Roman"/>
                <w:kern w:val="0"/>
                <w:sz w:val="24"/>
                <w:szCs w:val="24"/>
                <w:lang w:eastAsia="ru-KZ"/>
                <w14:ligatures w14:val="none"/>
              </w:rPr>
              <w:t>perennial</w:t>
            </w:r>
            <w:proofErr w:type="spellEnd"/>
            <w:r w:rsidRPr="00922862">
              <w:rPr>
                <w:rFonts w:ascii="Times New Roman" w:eastAsia="Times New Roman" w:hAnsi="Times New Roman" w:cs="Times New Roman"/>
                <w:kern w:val="0"/>
                <w:sz w:val="24"/>
                <w:szCs w:val="24"/>
                <w:lang w:eastAsia="ru-KZ"/>
                <w14:ligatures w14:val="none"/>
              </w:rPr>
              <w:t xml:space="preserve"> assets</w:t>
            </w:r>
          </w:p>
        </w:tc>
        <w:tc>
          <w:tcPr>
            <w:tcW w:w="0" w:type="auto"/>
            <w:vAlign w:val="center"/>
            <w:hideMark/>
          </w:tcPr>
          <w:p w14:paraId="3C406FD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Compensate at replacement </w:t>
            </w:r>
            <w:proofErr w:type="spellStart"/>
            <w:r w:rsidRPr="00922862">
              <w:rPr>
                <w:rFonts w:ascii="Times New Roman" w:eastAsia="Times New Roman" w:hAnsi="Times New Roman" w:cs="Times New Roman"/>
                <w:kern w:val="0"/>
                <w:sz w:val="24"/>
                <w:szCs w:val="24"/>
                <w:lang w:eastAsia="ru-KZ"/>
                <w14:ligatures w14:val="none"/>
              </w:rPr>
              <w:t>incl</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lost</w:t>
            </w:r>
            <w:proofErr w:type="spellEnd"/>
            <w:r w:rsidRPr="00922862">
              <w:rPr>
                <w:rFonts w:ascii="Times New Roman" w:eastAsia="Times New Roman" w:hAnsi="Times New Roman" w:cs="Times New Roman"/>
                <w:kern w:val="0"/>
                <w:sz w:val="24"/>
                <w:szCs w:val="24"/>
                <w:lang w:eastAsia="ru-KZ"/>
                <w14:ligatures w14:val="none"/>
              </w:rPr>
              <w:t xml:space="preserve"> income during </w:t>
            </w:r>
            <w:proofErr w:type="spellStart"/>
            <w:r w:rsidRPr="00922862">
              <w:rPr>
                <w:rFonts w:ascii="Times New Roman" w:eastAsia="Times New Roman" w:hAnsi="Times New Roman" w:cs="Times New Roman"/>
                <w:kern w:val="0"/>
                <w:sz w:val="24"/>
                <w:szCs w:val="24"/>
                <w:lang w:eastAsia="ru-KZ"/>
                <w14:ligatures w14:val="none"/>
              </w:rPr>
              <w:t>crop</w:t>
            </w:r>
            <w:proofErr w:type="spellEnd"/>
            <w:r w:rsidRPr="00922862">
              <w:rPr>
                <w:rFonts w:ascii="Times New Roman" w:eastAsia="Times New Roman" w:hAnsi="Times New Roman" w:cs="Times New Roman"/>
                <w:kern w:val="0"/>
                <w:sz w:val="24"/>
                <w:szCs w:val="24"/>
                <w:lang w:eastAsia="ru-KZ"/>
                <w14:ligatures w14:val="none"/>
              </w:rPr>
              <w:t xml:space="preserve"> cycle.</w:t>
            </w:r>
          </w:p>
        </w:tc>
        <w:tc>
          <w:tcPr>
            <w:tcW w:w="0" w:type="auto"/>
            <w:vAlign w:val="center"/>
            <w:hideMark/>
          </w:tcPr>
          <w:p w14:paraId="0F0EA9B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Partial.</w:t>
            </w:r>
          </w:p>
        </w:tc>
        <w:tc>
          <w:tcPr>
            <w:tcW w:w="0" w:type="auto"/>
            <w:vAlign w:val="center"/>
            <w:hideMark/>
          </w:tcPr>
          <w:p w14:paraId="40910CC6"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166.</w:t>
            </w:r>
          </w:p>
        </w:tc>
        <w:tc>
          <w:tcPr>
            <w:tcW w:w="0" w:type="auto"/>
            <w:vAlign w:val="center"/>
            <w:hideMark/>
          </w:tcPr>
          <w:p w14:paraId="17A3CC1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Agronomist</w:t>
            </w:r>
            <w:proofErr w:type="spellEnd"/>
            <w:r w:rsidRPr="00922862">
              <w:rPr>
                <w:rFonts w:ascii="Times New Roman" w:eastAsia="Times New Roman" w:hAnsi="Times New Roman" w:cs="Times New Roman"/>
                <w:kern w:val="0"/>
                <w:sz w:val="24"/>
                <w:szCs w:val="24"/>
                <w:lang w:eastAsia="ru-KZ"/>
                <w14:ligatures w14:val="none"/>
              </w:rPr>
              <w:t xml:space="preserve"> unit </w:t>
            </w:r>
            <w:proofErr w:type="spellStart"/>
            <w:r w:rsidRPr="00922862">
              <w:rPr>
                <w:rFonts w:ascii="Times New Roman" w:eastAsia="Times New Roman" w:hAnsi="Times New Roman" w:cs="Times New Roman"/>
                <w:kern w:val="0"/>
                <w:sz w:val="24"/>
                <w:szCs w:val="24"/>
                <w:lang w:eastAsia="ru-KZ"/>
                <w14:ligatures w14:val="none"/>
              </w:rPr>
              <w:t>rates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lost-season</w:t>
            </w:r>
            <w:proofErr w:type="spellEnd"/>
            <w:r w:rsidRPr="00922862">
              <w:rPr>
                <w:rFonts w:ascii="Times New Roman" w:eastAsia="Times New Roman" w:hAnsi="Times New Roman" w:cs="Times New Roman"/>
                <w:kern w:val="0"/>
                <w:sz w:val="24"/>
                <w:szCs w:val="24"/>
                <w:lang w:eastAsia="ru-KZ"/>
                <w14:ligatures w14:val="none"/>
              </w:rPr>
              <w:t xml:space="preserve"> income; seasonal </w:t>
            </w:r>
            <w:proofErr w:type="spellStart"/>
            <w:r w:rsidRPr="00922862">
              <w:rPr>
                <w:rFonts w:ascii="Times New Roman" w:eastAsia="Times New Roman" w:hAnsi="Times New Roman" w:cs="Times New Roman"/>
                <w:kern w:val="0"/>
                <w:sz w:val="24"/>
                <w:szCs w:val="24"/>
                <w:lang w:eastAsia="ru-KZ"/>
                <w14:ligatures w14:val="none"/>
              </w:rPr>
              <w:t>entry</w:t>
            </w:r>
            <w:proofErr w:type="spellEnd"/>
            <w:r w:rsidRPr="00922862">
              <w:rPr>
                <w:rFonts w:ascii="Times New Roman" w:eastAsia="Times New Roman" w:hAnsi="Times New Roman" w:cs="Times New Roman"/>
                <w:kern w:val="0"/>
                <w:sz w:val="24"/>
                <w:szCs w:val="24"/>
                <w:lang w:eastAsia="ru-KZ"/>
                <w14:ligatures w14:val="none"/>
              </w:rPr>
              <w:t xml:space="preserve"> restrictions.</w:t>
            </w:r>
          </w:p>
        </w:tc>
        <w:tc>
          <w:tcPr>
            <w:tcW w:w="0" w:type="auto"/>
            <w:vAlign w:val="center"/>
            <w:hideMark/>
          </w:tcPr>
          <w:p w14:paraId="01DA599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EPC + </w:t>
            </w:r>
            <w:proofErr w:type="spellStart"/>
            <w:r w:rsidRPr="00922862">
              <w:rPr>
                <w:rFonts w:ascii="Times New Roman" w:eastAsia="Times New Roman" w:hAnsi="Times New Roman" w:cs="Times New Roman"/>
                <w:kern w:val="0"/>
                <w:sz w:val="24"/>
                <w:szCs w:val="24"/>
                <w:lang w:eastAsia="ru-KZ"/>
                <w14:ligatures w14:val="none"/>
              </w:rPr>
              <w:t>aкимат</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registers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lastRenderedPageBreak/>
              <w:t>valuation</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sheets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4CD51866" w14:textId="77777777" w:rsidTr="00087220">
        <w:trPr>
          <w:tblCellSpacing w:w="15" w:type="dxa"/>
        </w:trPr>
        <w:tc>
          <w:tcPr>
            <w:tcW w:w="0" w:type="auto"/>
            <w:vAlign w:val="center"/>
            <w:hideMark/>
          </w:tcPr>
          <w:p w14:paraId="6CFB01D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lastRenderedPageBreak/>
              <w:t>Escrow</w:t>
            </w:r>
            <w:proofErr w:type="spellEnd"/>
            <w:r w:rsidRPr="00922862">
              <w:rPr>
                <w:rFonts w:ascii="Times New Roman" w:eastAsia="Times New Roman" w:hAnsi="Times New Roman" w:cs="Times New Roman"/>
                <w:kern w:val="0"/>
                <w:sz w:val="24"/>
                <w:szCs w:val="24"/>
                <w:lang w:eastAsia="ru-KZ"/>
                <w14:ligatures w14:val="none"/>
              </w:rPr>
              <w:t>/</w:t>
            </w:r>
            <w:proofErr w:type="spellStart"/>
            <w:r w:rsidRPr="00922862">
              <w:rPr>
                <w:rFonts w:ascii="Times New Roman" w:eastAsia="Times New Roman" w:hAnsi="Times New Roman" w:cs="Times New Roman"/>
                <w:kern w:val="0"/>
                <w:sz w:val="24"/>
                <w:szCs w:val="24"/>
                <w:lang w:eastAsia="ru-KZ"/>
                <w14:ligatures w14:val="none"/>
              </w:rPr>
              <w:t>consignation</w:t>
            </w:r>
            <w:proofErr w:type="spellEnd"/>
            <w:r w:rsidRPr="00922862">
              <w:rPr>
                <w:rFonts w:ascii="Times New Roman" w:eastAsia="Times New Roman" w:hAnsi="Times New Roman" w:cs="Times New Roman"/>
                <w:kern w:val="0"/>
                <w:sz w:val="24"/>
                <w:szCs w:val="24"/>
                <w:lang w:eastAsia="ru-KZ"/>
                <w14:ligatures w14:val="none"/>
              </w:rPr>
              <w:t xml:space="preserve"> for </w:t>
            </w:r>
            <w:proofErr w:type="spellStart"/>
            <w:r w:rsidRPr="00922862">
              <w:rPr>
                <w:rFonts w:ascii="Times New Roman" w:eastAsia="Times New Roman" w:hAnsi="Times New Roman" w:cs="Times New Roman"/>
                <w:kern w:val="0"/>
                <w:sz w:val="24"/>
                <w:szCs w:val="24"/>
                <w:lang w:eastAsia="ru-KZ"/>
                <w14:ligatures w14:val="none"/>
              </w:rPr>
              <w:t>disputed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sums</w:t>
            </w:r>
            <w:proofErr w:type="spellEnd"/>
          </w:p>
        </w:tc>
        <w:tc>
          <w:tcPr>
            <w:tcW w:w="0" w:type="auto"/>
            <w:vAlign w:val="center"/>
            <w:hideMark/>
          </w:tcPr>
          <w:p w14:paraId="7482D8E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Fair </w:t>
            </w:r>
            <w:proofErr w:type="spellStart"/>
            <w:r w:rsidRPr="00922862">
              <w:rPr>
                <w:rFonts w:ascii="Times New Roman" w:eastAsia="Times New Roman" w:hAnsi="Times New Roman" w:cs="Times New Roman"/>
                <w:kern w:val="0"/>
                <w:sz w:val="24"/>
                <w:szCs w:val="24"/>
                <w:lang w:eastAsia="ru-KZ"/>
                <w14:ligatures w14:val="none"/>
              </w:rPr>
              <w:t>dispute</w:t>
            </w:r>
            <w:proofErr w:type="spellEnd"/>
            <w:r w:rsidRPr="00922862">
              <w:rPr>
                <w:rFonts w:ascii="Times New Roman" w:eastAsia="Times New Roman" w:hAnsi="Times New Roman" w:cs="Times New Roman"/>
                <w:kern w:val="0"/>
                <w:sz w:val="24"/>
                <w:szCs w:val="24"/>
                <w:lang w:eastAsia="ru-KZ"/>
                <w14:ligatures w14:val="none"/>
              </w:rPr>
              <w:t xml:space="preserve"> resolution; </w:t>
            </w:r>
            <w:proofErr w:type="spellStart"/>
            <w:r w:rsidRPr="00922862">
              <w:rPr>
                <w:rFonts w:ascii="Times New Roman" w:eastAsia="Times New Roman" w:hAnsi="Times New Roman" w:cs="Times New Roman"/>
                <w:kern w:val="0"/>
                <w:sz w:val="24"/>
                <w:szCs w:val="24"/>
                <w:lang w:eastAsia="ru-KZ"/>
                <w14:ligatures w14:val="none"/>
              </w:rPr>
              <w:t>possession</w:t>
            </w:r>
            <w:proofErr w:type="spellEnd"/>
            <w:r w:rsidRPr="00922862">
              <w:rPr>
                <w:rFonts w:ascii="Times New Roman" w:eastAsia="Times New Roman" w:hAnsi="Times New Roman" w:cs="Times New Roman"/>
                <w:kern w:val="0"/>
                <w:sz w:val="24"/>
                <w:szCs w:val="24"/>
                <w:lang w:eastAsia="ru-KZ"/>
                <w14:ligatures w14:val="none"/>
              </w:rPr>
              <w:t xml:space="preserve"> only after compensation.</w:t>
            </w:r>
          </w:p>
        </w:tc>
        <w:tc>
          <w:tcPr>
            <w:tcW w:w="0" w:type="auto"/>
            <w:vAlign w:val="center"/>
            <w:hideMark/>
          </w:tcPr>
          <w:p w14:paraId="5AC794CB"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Not required.</w:t>
            </w:r>
          </w:p>
        </w:tc>
        <w:tc>
          <w:tcPr>
            <w:tcW w:w="0" w:type="auto"/>
            <w:vAlign w:val="center"/>
            <w:hideMark/>
          </w:tcPr>
          <w:p w14:paraId="35A4143A" w14:textId="0F118847" w:rsidR="00922862" w:rsidRPr="00922862" w:rsidRDefault="005D543C" w:rsidP="00922862">
            <w:pPr>
              <w:spacing w:after="0" w:line="240" w:lineRule="auto"/>
              <w:rPr>
                <w:rFonts w:ascii="Times New Roman" w:eastAsia="Times New Roman" w:hAnsi="Times New Roman" w:cs="Times New Roman"/>
                <w:kern w:val="0"/>
                <w:sz w:val="24"/>
                <w:szCs w:val="24"/>
                <w:lang w:eastAsia="ru-KZ"/>
                <w14:ligatures w14:val="none"/>
              </w:rPr>
            </w:pPr>
            <w:r>
              <w:rPr>
                <w:rFonts w:ascii="Times New Roman" w:eastAsia="Times New Roman" w:hAnsi="Times New Roman" w:cs="Times New Roman"/>
                <w:kern w:val="0"/>
                <w:sz w:val="24"/>
                <w:szCs w:val="24"/>
                <w:lang w:eastAsia="ru-KZ"/>
                <w14:ligatures w14:val="none"/>
              </w:rPr>
              <w:t xml:space="preserve">LAW ON STATE PROPERTY </w:t>
            </w:r>
            <w:r w:rsidR="00922862" w:rsidRPr="00922862">
              <w:rPr>
                <w:rFonts w:ascii="Times New Roman" w:eastAsia="Times New Roman" w:hAnsi="Times New Roman" w:cs="Times New Roman"/>
                <w:kern w:val="0"/>
                <w:sz w:val="24"/>
                <w:szCs w:val="24"/>
                <w:lang w:eastAsia="ru-KZ"/>
                <w14:ligatures w14:val="none"/>
              </w:rPr>
              <w:t xml:space="preserve"> </w:t>
            </w:r>
            <w:proofErr w:type="spellStart"/>
            <w:r w:rsidR="00922862" w:rsidRPr="00922862">
              <w:rPr>
                <w:rFonts w:ascii="Times New Roman" w:eastAsia="Times New Roman" w:hAnsi="Times New Roman" w:cs="Times New Roman"/>
                <w:kern w:val="0"/>
                <w:sz w:val="24"/>
                <w:szCs w:val="24"/>
                <w:lang w:eastAsia="ru-KZ"/>
                <w14:ligatures w14:val="none"/>
              </w:rPr>
              <w:t>arts</w:t>
            </w:r>
            <w:proofErr w:type="spellEnd"/>
            <w:r w:rsidR="00922862" w:rsidRPr="00922862">
              <w:rPr>
                <w:rFonts w:ascii="Times New Roman" w:eastAsia="Times New Roman" w:hAnsi="Times New Roman" w:cs="Times New Roman"/>
                <w:kern w:val="0"/>
                <w:sz w:val="24"/>
                <w:szCs w:val="24"/>
                <w:lang w:eastAsia="ru-KZ"/>
                <w14:ligatures w14:val="none"/>
              </w:rPr>
              <w:t>. 67–68.</w:t>
            </w:r>
          </w:p>
        </w:tc>
        <w:tc>
          <w:tcPr>
            <w:tcW w:w="0" w:type="auto"/>
            <w:vAlign w:val="center"/>
            <w:hideMark/>
          </w:tcPr>
          <w:p w14:paraId="72A8BECC"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Escrow</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deposit</w:t>
            </w:r>
            <w:proofErr w:type="spellEnd"/>
            <w:r w:rsidRPr="00922862">
              <w:rPr>
                <w:rFonts w:ascii="Times New Roman" w:eastAsia="Times New Roman" w:hAnsi="Times New Roman" w:cs="Times New Roman"/>
                <w:kern w:val="0"/>
                <w:sz w:val="24"/>
                <w:szCs w:val="24"/>
                <w:lang w:eastAsia="ru-KZ"/>
                <w14:ligatures w14:val="none"/>
              </w:rPr>
              <w:t xml:space="preserve"> for disputes; LCC only after </w:t>
            </w:r>
            <w:proofErr w:type="spellStart"/>
            <w:r w:rsidRPr="00922862">
              <w:rPr>
                <w:rFonts w:ascii="Times New Roman" w:eastAsia="Times New Roman" w:hAnsi="Times New Roman" w:cs="Times New Roman"/>
                <w:kern w:val="0"/>
                <w:sz w:val="24"/>
                <w:szCs w:val="24"/>
                <w:lang w:eastAsia="ru-KZ"/>
                <w14:ligatures w14:val="none"/>
              </w:rPr>
              <w:t>proof</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4EAC8E1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Engineer</w:t>
            </w:r>
            <w:proofErr w:type="spellEnd"/>
            <w:r w:rsidRPr="00922862">
              <w:rPr>
                <w:rFonts w:ascii="Times New Roman" w:eastAsia="Times New Roman" w:hAnsi="Times New Roman" w:cs="Times New Roman"/>
                <w:kern w:val="0"/>
                <w:sz w:val="24"/>
                <w:szCs w:val="24"/>
                <w:lang w:eastAsia="ru-KZ"/>
                <w14:ligatures w14:val="none"/>
              </w:rPr>
              <w:t xml:space="preserve"> + KTZ Finance; </w:t>
            </w:r>
            <w:proofErr w:type="spellStart"/>
            <w:r w:rsidRPr="00922862">
              <w:rPr>
                <w:rFonts w:ascii="Times New Roman" w:eastAsia="Times New Roman" w:hAnsi="Times New Roman" w:cs="Times New Roman"/>
                <w:kern w:val="0"/>
                <w:sz w:val="24"/>
                <w:szCs w:val="24"/>
                <w:lang w:eastAsia="ru-KZ"/>
                <w14:ligatures w14:val="none"/>
              </w:rPr>
              <w:t>escrow</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receipts</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74E6110B" w14:textId="77777777" w:rsidTr="00087220">
        <w:trPr>
          <w:tblCellSpacing w:w="15" w:type="dxa"/>
        </w:trPr>
        <w:tc>
          <w:tcPr>
            <w:tcW w:w="0" w:type="auto"/>
            <w:vAlign w:val="center"/>
            <w:hideMark/>
          </w:tcPr>
          <w:p w14:paraId="2615D26E"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Cultural heritage / </w:t>
            </w:r>
            <w:proofErr w:type="spellStart"/>
            <w:r w:rsidRPr="00922862">
              <w:rPr>
                <w:rFonts w:ascii="Times New Roman" w:eastAsia="Times New Roman" w:hAnsi="Times New Roman" w:cs="Times New Roman"/>
                <w:kern w:val="0"/>
                <w:sz w:val="24"/>
                <w:szCs w:val="24"/>
                <w:lang w:eastAsia="ru-KZ"/>
                <w14:ligatures w14:val="none"/>
              </w:rPr>
              <w:t>graves</w:t>
            </w:r>
            <w:proofErr w:type="spellEnd"/>
          </w:p>
        </w:tc>
        <w:tc>
          <w:tcPr>
            <w:tcW w:w="0" w:type="auto"/>
            <w:vAlign w:val="center"/>
            <w:hideMark/>
          </w:tcPr>
          <w:p w14:paraId="2E36837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Identify, avoid, </w:t>
            </w:r>
            <w:proofErr w:type="spellStart"/>
            <w:r w:rsidRPr="00922862">
              <w:rPr>
                <w:rFonts w:ascii="Times New Roman" w:eastAsia="Times New Roman" w:hAnsi="Times New Roman" w:cs="Times New Roman"/>
                <w:kern w:val="0"/>
                <w:sz w:val="24"/>
                <w:szCs w:val="24"/>
                <w:lang w:eastAsia="ru-KZ"/>
                <w14:ligatures w14:val="none"/>
              </w:rPr>
              <w:t>consult</w:t>
            </w:r>
            <w:proofErr w:type="spellEnd"/>
            <w:r w:rsidRPr="00922862">
              <w:rPr>
                <w:rFonts w:ascii="Times New Roman" w:eastAsia="Times New Roman" w:hAnsi="Times New Roman" w:cs="Times New Roman"/>
                <w:kern w:val="0"/>
                <w:sz w:val="24"/>
                <w:szCs w:val="24"/>
                <w:lang w:eastAsia="ru-KZ"/>
                <w14:ligatures w14:val="none"/>
              </w:rPr>
              <w:t xml:space="preserve">, compensate for </w:t>
            </w:r>
            <w:proofErr w:type="spellStart"/>
            <w:r w:rsidRPr="00922862">
              <w:rPr>
                <w:rFonts w:ascii="Times New Roman" w:eastAsia="Times New Roman" w:hAnsi="Times New Roman" w:cs="Times New Roman"/>
                <w:kern w:val="0"/>
                <w:sz w:val="24"/>
                <w:szCs w:val="24"/>
                <w:lang w:eastAsia="ru-KZ"/>
                <w14:ligatures w14:val="none"/>
              </w:rPr>
              <w:t>relocation</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chance</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finds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7C5EBE07"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General law </w:t>
            </w:r>
            <w:proofErr w:type="spellStart"/>
            <w:r w:rsidRPr="00922862">
              <w:rPr>
                <w:rFonts w:ascii="Times New Roman" w:eastAsia="Times New Roman" w:hAnsi="Times New Roman" w:cs="Times New Roman"/>
                <w:kern w:val="0"/>
                <w:sz w:val="24"/>
                <w:szCs w:val="24"/>
                <w:lang w:eastAsia="ru-KZ"/>
                <w14:ligatures w14:val="none"/>
              </w:rPr>
              <w:t>exists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59AD032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Heritage Law.</w:t>
            </w:r>
          </w:p>
        </w:tc>
        <w:tc>
          <w:tcPr>
            <w:tcW w:w="0" w:type="auto"/>
            <w:vAlign w:val="center"/>
            <w:hideMark/>
          </w:tcPr>
          <w:p w14:paraId="5D5F1608"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Cultural Heritage Protocol: </w:t>
            </w:r>
            <w:proofErr w:type="spellStart"/>
            <w:r w:rsidRPr="00922862">
              <w:rPr>
                <w:rFonts w:ascii="Times New Roman" w:eastAsia="Times New Roman" w:hAnsi="Times New Roman" w:cs="Times New Roman"/>
                <w:kern w:val="0"/>
                <w:sz w:val="24"/>
                <w:szCs w:val="24"/>
                <w:lang w:eastAsia="ru-KZ"/>
                <w14:ligatures w14:val="none"/>
              </w:rPr>
              <w:t>screening</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family</w:t>
            </w:r>
            <w:proofErr w:type="spellEnd"/>
            <w:r w:rsidRPr="00922862">
              <w:rPr>
                <w:rFonts w:ascii="Times New Roman" w:eastAsia="Times New Roman" w:hAnsi="Times New Roman" w:cs="Times New Roman"/>
                <w:kern w:val="0"/>
                <w:sz w:val="24"/>
                <w:szCs w:val="24"/>
                <w:lang w:eastAsia="ru-KZ"/>
                <w14:ligatures w14:val="none"/>
              </w:rPr>
              <w:t xml:space="preserve"> consultation, </w:t>
            </w:r>
            <w:proofErr w:type="spellStart"/>
            <w:r w:rsidRPr="00922862">
              <w:rPr>
                <w:rFonts w:ascii="Times New Roman" w:eastAsia="Times New Roman" w:hAnsi="Times New Roman" w:cs="Times New Roman"/>
                <w:kern w:val="0"/>
                <w:sz w:val="24"/>
                <w:szCs w:val="24"/>
                <w:lang w:eastAsia="ru-KZ"/>
                <w14:ligatures w14:val="none"/>
              </w:rPr>
              <w:t>relocation</w:t>
            </w:r>
            <w:proofErr w:type="spellEnd"/>
            <w:r w:rsidRPr="00922862">
              <w:rPr>
                <w:rFonts w:ascii="Times New Roman" w:eastAsia="Times New Roman" w:hAnsi="Times New Roman" w:cs="Times New Roman"/>
                <w:kern w:val="0"/>
                <w:sz w:val="24"/>
                <w:szCs w:val="24"/>
                <w:lang w:eastAsia="ru-KZ"/>
                <w14:ligatures w14:val="none"/>
              </w:rPr>
              <w:t xml:space="preserve"> procedure.</w:t>
            </w:r>
          </w:p>
        </w:tc>
        <w:tc>
          <w:tcPr>
            <w:tcW w:w="0" w:type="auto"/>
            <w:vAlign w:val="center"/>
            <w:hideMark/>
          </w:tcPr>
          <w:p w14:paraId="23DD1E7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KTZ Social + EPC; permits, minutes.</w:t>
            </w:r>
          </w:p>
        </w:tc>
      </w:tr>
      <w:tr w:rsidR="00922862" w:rsidRPr="00922862" w14:paraId="688F63C7" w14:textId="77777777" w:rsidTr="00087220">
        <w:trPr>
          <w:tblCellSpacing w:w="15" w:type="dxa"/>
        </w:trPr>
        <w:tc>
          <w:tcPr>
            <w:tcW w:w="0" w:type="auto"/>
            <w:vAlign w:val="center"/>
            <w:hideMark/>
          </w:tcPr>
          <w:p w14:paraId="3928C91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Livelihood Restoration Plan (LRP) </w:t>
            </w:r>
            <w:proofErr w:type="spellStart"/>
            <w:r w:rsidRPr="00922862">
              <w:rPr>
                <w:rFonts w:ascii="Times New Roman" w:eastAsia="Times New Roman" w:hAnsi="Times New Roman" w:cs="Times New Roman"/>
                <w:kern w:val="0"/>
                <w:sz w:val="24"/>
                <w:szCs w:val="24"/>
                <w:lang w:eastAsia="ru-KZ"/>
                <w14:ligatures w14:val="none"/>
              </w:rPr>
              <w:t>triggers</w:t>
            </w:r>
            <w:proofErr w:type="spellEnd"/>
          </w:p>
        </w:tc>
        <w:tc>
          <w:tcPr>
            <w:tcW w:w="0" w:type="auto"/>
            <w:vAlign w:val="center"/>
            <w:hideMark/>
          </w:tcPr>
          <w:p w14:paraId="6CB70EA8" w14:textId="2A64EC2F"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PS5: Restore/improve livelihoods where income-based </w:t>
            </w:r>
            <w:proofErr w:type="spellStart"/>
            <w:r w:rsidRPr="00922862">
              <w:rPr>
                <w:rFonts w:ascii="Times New Roman" w:eastAsia="Times New Roman" w:hAnsi="Times New Roman" w:cs="Times New Roman"/>
                <w:kern w:val="0"/>
                <w:sz w:val="24"/>
                <w:szCs w:val="24"/>
                <w:lang w:eastAsia="ru-KZ"/>
                <w14:ligatures w14:val="none"/>
              </w:rPr>
              <w:t>di</w:t>
            </w:r>
            <w:r w:rsidR="005D543C">
              <w:rPr>
                <w:rFonts w:ascii="Times New Roman" w:eastAsia="Times New Roman" w:hAnsi="Times New Roman" w:cs="Times New Roman"/>
                <w:kern w:val="0"/>
                <w:sz w:val="24"/>
                <w:szCs w:val="24"/>
                <w:lang w:eastAsia="ru-KZ"/>
                <w14:ligatures w14:val="none"/>
              </w:rPr>
              <w:t>Law</w:t>
            </w:r>
            <w:proofErr w:type="spellEnd"/>
            <w:r w:rsidR="005D543C">
              <w:rPr>
                <w:rFonts w:ascii="Times New Roman" w:eastAsia="Times New Roman" w:hAnsi="Times New Roman" w:cs="Times New Roman"/>
                <w:kern w:val="0"/>
                <w:sz w:val="24"/>
                <w:szCs w:val="24"/>
                <w:lang w:eastAsia="ru-KZ"/>
                <w14:ligatures w14:val="none"/>
              </w:rPr>
              <w:t xml:space="preserve"> on state property </w:t>
            </w:r>
            <w:proofErr w:type="spellStart"/>
            <w:r w:rsidRPr="00922862">
              <w:rPr>
                <w:rFonts w:ascii="Times New Roman" w:eastAsia="Times New Roman" w:hAnsi="Times New Roman" w:cs="Times New Roman"/>
                <w:kern w:val="0"/>
                <w:sz w:val="24"/>
                <w:szCs w:val="24"/>
                <w:lang w:eastAsia="ru-KZ"/>
                <w14:ligatures w14:val="none"/>
              </w:rPr>
              <w:t>acement</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45BA2FA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Partial.</w:t>
            </w:r>
          </w:p>
        </w:tc>
        <w:tc>
          <w:tcPr>
            <w:tcW w:w="0" w:type="auto"/>
            <w:vAlign w:val="center"/>
            <w:hideMark/>
          </w:tcPr>
          <w:p w14:paraId="12C3E860"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LC </w:t>
            </w:r>
            <w:proofErr w:type="spellStart"/>
            <w:r w:rsidRPr="00922862">
              <w:rPr>
                <w:rFonts w:ascii="Times New Roman" w:eastAsia="Times New Roman" w:hAnsi="Times New Roman" w:cs="Times New Roman"/>
                <w:kern w:val="0"/>
                <w:sz w:val="24"/>
                <w:szCs w:val="24"/>
                <w:lang w:eastAsia="ru-KZ"/>
                <w14:ligatures w14:val="none"/>
              </w:rPr>
              <w:t>art</w:t>
            </w:r>
            <w:proofErr w:type="spellEnd"/>
            <w:r w:rsidRPr="00922862">
              <w:rPr>
                <w:rFonts w:ascii="Times New Roman" w:eastAsia="Times New Roman" w:hAnsi="Times New Roman" w:cs="Times New Roman"/>
                <w:kern w:val="0"/>
                <w:sz w:val="24"/>
                <w:szCs w:val="24"/>
                <w:lang w:eastAsia="ru-KZ"/>
                <w14:ligatures w14:val="none"/>
              </w:rPr>
              <w:t>. 166.</w:t>
            </w:r>
          </w:p>
        </w:tc>
        <w:tc>
          <w:tcPr>
            <w:tcW w:w="0" w:type="auto"/>
            <w:vAlign w:val="center"/>
            <w:hideMark/>
          </w:tcPr>
          <w:p w14:paraId="00B66D44"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LRP </w:t>
            </w:r>
            <w:proofErr w:type="spellStart"/>
            <w:r w:rsidRPr="00922862">
              <w:rPr>
                <w:rFonts w:ascii="Times New Roman" w:eastAsia="Times New Roman" w:hAnsi="Times New Roman" w:cs="Times New Roman"/>
                <w:kern w:val="0"/>
                <w:sz w:val="24"/>
                <w:szCs w:val="24"/>
                <w:lang w:eastAsia="ru-KZ"/>
                <w14:ligatures w14:val="none"/>
              </w:rPr>
              <w:t>triggers</w:t>
            </w:r>
            <w:proofErr w:type="spellEnd"/>
            <w:r w:rsidRPr="00922862">
              <w:rPr>
                <w:rFonts w:ascii="Times New Roman" w:eastAsia="Times New Roman" w:hAnsi="Times New Roman" w:cs="Times New Roman"/>
                <w:kern w:val="0"/>
                <w:sz w:val="24"/>
                <w:szCs w:val="24"/>
                <w:lang w:eastAsia="ru-KZ"/>
                <w14:ligatures w14:val="none"/>
              </w:rPr>
              <w:t xml:space="preserve"> ≥10% income/</w:t>
            </w:r>
            <w:proofErr w:type="spellStart"/>
            <w:r w:rsidRPr="00922862">
              <w:rPr>
                <w:rFonts w:ascii="Times New Roman" w:eastAsia="Times New Roman" w:hAnsi="Times New Roman" w:cs="Times New Roman"/>
                <w:kern w:val="0"/>
                <w:sz w:val="24"/>
                <w:szCs w:val="24"/>
                <w:lang w:eastAsia="ru-KZ"/>
                <w14:ligatures w14:val="none"/>
              </w:rPr>
              <w:t>asset</w:t>
            </w:r>
            <w:proofErr w:type="spellEnd"/>
            <w:r w:rsidRPr="00922862">
              <w:rPr>
                <w:rFonts w:ascii="Times New Roman" w:eastAsia="Times New Roman" w:hAnsi="Times New Roman" w:cs="Times New Roman"/>
                <w:kern w:val="0"/>
                <w:sz w:val="24"/>
                <w:szCs w:val="24"/>
                <w:lang w:eastAsia="ru-KZ"/>
                <w14:ligatures w14:val="none"/>
              </w:rPr>
              <w:t xml:space="preserve"> loss; </w:t>
            </w:r>
            <w:proofErr w:type="spellStart"/>
            <w:r w:rsidRPr="00922862">
              <w:rPr>
                <w:rFonts w:ascii="Times New Roman" w:eastAsia="Times New Roman" w:hAnsi="Times New Roman" w:cs="Times New Roman"/>
                <w:kern w:val="0"/>
                <w:sz w:val="24"/>
                <w:szCs w:val="24"/>
                <w:lang w:eastAsia="ru-KZ"/>
                <w14:ligatures w14:val="none"/>
              </w:rPr>
              <w:t>package</w:t>
            </w:r>
            <w:proofErr w:type="spellEnd"/>
            <w:r w:rsidRPr="00922862">
              <w:rPr>
                <w:rFonts w:ascii="Times New Roman" w:eastAsia="Times New Roman" w:hAnsi="Times New Roman" w:cs="Times New Roman"/>
                <w:kern w:val="0"/>
                <w:sz w:val="24"/>
                <w:szCs w:val="24"/>
                <w:lang w:eastAsia="ru-KZ"/>
                <w14:ligatures w14:val="none"/>
              </w:rPr>
              <w:t xml:space="preserve">: land-for-land or </w:t>
            </w:r>
            <w:proofErr w:type="spellStart"/>
            <w:r w:rsidRPr="00922862">
              <w:rPr>
                <w:rFonts w:ascii="Times New Roman" w:eastAsia="Times New Roman" w:hAnsi="Times New Roman" w:cs="Times New Roman"/>
                <w:kern w:val="0"/>
                <w:sz w:val="24"/>
                <w:szCs w:val="24"/>
                <w:lang w:eastAsia="ru-KZ"/>
                <w14:ligatures w14:val="none"/>
              </w:rPr>
              <w:t>cash+inputs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pasture</w:t>
            </w:r>
            <w:proofErr w:type="spellEnd"/>
            <w:r w:rsidRPr="00922862">
              <w:rPr>
                <w:rFonts w:ascii="Times New Roman" w:eastAsia="Times New Roman" w:hAnsi="Times New Roman" w:cs="Times New Roman"/>
                <w:kern w:val="0"/>
                <w:sz w:val="24"/>
                <w:szCs w:val="24"/>
                <w:lang w:eastAsia="ru-KZ"/>
                <w14:ligatures w14:val="none"/>
              </w:rPr>
              <w:t xml:space="preserve"> support, </w:t>
            </w:r>
            <w:proofErr w:type="spellStart"/>
            <w:r w:rsidRPr="00922862">
              <w:rPr>
                <w:rFonts w:ascii="Times New Roman" w:eastAsia="Times New Roman" w:hAnsi="Times New Roman" w:cs="Times New Roman"/>
                <w:kern w:val="0"/>
                <w:sz w:val="24"/>
                <w:szCs w:val="24"/>
                <w:lang w:eastAsia="ru-KZ"/>
                <w14:ligatures w14:val="none"/>
              </w:rPr>
              <w:t>vet</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care</w:t>
            </w:r>
            <w:proofErr w:type="spellEnd"/>
            <w:r w:rsidRPr="00922862">
              <w:rPr>
                <w:rFonts w:ascii="Times New Roman" w:eastAsia="Times New Roman" w:hAnsi="Times New Roman" w:cs="Times New Roman"/>
                <w:kern w:val="0"/>
                <w:sz w:val="24"/>
                <w:szCs w:val="24"/>
                <w:lang w:eastAsia="ru-KZ"/>
                <w14:ligatures w14:val="none"/>
              </w:rPr>
              <w:t>; monitor.</w:t>
            </w:r>
          </w:p>
        </w:tc>
        <w:tc>
          <w:tcPr>
            <w:tcW w:w="0" w:type="auto"/>
            <w:vAlign w:val="center"/>
            <w:hideMark/>
          </w:tcPr>
          <w:p w14:paraId="718A7AA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Social; LRP </w:t>
            </w:r>
            <w:proofErr w:type="spellStart"/>
            <w:r w:rsidRPr="00922862">
              <w:rPr>
                <w:rFonts w:ascii="Times New Roman" w:eastAsia="Times New Roman" w:hAnsi="Times New Roman" w:cs="Times New Roman"/>
                <w:kern w:val="0"/>
                <w:sz w:val="24"/>
                <w:szCs w:val="24"/>
                <w:lang w:eastAsia="ru-KZ"/>
                <w14:ligatures w14:val="none"/>
              </w:rPr>
              <w:t>enrolment</w:t>
            </w:r>
            <w:proofErr w:type="spellEnd"/>
            <w:r w:rsidRPr="00922862">
              <w:rPr>
                <w:rFonts w:ascii="Times New Roman" w:eastAsia="Times New Roman" w:hAnsi="Times New Roman" w:cs="Times New Roman"/>
                <w:kern w:val="0"/>
                <w:sz w:val="24"/>
                <w:szCs w:val="24"/>
                <w:lang w:eastAsia="ru-KZ"/>
                <w14:ligatures w14:val="none"/>
              </w:rPr>
              <w:t>, surveys.</w:t>
            </w:r>
          </w:p>
        </w:tc>
      </w:tr>
      <w:tr w:rsidR="00922862" w:rsidRPr="00922862" w14:paraId="14E56104" w14:textId="77777777" w:rsidTr="00087220">
        <w:trPr>
          <w:tblCellSpacing w:w="15" w:type="dxa"/>
        </w:trPr>
        <w:tc>
          <w:tcPr>
            <w:tcW w:w="0" w:type="auto"/>
            <w:vAlign w:val="center"/>
            <w:hideMark/>
          </w:tcPr>
          <w:p w14:paraId="5FF3C73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Change management / RAP </w:t>
            </w:r>
            <w:proofErr w:type="spellStart"/>
            <w:r w:rsidRPr="00922862">
              <w:rPr>
                <w:rFonts w:ascii="Times New Roman" w:eastAsia="Times New Roman" w:hAnsi="Times New Roman" w:cs="Times New Roman"/>
                <w:kern w:val="0"/>
                <w:sz w:val="24"/>
                <w:szCs w:val="24"/>
                <w:lang w:eastAsia="ru-KZ"/>
                <w14:ligatures w14:val="none"/>
              </w:rPr>
              <w:t>addendum</w:t>
            </w:r>
            <w:proofErr w:type="spellEnd"/>
          </w:p>
        </w:tc>
        <w:tc>
          <w:tcPr>
            <w:tcW w:w="0" w:type="auto"/>
            <w:vAlign w:val="center"/>
            <w:hideMark/>
          </w:tcPr>
          <w:p w14:paraId="262FA2B1"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PS1/PS5: Update RAP if design changes.</w:t>
            </w:r>
          </w:p>
        </w:tc>
        <w:tc>
          <w:tcPr>
            <w:tcW w:w="0" w:type="auto"/>
            <w:vAlign w:val="center"/>
            <w:hideMark/>
          </w:tcPr>
          <w:p w14:paraId="0C811BD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Not required.</w:t>
            </w:r>
          </w:p>
        </w:tc>
        <w:tc>
          <w:tcPr>
            <w:tcW w:w="0" w:type="auto"/>
            <w:vAlign w:val="center"/>
            <w:hideMark/>
          </w:tcPr>
          <w:p w14:paraId="5016FCFF" w14:textId="4373516C" w:rsidR="00922862" w:rsidRPr="00922862" w:rsidRDefault="005D543C" w:rsidP="00922862">
            <w:pPr>
              <w:spacing w:after="0" w:line="240" w:lineRule="auto"/>
              <w:rPr>
                <w:rFonts w:ascii="Times New Roman" w:eastAsia="Times New Roman" w:hAnsi="Times New Roman" w:cs="Times New Roman"/>
                <w:kern w:val="0"/>
                <w:sz w:val="24"/>
                <w:szCs w:val="24"/>
                <w:lang w:eastAsia="ru-KZ"/>
                <w14:ligatures w14:val="none"/>
              </w:rPr>
            </w:pPr>
            <w:r>
              <w:rPr>
                <w:rFonts w:ascii="Times New Roman" w:eastAsia="Times New Roman" w:hAnsi="Times New Roman" w:cs="Times New Roman"/>
                <w:kern w:val="0"/>
                <w:sz w:val="24"/>
                <w:szCs w:val="24"/>
                <w:lang w:eastAsia="ru-KZ"/>
                <w14:ligatures w14:val="none"/>
              </w:rPr>
              <w:t xml:space="preserve">LAW ON STATE PROPERTY </w:t>
            </w:r>
            <w:r w:rsidR="00922862" w:rsidRPr="00922862">
              <w:rPr>
                <w:rFonts w:ascii="Times New Roman" w:eastAsia="Times New Roman" w:hAnsi="Times New Roman" w:cs="Times New Roman"/>
                <w:kern w:val="0"/>
                <w:sz w:val="24"/>
                <w:szCs w:val="24"/>
                <w:lang w:eastAsia="ru-KZ"/>
                <w14:ligatures w14:val="none"/>
              </w:rPr>
              <w:t xml:space="preserve">/LC allow further </w:t>
            </w:r>
            <w:proofErr w:type="spellStart"/>
            <w:r w:rsidR="00922862" w:rsidRPr="00922862">
              <w:rPr>
                <w:rFonts w:ascii="Times New Roman" w:eastAsia="Times New Roman" w:hAnsi="Times New Roman" w:cs="Times New Roman"/>
                <w:kern w:val="0"/>
                <w:sz w:val="24"/>
                <w:szCs w:val="24"/>
                <w:lang w:eastAsia="ru-KZ"/>
                <w14:ligatures w14:val="none"/>
              </w:rPr>
              <w:t>expropriation</w:t>
            </w:r>
            <w:proofErr w:type="spellEnd"/>
            <w:r w:rsidR="00922862"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1CF4AB50"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Change Management Protocol: track DD </w:t>
            </w:r>
            <w:proofErr w:type="spellStart"/>
            <w:r w:rsidRPr="00922862">
              <w:rPr>
                <w:rFonts w:ascii="Times New Roman" w:eastAsia="Times New Roman" w:hAnsi="Times New Roman" w:cs="Times New Roman"/>
                <w:kern w:val="0"/>
                <w:sz w:val="24"/>
                <w:szCs w:val="24"/>
                <w:lang w:eastAsia="ru-KZ"/>
                <w14:ligatures w14:val="none"/>
              </w:rPr>
              <w:t>revisions</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Addendum</w:t>
            </w:r>
            <w:proofErr w:type="spellEnd"/>
            <w:r w:rsidRPr="00922862">
              <w:rPr>
                <w:rFonts w:ascii="Times New Roman" w:eastAsia="Times New Roman" w:hAnsi="Times New Roman" w:cs="Times New Roman"/>
                <w:kern w:val="0"/>
                <w:sz w:val="24"/>
                <w:szCs w:val="24"/>
                <w:lang w:eastAsia="ru-KZ"/>
                <w14:ligatures w14:val="none"/>
              </w:rPr>
              <w:t xml:space="preserve"> RAP, disclosure.</w:t>
            </w:r>
          </w:p>
        </w:tc>
        <w:tc>
          <w:tcPr>
            <w:tcW w:w="0" w:type="auto"/>
            <w:vAlign w:val="center"/>
            <w:hideMark/>
          </w:tcPr>
          <w:p w14:paraId="715CEC6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Designer</w:t>
            </w:r>
            <w:proofErr w:type="spellEnd"/>
            <w:r w:rsidRPr="00922862">
              <w:rPr>
                <w:rFonts w:ascii="Times New Roman" w:eastAsia="Times New Roman" w:hAnsi="Times New Roman" w:cs="Times New Roman"/>
                <w:kern w:val="0"/>
                <w:sz w:val="24"/>
                <w:szCs w:val="24"/>
                <w:lang w:eastAsia="ru-KZ"/>
                <w14:ligatures w14:val="none"/>
              </w:rPr>
              <w:t xml:space="preserve"> + KTZ PMO; </w:t>
            </w:r>
            <w:proofErr w:type="spellStart"/>
            <w:r w:rsidRPr="00922862">
              <w:rPr>
                <w:rFonts w:ascii="Times New Roman" w:eastAsia="Times New Roman" w:hAnsi="Times New Roman" w:cs="Times New Roman"/>
                <w:kern w:val="0"/>
                <w:sz w:val="24"/>
                <w:szCs w:val="24"/>
                <w:lang w:eastAsia="ru-KZ"/>
                <w14:ligatures w14:val="none"/>
              </w:rPr>
              <w:t>addenda</w:t>
            </w:r>
            <w:proofErr w:type="spellEnd"/>
            <w:r w:rsidRPr="00922862">
              <w:rPr>
                <w:rFonts w:ascii="Times New Roman" w:eastAsia="Times New Roman" w:hAnsi="Times New Roman" w:cs="Times New Roman"/>
                <w:kern w:val="0"/>
                <w:sz w:val="24"/>
                <w:szCs w:val="24"/>
                <w:lang w:eastAsia="ru-KZ"/>
                <w14:ligatures w14:val="none"/>
              </w:rPr>
              <w:t>.</w:t>
            </w:r>
          </w:p>
        </w:tc>
      </w:tr>
      <w:tr w:rsidR="00922862" w:rsidRPr="00922862" w14:paraId="044CF268" w14:textId="77777777" w:rsidTr="00087220">
        <w:trPr>
          <w:tblCellSpacing w:w="15" w:type="dxa"/>
        </w:trPr>
        <w:tc>
          <w:tcPr>
            <w:tcW w:w="0" w:type="auto"/>
            <w:vAlign w:val="center"/>
            <w:hideMark/>
          </w:tcPr>
          <w:p w14:paraId="3EC7A235"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proofErr w:type="spellStart"/>
            <w:r w:rsidRPr="00922862">
              <w:rPr>
                <w:rFonts w:ascii="Times New Roman" w:eastAsia="Times New Roman" w:hAnsi="Times New Roman" w:cs="Times New Roman"/>
                <w:kern w:val="0"/>
                <w:sz w:val="24"/>
                <w:szCs w:val="24"/>
                <w:lang w:eastAsia="ru-KZ"/>
                <w14:ligatures w14:val="none"/>
              </w:rPr>
              <w:t>Budgeting</w:t>
            </w:r>
            <w:proofErr w:type="spellEnd"/>
            <w:r w:rsidRPr="00922862">
              <w:rPr>
                <w:rFonts w:ascii="Times New Roman" w:eastAsia="Times New Roman" w:hAnsi="Times New Roman" w:cs="Times New Roman"/>
                <w:kern w:val="0"/>
                <w:sz w:val="24"/>
                <w:szCs w:val="24"/>
                <w:lang w:eastAsia="ru-KZ"/>
                <w14:ligatures w14:val="none"/>
              </w:rPr>
              <w:t xml:space="preserve"> &amp; </w:t>
            </w:r>
            <w:proofErr w:type="spellStart"/>
            <w:r w:rsidRPr="00922862">
              <w:rPr>
                <w:rFonts w:ascii="Times New Roman" w:eastAsia="Times New Roman" w:hAnsi="Times New Roman" w:cs="Times New Roman"/>
                <w:kern w:val="0"/>
                <w:sz w:val="24"/>
                <w:szCs w:val="24"/>
                <w:lang w:eastAsia="ru-KZ"/>
                <w14:ligatures w14:val="none"/>
              </w:rPr>
              <w:t>funding</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sources</w:t>
            </w:r>
            <w:proofErr w:type="spellEnd"/>
          </w:p>
        </w:tc>
        <w:tc>
          <w:tcPr>
            <w:tcW w:w="0" w:type="auto"/>
            <w:vAlign w:val="center"/>
            <w:hideMark/>
          </w:tcPr>
          <w:p w14:paraId="0BA6973C"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PS1/PS5: </w:t>
            </w:r>
            <w:proofErr w:type="spellStart"/>
            <w:r w:rsidRPr="00922862">
              <w:rPr>
                <w:rFonts w:ascii="Times New Roman" w:eastAsia="Times New Roman" w:hAnsi="Times New Roman" w:cs="Times New Roman"/>
                <w:kern w:val="0"/>
                <w:sz w:val="24"/>
                <w:szCs w:val="24"/>
                <w:lang w:eastAsia="ru-KZ"/>
                <w14:ligatures w14:val="none"/>
              </w:rPr>
              <w:t>Adequate</w:t>
            </w:r>
            <w:proofErr w:type="spellEnd"/>
            <w:r w:rsidRPr="00922862">
              <w:rPr>
                <w:rFonts w:ascii="Times New Roman" w:eastAsia="Times New Roman" w:hAnsi="Times New Roman" w:cs="Times New Roman"/>
                <w:kern w:val="0"/>
                <w:sz w:val="24"/>
                <w:szCs w:val="24"/>
                <w:lang w:eastAsia="ru-KZ"/>
                <w14:ligatures w14:val="none"/>
              </w:rPr>
              <w:t xml:space="preserve">, transparent </w:t>
            </w:r>
            <w:proofErr w:type="spellStart"/>
            <w:r w:rsidRPr="00922862">
              <w:rPr>
                <w:rFonts w:ascii="Times New Roman" w:eastAsia="Times New Roman" w:hAnsi="Times New Roman" w:cs="Times New Roman"/>
                <w:kern w:val="0"/>
                <w:sz w:val="24"/>
                <w:szCs w:val="24"/>
                <w:lang w:eastAsia="ru-KZ"/>
                <w14:ligatures w14:val="none"/>
              </w:rPr>
              <w:t>budget</w:t>
            </w:r>
            <w:proofErr w:type="spellEnd"/>
            <w:r w:rsidRPr="00922862">
              <w:rPr>
                <w:rFonts w:ascii="Times New Roman" w:eastAsia="Times New Roman" w:hAnsi="Times New Roman" w:cs="Times New Roman"/>
                <w:kern w:val="0"/>
                <w:sz w:val="24"/>
                <w:szCs w:val="24"/>
                <w:lang w:eastAsia="ru-KZ"/>
                <w14:ligatures w14:val="none"/>
              </w:rPr>
              <w:t xml:space="preserve">; identify </w:t>
            </w:r>
            <w:proofErr w:type="spellStart"/>
            <w:r w:rsidRPr="00922862">
              <w:rPr>
                <w:rFonts w:ascii="Times New Roman" w:eastAsia="Times New Roman" w:hAnsi="Times New Roman" w:cs="Times New Roman"/>
                <w:kern w:val="0"/>
                <w:sz w:val="24"/>
                <w:szCs w:val="24"/>
                <w:lang w:eastAsia="ru-KZ"/>
                <w14:ligatures w14:val="none"/>
              </w:rPr>
              <w:t>sources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11049352"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Partial.</w:t>
            </w:r>
          </w:p>
        </w:tc>
        <w:tc>
          <w:tcPr>
            <w:tcW w:w="0" w:type="auto"/>
            <w:vAlign w:val="center"/>
            <w:hideMark/>
          </w:tcPr>
          <w:p w14:paraId="77945EF1" w14:textId="4CA2790E" w:rsidR="00922862" w:rsidRPr="00922862" w:rsidRDefault="005D543C" w:rsidP="00922862">
            <w:pPr>
              <w:spacing w:after="0" w:line="240" w:lineRule="auto"/>
              <w:rPr>
                <w:rFonts w:ascii="Times New Roman" w:eastAsia="Times New Roman" w:hAnsi="Times New Roman" w:cs="Times New Roman"/>
                <w:kern w:val="0"/>
                <w:sz w:val="24"/>
                <w:szCs w:val="24"/>
                <w:lang w:eastAsia="ru-KZ"/>
                <w14:ligatures w14:val="none"/>
              </w:rPr>
            </w:pPr>
            <w:r>
              <w:rPr>
                <w:rFonts w:ascii="Times New Roman" w:eastAsia="Times New Roman" w:hAnsi="Times New Roman" w:cs="Times New Roman"/>
                <w:kern w:val="0"/>
                <w:sz w:val="24"/>
                <w:szCs w:val="24"/>
                <w:lang w:eastAsia="ru-KZ"/>
                <w14:ligatures w14:val="none"/>
              </w:rPr>
              <w:t xml:space="preserve">LAW ON STATE PROPERTY </w:t>
            </w:r>
            <w:r w:rsidR="00922862" w:rsidRPr="00922862">
              <w:rPr>
                <w:rFonts w:ascii="Times New Roman" w:eastAsia="Times New Roman" w:hAnsi="Times New Roman" w:cs="Times New Roman"/>
                <w:kern w:val="0"/>
                <w:sz w:val="24"/>
                <w:szCs w:val="24"/>
                <w:lang w:eastAsia="ru-KZ"/>
                <w14:ligatures w14:val="none"/>
              </w:rPr>
              <w:t xml:space="preserve"> </w:t>
            </w:r>
            <w:proofErr w:type="spellStart"/>
            <w:r w:rsidR="00922862" w:rsidRPr="00922862">
              <w:rPr>
                <w:rFonts w:ascii="Times New Roman" w:eastAsia="Times New Roman" w:hAnsi="Times New Roman" w:cs="Times New Roman"/>
                <w:kern w:val="0"/>
                <w:sz w:val="24"/>
                <w:szCs w:val="24"/>
                <w:lang w:eastAsia="ru-KZ"/>
                <w14:ligatures w14:val="none"/>
              </w:rPr>
              <w:t>art</w:t>
            </w:r>
            <w:proofErr w:type="spellEnd"/>
            <w:r w:rsidR="00922862" w:rsidRPr="00922862">
              <w:rPr>
                <w:rFonts w:ascii="Times New Roman" w:eastAsia="Times New Roman" w:hAnsi="Times New Roman" w:cs="Times New Roman"/>
                <w:kern w:val="0"/>
                <w:sz w:val="24"/>
                <w:szCs w:val="24"/>
                <w:lang w:eastAsia="ru-KZ"/>
                <w14:ligatures w14:val="none"/>
              </w:rPr>
              <w:t>. 64.</w:t>
            </w:r>
          </w:p>
        </w:tc>
        <w:tc>
          <w:tcPr>
            <w:tcW w:w="0" w:type="auto"/>
            <w:vAlign w:val="center"/>
            <w:hideMark/>
          </w:tcPr>
          <w:p w14:paraId="120B3F8F"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RAP </w:t>
            </w:r>
            <w:proofErr w:type="spellStart"/>
            <w:r w:rsidRPr="00922862">
              <w:rPr>
                <w:rFonts w:ascii="Times New Roman" w:eastAsia="Times New Roman" w:hAnsi="Times New Roman" w:cs="Times New Roman"/>
                <w:kern w:val="0"/>
                <w:sz w:val="24"/>
                <w:szCs w:val="24"/>
                <w:lang w:eastAsia="ru-KZ"/>
                <w14:ligatures w14:val="none"/>
              </w:rPr>
              <w:t>budget</w:t>
            </w:r>
            <w:proofErr w:type="spellEnd"/>
            <w:r w:rsidRPr="00922862">
              <w:rPr>
                <w:rFonts w:ascii="Times New Roman" w:eastAsia="Times New Roman" w:hAnsi="Times New Roman" w:cs="Times New Roman"/>
                <w:kern w:val="0"/>
                <w:sz w:val="24"/>
                <w:szCs w:val="24"/>
                <w:lang w:eastAsia="ru-KZ"/>
                <w14:ligatures w14:val="none"/>
              </w:rPr>
              <w:t xml:space="preserve"> with line </w:t>
            </w:r>
            <w:proofErr w:type="spellStart"/>
            <w:r w:rsidRPr="00922862">
              <w:rPr>
                <w:rFonts w:ascii="Times New Roman" w:eastAsia="Times New Roman" w:hAnsi="Times New Roman" w:cs="Times New Roman"/>
                <w:kern w:val="0"/>
                <w:sz w:val="24"/>
                <w:szCs w:val="24"/>
                <w:lang w:eastAsia="ru-KZ"/>
                <w14:ligatures w14:val="none"/>
              </w:rPr>
              <w:t>items</w:t>
            </w:r>
            <w:proofErr w:type="spellEnd"/>
            <w:r w:rsidRPr="00922862">
              <w:rPr>
                <w:rFonts w:ascii="Times New Roman" w:eastAsia="Times New Roman" w:hAnsi="Times New Roman" w:cs="Times New Roman"/>
                <w:kern w:val="0"/>
                <w:sz w:val="24"/>
                <w:szCs w:val="24"/>
                <w:lang w:eastAsia="ru-KZ"/>
                <w14:ligatures w14:val="none"/>
              </w:rPr>
              <w:t xml:space="preserve"> (compensation, </w:t>
            </w:r>
            <w:proofErr w:type="spellStart"/>
            <w:r w:rsidRPr="00922862">
              <w:rPr>
                <w:rFonts w:ascii="Times New Roman" w:eastAsia="Times New Roman" w:hAnsi="Times New Roman" w:cs="Times New Roman"/>
                <w:kern w:val="0"/>
                <w:sz w:val="24"/>
                <w:szCs w:val="24"/>
                <w:lang w:eastAsia="ru-KZ"/>
                <w14:ligatures w14:val="none"/>
              </w:rPr>
              <w:t>top-ups</w:t>
            </w:r>
            <w:proofErr w:type="spellEnd"/>
            <w:r w:rsidRPr="00922862">
              <w:rPr>
                <w:rFonts w:ascii="Times New Roman" w:eastAsia="Times New Roman" w:hAnsi="Times New Roman" w:cs="Times New Roman"/>
                <w:kern w:val="0"/>
                <w:sz w:val="24"/>
                <w:szCs w:val="24"/>
                <w:lang w:eastAsia="ru-KZ"/>
                <w14:ligatures w14:val="none"/>
              </w:rPr>
              <w:t xml:space="preserve">, LRP, GRM, M&amp;E, </w:t>
            </w:r>
            <w:proofErr w:type="spellStart"/>
            <w:r w:rsidRPr="00922862">
              <w:rPr>
                <w:rFonts w:ascii="Times New Roman" w:eastAsia="Times New Roman" w:hAnsi="Times New Roman" w:cs="Times New Roman"/>
                <w:kern w:val="0"/>
                <w:sz w:val="24"/>
                <w:szCs w:val="24"/>
                <w:lang w:eastAsia="ru-KZ"/>
                <w14:ligatures w14:val="none"/>
              </w:rPr>
              <w:t>contingencies</w:t>
            </w:r>
            <w:proofErr w:type="spellEnd"/>
            <w:r w:rsidRPr="00922862">
              <w:rPr>
                <w:rFonts w:ascii="Times New Roman" w:eastAsia="Times New Roman" w:hAnsi="Times New Roman" w:cs="Times New Roman"/>
                <w:kern w:val="0"/>
                <w:sz w:val="24"/>
                <w:szCs w:val="24"/>
                <w:lang w:eastAsia="ru-KZ"/>
                <w14:ligatures w14:val="none"/>
              </w:rPr>
              <w:t xml:space="preserve"> ≥10%).</w:t>
            </w:r>
          </w:p>
        </w:tc>
        <w:tc>
          <w:tcPr>
            <w:tcW w:w="0" w:type="auto"/>
            <w:vAlign w:val="center"/>
            <w:hideMark/>
          </w:tcPr>
          <w:p w14:paraId="54921C1A"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Finance; </w:t>
            </w:r>
            <w:proofErr w:type="spellStart"/>
            <w:r w:rsidRPr="00922862">
              <w:rPr>
                <w:rFonts w:ascii="Times New Roman" w:eastAsia="Times New Roman" w:hAnsi="Times New Roman" w:cs="Times New Roman"/>
                <w:kern w:val="0"/>
                <w:sz w:val="24"/>
                <w:szCs w:val="24"/>
                <w:lang w:eastAsia="ru-KZ"/>
                <w14:ligatures w14:val="none"/>
              </w:rPr>
              <w:t>budget</w:t>
            </w:r>
            <w:proofErr w:type="spellEnd"/>
            <w:r w:rsidRPr="00922862">
              <w:rPr>
                <w:rFonts w:ascii="Times New Roman" w:eastAsia="Times New Roman" w:hAnsi="Times New Roman" w:cs="Times New Roman"/>
                <w:kern w:val="0"/>
                <w:sz w:val="24"/>
                <w:szCs w:val="24"/>
                <w:lang w:eastAsia="ru-KZ"/>
                <w14:ligatures w14:val="none"/>
              </w:rPr>
              <w:t xml:space="preserve"> table.</w:t>
            </w:r>
          </w:p>
        </w:tc>
      </w:tr>
      <w:tr w:rsidR="00922862" w:rsidRPr="00922862" w14:paraId="212F0CF6" w14:textId="77777777" w:rsidTr="00087220">
        <w:trPr>
          <w:tblCellSpacing w:w="15" w:type="dxa"/>
        </w:trPr>
        <w:tc>
          <w:tcPr>
            <w:tcW w:w="0" w:type="auto"/>
            <w:vAlign w:val="center"/>
            <w:hideMark/>
          </w:tcPr>
          <w:p w14:paraId="16FC34E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Data protection &amp; RAP-MIS</w:t>
            </w:r>
          </w:p>
        </w:tc>
        <w:tc>
          <w:tcPr>
            <w:tcW w:w="0" w:type="auto"/>
            <w:vAlign w:val="center"/>
            <w:hideMark/>
          </w:tcPr>
          <w:p w14:paraId="648679CD"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PS1: Protect personal data; maintain records; </w:t>
            </w:r>
            <w:proofErr w:type="spellStart"/>
            <w:r w:rsidRPr="00922862">
              <w:rPr>
                <w:rFonts w:ascii="Times New Roman" w:eastAsia="Times New Roman" w:hAnsi="Times New Roman" w:cs="Times New Roman"/>
                <w:kern w:val="0"/>
                <w:sz w:val="24"/>
                <w:szCs w:val="24"/>
                <w:lang w:eastAsia="ru-KZ"/>
                <w14:ligatures w14:val="none"/>
              </w:rPr>
              <w:t>publish</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anonymized</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stats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15FB9F4B"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General law.</w:t>
            </w:r>
          </w:p>
        </w:tc>
        <w:tc>
          <w:tcPr>
            <w:tcW w:w="0" w:type="auto"/>
            <w:vAlign w:val="center"/>
            <w:hideMark/>
          </w:tcPr>
          <w:p w14:paraId="711AB059"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Law on Personal Data (2013).</w:t>
            </w:r>
          </w:p>
        </w:tc>
        <w:tc>
          <w:tcPr>
            <w:tcW w:w="0" w:type="auto"/>
            <w:vAlign w:val="center"/>
            <w:hideMark/>
          </w:tcPr>
          <w:p w14:paraId="27EC37B3"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RAP MIS: census → </w:t>
            </w:r>
            <w:proofErr w:type="spellStart"/>
            <w:r w:rsidRPr="00922862">
              <w:rPr>
                <w:rFonts w:ascii="Times New Roman" w:eastAsia="Times New Roman" w:hAnsi="Times New Roman" w:cs="Times New Roman"/>
                <w:kern w:val="0"/>
                <w:sz w:val="24"/>
                <w:szCs w:val="24"/>
                <w:lang w:eastAsia="ru-KZ"/>
                <w14:ligatures w14:val="none"/>
              </w:rPr>
              <w:t>entitlement</w:t>
            </w:r>
            <w:proofErr w:type="spellEnd"/>
            <w:r w:rsidRPr="00922862">
              <w:rPr>
                <w:rFonts w:ascii="Times New Roman" w:eastAsia="Times New Roman" w:hAnsi="Times New Roman" w:cs="Times New Roman"/>
                <w:kern w:val="0"/>
                <w:sz w:val="24"/>
                <w:szCs w:val="24"/>
                <w:lang w:eastAsia="ru-KZ"/>
                <w14:ligatures w14:val="none"/>
              </w:rPr>
              <w:t xml:space="preserve"> → payment </w:t>
            </w:r>
            <w:proofErr w:type="spellStart"/>
            <w:r w:rsidRPr="00922862">
              <w:rPr>
                <w:rFonts w:ascii="Times New Roman" w:eastAsia="Times New Roman" w:hAnsi="Times New Roman" w:cs="Times New Roman"/>
                <w:kern w:val="0"/>
                <w:sz w:val="24"/>
                <w:szCs w:val="24"/>
                <w:lang w:eastAsia="ru-KZ"/>
                <w14:ligatures w14:val="none"/>
              </w:rPr>
              <w:t>tracking</w:t>
            </w:r>
            <w:proofErr w:type="spellEnd"/>
            <w:r w:rsidRPr="00922862">
              <w:rPr>
                <w:rFonts w:ascii="Times New Roman" w:eastAsia="Times New Roman" w:hAnsi="Times New Roman" w:cs="Times New Roman"/>
                <w:kern w:val="0"/>
                <w:sz w:val="24"/>
                <w:szCs w:val="24"/>
                <w:lang w:eastAsia="ru-KZ"/>
                <w14:ligatures w14:val="none"/>
              </w:rPr>
              <w:t xml:space="preserve">; </w:t>
            </w:r>
            <w:proofErr w:type="spellStart"/>
            <w:r w:rsidRPr="00922862">
              <w:rPr>
                <w:rFonts w:ascii="Times New Roman" w:eastAsia="Times New Roman" w:hAnsi="Times New Roman" w:cs="Times New Roman"/>
                <w:kern w:val="0"/>
                <w:sz w:val="24"/>
                <w:szCs w:val="24"/>
                <w:lang w:eastAsia="ru-KZ"/>
                <w14:ligatures w14:val="none"/>
              </w:rPr>
              <w:t>privacy</w:t>
            </w:r>
            <w:proofErr w:type="spellEnd"/>
            <w:r w:rsidRPr="00922862">
              <w:rPr>
                <w:rFonts w:ascii="Times New Roman" w:eastAsia="Times New Roman" w:hAnsi="Times New Roman" w:cs="Times New Roman"/>
                <w:kern w:val="0"/>
                <w:sz w:val="24"/>
                <w:szCs w:val="24"/>
                <w:lang w:eastAsia="ru-KZ"/>
                <w14:ligatures w14:val="none"/>
              </w:rPr>
              <w:t xml:space="preserve"> safeguards; public </w:t>
            </w:r>
            <w:proofErr w:type="spellStart"/>
            <w:r w:rsidRPr="00922862">
              <w:rPr>
                <w:rFonts w:ascii="Times New Roman" w:eastAsia="Times New Roman" w:hAnsi="Times New Roman" w:cs="Times New Roman"/>
                <w:kern w:val="0"/>
                <w:sz w:val="24"/>
                <w:szCs w:val="24"/>
                <w:lang w:eastAsia="ru-KZ"/>
                <w14:ligatures w14:val="none"/>
              </w:rPr>
              <w:t>stats</w:t>
            </w:r>
            <w:proofErr w:type="spellEnd"/>
            <w:r w:rsidRPr="00922862">
              <w:rPr>
                <w:rFonts w:ascii="Times New Roman" w:eastAsia="Times New Roman" w:hAnsi="Times New Roman" w:cs="Times New Roman"/>
                <w:kern w:val="0"/>
                <w:sz w:val="24"/>
                <w:szCs w:val="24"/>
                <w:lang w:eastAsia="ru-KZ"/>
                <w14:ligatures w14:val="none"/>
              </w:rPr>
              <w:t>.</w:t>
            </w:r>
          </w:p>
        </w:tc>
        <w:tc>
          <w:tcPr>
            <w:tcW w:w="0" w:type="auto"/>
            <w:vAlign w:val="center"/>
            <w:hideMark/>
          </w:tcPr>
          <w:p w14:paraId="2C21A120" w14:textId="77777777" w:rsidR="00922862" w:rsidRPr="00922862" w:rsidRDefault="00922862" w:rsidP="00922862">
            <w:pPr>
              <w:spacing w:after="0" w:line="240" w:lineRule="auto"/>
              <w:rPr>
                <w:rFonts w:ascii="Times New Roman" w:eastAsia="Times New Roman" w:hAnsi="Times New Roman" w:cs="Times New Roman"/>
                <w:kern w:val="0"/>
                <w:sz w:val="24"/>
                <w:szCs w:val="24"/>
                <w:lang w:eastAsia="ru-KZ"/>
                <w14:ligatures w14:val="none"/>
              </w:rPr>
            </w:pPr>
            <w:r w:rsidRPr="00922862">
              <w:rPr>
                <w:rFonts w:ascii="Times New Roman" w:eastAsia="Times New Roman" w:hAnsi="Times New Roman" w:cs="Times New Roman"/>
                <w:kern w:val="0"/>
                <w:sz w:val="24"/>
                <w:szCs w:val="24"/>
                <w:lang w:eastAsia="ru-KZ"/>
                <w14:ligatures w14:val="none"/>
              </w:rPr>
              <w:t xml:space="preserve">KTZ PMO/IT; MIS </w:t>
            </w:r>
            <w:proofErr w:type="spellStart"/>
            <w:r w:rsidRPr="00922862">
              <w:rPr>
                <w:rFonts w:ascii="Times New Roman" w:eastAsia="Times New Roman" w:hAnsi="Times New Roman" w:cs="Times New Roman"/>
                <w:kern w:val="0"/>
                <w:sz w:val="24"/>
                <w:szCs w:val="24"/>
                <w:lang w:eastAsia="ru-KZ"/>
                <w14:ligatures w14:val="none"/>
              </w:rPr>
              <w:t>screenshots</w:t>
            </w:r>
            <w:proofErr w:type="spellEnd"/>
            <w:r w:rsidRPr="00922862">
              <w:rPr>
                <w:rFonts w:ascii="Times New Roman" w:eastAsia="Times New Roman" w:hAnsi="Times New Roman" w:cs="Times New Roman"/>
                <w:kern w:val="0"/>
                <w:sz w:val="24"/>
                <w:szCs w:val="24"/>
                <w:lang w:eastAsia="ru-KZ"/>
                <w14:ligatures w14:val="none"/>
              </w:rPr>
              <w:t>, policies.</w:t>
            </w:r>
          </w:p>
        </w:tc>
      </w:tr>
    </w:tbl>
    <w:p w14:paraId="694AE935" w14:textId="77777777" w:rsidR="00533074" w:rsidRDefault="00533074" w:rsidP="00533074">
      <w:pPr>
        <w:rPr>
          <w:rFonts w:ascii="Times New Roman" w:hAnsi="Times New Roman" w:cs="Times New Roman"/>
        </w:rPr>
      </w:pPr>
    </w:p>
    <w:p w14:paraId="7B47E22E" w14:textId="77777777" w:rsidR="0037693B" w:rsidRPr="00922862" w:rsidRDefault="0037693B" w:rsidP="00533074">
      <w:pPr>
        <w:rPr>
          <w:rFonts w:ascii="Times New Roman" w:hAnsi="Times New Roman" w:cs="Times New Roman"/>
        </w:rPr>
      </w:pPr>
    </w:p>
    <w:p w14:paraId="498C822C" w14:textId="77777777" w:rsidR="00A0763B" w:rsidRPr="00572180" w:rsidRDefault="00A0763B" w:rsidP="00572180">
      <w:pPr>
        <w:jc w:val="both"/>
        <w:rPr>
          <w:rFonts w:ascii="Times New Roman" w:hAnsi="Times New Roman" w:cs="Times New Roman"/>
          <w:b/>
          <w:bCs/>
          <w:sz w:val="24"/>
          <w:szCs w:val="24"/>
        </w:rPr>
      </w:pPr>
      <w:r w:rsidRPr="00572180">
        <w:rPr>
          <w:rFonts w:ascii="Times New Roman" w:hAnsi="Times New Roman" w:cs="Times New Roman"/>
          <w:b/>
          <w:bCs/>
          <w:sz w:val="24"/>
          <w:szCs w:val="24"/>
        </w:rPr>
        <w:lastRenderedPageBreak/>
        <w:t>Project-Specific Clarifications</w:t>
      </w:r>
    </w:p>
    <w:p w14:paraId="2E6ABAE3" w14:textId="77777777" w:rsidR="00A0763B" w:rsidRPr="00572180" w:rsidRDefault="00A0763B" w:rsidP="00572180">
      <w:pPr>
        <w:numPr>
          <w:ilvl w:val="0"/>
          <w:numId w:val="51"/>
        </w:numPr>
        <w:jc w:val="both"/>
        <w:rPr>
          <w:rFonts w:ascii="Times New Roman" w:hAnsi="Times New Roman" w:cs="Times New Roman"/>
          <w:sz w:val="24"/>
          <w:szCs w:val="24"/>
        </w:rPr>
      </w:pPr>
      <w:r w:rsidRPr="00572180">
        <w:rPr>
          <w:rFonts w:ascii="Times New Roman" w:hAnsi="Times New Roman" w:cs="Times New Roman"/>
          <w:b/>
          <w:bCs/>
          <w:sz w:val="24"/>
          <w:szCs w:val="24"/>
        </w:rPr>
        <w:t xml:space="preserve">Cut-off date. </w:t>
      </w:r>
      <w:r w:rsidRPr="00572180">
        <w:rPr>
          <w:rFonts w:ascii="Times New Roman" w:hAnsi="Times New Roman" w:cs="Times New Roman"/>
          <w:sz w:val="24"/>
          <w:szCs w:val="24"/>
        </w:rPr>
        <w:t xml:space="preserve">For each project section, the cut-off date shall be established as the </w:t>
      </w:r>
      <w:proofErr w:type="spellStart"/>
      <w:r w:rsidRPr="00572180">
        <w:rPr>
          <w:rFonts w:ascii="Times New Roman" w:hAnsi="Times New Roman" w:cs="Times New Roman"/>
          <w:sz w:val="24"/>
          <w:szCs w:val="24"/>
        </w:rPr>
        <w:t>earlier</w:t>
      </w:r>
      <w:proofErr w:type="spellEnd"/>
      <w:r w:rsidRPr="00572180">
        <w:rPr>
          <w:rFonts w:ascii="Times New Roman" w:hAnsi="Times New Roman" w:cs="Times New Roman"/>
          <w:sz w:val="24"/>
          <w:szCs w:val="24"/>
        </w:rPr>
        <w:t xml:space="preserve"> of (i) the official publication of the land </w:t>
      </w:r>
      <w:proofErr w:type="spellStart"/>
      <w:r w:rsidRPr="00572180">
        <w:rPr>
          <w:rFonts w:ascii="Times New Roman" w:hAnsi="Times New Roman" w:cs="Times New Roman"/>
          <w:sz w:val="24"/>
          <w:szCs w:val="24"/>
        </w:rPr>
        <w:t>reservation</w:t>
      </w:r>
      <w:proofErr w:type="spellEnd"/>
      <w:r w:rsidRPr="00572180">
        <w:rPr>
          <w:rFonts w:ascii="Times New Roman" w:hAnsi="Times New Roman" w:cs="Times New Roman"/>
          <w:sz w:val="24"/>
          <w:szCs w:val="24"/>
        </w:rPr>
        <w:t xml:space="preserve"> or </w:t>
      </w:r>
      <w:proofErr w:type="spellStart"/>
      <w:r w:rsidRPr="00572180">
        <w:rPr>
          <w:rFonts w:ascii="Times New Roman" w:hAnsi="Times New Roman" w:cs="Times New Roman"/>
          <w:sz w:val="24"/>
          <w:szCs w:val="24"/>
        </w:rPr>
        <w:t>expropriation</w:t>
      </w:r>
      <w:proofErr w:type="spellEnd"/>
      <w:r w:rsidRPr="00572180">
        <w:rPr>
          <w:rFonts w:ascii="Times New Roman" w:hAnsi="Times New Roman" w:cs="Times New Roman"/>
          <w:sz w:val="24"/>
          <w:szCs w:val="24"/>
        </w:rPr>
        <w:t xml:space="preserve"> decree, or (</w:t>
      </w:r>
      <w:proofErr w:type="spellStart"/>
      <w:r w:rsidRPr="00572180">
        <w:rPr>
          <w:rFonts w:ascii="Times New Roman" w:hAnsi="Times New Roman" w:cs="Times New Roman"/>
          <w:sz w:val="24"/>
          <w:szCs w:val="24"/>
        </w:rPr>
        <w:t>ii</w:t>
      </w:r>
      <w:proofErr w:type="spellEnd"/>
      <w:r w:rsidRPr="00572180">
        <w:rPr>
          <w:rFonts w:ascii="Times New Roman" w:hAnsi="Times New Roman" w:cs="Times New Roman"/>
          <w:sz w:val="24"/>
          <w:szCs w:val="24"/>
        </w:rPr>
        <w:t xml:space="preserve">) the launch notice of the socio-economic census. The cut-off will be disclosed </w:t>
      </w:r>
      <w:proofErr w:type="spellStart"/>
      <w:r w:rsidRPr="00572180">
        <w:rPr>
          <w:rFonts w:ascii="Times New Roman" w:hAnsi="Times New Roman" w:cs="Times New Roman"/>
          <w:sz w:val="24"/>
          <w:szCs w:val="24"/>
        </w:rPr>
        <w:t>locally</w:t>
      </w:r>
      <w:proofErr w:type="spellEnd"/>
      <w:r w:rsidRPr="00572180">
        <w:rPr>
          <w:rFonts w:ascii="Times New Roman" w:hAnsi="Times New Roman" w:cs="Times New Roman"/>
          <w:sz w:val="24"/>
          <w:szCs w:val="24"/>
        </w:rPr>
        <w:t xml:space="preserve"> in Kazakh and Russian languages through community </w:t>
      </w:r>
      <w:proofErr w:type="spellStart"/>
      <w:r w:rsidRPr="00572180">
        <w:rPr>
          <w:rFonts w:ascii="Times New Roman" w:hAnsi="Times New Roman" w:cs="Times New Roman"/>
          <w:sz w:val="24"/>
          <w:szCs w:val="24"/>
        </w:rPr>
        <w:t>notices</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signage</w:t>
      </w:r>
      <w:proofErr w:type="spellEnd"/>
      <w:r w:rsidRPr="00572180">
        <w:rPr>
          <w:rFonts w:ascii="Times New Roman" w:hAnsi="Times New Roman" w:cs="Times New Roman"/>
          <w:sz w:val="24"/>
          <w:szCs w:val="24"/>
        </w:rPr>
        <w:t xml:space="preserve"> along the corridor, and information sessions. A grievance redress channel will be available for </w:t>
      </w:r>
      <w:proofErr w:type="spellStart"/>
      <w:r w:rsidRPr="00572180">
        <w:rPr>
          <w:rFonts w:ascii="Times New Roman" w:hAnsi="Times New Roman" w:cs="Times New Roman"/>
          <w:sz w:val="24"/>
          <w:szCs w:val="24"/>
        </w:rPr>
        <w:t>late</w:t>
      </w:r>
      <w:proofErr w:type="spellEnd"/>
      <w:r w:rsidRPr="00572180">
        <w:rPr>
          <w:rFonts w:ascii="Times New Roman" w:hAnsi="Times New Roman" w:cs="Times New Roman"/>
          <w:sz w:val="24"/>
          <w:szCs w:val="24"/>
        </w:rPr>
        <w:t xml:space="preserve"> claims.</w:t>
      </w:r>
    </w:p>
    <w:p w14:paraId="4F905554" w14:textId="77777777" w:rsidR="00A0763B" w:rsidRPr="00572180" w:rsidRDefault="00A0763B" w:rsidP="00572180">
      <w:pPr>
        <w:numPr>
          <w:ilvl w:val="0"/>
          <w:numId w:val="51"/>
        </w:numPr>
        <w:jc w:val="both"/>
        <w:rPr>
          <w:rFonts w:ascii="Times New Roman" w:hAnsi="Times New Roman" w:cs="Times New Roman"/>
          <w:b/>
          <w:bCs/>
          <w:sz w:val="24"/>
          <w:szCs w:val="24"/>
        </w:rPr>
      </w:pPr>
      <w:r w:rsidRPr="00572180">
        <w:rPr>
          <w:rFonts w:ascii="Times New Roman" w:hAnsi="Times New Roman" w:cs="Times New Roman"/>
          <w:b/>
          <w:bCs/>
          <w:sz w:val="24"/>
          <w:szCs w:val="24"/>
        </w:rPr>
        <w:t xml:space="preserve">Livelihood Restoration </w:t>
      </w:r>
      <w:proofErr w:type="spellStart"/>
      <w:r w:rsidRPr="00572180">
        <w:rPr>
          <w:rFonts w:ascii="Times New Roman" w:hAnsi="Times New Roman" w:cs="Times New Roman"/>
          <w:b/>
          <w:bCs/>
          <w:sz w:val="24"/>
          <w:szCs w:val="24"/>
        </w:rPr>
        <w:t>triggers</w:t>
      </w:r>
      <w:proofErr w:type="spellEnd"/>
      <w:r w:rsidRPr="00572180">
        <w:rPr>
          <w:rFonts w:ascii="Times New Roman" w:hAnsi="Times New Roman" w:cs="Times New Roman"/>
          <w:b/>
          <w:bCs/>
          <w:sz w:val="24"/>
          <w:szCs w:val="24"/>
        </w:rPr>
        <w:t xml:space="preserve">. </w:t>
      </w:r>
      <w:r w:rsidRPr="00572180">
        <w:rPr>
          <w:rFonts w:ascii="Times New Roman" w:hAnsi="Times New Roman" w:cs="Times New Roman"/>
          <w:sz w:val="24"/>
          <w:szCs w:val="24"/>
        </w:rPr>
        <w:t xml:space="preserve">Households and land users will be </w:t>
      </w:r>
      <w:proofErr w:type="spellStart"/>
      <w:r w:rsidRPr="00572180">
        <w:rPr>
          <w:rFonts w:ascii="Times New Roman" w:hAnsi="Times New Roman" w:cs="Times New Roman"/>
          <w:sz w:val="24"/>
          <w:szCs w:val="24"/>
        </w:rPr>
        <w:t>enrolled</w:t>
      </w:r>
      <w:proofErr w:type="spellEnd"/>
      <w:r w:rsidRPr="00572180">
        <w:rPr>
          <w:rFonts w:ascii="Times New Roman" w:hAnsi="Times New Roman" w:cs="Times New Roman"/>
          <w:sz w:val="24"/>
          <w:szCs w:val="24"/>
        </w:rPr>
        <w:t xml:space="preserve"> in the Livelihood Restoration Program (LRP) in cases of: (i) loss of 10% or more of </w:t>
      </w:r>
      <w:proofErr w:type="spellStart"/>
      <w:r w:rsidRPr="00572180">
        <w:rPr>
          <w:rFonts w:ascii="Times New Roman" w:hAnsi="Times New Roman" w:cs="Times New Roman"/>
          <w:sz w:val="24"/>
          <w:szCs w:val="24"/>
        </w:rPr>
        <w:t>productive</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landholding</w:t>
      </w:r>
      <w:proofErr w:type="spellEnd"/>
      <w:r w:rsidRPr="00572180">
        <w:rPr>
          <w:rFonts w:ascii="Times New Roman" w:hAnsi="Times New Roman" w:cs="Times New Roman"/>
          <w:sz w:val="24"/>
          <w:szCs w:val="24"/>
        </w:rPr>
        <w:t>, (</w:t>
      </w:r>
      <w:proofErr w:type="spellStart"/>
      <w:r w:rsidRPr="00572180">
        <w:rPr>
          <w:rFonts w:ascii="Times New Roman" w:hAnsi="Times New Roman" w:cs="Times New Roman"/>
          <w:sz w:val="24"/>
          <w:szCs w:val="24"/>
        </w:rPr>
        <w:t>ii</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verified</w:t>
      </w:r>
      <w:proofErr w:type="spellEnd"/>
      <w:r w:rsidRPr="00572180">
        <w:rPr>
          <w:rFonts w:ascii="Times New Roman" w:hAnsi="Times New Roman" w:cs="Times New Roman"/>
          <w:sz w:val="24"/>
          <w:szCs w:val="24"/>
        </w:rPr>
        <w:t xml:space="preserve"> income loss of 10% or more, or (</w:t>
      </w:r>
      <w:proofErr w:type="spellStart"/>
      <w:r w:rsidRPr="00572180">
        <w:rPr>
          <w:rFonts w:ascii="Times New Roman" w:hAnsi="Times New Roman" w:cs="Times New Roman"/>
          <w:sz w:val="24"/>
          <w:szCs w:val="24"/>
        </w:rPr>
        <w:t>iii</w:t>
      </w:r>
      <w:proofErr w:type="spellEnd"/>
      <w:r w:rsidRPr="00572180">
        <w:rPr>
          <w:rFonts w:ascii="Times New Roman" w:hAnsi="Times New Roman" w:cs="Times New Roman"/>
          <w:sz w:val="24"/>
          <w:szCs w:val="24"/>
        </w:rPr>
        <w:t xml:space="preserve">) critical seasonal access restrictions </w:t>
      </w:r>
      <w:proofErr w:type="spellStart"/>
      <w:r w:rsidRPr="00572180">
        <w:rPr>
          <w:rFonts w:ascii="Times New Roman" w:hAnsi="Times New Roman" w:cs="Times New Roman"/>
          <w:sz w:val="24"/>
          <w:szCs w:val="24"/>
        </w:rPr>
        <w:t>affecting</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herd</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migration</w:t>
      </w:r>
      <w:proofErr w:type="spellEnd"/>
      <w:r w:rsidRPr="00572180">
        <w:rPr>
          <w:rFonts w:ascii="Times New Roman" w:hAnsi="Times New Roman" w:cs="Times New Roman"/>
          <w:sz w:val="24"/>
          <w:szCs w:val="24"/>
        </w:rPr>
        <w:t xml:space="preserve"> or key livelihood </w:t>
      </w:r>
      <w:proofErr w:type="spellStart"/>
      <w:r w:rsidRPr="00572180">
        <w:rPr>
          <w:rFonts w:ascii="Times New Roman" w:hAnsi="Times New Roman" w:cs="Times New Roman"/>
          <w:sz w:val="24"/>
          <w:szCs w:val="24"/>
        </w:rPr>
        <w:t>patterns</w:t>
      </w:r>
      <w:proofErr w:type="spellEnd"/>
      <w:r w:rsidRPr="00572180">
        <w:rPr>
          <w:rFonts w:ascii="Times New Roman" w:hAnsi="Times New Roman" w:cs="Times New Roman"/>
          <w:sz w:val="24"/>
          <w:szCs w:val="24"/>
        </w:rPr>
        <w:t>.</w:t>
      </w:r>
    </w:p>
    <w:p w14:paraId="6F266090" w14:textId="43740684" w:rsidR="00A0763B" w:rsidRPr="00572180" w:rsidRDefault="00A0763B" w:rsidP="00572180">
      <w:pPr>
        <w:numPr>
          <w:ilvl w:val="0"/>
          <w:numId w:val="51"/>
        </w:numPr>
        <w:jc w:val="both"/>
        <w:rPr>
          <w:rFonts w:ascii="Times New Roman" w:hAnsi="Times New Roman" w:cs="Times New Roman"/>
          <w:b/>
          <w:bCs/>
          <w:sz w:val="24"/>
          <w:szCs w:val="24"/>
        </w:rPr>
      </w:pPr>
      <w:r w:rsidRPr="00572180">
        <w:rPr>
          <w:rFonts w:ascii="Times New Roman" w:hAnsi="Times New Roman" w:cs="Times New Roman"/>
          <w:b/>
          <w:bCs/>
          <w:sz w:val="24"/>
          <w:szCs w:val="24"/>
        </w:rPr>
        <w:t xml:space="preserve">Stakeholder engagement schedule. </w:t>
      </w:r>
      <w:r w:rsidRPr="00572180">
        <w:rPr>
          <w:rFonts w:ascii="Times New Roman" w:hAnsi="Times New Roman" w:cs="Times New Roman"/>
          <w:sz w:val="24"/>
          <w:szCs w:val="24"/>
        </w:rPr>
        <w:t xml:space="preserve">Socio-Economic Surveys (SES) </w:t>
      </w:r>
      <w:r w:rsidR="00C87943" w:rsidRPr="00572180">
        <w:rPr>
          <w:rFonts w:ascii="Times New Roman" w:hAnsi="Times New Roman" w:cs="Times New Roman"/>
          <w:sz w:val="24"/>
          <w:szCs w:val="24"/>
        </w:rPr>
        <w:t>were conducted</w:t>
      </w:r>
      <w:r w:rsidRPr="00572180">
        <w:rPr>
          <w:rFonts w:ascii="Times New Roman" w:hAnsi="Times New Roman" w:cs="Times New Roman"/>
          <w:sz w:val="24"/>
          <w:szCs w:val="24"/>
        </w:rPr>
        <w:t xml:space="preserve"> </w:t>
      </w:r>
      <w:r w:rsidR="00C87943" w:rsidRPr="00572180">
        <w:rPr>
          <w:rFonts w:ascii="Times New Roman" w:hAnsi="Times New Roman" w:cs="Times New Roman"/>
          <w:sz w:val="24"/>
          <w:szCs w:val="24"/>
        </w:rPr>
        <w:t>on</w:t>
      </w:r>
      <w:r w:rsidRPr="00572180">
        <w:rPr>
          <w:rFonts w:ascii="Times New Roman" w:hAnsi="Times New Roman" w:cs="Times New Roman"/>
          <w:sz w:val="24"/>
          <w:szCs w:val="24"/>
        </w:rPr>
        <w:t xml:space="preserve"> 7–10 September, followed by public consultations on 24–25 September. Minutes, </w:t>
      </w:r>
      <w:proofErr w:type="spellStart"/>
      <w:r w:rsidRPr="00572180">
        <w:rPr>
          <w:rFonts w:ascii="Times New Roman" w:hAnsi="Times New Roman" w:cs="Times New Roman"/>
          <w:sz w:val="24"/>
          <w:szCs w:val="24"/>
        </w:rPr>
        <w:t>attendance</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sheets</w:t>
      </w:r>
      <w:proofErr w:type="spellEnd"/>
      <w:r w:rsidRPr="00572180">
        <w:rPr>
          <w:rFonts w:ascii="Times New Roman" w:hAnsi="Times New Roman" w:cs="Times New Roman"/>
          <w:sz w:val="24"/>
          <w:szCs w:val="24"/>
        </w:rPr>
        <w:t xml:space="preserve">, and </w:t>
      </w:r>
      <w:proofErr w:type="spellStart"/>
      <w:r w:rsidRPr="00572180">
        <w:rPr>
          <w:rFonts w:ascii="Times New Roman" w:hAnsi="Times New Roman" w:cs="Times New Roman"/>
          <w:sz w:val="24"/>
          <w:szCs w:val="24"/>
        </w:rPr>
        <w:t>question</w:t>
      </w:r>
      <w:proofErr w:type="spellEnd"/>
      <w:r w:rsidRPr="00572180">
        <w:rPr>
          <w:rFonts w:ascii="Times New Roman" w:hAnsi="Times New Roman" w:cs="Times New Roman"/>
          <w:sz w:val="24"/>
          <w:szCs w:val="24"/>
        </w:rPr>
        <w:t xml:space="preserve">–answer </w:t>
      </w:r>
      <w:proofErr w:type="spellStart"/>
      <w:r w:rsidRPr="00572180">
        <w:rPr>
          <w:rFonts w:ascii="Times New Roman" w:hAnsi="Times New Roman" w:cs="Times New Roman"/>
          <w:sz w:val="24"/>
          <w:szCs w:val="24"/>
        </w:rPr>
        <w:t>logs</w:t>
      </w:r>
      <w:proofErr w:type="spellEnd"/>
      <w:r w:rsidRPr="00572180">
        <w:rPr>
          <w:rFonts w:ascii="Times New Roman" w:hAnsi="Times New Roman" w:cs="Times New Roman"/>
          <w:sz w:val="24"/>
          <w:szCs w:val="24"/>
        </w:rPr>
        <w:t xml:space="preserve"> will be documented and </w:t>
      </w:r>
      <w:proofErr w:type="spellStart"/>
      <w:r w:rsidRPr="00572180">
        <w:rPr>
          <w:rFonts w:ascii="Times New Roman" w:hAnsi="Times New Roman" w:cs="Times New Roman"/>
          <w:sz w:val="24"/>
          <w:szCs w:val="24"/>
        </w:rPr>
        <w:t>annexed</w:t>
      </w:r>
      <w:proofErr w:type="spellEnd"/>
      <w:r w:rsidRPr="00572180">
        <w:rPr>
          <w:rFonts w:ascii="Times New Roman" w:hAnsi="Times New Roman" w:cs="Times New Roman"/>
          <w:sz w:val="24"/>
          <w:szCs w:val="24"/>
        </w:rPr>
        <w:t xml:space="preserve"> to the LARAP.</w:t>
      </w:r>
    </w:p>
    <w:p w14:paraId="2E53677B" w14:textId="77777777" w:rsidR="00A0763B" w:rsidRPr="00572180" w:rsidRDefault="00A0763B" w:rsidP="00572180">
      <w:pPr>
        <w:numPr>
          <w:ilvl w:val="0"/>
          <w:numId w:val="51"/>
        </w:numPr>
        <w:jc w:val="both"/>
        <w:rPr>
          <w:rFonts w:ascii="Times New Roman" w:hAnsi="Times New Roman" w:cs="Times New Roman"/>
          <w:b/>
          <w:bCs/>
          <w:sz w:val="24"/>
          <w:szCs w:val="24"/>
        </w:rPr>
      </w:pPr>
      <w:r w:rsidRPr="00572180">
        <w:rPr>
          <w:rFonts w:ascii="Times New Roman" w:hAnsi="Times New Roman" w:cs="Times New Roman"/>
          <w:b/>
          <w:bCs/>
          <w:sz w:val="24"/>
          <w:szCs w:val="24"/>
        </w:rPr>
        <w:t xml:space="preserve">Supporting </w:t>
      </w:r>
      <w:proofErr w:type="spellStart"/>
      <w:r w:rsidRPr="00572180">
        <w:rPr>
          <w:rFonts w:ascii="Times New Roman" w:hAnsi="Times New Roman" w:cs="Times New Roman"/>
          <w:b/>
          <w:bCs/>
          <w:sz w:val="24"/>
          <w:szCs w:val="24"/>
        </w:rPr>
        <w:t>templates</w:t>
      </w:r>
      <w:proofErr w:type="spellEnd"/>
      <w:r w:rsidRPr="00572180">
        <w:rPr>
          <w:rFonts w:ascii="Times New Roman" w:hAnsi="Times New Roman" w:cs="Times New Roman"/>
          <w:b/>
          <w:bCs/>
          <w:sz w:val="24"/>
          <w:szCs w:val="24"/>
        </w:rPr>
        <w:t xml:space="preserve"> and protocols. </w:t>
      </w:r>
      <w:r w:rsidRPr="00572180">
        <w:rPr>
          <w:rFonts w:ascii="Times New Roman" w:hAnsi="Times New Roman" w:cs="Times New Roman"/>
          <w:sz w:val="24"/>
          <w:szCs w:val="24"/>
        </w:rPr>
        <w:t xml:space="preserve">The following key instruments will be </w:t>
      </w:r>
      <w:proofErr w:type="spellStart"/>
      <w:r w:rsidRPr="00572180">
        <w:rPr>
          <w:rFonts w:ascii="Times New Roman" w:hAnsi="Times New Roman" w:cs="Times New Roman"/>
          <w:sz w:val="24"/>
          <w:szCs w:val="24"/>
        </w:rPr>
        <w:t>annexed</w:t>
      </w:r>
      <w:proofErr w:type="spellEnd"/>
      <w:r w:rsidRPr="00572180">
        <w:rPr>
          <w:rFonts w:ascii="Times New Roman" w:hAnsi="Times New Roman" w:cs="Times New Roman"/>
          <w:sz w:val="24"/>
          <w:szCs w:val="24"/>
        </w:rPr>
        <w:t xml:space="preserve"> to this LARAP to ensure operational clarity: Replacement-Cost Methodology Note, Temporary </w:t>
      </w:r>
      <w:proofErr w:type="spellStart"/>
      <w:r w:rsidRPr="00572180">
        <w:rPr>
          <w:rFonts w:ascii="Times New Roman" w:hAnsi="Times New Roman" w:cs="Times New Roman"/>
          <w:sz w:val="24"/>
          <w:szCs w:val="24"/>
        </w:rPr>
        <w:t>Occupation</w:t>
      </w:r>
      <w:proofErr w:type="spellEnd"/>
      <w:r w:rsidRPr="00572180">
        <w:rPr>
          <w:rFonts w:ascii="Times New Roman" w:hAnsi="Times New Roman" w:cs="Times New Roman"/>
          <w:sz w:val="24"/>
          <w:szCs w:val="24"/>
        </w:rPr>
        <w:t xml:space="preserve"> Agreement (TOA) </w:t>
      </w:r>
      <w:proofErr w:type="spellStart"/>
      <w:r w:rsidRPr="00572180">
        <w:rPr>
          <w:rFonts w:ascii="Times New Roman" w:hAnsi="Times New Roman" w:cs="Times New Roman"/>
          <w:sz w:val="24"/>
          <w:szCs w:val="24"/>
        </w:rPr>
        <w:t>template</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Vulnerability</w:t>
      </w:r>
      <w:proofErr w:type="spellEnd"/>
      <w:r w:rsidRPr="00572180">
        <w:rPr>
          <w:rFonts w:ascii="Times New Roman" w:hAnsi="Times New Roman" w:cs="Times New Roman"/>
          <w:sz w:val="24"/>
          <w:szCs w:val="24"/>
        </w:rPr>
        <w:t xml:space="preserve"> Framework, Grievance Redress Mechanism Standard Operating Procedure (GRM SOP), Land-Clearance </w:t>
      </w:r>
      <w:proofErr w:type="spellStart"/>
      <w:r w:rsidRPr="00572180">
        <w:rPr>
          <w:rFonts w:ascii="Times New Roman" w:hAnsi="Times New Roman" w:cs="Times New Roman"/>
          <w:sz w:val="24"/>
          <w:szCs w:val="24"/>
        </w:rPr>
        <w:t>Certificate</w:t>
      </w:r>
      <w:proofErr w:type="spellEnd"/>
      <w:r w:rsidRPr="00572180">
        <w:rPr>
          <w:rFonts w:ascii="Times New Roman" w:hAnsi="Times New Roman" w:cs="Times New Roman"/>
          <w:sz w:val="24"/>
          <w:szCs w:val="24"/>
        </w:rPr>
        <w:t xml:space="preserve"> format, and Monitoring &amp; Evaluation (M&amp;E) Plan outline.</w:t>
      </w:r>
    </w:p>
    <w:p w14:paraId="7EE673E5" w14:textId="77777777" w:rsidR="00533074" w:rsidRPr="00A0763B" w:rsidRDefault="00533074" w:rsidP="003053F7">
      <w:pPr>
        <w:rPr>
          <w:rFonts w:ascii="Times New Roman" w:hAnsi="Times New Roman" w:cs="Times New Roman"/>
        </w:rPr>
      </w:pPr>
    </w:p>
    <w:p w14:paraId="114F8D4A" w14:textId="77777777" w:rsidR="0092549C" w:rsidRDefault="0092549C" w:rsidP="003053F7">
      <w:pPr>
        <w:rPr>
          <w:rFonts w:ascii="Times New Roman" w:hAnsi="Times New Roman" w:cs="Times New Roman"/>
        </w:rPr>
      </w:pPr>
    </w:p>
    <w:p w14:paraId="02E773F7" w14:textId="77777777" w:rsidR="0092549C" w:rsidRDefault="0092549C" w:rsidP="003053F7">
      <w:pPr>
        <w:rPr>
          <w:rFonts w:ascii="Times New Roman" w:hAnsi="Times New Roman" w:cs="Times New Roman"/>
        </w:rPr>
      </w:pPr>
    </w:p>
    <w:p w14:paraId="51B22BA5" w14:textId="77777777" w:rsidR="0092549C" w:rsidRDefault="0092549C" w:rsidP="003053F7">
      <w:pPr>
        <w:rPr>
          <w:rFonts w:ascii="Times New Roman" w:hAnsi="Times New Roman" w:cs="Times New Roman"/>
        </w:rPr>
      </w:pPr>
    </w:p>
    <w:p w14:paraId="4E5FA2A9" w14:textId="77777777" w:rsidR="0092549C" w:rsidRDefault="0092549C" w:rsidP="003053F7">
      <w:pPr>
        <w:rPr>
          <w:rFonts w:ascii="Times New Roman" w:hAnsi="Times New Roman" w:cs="Times New Roman"/>
        </w:rPr>
      </w:pPr>
    </w:p>
    <w:p w14:paraId="275A778D" w14:textId="77777777" w:rsidR="0092549C" w:rsidRDefault="0092549C" w:rsidP="003053F7">
      <w:pPr>
        <w:rPr>
          <w:rFonts w:ascii="Times New Roman" w:hAnsi="Times New Roman" w:cs="Times New Roman"/>
        </w:rPr>
      </w:pPr>
    </w:p>
    <w:p w14:paraId="7A74D684" w14:textId="77777777" w:rsidR="0092549C" w:rsidRDefault="0092549C" w:rsidP="003053F7">
      <w:pPr>
        <w:rPr>
          <w:rFonts w:ascii="Times New Roman" w:hAnsi="Times New Roman" w:cs="Times New Roman"/>
        </w:rPr>
      </w:pPr>
    </w:p>
    <w:p w14:paraId="7E7016D3" w14:textId="77777777" w:rsidR="005E2CB7" w:rsidRDefault="005E2CB7" w:rsidP="00572180">
      <w:pPr>
        <w:jc w:val="both"/>
        <w:rPr>
          <w:rFonts w:ascii="Times New Roman" w:hAnsi="Times New Roman" w:cs="Times New Roman"/>
          <w:b/>
          <w:bCs/>
          <w:sz w:val="24"/>
          <w:szCs w:val="24"/>
        </w:rPr>
      </w:pPr>
    </w:p>
    <w:p w14:paraId="0A6CA25B" w14:textId="77777777" w:rsidR="005E2CB7" w:rsidRDefault="005E2CB7" w:rsidP="00572180">
      <w:pPr>
        <w:jc w:val="both"/>
        <w:rPr>
          <w:rFonts w:ascii="Times New Roman" w:hAnsi="Times New Roman" w:cs="Times New Roman"/>
          <w:b/>
          <w:bCs/>
          <w:sz w:val="24"/>
          <w:szCs w:val="24"/>
        </w:rPr>
      </w:pPr>
    </w:p>
    <w:p w14:paraId="2066C665" w14:textId="77777777" w:rsidR="005E2CB7" w:rsidRDefault="005E2CB7" w:rsidP="00572180">
      <w:pPr>
        <w:jc w:val="both"/>
        <w:rPr>
          <w:rFonts w:ascii="Times New Roman" w:hAnsi="Times New Roman" w:cs="Times New Roman"/>
          <w:b/>
          <w:bCs/>
          <w:sz w:val="24"/>
          <w:szCs w:val="24"/>
        </w:rPr>
      </w:pPr>
    </w:p>
    <w:p w14:paraId="0CB3C58F" w14:textId="049D44D8" w:rsidR="0092549C" w:rsidRPr="00572180" w:rsidRDefault="0092549C" w:rsidP="00572180">
      <w:pPr>
        <w:jc w:val="both"/>
        <w:rPr>
          <w:rFonts w:ascii="Times New Roman" w:hAnsi="Times New Roman" w:cs="Times New Roman"/>
          <w:b/>
          <w:bCs/>
          <w:sz w:val="24"/>
          <w:szCs w:val="24"/>
        </w:rPr>
      </w:pPr>
      <w:r w:rsidRPr="00572180">
        <w:rPr>
          <w:rFonts w:ascii="Times New Roman" w:hAnsi="Times New Roman" w:cs="Times New Roman"/>
          <w:b/>
          <w:bCs/>
          <w:sz w:val="24"/>
          <w:szCs w:val="24"/>
        </w:rPr>
        <w:lastRenderedPageBreak/>
        <w:t>Annex 2. Entitlement &amp; Compensation Matrix ( / PS5–aligned)</w:t>
      </w:r>
    </w:p>
    <w:p w14:paraId="1EC3D456" w14:textId="77777777" w:rsidR="0013523C" w:rsidRDefault="0092549C" w:rsidP="0013523C">
      <w:pPr>
        <w:jc w:val="both"/>
        <w:rPr>
          <w:rFonts w:ascii="Times New Roman" w:hAnsi="Times New Roman" w:cs="Times New Roman"/>
          <w:b/>
          <w:bCs/>
          <w:sz w:val="24"/>
          <w:szCs w:val="24"/>
        </w:rPr>
      </w:pPr>
      <w:r w:rsidRPr="00572180">
        <w:rPr>
          <w:rFonts w:ascii="Times New Roman" w:hAnsi="Times New Roman" w:cs="Times New Roman"/>
          <w:b/>
          <w:bCs/>
          <w:sz w:val="24"/>
          <w:szCs w:val="24"/>
        </w:rPr>
        <w:t xml:space="preserve">General </w:t>
      </w:r>
      <w:proofErr w:type="spellStart"/>
      <w:r w:rsidRPr="00572180">
        <w:rPr>
          <w:rFonts w:ascii="Times New Roman" w:hAnsi="Times New Roman" w:cs="Times New Roman"/>
          <w:b/>
          <w:bCs/>
          <w:sz w:val="24"/>
          <w:szCs w:val="24"/>
        </w:rPr>
        <w:t>notes</w:t>
      </w:r>
      <w:proofErr w:type="spellEnd"/>
      <w:r w:rsidRPr="00572180">
        <w:rPr>
          <w:rFonts w:ascii="Times New Roman" w:hAnsi="Times New Roman" w:cs="Times New Roman"/>
          <w:b/>
          <w:bCs/>
          <w:sz w:val="24"/>
          <w:szCs w:val="24"/>
        </w:rPr>
        <w:t xml:space="preserve"> (</w:t>
      </w:r>
      <w:proofErr w:type="spellStart"/>
      <w:r w:rsidRPr="00572180">
        <w:rPr>
          <w:rFonts w:ascii="Times New Roman" w:hAnsi="Times New Roman" w:cs="Times New Roman"/>
          <w:b/>
          <w:bCs/>
          <w:sz w:val="24"/>
          <w:szCs w:val="24"/>
        </w:rPr>
        <w:t>apply</w:t>
      </w:r>
      <w:proofErr w:type="spellEnd"/>
      <w:r w:rsidRPr="00572180">
        <w:rPr>
          <w:rFonts w:ascii="Times New Roman" w:hAnsi="Times New Roman" w:cs="Times New Roman"/>
          <w:b/>
          <w:bCs/>
          <w:sz w:val="24"/>
          <w:szCs w:val="24"/>
        </w:rPr>
        <w:t xml:space="preserve"> to all </w:t>
      </w:r>
      <w:proofErr w:type="spellStart"/>
      <w:r w:rsidRPr="00572180">
        <w:rPr>
          <w:rFonts w:ascii="Times New Roman" w:hAnsi="Times New Roman" w:cs="Times New Roman"/>
          <w:b/>
          <w:bCs/>
          <w:sz w:val="24"/>
          <w:szCs w:val="24"/>
        </w:rPr>
        <w:t>rows</w:t>
      </w:r>
      <w:proofErr w:type="spellEnd"/>
      <w:r w:rsidRPr="00572180">
        <w:rPr>
          <w:rFonts w:ascii="Times New Roman" w:hAnsi="Times New Roman" w:cs="Times New Roman"/>
          <w:b/>
          <w:bCs/>
          <w:sz w:val="24"/>
          <w:szCs w:val="24"/>
        </w:rPr>
        <w:t>):</w:t>
      </w:r>
    </w:p>
    <w:p w14:paraId="67AEA995" w14:textId="39A23479" w:rsidR="0092549C" w:rsidRPr="00572180" w:rsidRDefault="0092549C" w:rsidP="00572180">
      <w:pPr>
        <w:pStyle w:val="a7"/>
        <w:numPr>
          <w:ilvl w:val="0"/>
          <w:numId w:val="66"/>
        </w:numPr>
        <w:ind w:left="851" w:firstLine="0"/>
        <w:jc w:val="both"/>
        <w:rPr>
          <w:rFonts w:ascii="Times New Roman" w:hAnsi="Times New Roman" w:cs="Times New Roman"/>
          <w:sz w:val="24"/>
          <w:szCs w:val="24"/>
        </w:rPr>
      </w:pPr>
      <w:r w:rsidRPr="00572180">
        <w:rPr>
          <w:rFonts w:ascii="Times New Roman" w:hAnsi="Times New Roman" w:cs="Times New Roman"/>
          <w:sz w:val="24"/>
          <w:szCs w:val="24"/>
        </w:rPr>
        <w:br/>
        <w:t xml:space="preserve">• Eligibility includes: legal owners; non-state land users (permanent users); </w:t>
      </w:r>
      <w:proofErr w:type="spellStart"/>
      <w:r w:rsidRPr="00572180">
        <w:rPr>
          <w:rFonts w:ascii="Times New Roman" w:hAnsi="Times New Roman" w:cs="Times New Roman"/>
          <w:sz w:val="24"/>
          <w:szCs w:val="24"/>
        </w:rPr>
        <w:t>long</w:t>
      </w:r>
      <w:proofErr w:type="spellEnd"/>
      <w:r w:rsidRPr="00572180">
        <w:rPr>
          <w:rFonts w:ascii="Times New Roman" w:hAnsi="Times New Roman" w:cs="Times New Roman"/>
          <w:sz w:val="24"/>
          <w:szCs w:val="24"/>
        </w:rPr>
        <w:t>-/</w:t>
      </w:r>
      <w:proofErr w:type="spellStart"/>
      <w:r w:rsidRPr="00572180">
        <w:rPr>
          <w:rFonts w:ascii="Times New Roman" w:hAnsi="Times New Roman" w:cs="Times New Roman"/>
          <w:sz w:val="24"/>
          <w:szCs w:val="24"/>
        </w:rPr>
        <w:t>short</w:t>
      </w:r>
      <w:proofErr w:type="spellEnd"/>
      <w:r w:rsidRPr="00572180">
        <w:rPr>
          <w:rFonts w:ascii="Times New Roman" w:hAnsi="Times New Roman" w:cs="Times New Roman"/>
          <w:sz w:val="24"/>
          <w:szCs w:val="24"/>
        </w:rPr>
        <w:t>-term leaseholders; tenants; and informal users present before the cut-off date.</w:t>
      </w:r>
      <w:r w:rsidRPr="00572180">
        <w:rPr>
          <w:rFonts w:ascii="Times New Roman" w:hAnsi="Times New Roman" w:cs="Times New Roman"/>
          <w:sz w:val="24"/>
          <w:szCs w:val="24"/>
        </w:rPr>
        <w:br/>
        <w:t xml:space="preserve">• Cut-off date: for each construction section, the </w:t>
      </w:r>
      <w:proofErr w:type="spellStart"/>
      <w:r w:rsidRPr="00572180">
        <w:rPr>
          <w:rFonts w:ascii="Times New Roman" w:hAnsi="Times New Roman" w:cs="Times New Roman"/>
          <w:sz w:val="24"/>
          <w:szCs w:val="24"/>
        </w:rPr>
        <w:t>earlier</w:t>
      </w:r>
      <w:proofErr w:type="spellEnd"/>
      <w:r w:rsidRPr="00572180">
        <w:rPr>
          <w:rFonts w:ascii="Times New Roman" w:hAnsi="Times New Roman" w:cs="Times New Roman"/>
          <w:sz w:val="24"/>
          <w:szCs w:val="24"/>
        </w:rPr>
        <w:t xml:space="preserve"> of (i) publication date of the relevant Akimat decree on land acquisition/</w:t>
      </w:r>
      <w:proofErr w:type="spellStart"/>
      <w:r w:rsidRPr="00572180">
        <w:rPr>
          <w:rFonts w:ascii="Times New Roman" w:hAnsi="Times New Roman" w:cs="Times New Roman"/>
          <w:sz w:val="24"/>
          <w:szCs w:val="24"/>
        </w:rPr>
        <w:t>reservation</w:t>
      </w:r>
      <w:proofErr w:type="spellEnd"/>
      <w:r w:rsidRPr="00572180">
        <w:rPr>
          <w:rFonts w:ascii="Times New Roman" w:hAnsi="Times New Roman" w:cs="Times New Roman"/>
          <w:sz w:val="24"/>
          <w:szCs w:val="24"/>
        </w:rPr>
        <w:t>, or (</w:t>
      </w:r>
      <w:proofErr w:type="spellStart"/>
      <w:r w:rsidRPr="00572180">
        <w:rPr>
          <w:rFonts w:ascii="Times New Roman" w:hAnsi="Times New Roman" w:cs="Times New Roman"/>
          <w:sz w:val="24"/>
          <w:szCs w:val="24"/>
        </w:rPr>
        <w:t>ii</w:t>
      </w:r>
      <w:proofErr w:type="spellEnd"/>
      <w:r w:rsidRPr="00572180">
        <w:rPr>
          <w:rFonts w:ascii="Times New Roman" w:hAnsi="Times New Roman" w:cs="Times New Roman"/>
          <w:sz w:val="24"/>
          <w:szCs w:val="24"/>
        </w:rPr>
        <w:t>) the census launch notice for that section.</w:t>
      </w:r>
      <w:r w:rsidRPr="00572180">
        <w:rPr>
          <w:rFonts w:ascii="Times New Roman" w:hAnsi="Times New Roman" w:cs="Times New Roman"/>
          <w:sz w:val="24"/>
          <w:szCs w:val="24"/>
        </w:rPr>
        <w:br/>
        <w:t xml:space="preserve">• </w:t>
      </w:r>
      <w:proofErr w:type="spellStart"/>
      <w:r w:rsidRPr="00572180">
        <w:rPr>
          <w:rFonts w:ascii="Times New Roman" w:hAnsi="Times New Roman" w:cs="Times New Roman"/>
          <w:sz w:val="24"/>
          <w:szCs w:val="24"/>
        </w:rPr>
        <w:t>Valuation</w:t>
      </w:r>
      <w:proofErr w:type="spellEnd"/>
      <w:r w:rsidRPr="00572180">
        <w:rPr>
          <w:rFonts w:ascii="Times New Roman" w:hAnsi="Times New Roman" w:cs="Times New Roman"/>
          <w:sz w:val="24"/>
          <w:szCs w:val="24"/>
        </w:rPr>
        <w:t xml:space="preserve">: full replacement cost (no </w:t>
      </w:r>
      <w:proofErr w:type="spellStart"/>
      <w:r w:rsidRPr="00572180">
        <w:rPr>
          <w:rFonts w:ascii="Times New Roman" w:hAnsi="Times New Roman" w:cs="Times New Roman"/>
          <w:sz w:val="24"/>
          <w:szCs w:val="24"/>
        </w:rPr>
        <w:t>depreciation</w:t>
      </w:r>
      <w:proofErr w:type="spellEnd"/>
      <w:r w:rsidRPr="00572180">
        <w:rPr>
          <w:rFonts w:ascii="Times New Roman" w:hAnsi="Times New Roman" w:cs="Times New Roman"/>
          <w:sz w:val="24"/>
          <w:szCs w:val="24"/>
        </w:rPr>
        <w:t>) + all transaction/registration/</w:t>
      </w:r>
      <w:proofErr w:type="spellStart"/>
      <w:r w:rsidRPr="00572180">
        <w:rPr>
          <w:rFonts w:ascii="Times New Roman" w:hAnsi="Times New Roman" w:cs="Times New Roman"/>
          <w:sz w:val="24"/>
          <w:szCs w:val="24"/>
        </w:rPr>
        <w:t>tax</w:t>
      </w:r>
      <w:proofErr w:type="spellEnd"/>
      <w:r w:rsidRPr="00572180">
        <w:rPr>
          <w:rFonts w:ascii="Times New Roman" w:hAnsi="Times New Roman" w:cs="Times New Roman"/>
          <w:sz w:val="24"/>
          <w:szCs w:val="24"/>
        </w:rPr>
        <w:t>/</w:t>
      </w:r>
      <w:proofErr w:type="spellStart"/>
      <w:r w:rsidRPr="00572180">
        <w:rPr>
          <w:rFonts w:ascii="Times New Roman" w:hAnsi="Times New Roman" w:cs="Times New Roman"/>
          <w:sz w:val="24"/>
          <w:szCs w:val="24"/>
        </w:rPr>
        <w:t>utility</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reconnection</w:t>
      </w:r>
      <w:proofErr w:type="spellEnd"/>
      <w:r w:rsidRPr="00572180">
        <w:rPr>
          <w:rFonts w:ascii="Times New Roman" w:hAnsi="Times New Roman" w:cs="Times New Roman"/>
          <w:sz w:val="24"/>
          <w:szCs w:val="24"/>
        </w:rPr>
        <w:t xml:space="preserve"> costs, paid by the Project.</w:t>
      </w:r>
      <w:r w:rsidRPr="00572180">
        <w:rPr>
          <w:rFonts w:ascii="Times New Roman" w:hAnsi="Times New Roman" w:cs="Times New Roman"/>
          <w:sz w:val="24"/>
          <w:szCs w:val="24"/>
        </w:rPr>
        <w:br/>
        <w:t xml:space="preserve">• </w:t>
      </w:r>
      <w:proofErr w:type="spellStart"/>
      <w:r w:rsidRPr="00572180">
        <w:rPr>
          <w:rFonts w:ascii="Times New Roman" w:hAnsi="Times New Roman" w:cs="Times New Roman"/>
          <w:sz w:val="24"/>
          <w:szCs w:val="24"/>
        </w:rPr>
        <w:t>Severe</w:t>
      </w:r>
      <w:proofErr w:type="spellEnd"/>
      <w:r w:rsidRPr="00572180">
        <w:rPr>
          <w:rFonts w:ascii="Times New Roman" w:hAnsi="Times New Roman" w:cs="Times New Roman"/>
          <w:sz w:val="24"/>
          <w:szCs w:val="24"/>
        </w:rPr>
        <w:t xml:space="preserve"> impact </w:t>
      </w:r>
      <w:proofErr w:type="spellStart"/>
      <w:r w:rsidRPr="00572180">
        <w:rPr>
          <w:rFonts w:ascii="Times New Roman" w:hAnsi="Times New Roman" w:cs="Times New Roman"/>
          <w:sz w:val="24"/>
          <w:szCs w:val="24"/>
        </w:rPr>
        <w:t>threshold</w:t>
      </w:r>
      <w:proofErr w:type="spellEnd"/>
      <w:r w:rsidRPr="00572180">
        <w:rPr>
          <w:rFonts w:ascii="Times New Roman" w:hAnsi="Times New Roman" w:cs="Times New Roman"/>
          <w:sz w:val="24"/>
          <w:szCs w:val="24"/>
        </w:rPr>
        <w:t xml:space="preserve">: ≥10% loss of </w:t>
      </w:r>
      <w:proofErr w:type="spellStart"/>
      <w:r w:rsidRPr="00572180">
        <w:rPr>
          <w:rFonts w:ascii="Times New Roman" w:hAnsi="Times New Roman" w:cs="Times New Roman"/>
          <w:sz w:val="24"/>
          <w:szCs w:val="24"/>
        </w:rPr>
        <w:t>productive</w:t>
      </w:r>
      <w:proofErr w:type="spellEnd"/>
      <w:r w:rsidRPr="00572180">
        <w:rPr>
          <w:rFonts w:ascii="Times New Roman" w:hAnsi="Times New Roman" w:cs="Times New Roman"/>
          <w:sz w:val="24"/>
          <w:szCs w:val="24"/>
        </w:rPr>
        <w:t xml:space="preserve"> land/income or </w:t>
      </w:r>
      <w:proofErr w:type="spellStart"/>
      <w:r w:rsidRPr="00572180">
        <w:rPr>
          <w:rFonts w:ascii="Times New Roman" w:hAnsi="Times New Roman" w:cs="Times New Roman"/>
          <w:sz w:val="24"/>
          <w:szCs w:val="24"/>
        </w:rPr>
        <w:t>physical</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di</w:t>
      </w:r>
      <w:r w:rsidR="005D543C" w:rsidRPr="00572180">
        <w:rPr>
          <w:rFonts w:ascii="Times New Roman" w:hAnsi="Times New Roman" w:cs="Times New Roman"/>
          <w:sz w:val="24"/>
          <w:szCs w:val="24"/>
        </w:rPr>
        <w:t>Law</w:t>
      </w:r>
      <w:proofErr w:type="spellEnd"/>
      <w:r w:rsidR="005D543C" w:rsidRPr="00572180">
        <w:rPr>
          <w:rFonts w:ascii="Times New Roman" w:hAnsi="Times New Roman" w:cs="Times New Roman"/>
          <w:sz w:val="24"/>
          <w:szCs w:val="24"/>
        </w:rPr>
        <w:t xml:space="preserve"> on state property </w:t>
      </w:r>
      <w:proofErr w:type="spellStart"/>
      <w:r w:rsidRPr="00572180">
        <w:rPr>
          <w:rFonts w:ascii="Times New Roman" w:hAnsi="Times New Roman" w:cs="Times New Roman"/>
          <w:sz w:val="24"/>
          <w:szCs w:val="24"/>
        </w:rPr>
        <w:t>acement</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Triggers</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enrollment</w:t>
      </w:r>
      <w:proofErr w:type="spellEnd"/>
      <w:r w:rsidRPr="00572180">
        <w:rPr>
          <w:rFonts w:ascii="Times New Roman" w:hAnsi="Times New Roman" w:cs="Times New Roman"/>
          <w:sz w:val="24"/>
          <w:szCs w:val="24"/>
        </w:rPr>
        <w:t xml:space="preserve"> in the Livelihood Restoration Program (LRP).</w:t>
      </w:r>
      <w:r w:rsidRPr="00572180">
        <w:rPr>
          <w:rFonts w:ascii="Times New Roman" w:hAnsi="Times New Roman" w:cs="Times New Roman"/>
          <w:sz w:val="24"/>
          <w:szCs w:val="24"/>
        </w:rPr>
        <w:br/>
        <w:t xml:space="preserve">• Identification of PAPs: based on Karaganda </w:t>
      </w:r>
      <w:proofErr w:type="spellStart"/>
      <w:r w:rsidRPr="00572180">
        <w:rPr>
          <w:rFonts w:ascii="Times New Roman" w:hAnsi="Times New Roman" w:cs="Times New Roman"/>
          <w:sz w:val="24"/>
          <w:szCs w:val="24"/>
        </w:rPr>
        <w:t>cadastral</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explications</w:t>
      </w:r>
      <w:proofErr w:type="spellEnd"/>
      <w:r w:rsidRPr="00572180">
        <w:rPr>
          <w:rFonts w:ascii="Times New Roman" w:hAnsi="Times New Roman" w:cs="Times New Roman"/>
          <w:sz w:val="24"/>
          <w:szCs w:val="24"/>
        </w:rPr>
        <w:t xml:space="preserve"> and Ulytau </w:t>
      </w:r>
      <w:proofErr w:type="spellStart"/>
      <w:r w:rsidRPr="00572180">
        <w:rPr>
          <w:rFonts w:ascii="Times New Roman" w:hAnsi="Times New Roman" w:cs="Times New Roman"/>
          <w:sz w:val="24"/>
          <w:szCs w:val="24"/>
        </w:rPr>
        <w:t>named</w:t>
      </w:r>
      <w:proofErr w:type="spellEnd"/>
      <w:r w:rsidRPr="00572180">
        <w:rPr>
          <w:rFonts w:ascii="Times New Roman" w:hAnsi="Times New Roman" w:cs="Times New Roman"/>
          <w:sz w:val="24"/>
          <w:szCs w:val="24"/>
        </w:rPr>
        <w:t xml:space="preserve"> land-user </w:t>
      </w:r>
      <w:proofErr w:type="spellStart"/>
      <w:r w:rsidRPr="00572180">
        <w:rPr>
          <w:rFonts w:ascii="Times New Roman" w:hAnsi="Times New Roman" w:cs="Times New Roman"/>
          <w:sz w:val="24"/>
          <w:szCs w:val="24"/>
        </w:rPr>
        <w:t>lists</w:t>
      </w:r>
      <w:proofErr w:type="spellEnd"/>
      <w:r w:rsidRPr="00572180">
        <w:rPr>
          <w:rFonts w:ascii="Times New Roman" w:hAnsi="Times New Roman" w:cs="Times New Roman"/>
          <w:sz w:val="24"/>
          <w:szCs w:val="24"/>
        </w:rPr>
        <w:t xml:space="preserve"> provided by the Akimats (attached in </w:t>
      </w:r>
      <w:proofErr w:type="spellStart"/>
      <w:r w:rsidRPr="00572180">
        <w:rPr>
          <w:rFonts w:ascii="Times New Roman" w:hAnsi="Times New Roman" w:cs="Times New Roman"/>
          <w:sz w:val="24"/>
          <w:szCs w:val="24"/>
        </w:rPr>
        <w:t>Annexes</w:t>
      </w:r>
      <w:proofErr w:type="spellEnd"/>
      <w:r w:rsidRPr="00572180">
        <w:rPr>
          <w:rFonts w:ascii="Times New Roman" w:hAnsi="Times New Roman" w:cs="Times New Roman"/>
          <w:sz w:val="24"/>
          <w:szCs w:val="24"/>
        </w:rPr>
        <w:t>).</w:t>
      </w:r>
    </w:p>
    <w:p w14:paraId="32ACA088" w14:textId="77777777" w:rsidR="0092549C" w:rsidRPr="0092549C" w:rsidRDefault="0092549C" w:rsidP="0092549C">
      <w:pPr>
        <w:rPr>
          <w:rFonts w:ascii="Times New Roman" w:hAnsi="Times New Roman" w:cs="Times New Roman"/>
        </w:rPr>
      </w:pPr>
    </w:p>
    <w:p w14:paraId="23974E5C" w14:textId="77777777" w:rsidR="0092549C" w:rsidRPr="00572180" w:rsidRDefault="0092549C" w:rsidP="0092549C">
      <w:pPr>
        <w:rPr>
          <w:rFonts w:ascii="Times New Roman" w:hAnsi="Times New Roman" w:cs="Times New Roman"/>
          <w:b/>
          <w:bCs/>
          <w:sz w:val="24"/>
          <w:szCs w:val="24"/>
        </w:rPr>
      </w:pPr>
      <w:r w:rsidRPr="00572180">
        <w:rPr>
          <w:rFonts w:ascii="Times New Roman" w:hAnsi="Times New Roman" w:cs="Times New Roman"/>
          <w:b/>
          <w:bCs/>
          <w:sz w:val="24"/>
          <w:szCs w:val="24"/>
        </w:rPr>
        <w:t>Permanent losses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355"/>
        <w:gridCol w:w="2078"/>
        <w:gridCol w:w="7708"/>
      </w:tblGrid>
      <w:tr w:rsidR="0092549C" w:rsidRPr="0092549C" w14:paraId="44E12850" w14:textId="77777777" w:rsidTr="002C2312">
        <w:trPr>
          <w:tblHeader/>
          <w:tblCellSpacing w:w="15" w:type="dxa"/>
        </w:trPr>
        <w:tc>
          <w:tcPr>
            <w:tcW w:w="0" w:type="auto"/>
            <w:vAlign w:val="center"/>
            <w:hideMark/>
          </w:tcPr>
          <w:p w14:paraId="7EA5E7CD"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No.</w:t>
            </w:r>
          </w:p>
        </w:tc>
        <w:tc>
          <w:tcPr>
            <w:tcW w:w="0" w:type="auto"/>
            <w:vAlign w:val="center"/>
            <w:hideMark/>
          </w:tcPr>
          <w:p w14:paraId="3DBA8F25"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Type of loss / impact</w:t>
            </w:r>
          </w:p>
        </w:tc>
        <w:tc>
          <w:tcPr>
            <w:tcW w:w="0" w:type="auto"/>
            <w:vAlign w:val="center"/>
            <w:hideMark/>
          </w:tcPr>
          <w:p w14:paraId="39125908"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Eligible PAPs</w:t>
            </w:r>
          </w:p>
        </w:tc>
        <w:tc>
          <w:tcPr>
            <w:tcW w:w="0" w:type="auto"/>
            <w:vAlign w:val="center"/>
            <w:hideMark/>
          </w:tcPr>
          <w:p w14:paraId="0FEE528A"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Entitlements (replacement-cost basis)</w:t>
            </w:r>
          </w:p>
        </w:tc>
      </w:tr>
      <w:tr w:rsidR="0092549C" w:rsidRPr="0092549C" w14:paraId="4C4C648B" w14:textId="77777777" w:rsidTr="002C2312">
        <w:trPr>
          <w:tblCellSpacing w:w="15" w:type="dxa"/>
        </w:trPr>
        <w:tc>
          <w:tcPr>
            <w:tcW w:w="0" w:type="auto"/>
            <w:vMerge w:val="restart"/>
            <w:vAlign w:val="center"/>
            <w:hideMark/>
          </w:tcPr>
          <w:p w14:paraId="0CD4570A"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w:t>
            </w:r>
          </w:p>
        </w:tc>
        <w:tc>
          <w:tcPr>
            <w:tcW w:w="0" w:type="auto"/>
            <w:vMerge w:val="restart"/>
            <w:vAlign w:val="center"/>
            <w:hideMark/>
          </w:tcPr>
          <w:p w14:paraId="491BC32B"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Agricultural land (</w:t>
            </w:r>
            <w:proofErr w:type="spellStart"/>
            <w:r w:rsidRPr="0092549C">
              <w:rPr>
                <w:rFonts w:ascii="Times New Roman" w:hAnsi="Times New Roman" w:cs="Times New Roman"/>
                <w:b/>
                <w:bCs/>
              </w:rPr>
              <w:t>cultivated</w:t>
            </w:r>
            <w:proofErr w:type="spellEnd"/>
            <w:r w:rsidRPr="0092549C">
              <w:rPr>
                <w:rFonts w:ascii="Times New Roman" w:hAnsi="Times New Roman" w:cs="Times New Roman"/>
                <w:b/>
                <w:bCs/>
              </w:rPr>
              <w:t>/</w:t>
            </w:r>
            <w:proofErr w:type="spellStart"/>
            <w:r w:rsidRPr="0092549C">
              <w:rPr>
                <w:rFonts w:ascii="Times New Roman" w:hAnsi="Times New Roman" w:cs="Times New Roman"/>
                <w:b/>
                <w:bCs/>
              </w:rPr>
              <w:t>pasture</w:t>
            </w:r>
            <w:proofErr w:type="spellEnd"/>
            <w:r w:rsidRPr="0092549C">
              <w:rPr>
                <w:rFonts w:ascii="Times New Roman" w:hAnsi="Times New Roman" w:cs="Times New Roman"/>
                <w:b/>
                <w:bCs/>
              </w:rPr>
              <w:t>)</w:t>
            </w:r>
          </w:p>
        </w:tc>
        <w:tc>
          <w:tcPr>
            <w:tcW w:w="0" w:type="auto"/>
            <w:vAlign w:val="center"/>
            <w:hideMark/>
          </w:tcPr>
          <w:p w14:paraId="491B2CBA"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Owners / non-state land users</w:t>
            </w:r>
          </w:p>
        </w:tc>
        <w:tc>
          <w:tcPr>
            <w:tcW w:w="0" w:type="auto"/>
            <w:vAlign w:val="center"/>
            <w:hideMark/>
          </w:tcPr>
          <w:p w14:paraId="328FA8D3"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Land-for-land</w:t>
            </w:r>
            <w:r w:rsidRPr="0092549C">
              <w:rPr>
                <w:rFonts w:ascii="Times New Roman" w:hAnsi="Times New Roman" w:cs="Times New Roman"/>
              </w:rPr>
              <w:t xml:space="preserve"> of equal area, </w:t>
            </w:r>
            <w:proofErr w:type="spellStart"/>
            <w:r w:rsidRPr="0092549C">
              <w:rPr>
                <w:rFonts w:ascii="Times New Roman" w:hAnsi="Times New Roman" w:cs="Times New Roman"/>
              </w:rPr>
              <w:t>soil</w:t>
            </w:r>
            <w:proofErr w:type="spellEnd"/>
            <w:r w:rsidRPr="0092549C">
              <w:rPr>
                <w:rFonts w:ascii="Times New Roman" w:hAnsi="Times New Roman" w:cs="Times New Roman"/>
              </w:rPr>
              <w:t xml:space="preserve"> productivity, water and access; or </w:t>
            </w:r>
            <w:r w:rsidRPr="0092549C">
              <w:rPr>
                <w:rFonts w:ascii="Times New Roman" w:hAnsi="Times New Roman" w:cs="Times New Roman"/>
                <w:b/>
                <w:bCs/>
              </w:rPr>
              <w:t>cash</w:t>
            </w:r>
            <w:r w:rsidRPr="0092549C">
              <w:rPr>
                <w:rFonts w:ascii="Times New Roman" w:hAnsi="Times New Roman" w:cs="Times New Roman"/>
              </w:rPr>
              <w:t xml:space="preserve"> at full replacement cost. • If </w:t>
            </w:r>
            <w:proofErr w:type="spellStart"/>
            <w:r w:rsidRPr="0092549C">
              <w:rPr>
                <w:rFonts w:ascii="Times New Roman" w:hAnsi="Times New Roman" w:cs="Times New Roman"/>
              </w:rPr>
              <w:t>remainder</w:t>
            </w:r>
            <w:proofErr w:type="spellEnd"/>
            <w:r w:rsidRPr="0092549C">
              <w:rPr>
                <w:rFonts w:ascii="Times New Roman" w:hAnsi="Times New Roman" w:cs="Times New Roman"/>
              </w:rPr>
              <w:t xml:space="preserve"> is </w:t>
            </w:r>
            <w:proofErr w:type="spellStart"/>
            <w:r w:rsidRPr="0092549C">
              <w:rPr>
                <w:rFonts w:ascii="Times New Roman" w:hAnsi="Times New Roman" w:cs="Times New Roman"/>
              </w:rPr>
              <w:t>unusable</w:t>
            </w:r>
            <w:proofErr w:type="spellEnd"/>
            <w:r w:rsidRPr="0092549C">
              <w:rPr>
                <w:rFonts w:ascii="Times New Roman" w:hAnsi="Times New Roman" w:cs="Times New Roman"/>
              </w:rPr>
              <w:t xml:space="preserve"> → </w:t>
            </w:r>
            <w:r w:rsidRPr="0092549C">
              <w:rPr>
                <w:rFonts w:ascii="Times New Roman" w:hAnsi="Times New Roman" w:cs="Times New Roman"/>
                <w:b/>
                <w:bCs/>
              </w:rPr>
              <w:t xml:space="preserve">entire plot </w:t>
            </w:r>
            <w:proofErr w:type="spellStart"/>
            <w:r w:rsidRPr="0092549C">
              <w:rPr>
                <w:rFonts w:ascii="Times New Roman" w:hAnsi="Times New Roman" w:cs="Times New Roman"/>
                <w:b/>
                <w:bCs/>
              </w:rPr>
              <w:t>purchased</w:t>
            </w:r>
            <w:proofErr w:type="spellEnd"/>
            <w:r w:rsidRPr="0092549C">
              <w:rPr>
                <w:rFonts w:ascii="Times New Roman" w:hAnsi="Times New Roman" w:cs="Times New Roman"/>
              </w:rPr>
              <w:t xml:space="preserve">. • </w:t>
            </w:r>
            <w:proofErr w:type="spellStart"/>
            <w:r w:rsidRPr="0092549C">
              <w:rPr>
                <w:rFonts w:ascii="Times New Roman" w:hAnsi="Times New Roman" w:cs="Times New Roman"/>
              </w:rPr>
              <w:t>Fees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taxes</w:t>
            </w:r>
            <w:proofErr w:type="spellEnd"/>
            <w:r w:rsidRPr="0092549C">
              <w:rPr>
                <w:rFonts w:ascii="Times New Roman" w:hAnsi="Times New Roman" w:cs="Times New Roman"/>
              </w:rPr>
              <w:t xml:space="preserve">, registration covered. • </w:t>
            </w:r>
            <w:proofErr w:type="spellStart"/>
            <w:r w:rsidRPr="0092549C">
              <w:rPr>
                <w:rFonts w:ascii="Times New Roman" w:hAnsi="Times New Roman" w:cs="Times New Roman"/>
              </w:rPr>
              <w:t>Severe</w:t>
            </w:r>
            <w:proofErr w:type="spellEnd"/>
            <w:r w:rsidRPr="0092549C">
              <w:rPr>
                <w:rFonts w:ascii="Times New Roman" w:hAnsi="Times New Roman" w:cs="Times New Roman"/>
              </w:rPr>
              <w:t xml:space="preserve"> impacts → LRP </w:t>
            </w:r>
            <w:proofErr w:type="spellStart"/>
            <w:r w:rsidRPr="0092549C">
              <w:rPr>
                <w:rFonts w:ascii="Times New Roman" w:hAnsi="Times New Roman" w:cs="Times New Roman"/>
              </w:rPr>
              <w:t>enrollment</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inputs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fodder</w:t>
            </w:r>
            <w:proofErr w:type="spellEnd"/>
            <w:r w:rsidRPr="0092549C">
              <w:rPr>
                <w:rFonts w:ascii="Times New Roman" w:hAnsi="Times New Roman" w:cs="Times New Roman"/>
              </w:rPr>
              <w:t>/</w:t>
            </w:r>
            <w:proofErr w:type="spellStart"/>
            <w:r w:rsidRPr="0092549C">
              <w:rPr>
                <w:rFonts w:ascii="Times New Roman" w:hAnsi="Times New Roman" w:cs="Times New Roman"/>
              </w:rPr>
              <w:t>seed</w:t>
            </w:r>
            <w:proofErr w:type="spellEnd"/>
            <w:r w:rsidRPr="0092549C">
              <w:rPr>
                <w:rFonts w:ascii="Times New Roman" w:hAnsi="Times New Roman" w:cs="Times New Roman"/>
              </w:rPr>
              <w:t xml:space="preserve"> packages, </w:t>
            </w:r>
            <w:proofErr w:type="spellStart"/>
            <w:r w:rsidRPr="0092549C">
              <w:rPr>
                <w:rFonts w:ascii="Times New Roman" w:hAnsi="Times New Roman" w:cs="Times New Roman"/>
              </w:rPr>
              <w:t>grazing</w:t>
            </w:r>
            <w:proofErr w:type="spellEnd"/>
            <w:r w:rsidRPr="0092549C">
              <w:rPr>
                <w:rFonts w:ascii="Times New Roman" w:hAnsi="Times New Roman" w:cs="Times New Roman"/>
              </w:rPr>
              <w:t xml:space="preserve"> access measures).</w:t>
            </w:r>
          </w:p>
        </w:tc>
      </w:tr>
      <w:tr w:rsidR="0092549C" w:rsidRPr="0092549C" w14:paraId="052FF58E" w14:textId="77777777" w:rsidTr="002C2312">
        <w:trPr>
          <w:tblCellSpacing w:w="15" w:type="dxa"/>
        </w:trPr>
        <w:tc>
          <w:tcPr>
            <w:tcW w:w="0" w:type="auto"/>
            <w:vMerge/>
            <w:vAlign w:val="center"/>
            <w:hideMark/>
          </w:tcPr>
          <w:p w14:paraId="29BA03AF" w14:textId="77777777" w:rsidR="0092549C" w:rsidRPr="0092549C" w:rsidRDefault="0092549C" w:rsidP="0092549C">
            <w:pPr>
              <w:rPr>
                <w:rFonts w:ascii="Times New Roman" w:hAnsi="Times New Roman" w:cs="Times New Roman"/>
              </w:rPr>
            </w:pPr>
          </w:p>
        </w:tc>
        <w:tc>
          <w:tcPr>
            <w:tcW w:w="0" w:type="auto"/>
            <w:vMerge/>
            <w:vAlign w:val="center"/>
            <w:hideMark/>
          </w:tcPr>
          <w:p w14:paraId="602C2C96" w14:textId="77777777" w:rsidR="0092549C" w:rsidRPr="0092549C" w:rsidRDefault="0092549C" w:rsidP="0092549C">
            <w:pPr>
              <w:rPr>
                <w:rFonts w:ascii="Times New Roman" w:hAnsi="Times New Roman" w:cs="Times New Roman"/>
              </w:rPr>
            </w:pPr>
          </w:p>
        </w:tc>
        <w:tc>
          <w:tcPr>
            <w:tcW w:w="0" w:type="auto"/>
            <w:vAlign w:val="center"/>
            <w:hideMark/>
          </w:tcPr>
          <w:p w14:paraId="19B7526F"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Long-term/</w:t>
            </w:r>
            <w:proofErr w:type="spellStart"/>
            <w:r w:rsidRPr="0092549C">
              <w:rPr>
                <w:rFonts w:ascii="Times New Roman" w:hAnsi="Times New Roman" w:cs="Times New Roman"/>
                <w:b/>
                <w:bCs/>
              </w:rPr>
              <w:t>short</w:t>
            </w:r>
            <w:proofErr w:type="spellEnd"/>
            <w:r w:rsidRPr="0092549C">
              <w:rPr>
                <w:rFonts w:ascii="Times New Roman" w:hAnsi="Times New Roman" w:cs="Times New Roman"/>
                <w:b/>
                <w:bCs/>
              </w:rPr>
              <w:t>-term leaseholders</w:t>
            </w:r>
          </w:p>
        </w:tc>
        <w:tc>
          <w:tcPr>
            <w:tcW w:w="0" w:type="auto"/>
            <w:vAlign w:val="center"/>
            <w:hideMark/>
          </w:tcPr>
          <w:p w14:paraId="28E21AEE"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Land-for-land</w:t>
            </w:r>
            <w:r w:rsidRPr="0092549C">
              <w:rPr>
                <w:rFonts w:ascii="Times New Roman" w:hAnsi="Times New Roman" w:cs="Times New Roman"/>
              </w:rPr>
              <w:t xml:space="preserve"> lease of equal productivity for remaining lease term; or cash for </w:t>
            </w:r>
            <w:proofErr w:type="spellStart"/>
            <w:r w:rsidRPr="0092549C">
              <w:rPr>
                <w:rFonts w:ascii="Times New Roman" w:hAnsi="Times New Roman" w:cs="Times New Roman"/>
              </w:rPr>
              <w:t>provable</w:t>
            </w:r>
            <w:proofErr w:type="spellEnd"/>
            <w:r w:rsidRPr="0092549C">
              <w:rPr>
                <w:rFonts w:ascii="Times New Roman" w:hAnsi="Times New Roman" w:cs="Times New Roman"/>
              </w:rPr>
              <w:t xml:space="preserve"> economic loss. • </w:t>
            </w:r>
            <w:proofErr w:type="spellStart"/>
            <w:r w:rsidRPr="0092549C">
              <w:rPr>
                <w:rFonts w:ascii="Times New Roman" w:hAnsi="Times New Roman" w:cs="Times New Roman"/>
                <w:b/>
                <w:bCs/>
              </w:rPr>
              <w:t>Refund</w:t>
            </w:r>
            <w:proofErr w:type="spellEnd"/>
            <w:r w:rsidRPr="0092549C">
              <w:rPr>
                <w:rFonts w:ascii="Times New Roman" w:hAnsi="Times New Roman" w:cs="Times New Roman"/>
              </w:rPr>
              <w:t xml:space="preserve"> of </w:t>
            </w:r>
            <w:proofErr w:type="spellStart"/>
            <w:r w:rsidRPr="0092549C">
              <w:rPr>
                <w:rFonts w:ascii="Times New Roman" w:hAnsi="Times New Roman" w:cs="Times New Roman"/>
              </w:rPr>
              <w:t>prepaid</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unused</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rent</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b/>
                <w:bCs/>
              </w:rPr>
              <w:t>rental</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allowance</w:t>
            </w:r>
            <w:proofErr w:type="spellEnd"/>
            <w:r w:rsidRPr="0092549C">
              <w:rPr>
                <w:rFonts w:ascii="Times New Roman" w:hAnsi="Times New Roman" w:cs="Times New Roman"/>
              </w:rPr>
              <w:t xml:space="preserve"> ≥3 months (</w:t>
            </w:r>
            <w:proofErr w:type="spellStart"/>
            <w:r w:rsidRPr="0092549C">
              <w:rPr>
                <w:rFonts w:ascii="Times New Roman" w:hAnsi="Times New Roman" w:cs="Times New Roman"/>
              </w:rPr>
              <w:t>short</w:t>
            </w:r>
            <w:proofErr w:type="spellEnd"/>
            <w:r w:rsidRPr="0092549C">
              <w:rPr>
                <w:rFonts w:ascii="Times New Roman" w:hAnsi="Times New Roman" w:cs="Times New Roman"/>
              </w:rPr>
              <w:t xml:space="preserve">-term) up to 12 months (long-term) if </w:t>
            </w:r>
            <w:proofErr w:type="spellStart"/>
            <w:r w:rsidRPr="0092549C">
              <w:rPr>
                <w:rFonts w:ascii="Times New Roman" w:hAnsi="Times New Roman" w:cs="Times New Roman"/>
              </w:rPr>
              <w:t>relocation</w:t>
            </w:r>
            <w:proofErr w:type="spellEnd"/>
            <w:r w:rsidRPr="0092549C">
              <w:rPr>
                <w:rFonts w:ascii="Times New Roman" w:hAnsi="Times New Roman" w:cs="Times New Roman"/>
              </w:rPr>
              <w:t xml:space="preserve"> needed. • Option to </w:t>
            </w:r>
            <w:r w:rsidRPr="0092549C">
              <w:rPr>
                <w:rFonts w:ascii="Times New Roman" w:hAnsi="Times New Roman" w:cs="Times New Roman"/>
                <w:b/>
                <w:bCs/>
              </w:rPr>
              <w:t>continue lease on alternative plot</w:t>
            </w:r>
            <w:r w:rsidRPr="0092549C">
              <w:rPr>
                <w:rFonts w:ascii="Times New Roman" w:hAnsi="Times New Roman" w:cs="Times New Roman"/>
              </w:rPr>
              <w:t>.</w:t>
            </w:r>
          </w:p>
        </w:tc>
      </w:tr>
      <w:tr w:rsidR="0092549C" w:rsidRPr="0092549C" w14:paraId="04FAE93B" w14:textId="77777777" w:rsidTr="002C2312">
        <w:trPr>
          <w:tblCellSpacing w:w="15" w:type="dxa"/>
        </w:trPr>
        <w:tc>
          <w:tcPr>
            <w:tcW w:w="0" w:type="auto"/>
            <w:vMerge/>
            <w:vAlign w:val="center"/>
            <w:hideMark/>
          </w:tcPr>
          <w:p w14:paraId="1BEBFAF1" w14:textId="77777777" w:rsidR="0092549C" w:rsidRPr="0092549C" w:rsidRDefault="0092549C" w:rsidP="0092549C">
            <w:pPr>
              <w:rPr>
                <w:rFonts w:ascii="Times New Roman" w:hAnsi="Times New Roman" w:cs="Times New Roman"/>
              </w:rPr>
            </w:pPr>
          </w:p>
        </w:tc>
        <w:tc>
          <w:tcPr>
            <w:tcW w:w="0" w:type="auto"/>
            <w:vMerge/>
            <w:vAlign w:val="center"/>
            <w:hideMark/>
          </w:tcPr>
          <w:p w14:paraId="4706A56D" w14:textId="77777777" w:rsidR="0092549C" w:rsidRPr="0092549C" w:rsidRDefault="0092549C" w:rsidP="0092549C">
            <w:pPr>
              <w:rPr>
                <w:rFonts w:ascii="Times New Roman" w:hAnsi="Times New Roman" w:cs="Times New Roman"/>
              </w:rPr>
            </w:pPr>
          </w:p>
        </w:tc>
        <w:tc>
          <w:tcPr>
            <w:tcW w:w="0" w:type="auto"/>
            <w:vAlign w:val="center"/>
            <w:hideMark/>
          </w:tcPr>
          <w:p w14:paraId="65051113"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Informal users (pre cut-off)</w:t>
            </w:r>
          </w:p>
        </w:tc>
        <w:tc>
          <w:tcPr>
            <w:tcW w:w="0" w:type="auto"/>
            <w:vAlign w:val="center"/>
            <w:hideMark/>
          </w:tcPr>
          <w:p w14:paraId="0E6CF4E0" w14:textId="77F6E14C"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No land compensation, but </w:t>
            </w:r>
            <w:r w:rsidRPr="0092549C">
              <w:rPr>
                <w:rFonts w:ascii="Times New Roman" w:hAnsi="Times New Roman" w:cs="Times New Roman"/>
                <w:b/>
                <w:bCs/>
              </w:rPr>
              <w:t xml:space="preserve">assistance for loss of </w:t>
            </w:r>
            <w:proofErr w:type="spellStart"/>
            <w:r w:rsidRPr="0092549C">
              <w:rPr>
                <w:rFonts w:ascii="Times New Roman" w:hAnsi="Times New Roman" w:cs="Times New Roman"/>
                <w:b/>
                <w:bCs/>
              </w:rPr>
              <w:t>improvements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crops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shelters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wells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fences</w:t>
            </w:r>
            <w:proofErr w:type="spellEnd"/>
            <w:r w:rsidRPr="0092549C">
              <w:rPr>
                <w:rFonts w:ascii="Times New Roman" w:hAnsi="Times New Roman" w:cs="Times New Roman"/>
              </w:rPr>
              <w:t xml:space="preserve">) at replacement cost + </w:t>
            </w:r>
            <w:r w:rsidRPr="0092549C">
              <w:rPr>
                <w:rFonts w:ascii="Times New Roman" w:hAnsi="Times New Roman" w:cs="Times New Roman"/>
                <w:b/>
                <w:bCs/>
              </w:rPr>
              <w:t xml:space="preserve">transition </w:t>
            </w:r>
            <w:proofErr w:type="spellStart"/>
            <w:r w:rsidRPr="0092549C">
              <w:rPr>
                <w:rFonts w:ascii="Times New Roman" w:hAnsi="Times New Roman" w:cs="Times New Roman"/>
                <w:b/>
                <w:bCs/>
              </w:rPr>
              <w:t>allowance</w:t>
            </w:r>
            <w:proofErr w:type="spellEnd"/>
            <w:r w:rsidRPr="0092549C">
              <w:rPr>
                <w:rFonts w:ascii="Times New Roman" w:hAnsi="Times New Roman" w:cs="Times New Roman"/>
              </w:rPr>
              <w:t xml:space="preserve"> (1 month minimum </w:t>
            </w:r>
            <w:proofErr w:type="spellStart"/>
            <w:r w:rsidRPr="0092549C">
              <w:rPr>
                <w:rFonts w:ascii="Times New Roman" w:hAnsi="Times New Roman" w:cs="Times New Roman"/>
              </w:rPr>
              <w:t>wage</w:t>
            </w:r>
            <w:proofErr w:type="spellEnd"/>
            <w:r w:rsidRPr="0092549C">
              <w:rPr>
                <w:rFonts w:ascii="Times New Roman" w:hAnsi="Times New Roman" w:cs="Times New Roman"/>
              </w:rPr>
              <w:t xml:space="preserve">) + LRP if income impacted. • Where </w:t>
            </w:r>
            <w:proofErr w:type="spellStart"/>
            <w:r w:rsidRPr="0092549C">
              <w:rPr>
                <w:rFonts w:ascii="Times New Roman" w:hAnsi="Times New Roman" w:cs="Times New Roman"/>
              </w:rPr>
              <w:t>feasible</w:t>
            </w:r>
            <w:proofErr w:type="spellEnd"/>
            <w:r w:rsidRPr="0092549C">
              <w:rPr>
                <w:rFonts w:ascii="Times New Roman" w:hAnsi="Times New Roman" w:cs="Times New Roman"/>
              </w:rPr>
              <w:t xml:space="preserve">, </w:t>
            </w:r>
            <w:r w:rsidRPr="0092549C">
              <w:rPr>
                <w:rFonts w:ascii="Times New Roman" w:hAnsi="Times New Roman" w:cs="Times New Roman"/>
                <w:b/>
                <w:bCs/>
              </w:rPr>
              <w:t>access to a lease</w:t>
            </w:r>
            <w:r w:rsidRPr="0092549C">
              <w:rPr>
                <w:rFonts w:ascii="Times New Roman" w:hAnsi="Times New Roman" w:cs="Times New Roman"/>
              </w:rPr>
              <w:t xml:space="preserve"> on state land.</w:t>
            </w:r>
          </w:p>
        </w:tc>
      </w:tr>
      <w:tr w:rsidR="0092549C" w:rsidRPr="0092549C" w14:paraId="44D0ED5B" w14:textId="77777777" w:rsidTr="002C2312">
        <w:trPr>
          <w:tblCellSpacing w:w="15" w:type="dxa"/>
        </w:trPr>
        <w:tc>
          <w:tcPr>
            <w:tcW w:w="0" w:type="auto"/>
            <w:vMerge w:val="restart"/>
            <w:vAlign w:val="center"/>
            <w:hideMark/>
          </w:tcPr>
          <w:p w14:paraId="28D22439"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2</w:t>
            </w:r>
          </w:p>
        </w:tc>
        <w:tc>
          <w:tcPr>
            <w:tcW w:w="0" w:type="auto"/>
            <w:vMerge w:val="restart"/>
            <w:vAlign w:val="center"/>
            <w:hideMark/>
          </w:tcPr>
          <w:p w14:paraId="20C4637E"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Residential/commercial land</w:t>
            </w:r>
          </w:p>
        </w:tc>
        <w:tc>
          <w:tcPr>
            <w:tcW w:w="0" w:type="auto"/>
            <w:vAlign w:val="center"/>
            <w:hideMark/>
          </w:tcPr>
          <w:p w14:paraId="2929A8E0"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Owners</w:t>
            </w:r>
          </w:p>
        </w:tc>
        <w:tc>
          <w:tcPr>
            <w:tcW w:w="0" w:type="auto"/>
            <w:vAlign w:val="center"/>
            <w:hideMark/>
          </w:tcPr>
          <w:p w14:paraId="3E405385"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Land-for-land</w:t>
            </w:r>
            <w:r w:rsidRPr="0092549C">
              <w:rPr>
                <w:rFonts w:ascii="Times New Roman" w:hAnsi="Times New Roman" w:cs="Times New Roman"/>
              </w:rPr>
              <w:t xml:space="preserve"> of </w:t>
            </w:r>
            <w:proofErr w:type="spellStart"/>
            <w:r w:rsidRPr="0092549C">
              <w:rPr>
                <w:rFonts w:ascii="Times New Roman" w:hAnsi="Times New Roman" w:cs="Times New Roman"/>
              </w:rPr>
              <w:t>comparable</w:t>
            </w:r>
            <w:proofErr w:type="spellEnd"/>
            <w:r w:rsidRPr="0092549C">
              <w:rPr>
                <w:rFonts w:ascii="Times New Roman" w:hAnsi="Times New Roman" w:cs="Times New Roman"/>
              </w:rPr>
              <w:t xml:space="preserve"> value, location and services; or </w:t>
            </w:r>
            <w:r w:rsidRPr="0092549C">
              <w:rPr>
                <w:rFonts w:ascii="Times New Roman" w:hAnsi="Times New Roman" w:cs="Times New Roman"/>
                <w:b/>
                <w:bCs/>
              </w:rPr>
              <w:t>cash at replacement cost</w:t>
            </w:r>
            <w:r w:rsidRPr="0092549C">
              <w:rPr>
                <w:rFonts w:ascii="Times New Roman" w:hAnsi="Times New Roman" w:cs="Times New Roman"/>
              </w:rPr>
              <w:t xml:space="preserve">. • If </w:t>
            </w:r>
            <w:proofErr w:type="spellStart"/>
            <w:r w:rsidRPr="0092549C">
              <w:rPr>
                <w:rFonts w:ascii="Times New Roman" w:hAnsi="Times New Roman" w:cs="Times New Roman"/>
              </w:rPr>
              <w:t>remainder</w:t>
            </w:r>
            <w:proofErr w:type="spellEnd"/>
            <w:r w:rsidRPr="0092549C">
              <w:rPr>
                <w:rFonts w:ascii="Times New Roman" w:hAnsi="Times New Roman" w:cs="Times New Roman"/>
              </w:rPr>
              <w:t xml:space="preserve"> is </w:t>
            </w:r>
            <w:proofErr w:type="spellStart"/>
            <w:r w:rsidRPr="0092549C">
              <w:rPr>
                <w:rFonts w:ascii="Times New Roman" w:hAnsi="Times New Roman" w:cs="Times New Roman"/>
              </w:rPr>
              <w:t>unusable</w:t>
            </w:r>
            <w:proofErr w:type="spellEnd"/>
            <w:r w:rsidRPr="0092549C">
              <w:rPr>
                <w:rFonts w:ascii="Times New Roman" w:hAnsi="Times New Roman" w:cs="Times New Roman"/>
              </w:rPr>
              <w:t xml:space="preserve"> → </w:t>
            </w:r>
            <w:r w:rsidRPr="0092549C">
              <w:rPr>
                <w:rFonts w:ascii="Times New Roman" w:hAnsi="Times New Roman" w:cs="Times New Roman"/>
                <w:b/>
                <w:bCs/>
              </w:rPr>
              <w:t>entire plot acquired</w:t>
            </w:r>
            <w:r w:rsidRPr="0092549C">
              <w:rPr>
                <w:rFonts w:ascii="Times New Roman" w:hAnsi="Times New Roman" w:cs="Times New Roman"/>
              </w:rPr>
              <w:t>.</w:t>
            </w:r>
          </w:p>
        </w:tc>
      </w:tr>
      <w:tr w:rsidR="0092549C" w:rsidRPr="0092549C" w14:paraId="6E047747" w14:textId="77777777" w:rsidTr="002C2312">
        <w:trPr>
          <w:tblCellSpacing w:w="15" w:type="dxa"/>
        </w:trPr>
        <w:tc>
          <w:tcPr>
            <w:tcW w:w="0" w:type="auto"/>
            <w:vMerge/>
            <w:vAlign w:val="center"/>
            <w:hideMark/>
          </w:tcPr>
          <w:p w14:paraId="1E2EA64F" w14:textId="77777777" w:rsidR="0092549C" w:rsidRPr="0092549C" w:rsidRDefault="0092549C" w:rsidP="0092549C">
            <w:pPr>
              <w:rPr>
                <w:rFonts w:ascii="Times New Roman" w:hAnsi="Times New Roman" w:cs="Times New Roman"/>
              </w:rPr>
            </w:pPr>
          </w:p>
        </w:tc>
        <w:tc>
          <w:tcPr>
            <w:tcW w:w="0" w:type="auto"/>
            <w:vMerge/>
            <w:vAlign w:val="center"/>
            <w:hideMark/>
          </w:tcPr>
          <w:p w14:paraId="7EAEEDE7" w14:textId="77777777" w:rsidR="0092549C" w:rsidRPr="0092549C" w:rsidRDefault="0092549C" w:rsidP="0092549C">
            <w:pPr>
              <w:rPr>
                <w:rFonts w:ascii="Times New Roman" w:hAnsi="Times New Roman" w:cs="Times New Roman"/>
              </w:rPr>
            </w:pPr>
          </w:p>
        </w:tc>
        <w:tc>
          <w:tcPr>
            <w:tcW w:w="0" w:type="auto"/>
            <w:vAlign w:val="center"/>
            <w:hideMark/>
          </w:tcPr>
          <w:p w14:paraId="17E9A285"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Renters</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long</w:t>
            </w:r>
            <w:proofErr w:type="spellEnd"/>
            <w:r w:rsidRPr="0092549C">
              <w:rPr>
                <w:rFonts w:ascii="Times New Roman" w:hAnsi="Times New Roman" w:cs="Times New Roman"/>
                <w:b/>
                <w:bCs/>
              </w:rPr>
              <w:t>/</w:t>
            </w:r>
            <w:proofErr w:type="spellStart"/>
            <w:r w:rsidRPr="0092549C">
              <w:rPr>
                <w:rFonts w:ascii="Times New Roman" w:hAnsi="Times New Roman" w:cs="Times New Roman"/>
                <w:b/>
                <w:bCs/>
              </w:rPr>
              <w:t>short</w:t>
            </w:r>
            <w:proofErr w:type="spellEnd"/>
            <w:r w:rsidRPr="0092549C">
              <w:rPr>
                <w:rFonts w:ascii="Times New Roman" w:hAnsi="Times New Roman" w:cs="Times New Roman"/>
                <w:b/>
                <w:bCs/>
              </w:rPr>
              <w:t>-term)</w:t>
            </w:r>
          </w:p>
        </w:tc>
        <w:tc>
          <w:tcPr>
            <w:tcW w:w="0" w:type="auto"/>
            <w:vAlign w:val="center"/>
            <w:hideMark/>
          </w:tcPr>
          <w:p w14:paraId="790C757F"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Land-for-land </w:t>
            </w:r>
            <w:proofErr w:type="spellStart"/>
            <w:r w:rsidRPr="0092549C">
              <w:rPr>
                <w:rFonts w:ascii="Times New Roman" w:hAnsi="Times New Roman" w:cs="Times New Roman"/>
                <w:b/>
                <w:bCs/>
              </w:rPr>
              <w:t>rental</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comparable</w:t>
            </w:r>
            <w:proofErr w:type="spellEnd"/>
            <w:r w:rsidRPr="0092549C">
              <w:rPr>
                <w:rFonts w:ascii="Times New Roman" w:hAnsi="Times New Roman" w:cs="Times New Roman"/>
              </w:rPr>
              <w:t xml:space="preserve"> plot) or </w:t>
            </w:r>
            <w:r w:rsidRPr="0092549C">
              <w:rPr>
                <w:rFonts w:ascii="Times New Roman" w:hAnsi="Times New Roman" w:cs="Times New Roman"/>
                <w:b/>
                <w:bCs/>
              </w:rPr>
              <w:t xml:space="preserve">cash </w:t>
            </w:r>
            <w:proofErr w:type="spellStart"/>
            <w:r w:rsidRPr="0092549C">
              <w:rPr>
                <w:rFonts w:ascii="Times New Roman" w:hAnsi="Times New Roman" w:cs="Times New Roman"/>
                <w:b/>
                <w:bCs/>
              </w:rPr>
              <w:t>reflecting</w:t>
            </w:r>
            <w:proofErr w:type="spellEnd"/>
            <w:r w:rsidRPr="0092549C">
              <w:rPr>
                <w:rFonts w:ascii="Times New Roman" w:hAnsi="Times New Roman" w:cs="Times New Roman"/>
                <w:b/>
                <w:bCs/>
              </w:rPr>
              <w:t xml:space="preserve"> lease </w:t>
            </w:r>
            <w:proofErr w:type="spellStart"/>
            <w:r w:rsidRPr="0092549C">
              <w:rPr>
                <w:rFonts w:ascii="Times New Roman" w:hAnsi="Times New Roman" w:cs="Times New Roman"/>
                <w:b/>
                <w:bCs/>
              </w:rPr>
              <w:t>terms</w:t>
            </w:r>
            <w:proofErr w:type="spellEnd"/>
            <w:r w:rsidRPr="0092549C">
              <w:rPr>
                <w:rFonts w:ascii="Times New Roman" w:hAnsi="Times New Roman" w:cs="Times New Roman"/>
              </w:rPr>
              <w:t xml:space="preserve"> + </w:t>
            </w:r>
            <w:proofErr w:type="spellStart"/>
            <w:r w:rsidRPr="0092549C">
              <w:rPr>
                <w:rFonts w:ascii="Times New Roman" w:hAnsi="Times New Roman" w:cs="Times New Roman"/>
                <w:b/>
                <w:bCs/>
              </w:rPr>
              <w:t>rental</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allowance</w:t>
            </w:r>
            <w:proofErr w:type="spellEnd"/>
            <w:r w:rsidRPr="0092549C">
              <w:rPr>
                <w:rFonts w:ascii="Times New Roman" w:hAnsi="Times New Roman" w:cs="Times New Roman"/>
              </w:rPr>
              <w:t xml:space="preserve"> (≥3 months). • </w:t>
            </w:r>
            <w:proofErr w:type="spellStart"/>
            <w:r w:rsidRPr="0092549C">
              <w:rPr>
                <w:rFonts w:ascii="Times New Roman" w:hAnsi="Times New Roman" w:cs="Times New Roman"/>
                <w:b/>
                <w:bCs/>
              </w:rPr>
              <w:t>Refund</w:t>
            </w:r>
            <w:proofErr w:type="spellEnd"/>
            <w:r w:rsidRPr="0092549C">
              <w:rPr>
                <w:rFonts w:ascii="Times New Roman" w:hAnsi="Times New Roman" w:cs="Times New Roman"/>
              </w:rPr>
              <w:t xml:space="preserve"> of </w:t>
            </w:r>
            <w:proofErr w:type="spellStart"/>
            <w:r w:rsidRPr="0092549C">
              <w:rPr>
                <w:rFonts w:ascii="Times New Roman" w:hAnsi="Times New Roman" w:cs="Times New Roman"/>
              </w:rPr>
              <w:t>prepaid</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rent</w:t>
            </w:r>
            <w:proofErr w:type="spellEnd"/>
            <w:r w:rsidRPr="0092549C">
              <w:rPr>
                <w:rFonts w:ascii="Times New Roman" w:hAnsi="Times New Roman" w:cs="Times New Roman"/>
              </w:rPr>
              <w:t>.</w:t>
            </w:r>
          </w:p>
        </w:tc>
      </w:tr>
      <w:tr w:rsidR="0092549C" w:rsidRPr="0092549C" w14:paraId="64DBC0C7" w14:textId="77777777" w:rsidTr="002C2312">
        <w:trPr>
          <w:tblCellSpacing w:w="15" w:type="dxa"/>
        </w:trPr>
        <w:tc>
          <w:tcPr>
            <w:tcW w:w="0" w:type="auto"/>
            <w:vMerge/>
            <w:vAlign w:val="center"/>
            <w:hideMark/>
          </w:tcPr>
          <w:p w14:paraId="3C60DF98" w14:textId="77777777" w:rsidR="0092549C" w:rsidRPr="0092549C" w:rsidRDefault="0092549C" w:rsidP="0092549C">
            <w:pPr>
              <w:rPr>
                <w:rFonts w:ascii="Times New Roman" w:hAnsi="Times New Roman" w:cs="Times New Roman"/>
              </w:rPr>
            </w:pPr>
          </w:p>
        </w:tc>
        <w:tc>
          <w:tcPr>
            <w:tcW w:w="0" w:type="auto"/>
            <w:vMerge/>
            <w:vAlign w:val="center"/>
            <w:hideMark/>
          </w:tcPr>
          <w:p w14:paraId="6B6EAD59" w14:textId="77777777" w:rsidR="0092549C" w:rsidRPr="0092549C" w:rsidRDefault="0092549C" w:rsidP="0092549C">
            <w:pPr>
              <w:rPr>
                <w:rFonts w:ascii="Times New Roman" w:hAnsi="Times New Roman" w:cs="Times New Roman"/>
              </w:rPr>
            </w:pPr>
          </w:p>
        </w:tc>
        <w:tc>
          <w:tcPr>
            <w:tcW w:w="0" w:type="auto"/>
            <w:vAlign w:val="center"/>
            <w:hideMark/>
          </w:tcPr>
          <w:p w14:paraId="0FFD1517"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Informal </w:t>
            </w:r>
            <w:proofErr w:type="spellStart"/>
            <w:r w:rsidRPr="0092549C">
              <w:rPr>
                <w:rFonts w:ascii="Times New Roman" w:hAnsi="Times New Roman" w:cs="Times New Roman"/>
                <w:b/>
                <w:bCs/>
              </w:rPr>
              <w:t>occupiers</w:t>
            </w:r>
            <w:proofErr w:type="spellEnd"/>
            <w:r w:rsidRPr="0092549C">
              <w:rPr>
                <w:rFonts w:ascii="Times New Roman" w:hAnsi="Times New Roman" w:cs="Times New Roman"/>
                <w:b/>
                <w:bCs/>
              </w:rPr>
              <w:t xml:space="preserve"> (pre cut-off)</w:t>
            </w:r>
          </w:p>
        </w:tc>
        <w:tc>
          <w:tcPr>
            <w:tcW w:w="0" w:type="auto"/>
            <w:vAlign w:val="center"/>
            <w:hideMark/>
          </w:tcPr>
          <w:p w14:paraId="7B1EBA3D"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Assisted access</w:t>
            </w:r>
            <w:r w:rsidRPr="0092549C">
              <w:rPr>
                <w:rFonts w:ascii="Times New Roman" w:hAnsi="Times New Roman" w:cs="Times New Roman"/>
              </w:rPr>
              <w:t xml:space="preserve"> to lease from State Land Fund where possible; </w:t>
            </w:r>
            <w:proofErr w:type="spellStart"/>
            <w:r w:rsidRPr="0092549C">
              <w:rPr>
                <w:rFonts w:ascii="Times New Roman" w:hAnsi="Times New Roman" w:cs="Times New Roman"/>
              </w:rPr>
              <w:t>otherwise</w:t>
            </w:r>
            <w:proofErr w:type="spellEnd"/>
            <w:r w:rsidRPr="0092549C">
              <w:rPr>
                <w:rFonts w:ascii="Times New Roman" w:hAnsi="Times New Roman" w:cs="Times New Roman"/>
              </w:rPr>
              <w:t xml:space="preserve"> </w:t>
            </w:r>
            <w:r w:rsidRPr="0092549C">
              <w:rPr>
                <w:rFonts w:ascii="Times New Roman" w:hAnsi="Times New Roman" w:cs="Times New Roman"/>
                <w:b/>
                <w:bCs/>
              </w:rPr>
              <w:t>self-</w:t>
            </w:r>
            <w:proofErr w:type="spellStart"/>
            <w:r w:rsidRPr="0092549C">
              <w:rPr>
                <w:rFonts w:ascii="Times New Roman" w:hAnsi="Times New Roman" w:cs="Times New Roman"/>
                <w:b/>
                <w:bCs/>
              </w:rPr>
              <w:t>relocation</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allowance</w:t>
            </w:r>
            <w:proofErr w:type="spellEnd"/>
            <w:r w:rsidRPr="0092549C">
              <w:rPr>
                <w:rFonts w:ascii="Times New Roman" w:hAnsi="Times New Roman" w:cs="Times New Roman"/>
              </w:rPr>
              <w:t xml:space="preserve"> (up to </w:t>
            </w:r>
            <w:r w:rsidRPr="0092549C">
              <w:rPr>
                <w:rFonts w:ascii="Times New Roman" w:hAnsi="Times New Roman" w:cs="Times New Roman"/>
                <w:b/>
                <w:bCs/>
              </w:rPr>
              <w:t xml:space="preserve">12 months minimum </w:t>
            </w:r>
            <w:proofErr w:type="spellStart"/>
            <w:r w:rsidRPr="0092549C">
              <w:rPr>
                <w:rFonts w:ascii="Times New Roman" w:hAnsi="Times New Roman" w:cs="Times New Roman"/>
                <w:b/>
                <w:bCs/>
              </w:rPr>
              <w:t>wage</w:t>
            </w:r>
            <w:proofErr w:type="spellEnd"/>
            <w:r w:rsidRPr="0092549C">
              <w:rPr>
                <w:rFonts w:ascii="Times New Roman" w:hAnsi="Times New Roman" w:cs="Times New Roman"/>
              </w:rPr>
              <w:t>) + compensation for affected non-land assets at replacement cost.</w:t>
            </w:r>
          </w:p>
        </w:tc>
      </w:tr>
      <w:tr w:rsidR="0092549C" w:rsidRPr="0092549C" w14:paraId="03B0F7B6" w14:textId="77777777" w:rsidTr="002C2312">
        <w:trPr>
          <w:tblCellSpacing w:w="15" w:type="dxa"/>
        </w:trPr>
        <w:tc>
          <w:tcPr>
            <w:tcW w:w="0" w:type="auto"/>
            <w:vMerge w:val="restart"/>
            <w:vAlign w:val="center"/>
            <w:hideMark/>
          </w:tcPr>
          <w:p w14:paraId="5D7F6DA1"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3</w:t>
            </w:r>
          </w:p>
        </w:tc>
        <w:tc>
          <w:tcPr>
            <w:tcW w:w="0" w:type="auto"/>
            <w:vMerge w:val="restart"/>
            <w:vAlign w:val="center"/>
            <w:hideMark/>
          </w:tcPr>
          <w:p w14:paraId="7C9DA36F"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Structures (residential, </w:t>
            </w:r>
            <w:proofErr w:type="spellStart"/>
            <w:r w:rsidRPr="0092549C">
              <w:rPr>
                <w:rFonts w:ascii="Times New Roman" w:hAnsi="Times New Roman" w:cs="Times New Roman"/>
                <w:b/>
                <w:bCs/>
              </w:rPr>
              <w:t>farm</w:t>
            </w:r>
            <w:proofErr w:type="spellEnd"/>
            <w:r w:rsidRPr="0092549C">
              <w:rPr>
                <w:rFonts w:ascii="Times New Roman" w:hAnsi="Times New Roman" w:cs="Times New Roman"/>
                <w:b/>
                <w:bCs/>
              </w:rPr>
              <w:t xml:space="preserve">, commercial, </w:t>
            </w:r>
            <w:proofErr w:type="spellStart"/>
            <w:r w:rsidRPr="0092549C">
              <w:rPr>
                <w:rFonts w:ascii="Times New Roman" w:hAnsi="Times New Roman" w:cs="Times New Roman"/>
                <w:b/>
                <w:bCs/>
              </w:rPr>
              <w:t>auxiliary</w:t>
            </w:r>
            <w:proofErr w:type="spellEnd"/>
            <w:r w:rsidRPr="0092549C">
              <w:rPr>
                <w:rFonts w:ascii="Times New Roman" w:hAnsi="Times New Roman" w:cs="Times New Roman"/>
                <w:b/>
                <w:bCs/>
              </w:rPr>
              <w:t>)</w:t>
            </w:r>
          </w:p>
        </w:tc>
        <w:tc>
          <w:tcPr>
            <w:tcW w:w="0" w:type="auto"/>
            <w:vAlign w:val="center"/>
            <w:hideMark/>
          </w:tcPr>
          <w:p w14:paraId="4693D362"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Owners (</w:t>
            </w:r>
            <w:proofErr w:type="spellStart"/>
            <w:r w:rsidRPr="0092549C">
              <w:rPr>
                <w:rFonts w:ascii="Times New Roman" w:hAnsi="Times New Roman" w:cs="Times New Roman"/>
                <w:b/>
                <w:bCs/>
              </w:rPr>
              <w:t>incl</w:t>
            </w:r>
            <w:proofErr w:type="spellEnd"/>
            <w:r w:rsidRPr="0092549C">
              <w:rPr>
                <w:rFonts w:ascii="Times New Roman" w:hAnsi="Times New Roman" w:cs="Times New Roman"/>
                <w:b/>
                <w:bCs/>
              </w:rPr>
              <w:t>. without land title)</w:t>
            </w:r>
          </w:p>
        </w:tc>
        <w:tc>
          <w:tcPr>
            <w:tcW w:w="0" w:type="auto"/>
            <w:vAlign w:val="center"/>
            <w:hideMark/>
          </w:tcPr>
          <w:p w14:paraId="30212C65"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House-for-house</w:t>
            </w:r>
            <w:r w:rsidRPr="0092549C">
              <w:rPr>
                <w:rFonts w:ascii="Times New Roman" w:hAnsi="Times New Roman" w:cs="Times New Roman"/>
              </w:rPr>
              <w:t xml:space="preserve"> (or structure-for-structure) of equal or </w:t>
            </w:r>
            <w:proofErr w:type="spellStart"/>
            <w:r w:rsidRPr="0092549C">
              <w:rPr>
                <w:rFonts w:ascii="Times New Roman" w:hAnsi="Times New Roman" w:cs="Times New Roman"/>
              </w:rPr>
              <w:t>better</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size</w:t>
            </w:r>
            <w:proofErr w:type="spellEnd"/>
            <w:r w:rsidRPr="0092549C">
              <w:rPr>
                <w:rFonts w:ascii="Times New Roman" w:hAnsi="Times New Roman" w:cs="Times New Roman"/>
              </w:rPr>
              <w:t xml:space="preserve">/quality; or </w:t>
            </w:r>
            <w:r w:rsidRPr="0092549C">
              <w:rPr>
                <w:rFonts w:ascii="Times New Roman" w:hAnsi="Times New Roman" w:cs="Times New Roman"/>
                <w:b/>
                <w:bCs/>
              </w:rPr>
              <w:t>cash at replacement cost</w:t>
            </w:r>
            <w:r w:rsidRPr="0092549C">
              <w:rPr>
                <w:rFonts w:ascii="Times New Roman" w:hAnsi="Times New Roman" w:cs="Times New Roman"/>
              </w:rPr>
              <w:t xml:space="preserve"> (no </w:t>
            </w:r>
            <w:proofErr w:type="spellStart"/>
            <w:r w:rsidRPr="0092549C">
              <w:rPr>
                <w:rFonts w:ascii="Times New Roman" w:hAnsi="Times New Roman" w:cs="Times New Roman"/>
              </w:rPr>
              <w:t>depreciation</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incl</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labor</w:t>
            </w:r>
            <w:proofErr w:type="spellEnd"/>
            <w:r w:rsidRPr="0092549C">
              <w:rPr>
                <w:rFonts w:ascii="Times New Roman" w:hAnsi="Times New Roman" w:cs="Times New Roman"/>
              </w:rPr>
              <w:t xml:space="preserve">. • </w:t>
            </w:r>
            <w:proofErr w:type="spellStart"/>
            <w:r w:rsidRPr="0092549C">
              <w:rPr>
                <w:rFonts w:ascii="Times New Roman" w:hAnsi="Times New Roman" w:cs="Times New Roman"/>
                <w:b/>
                <w:bCs/>
              </w:rPr>
              <w:t>Moving</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allowance</w:t>
            </w:r>
            <w:proofErr w:type="spellEnd"/>
            <w:r w:rsidRPr="0092549C">
              <w:rPr>
                <w:rFonts w:ascii="Times New Roman" w:hAnsi="Times New Roman" w:cs="Times New Roman"/>
              </w:rPr>
              <w:t xml:space="preserve">, </w:t>
            </w:r>
            <w:r w:rsidRPr="0092549C">
              <w:rPr>
                <w:rFonts w:ascii="Times New Roman" w:hAnsi="Times New Roman" w:cs="Times New Roman"/>
                <w:b/>
                <w:bCs/>
              </w:rPr>
              <w:t xml:space="preserve">temporary </w:t>
            </w:r>
            <w:proofErr w:type="spellStart"/>
            <w:r w:rsidRPr="0092549C">
              <w:rPr>
                <w:rFonts w:ascii="Times New Roman" w:hAnsi="Times New Roman" w:cs="Times New Roman"/>
                <w:b/>
                <w:bCs/>
              </w:rPr>
              <w:t>rental</w:t>
            </w:r>
            <w:proofErr w:type="spellEnd"/>
            <w:r w:rsidRPr="0092549C">
              <w:rPr>
                <w:rFonts w:ascii="Times New Roman" w:hAnsi="Times New Roman" w:cs="Times New Roman"/>
              </w:rPr>
              <w:t xml:space="preserve"> (≥3 months, </w:t>
            </w:r>
            <w:proofErr w:type="spellStart"/>
            <w:r w:rsidRPr="0092549C">
              <w:rPr>
                <w:rFonts w:ascii="Times New Roman" w:hAnsi="Times New Roman" w:cs="Times New Roman"/>
              </w:rPr>
              <w:t>extend</w:t>
            </w:r>
            <w:proofErr w:type="spellEnd"/>
            <w:r w:rsidRPr="0092549C">
              <w:rPr>
                <w:rFonts w:ascii="Times New Roman" w:hAnsi="Times New Roman" w:cs="Times New Roman"/>
              </w:rPr>
              <w:t xml:space="preserve"> if </w:t>
            </w:r>
            <w:proofErr w:type="spellStart"/>
            <w:r w:rsidRPr="0092549C">
              <w:rPr>
                <w:rFonts w:ascii="Times New Roman" w:hAnsi="Times New Roman" w:cs="Times New Roman"/>
              </w:rPr>
              <w:t>rebuilding</w:t>
            </w:r>
            <w:proofErr w:type="spellEnd"/>
            <w:r w:rsidRPr="0092549C">
              <w:rPr>
                <w:rFonts w:ascii="Times New Roman" w:hAnsi="Times New Roman" w:cs="Times New Roman"/>
              </w:rPr>
              <w:t xml:space="preserve"> needs more time). • </w:t>
            </w:r>
            <w:r w:rsidRPr="0092549C">
              <w:rPr>
                <w:rFonts w:ascii="Times New Roman" w:hAnsi="Times New Roman" w:cs="Times New Roman"/>
                <w:b/>
                <w:bCs/>
              </w:rPr>
              <w:t xml:space="preserve">Utility </w:t>
            </w:r>
            <w:proofErr w:type="spellStart"/>
            <w:r w:rsidRPr="0092549C">
              <w:rPr>
                <w:rFonts w:ascii="Times New Roman" w:hAnsi="Times New Roman" w:cs="Times New Roman"/>
                <w:b/>
                <w:bCs/>
              </w:rPr>
              <w:t>reconnection</w:t>
            </w:r>
            <w:proofErr w:type="spellEnd"/>
            <w:r w:rsidRPr="0092549C">
              <w:rPr>
                <w:rFonts w:ascii="Times New Roman" w:hAnsi="Times New Roman" w:cs="Times New Roman"/>
              </w:rPr>
              <w:t xml:space="preserve"> costs covered.</w:t>
            </w:r>
          </w:p>
        </w:tc>
      </w:tr>
      <w:tr w:rsidR="0092549C" w:rsidRPr="0092549C" w14:paraId="16C10AF1" w14:textId="77777777" w:rsidTr="002C2312">
        <w:trPr>
          <w:tblCellSpacing w:w="15" w:type="dxa"/>
        </w:trPr>
        <w:tc>
          <w:tcPr>
            <w:tcW w:w="0" w:type="auto"/>
            <w:vMerge/>
            <w:vAlign w:val="center"/>
            <w:hideMark/>
          </w:tcPr>
          <w:p w14:paraId="371BAC80" w14:textId="77777777" w:rsidR="0092549C" w:rsidRPr="0092549C" w:rsidRDefault="0092549C" w:rsidP="0092549C">
            <w:pPr>
              <w:rPr>
                <w:rFonts w:ascii="Times New Roman" w:hAnsi="Times New Roman" w:cs="Times New Roman"/>
              </w:rPr>
            </w:pPr>
          </w:p>
        </w:tc>
        <w:tc>
          <w:tcPr>
            <w:tcW w:w="0" w:type="auto"/>
            <w:vMerge/>
            <w:vAlign w:val="center"/>
            <w:hideMark/>
          </w:tcPr>
          <w:p w14:paraId="3BB58ADC" w14:textId="77777777" w:rsidR="0092549C" w:rsidRPr="0092549C" w:rsidRDefault="0092549C" w:rsidP="0092549C">
            <w:pPr>
              <w:rPr>
                <w:rFonts w:ascii="Times New Roman" w:hAnsi="Times New Roman" w:cs="Times New Roman"/>
              </w:rPr>
            </w:pPr>
          </w:p>
        </w:tc>
        <w:tc>
          <w:tcPr>
            <w:tcW w:w="0" w:type="auto"/>
            <w:vAlign w:val="center"/>
            <w:hideMark/>
          </w:tcPr>
          <w:p w14:paraId="3E9CE407"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Tenants of structures</w:t>
            </w:r>
          </w:p>
        </w:tc>
        <w:tc>
          <w:tcPr>
            <w:tcW w:w="0" w:type="auto"/>
            <w:vAlign w:val="center"/>
            <w:hideMark/>
          </w:tcPr>
          <w:p w14:paraId="23E4ACAC"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proofErr w:type="spellStart"/>
            <w:r w:rsidRPr="0092549C">
              <w:rPr>
                <w:rFonts w:ascii="Times New Roman" w:hAnsi="Times New Roman" w:cs="Times New Roman"/>
                <w:b/>
                <w:bCs/>
              </w:rPr>
              <w:t>Rental</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allowance</w:t>
            </w:r>
            <w:proofErr w:type="spellEnd"/>
            <w:r w:rsidRPr="0092549C">
              <w:rPr>
                <w:rFonts w:ascii="Times New Roman" w:hAnsi="Times New Roman" w:cs="Times New Roman"/>
              </w:rPr>
              <w:t xml:space="preserve"> (≥3 months) + </w:t>
            </w:r>
            <w:proofErr w:type="spellStart"/>
            <w:r w:rsidRPr="0092549C">
              <w:rPr>
                <w:rFonts w:ascii="Times New Roman" w:hAnsi="Times New Roman" w:cs="Times New Roman"/>
                <w:b/>
                <w:bCs/>
              </w:rPr>
              <w:t>refund</w:t>
            </w:r>
            <w:proofErr w:type="spellEnd"/>
            <w:r w:rsidRPr="0092549C">
              <w:rPr>
                <w:rFonts w:ascii="Times New Roman" w:hAnsi="Times New Roman" w:cs="Times New Roman"/>
                <w:b/>
                <w:bCs/>
              </w:rPr>
              <w:t xml:space="preserve"> of </w:t>
            </w:r>
            <w:proofErr w:type="spellStart"/>
            <w:r w:rsidRPr="0092549C">
              <w:rPr>
                <w:rFonts w:ascii="Times New Roman" w:hAnsi="Times New Roman" w:cs="Times New Roman"/>
                <w:b/>
                <w:bCs/>
              </w:rPr>
              <w:t>prepaid</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rent</w:t>
            </w:r>
            <w:proofErr w:type="spellEnd"/>
            <w:r w:rsidRPr="0092549C">
              <w:rPr>
                <w:rFonts w:ascii="Times New Roman" w:hAnsi="Times New Roman" w:cs="Times New Roman"/>
              </w:rPr>
              <w:t xml:space="preserve"> + </w:t>
            </w:r>
            <w:proofErr w:type="spellStart"/>
            <w:r w:rsidRPr="0092549C">
              <w:rPr>
                <w:rFonts w:ascii="Times New Roman" w:hAnsi="Times New Roman" w:cs="Times New Roman"/>
                <w:b/>
                <w:bCs/>
              </w:rPr>
              <w:t>moving</w:t>
            </w:r>
            <w:proofErr w:type="spellEnd"/>
            <w:r w:rsidRPr="0092549C">
              <w:rPr>
                <w:rFonts w:ascii="Times New Roman" w:hAnsi="Times New Roman" w:cs="Times New Roman"/>
                <w:b/>
                <w:bCs/>
              </w:rPr>
              <w:t xml:space="preserve"> costs</w:t>
            </w:r>
            <w:r w:rsidRPr="0092549C">
              <w:rPr>
                <w:rFonts w:ascii="Times New Roman" w:hAnsi="Times New Roman" w:cs="Times New Roman"/>
              </w:rPr>
              <w:t xml:space="preserve">; assistance to </w:t>
            </w:r>
            <w:proofErr w:type="spellStart"/>
            <w:r w:rsidRPr="0092549C">
              <w:rPr>
                <w:rFonts w:ascii="Times New Roman" w:hAnsi="Times New Roman" w:cs="Times New Roman"/>
              </w:rPr>
              <w:t>secure</w:t>
            </w:r>
            <w:proofErr w:type="spellEnd"/>
            <w:r w:rsidRPr="0092549C">
              <w:rPr>
                <w:rFonts w:ascii="Times New Roman" w:hAnsi="Times New Roman" w:cs="Times New Roman"/>
              </w:rPr>
              <w:t xml:space="preserve"> alternative </w:t>
            </w:r>
            <w:proofErr w:type="spellStart"/>
            <w:r w:rsidRPr="0092549C">
              <w:rPr>
                <w:rFonts w:ascii="Times New Roman" w:hAnsi="Times New Roman" w:cs="Times New Roman"/>
              </w:rPr>
              <w:t>rental</w:t>
            </w:r>
            <w:proofErr w:type="spellEnd"/>
            <w:r w:rsidRPr="0092549C">
              <w:rPr>
                <w:rFonts w:ascii="Times New Roman" w:hAnsi="Times New Roman" w:cs="Times New Roman"/>
              </w:rPr>
              <w:t>.</w:t>
            </w:r>
          </w:p>
        </w:tc>
      </w:tr>
      <w:tr w:rsidR="0092549C" w:rsidRPr="0092549C" w14:paraId="75AD7F8C" w14:textId="77777777" w:rsidTr="002C2312">
        <w:trPr>
          <w:tblCellSpacing w:w="15" w:type="dxa"/>
        </w:trPr>
        <w:tc>
          <w:tcPr>
            <w:tcW w:w="0" w:type="auto"/>
            <w:vAlign w:val="center"/>
            <w:hideMark/>
          </w:tcPr>
          <w:p w14:paraId="06CD8BD5"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4</w:t>
            </w:r>
          </w:p>
        </w:tc>
        <w:tc>
          <w:tcPr>
            <w:tcW w:w="0" w:type="auto"/>
            <w:vAlign w:val="center"/>
            <w:hideMark/>
          </w:tcPr>
          <w:p w14:paraId="167A1A69"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Crops</w:t>
            </w:r>
            <w:proofErr w:type="spellEnd"/>
            <w:r w:rsidRPr="0092549C">
              <w:rPr>
                <w:rFonts w:ascii="Times New Roman" w:hAnsi="Times New Roman" w:cs="Times New Roman"/>
                <w:b/>
                <w:bCs/>
              </w:rPr>
              <w:t xml:space="preserve"> (annual)</w:t>
            </w:r>
          </w:p>
        </w:tc>
        <w:tc>
          <w:tcPr>
            <w:tcW w:w="0" w:type="auto"/>
            <w:vAlign w:val="center"/>
            <w:hideMark/>
          </w:tcPr>
          <w:p w14:paraId="6553F22D"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All users </w:t>
            </w:r>
            <w:proofErr w:type="spellStart"/>
            <w:r w:rsidRPr="0092549C">
              <w:rPr>
                <w:rFonts w:ascii="Times New Roman" w:hAnsi="Times New Roman" w:cs="Times New Roman"/>
                <w:b/>
                <w:bCs/>
              </w:rPr>
              <w:t>incl</w:t>
            </w:r>
            <w:proofErr w:type="spellEnd"/>
            <w:r w:rsidRPr="0092549C">
              <w:rPr>
                <w:rFonts w:ascii="Times New Roman" w:hAnsi="Times New Roman" w:cs="Times New Roman"/>
                <w:b/>
                <w:bCs/>
              </w:rPr>
              <w:t>. informal (pre cut-off)</w:t>
            </w:r>
          </w:p>
        </w:tc>
        <w:tc>
          <w:tcPr>
            <w:tcW w:w="0" w:type="auto"/>
            <w:vAlign w:val="center"/>
            <w:hideMark/>
          </w:tcPr>
          <w:p w14:paraId="607EA5DA" w14:textId="1A38B75B" w:rsidR="0092549C" w:rsidRPr="00572180" w:rsidRDefault="0092549C" w:rsidP="0092549C">
            <w:r w:rsidRPr="0092549C">
              <w:rPr>
                <w:rFonts w:ascii="Times New Roman" w:hAnsi="Times New Roman" w:cs="Times New Roman"/>
              </w:rPr>
              <w:t xml:space="preserve">• Cash for </w:t>
            </w:r>
            <w:r w:rsidRPr="0092549C">
              <w:rPr>
                <w:rFonts w:ascii="Times New Roman" w:hAnsi="Times New Roman" w:cs="Times New Roman"/>
                <w:b/>
                <w:bCs/>
              </w:rPr>
              <w:t xml:space="preserve">one </w:t>
            </w:r>
            <w:proofErr w:type="spellStart"/>
            <w:r w:rsidRPr="0092549C">
              <w:rPr>
                <w:rFonts w:ascii="Times New Roman" w:hAnsi="Times New Roman" w:cs="Times New Roman"/>
                <w:b/>
                <w:bCs/>
              </w:rPr>
              <w:t>year’s</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gross</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harvest</w:t>
            </w:r>
            <w:proofErr w:type="spellEnd"/>
            <w:r w:rsidRPr="0092549C">
              <w:rPr>
                <w:rFonts w:ascii="Times New Roman" w:hAnsi="Times New Roman" w:cs="Times New Roman"/>
              </w:rPr>
              <w:t xml:space="preserve"> at local market </w:t>
            </w:r>
            <w:proofErr w:type="spellStart"/>
            <w:r w:rsidRPr="0092549C">
              <w:rPr>
                <w:rFonts w:ascii="Times New Roman" w:hAnsi="Times New Roman" w:cs="Times New Roman"/>
              </w:rPr>
              <w:t>rate</w:t>
            </w:r>
            <w:proofErr w:type="spellEnd"/>
            <w:r w:rsidRPr="0092549C">
              <w:rPr>
                <w:rFonts w:ascii="Times New Roman" w:hAnsi="Times New Roman" w:cs="Times New Roman"/>
              </w:rPr>
              <w:t xml:space="preserve"> for the specific </w:t>
            </w:r>
            <w:proofErr w:type="spellStart"/>
            <w:r w:rsidRPr="0092549C">
              <w:rPr>
                <w:rFonts w:ascii="Times New Roman" w:hAnsi="Times New Roman" w:cs="Times New Roman"/>
              </w:rPr>
              <w:t>crop</w:t>
            </w:r>
            <w:proofErr w:type="spellEnd"/>
            <w:r w:rsidRPr="0092549C">
              <w:rPr>
                <w:rFonts w:ascii="Times New Roman" w:hAnsi="Times New Roman" w:cs="Times New Roman"/>
              </w:rPr>
              <w:t xml:space="preserve">, based on area </w:t>
            </w:r>
            <w:proofErr w:type="spellStart"/>
            <w:r w:rsidRPr="0092549C">
              <w:rPr>
                <w:rFonts w:ascii="Times New Roman" w:hAnsi="Times New Roman" w:cs="Times New Roman"/>
              </w:rPr>
              <w:t>actually</w:t>
            </w:r>
            <w:proofErr w:type="spellEnd"/>
            <w:r w:rsidRPr="0092549C">
              <w:rPr>
                <w:rFonts w:ascii="Times New Roman" w:hAnsi="Times New Roman" w:cs="Times New Roman"/>
              </w:rPr>
              <w:t xml:space="preserve"> affected.</w:t>
            </w:r>
            <w:r w:rsidR="00FB6B26" w:rsidRPr="00572180">
              <w:rPr>
                <w:rFonts w:ascii="Times New Roman" w:hAnsi="Times New Roman" w:cs="Times New Roman"/>
                <w:lang w:val="en-US"/>
              </w:rPr>
              <w:t xml:space="preserve"> </w:t>
            </w:r>
            <w:r w:rsidR="00FB6B26" w:rsidRPr="00572180">
              <w:rPr>
                <w:rFonts w:ascii="Times New Roman" w:hAnsi="Times New Roman" w:cs="Times New Roman"/>
              </w:rPr>
              <w:t xml:space="preserve">Compensation will be provided </w:t>
            </w:r>
            <w:r w:rsidR="00FB6B26" w:rsidRPr="00572180">
              <w:rPr>
                <w:rFonts w:ascii="Times New Roman" w:hAnsi="Times New Roman" w:cs="Times New Roman"/>
                <w:b/>
                <w:bCs/>
              </w:rPr>
              <w:t xml:space="preserve">only upon </w:t>
            </w:r>
            <w:proofErr w:type="spellStart"/>
            <w:r w:rsidR="00FB6B26" w:rsidRPr="00572180">
              <w:rPr>
                <w:rFonts w:ascii="Times New Roman" w:hAnsi="Times New Roman" w:cs="Times New Roman"/>
                <w:b/>
                <w:bCs/>
              </w:rPr>
              <w:t>documentary</w:t>
            </w:r>
            <w:proofErr w:type="spellEnd"/>
            <w:r w:rsidR="00FB6B26" w:rsidRPr="00572180">
              <w:rPr>
                <w:rFonts w:ascii="Times New Roman" w:hAnsi="Times New Roman" w:cs="Times New Roman"/>
                <w:b/>
                <w:bCs/>
              </w:rPr>
              <w:t xml:space="preserve"> </w:t>
            </w:r>
            <w:proofErr w:type="spellStart"/>
            <w:r w:rsidR="00FB6B26" w:rsidRPr="00572180">
              <w:rPr>
                <w:rFonts w:ascii="Times New Roman" w:hAnsi="Times New Roman" w:cs="Times New Roman"/>
                <w:b/>
                <w:bCs/>
              </w:rPr>
              <w:t>evidence</w:t>
            </w:r>
            <w:proofErr w:type="spellEnd"/>
            <w:r w:rsidR="00FB6B26" w:rsidRPr="00572180">
              <w:rPr>
                <w:rFonts w:ascii="Times New Roman" w:hAnsi="Times New Roman" w:cs="Times New Roman"/>
                <w:b/>
                <w:bCs/>
              </w:rPr>
              <w:t xml:space="preserve"> of actual income</w:t>
            </w:r>
            <w:r w:rsidR="00FB6B26" w:rsidRPr="00572180">
              <w:rPr>
                <w:rFonts w:ascii="Times New Roman" w:hAnsi="Times New Roman" w:cs="Times New Roman"/>
              </w:rPr>
              <w:t xml:space="preserve"> </w:t>
            </w:r>
            <w:proofErr w:type="spellStart"/>
            <w:r w:rsidR="00FB6B26" w:rsidRPr="00572180">
              <w:rPr>
                <w:rFonts w:ascii="Times New Roman" w:hAnsi="Times New Roman" w:cs="Times New Roman"/>
              </w:rPr>
              <w:t>derived</w:t>
            </w:r>
            <w:proofErr w:type="spellEnd"/>
            <w:r w:rsidR="00FB6B26" w:rsidRPr="00572180">
              <w:rPr>
                <w:rFonts w:ascii="Times New Roman" w:hAnsi="Times New Roman" w:cs="Times New Roman"/>
              </w:rPr>
              <w:t xml:space="preserve"> from agricultural production on the affected land (e.g., </w:t>
            </w:r>
            <w:proofErr w:type="spellStart"/>
            <w:r w:rsidR="00FB6B26" w:rsidRPr="00572180">
              <w:rPr>
                <w:rFonts w:ascii="Times New Roman" w:hAnsi="Times New Roman" w:cs="Times New Roman"/>
              </w:rPr>
              <w:t>accounting</w:t>
            </w:r>
            <w:proofErr w:type="spellEnd"/>
            <w:r w:rsidR="00FB6B26" w:rsidRPr="00572180">
              <w:rPr>
                <w:rFonts w:ascii="Times New Roman" w:hAnsi="Times New Roman" w:cs="Times New Roman"/>
              </w:rPr>
              <w:t xml:space="preserve"> records, </w:t>
            </w:r>
            <w:proofErr w:type="spellStart"/>
            <w:r w:rsidR="00FB6B26" w:rsidRPr="00572180">
              <w:rPr>
                <w:rFonts w:ascii="Times New Roman" w:hAnsi="Times New Roman" w:cs="Times New Roman"/>
              </w:rPr>
              <w:t>sales</w:t>
            </w:r>
            <w:proofErr w:type="spellEnd"/>
            <w:r w:rsidR="00FB6B26" w:rsidRPr="00572180">
              <w:rPr>
                <w:rFonts w:ascii="Times New Roman" w:hAnsi="Times New Roman" w:cs="Times New Roman"/>
              </w:rPr>
              <w:t xml:space="preserve"> contracts, or </w:t>
            </w:r>
            <w:proofErr w:type="spellStart"/>
            <w:r w:rsidR="00FB6B26" w:rsidRPr="00572180">
              <w:rPr>
                <w:rFonts w:ascii="Times New Roman" w:hAnsi="Times New Roman" w:cs="Times New Roman"/>
              </w:rPr>
              <w:t>certificates</w:t>
            </w:r>
            <w:proofErr w:type="spellEnd"/>
            <w:r w:rsidR="00FB6B26" w:rsidRPr="00572180">
              <w:rPr>
                <w:rFonts w:ascii="Times New Roman" w:hAnsi="Times New Roman" w:cs="Times New Roman"/>
              </w:rPr>
              <w:t xml:space="preserve"> from the </w:t>
            </w:r>
            <w:proofErr w:type="spellStart"/>
            <w:r w:rsidR="00FB6B26" w:rsidRPr="00572180">
              <w:rPr>
                <w:rFonts w:ascii="Times New Roman" w:hAnsi="Times New Roman" w:cs="Times New Roman"/>
              </w:rPr>
              <w:t>rural</w:t>
            </w:r>
            <w:proofErr w:type="spellEnd"/>
            <w:r w:rsidR="00FB6B26" w:rsidRPr="00572180">
              <w:rPr>
                <w:rFonts w:ascii="Times New Roman" w:hAnsi="Times New Roman" w:cs="Times New Roman"/>
              </w:rPr>
              <w:t xml:space="preserve"> akimat </w:t>
            </w:r>
            <w:proofErr w:type="spellStart"/>
            <w:r w:rsidR="00FB6B26" w:rsidRPr="00572180">
              <w:rPr>
                <w:rFonts w:ascii="Times New Roman" w:hAnsi="Times New Roman" w:cs="Times New Roman"/>
              </w:rPr>
              <w:t>confirming</w:t>
            </w:r>
            <w:proofErr w:type="spellEnd"/>
            <w:r w:rsidR="00FB6B26" w:rsidRPr="00572180">
              <w:rPr>
                <w:rFonts w:ascii="Times New Roman" w:hAnsi="Times New Roman" w:cs="Times New Roman"/>
              </w:rPr>
              <w:t xml:space="preserve"> average </w:t>
            </w:r>
            <w:proofErr w:type="spellStart"/>
            <w:r w:rsidR="00FB6B26" w:rsidRPr="00572180">
              <w:rPr>
                <w:rFonts w:ascii="Times New Roman" w:hAnsi="Times New Roman" w:cs="Times New Roman"/>
              </w:rPr>
              <w:t>yield</w:t>
            </w:r>
            <w:proofErr w:type="spellEnd"/>
            <w:r w:rsidR="00FB6B26" w:rsidRPr="00572180">
              <w:rPr>
                <w:rFonts w:ascii="Times New Roman" w:hAnsi="Times New Roman" w:cs="Times New Roman"/>
              </w:rPr>
              <w:t xml:space="preserve"> and market </w:t>
            </w:r>
            <w:proofErr w:type="spellStart"/>
            <w:r w:rsidR="00FB6B26" w:rsidRPr="00572180">
              <w:rPr>
                <w:rFonts w:ascii="Times New Roman" w:hAnsi="Times New Roman" w:cs="Times New Roman"/>
              </w:rPr>
              <w:t>prices</w:t>
            </w:r>
            <w:proofErr w:type="spellEnd"/>
            <w:r w:rsidR="00FB6B26" w:rsidRPr="00572180">
              <w:rPr>
                <w:rFonts w:ascii="Times New Roman" w:hAnsi="Times New Roman" w:cs="Times New Roman"/>
              </w:rPr>
              <w:t>).</w:t>
            </w:r>
          </w:p>
        </w:tc>
      </w:tr>
      <w:tr w:rsidR="0092549C" w:rsidRPr="0092549C" w14:paraId="22C658BC" w14:textId="77777777" w:rsidTr="002C2312">
        <w:trPr>
          <w:tblCellSpacing w:w="15" w:type="dxa"/>
        </w:trPr>
        <w:tc>
          <w:tcPr>
            <w:tcW w:w="0" w:type="auto"/>
            <w:vAlign w:val="center"/>
            <w:hideMark/>
          </w:tcPr>
          <w:p w14:paraId="1C031885"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lastRenderedPageBreak/>
              <w:t>5</w:t>
            </w:r>
          </w:p>
        </w:tc>
        <w:tc>
          <w:tcPr>
            <w:tcW w:w="0" w:type="auto"/>
            <w:vAlign w:val="center"/>
            <w:hideMark/>
          </w:tcPr>
          <w:p w14:paraId="3DD06721"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Perennial</w:t>
            </w:r>
            <w:proofErr w:type="spellEnd"/>
            <w:r w:rsidRPr="0092549C">
              <w:rPr>
                <w:rFonts w:ascii="Times New Roman" w:hAnsi="Times New Roman" w:cs="Times New Roman"/>
                <w:b/>
                <w:bCs/>
              </w:rPr>
              <w:t xml:space="preserve"> trees / </w:t>
            </w:r>
            <w:proofErr w:type="spellStart"/>
            <w:r w:rsidRPr="0092549C">
              <w:rPr>
                <w:rFonts w:ascii="Times New Roman" w:hAnsi="Times New Roman" w:cs="Times New Roman"/>
                <w:b/>
                <w:bCs/>
              </w:rPr>
              <w:t>orchards</w:t>
            </w:r>
            <w:proofErr w:type="spellEnd"/>
            <w:r w:rsidRPr="0092549C">
              <w:rPr>
                <w:rFonts w:ascii="Times New Roman" w:hAnsi="Times New Roman" w:cs="Times New Roman"/>
                <w:b/>
                <w:bCs/>
              </w:rPr>
              <w:t xml:space="preserve"> / </w:t>
            </w:r>
            <w:proofErr w:type="spellStart"/>
            <w:r w:rsidRPr="0092549C">
              <w:rPr>
                <w:rFonts w:ascii="Times New Roman" w:hAnsi="Times New Roman" w:cs="Times New Roman"/>
                <w:b/>
                <w:bCs/>
              </w:rPr>
              <w:t>timber</w:t>
            </w:r>
            <w:proofErr w:type="spellEnd"/>
          </w:p>
        </w:tc>
        <w:tc>
          <w:tcPr>
            <w:tcW w:w="0" w:type="auto"/>
            <w:vAlign w:val="center"/>
            <w:hideMark/>
          </w:tcPr>
          <w:p w14:paraId="7F113B65"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All users </w:t>
            </w:r>
            <w:proofErr w:type="spellStart"/>
            <w:r w:rsidRPr="0092549C">
              <w:rPr>
                <w:rFonts w:ascii="Times New Roman" w:hAnsi="Times New Roman" w:cs="Times New Roman"/>
                <w:b/>
                <w:bCs/>
              </w:rPr>
              <w:t>incl</w:t>
            </w:r>
            <w:proofErr w:type="spellEnd"/>
            <w:r w:rsidRPr="0092549C">
              <w:rPr>
                <w:rFonts w:ascii="Times New Roman" w:hAnsi="Times New Roman" w:cs="Times New Roman"/>
                <w:b/>
                <w:bCs/>
              </w:rPr>
              <w:t>. informal (pre cut-off)</w:t>
            </w:r>
          </w:p>
        </w:tc>
        <w:tc>
          <w:tcPr>
            <w:tcW w:w="0" w:type="auto"/>
            <w:vAlign w:val="center"/>
            <w:hideMark/>
          </w:tcPr>
          <w:p w14:paraId="53208CCC" w14:textId="42B8757E" w:rsidR="0092549C" w:rsidRPr="00572180" w:rsidRDefault="0092549C" w:rsidP="0092549C">
            <w:r w:rsidRPr="0092549C">
              <w:rPr>
                <w:rFonts w:ascii="Times New Roman" w:hAnsi="Times New Roman" w:cs="Times New Roman"/>
              </w:rPr>
              <w:t xml:space="preserve">• Fruit trees: </w:t>
            </w:r>
            <w:r w:rsidRPr="0092549C">
              <w:rPr>
                <w:rFonts w:ascii="Times New Roman" w:hAnsi="Times New Roman" w:cs="Times New Roman"/>
                <w:b/>
                <w:bCs/>
              </w:rPr>
              <w:t xml:space="preserve">NPV or </w:t>
            </w:r>
            <w:proofErr w:type="spellStart"/>
            <w:r w:rsidRPr="0092549C">
              <w:rPr>
                <w:rFonts w:ascii="Times New Roman" w:hAnsi="Times New Roman" w:cs="Times New Roman"/>
                <w:b/>
                <w:bCs/>
              </w:rPr>
              <w:t>maturity</w:t>
            </w:r>
            <w:proofErr w:type="spellEnd"/>
            <w:r w:rsidRPr="0092549C">
              <w:rPr>
                <w:rFonts w:ascii="Times New Roman" w:hAnsi="Times New Roman" w:cs="Times New Roman"/>
                <w:b/>
                <w:bCs/>
              </w:rPr>
              <w:t xml:space="preserve"> value</w:t>
            </w:r>
            <w:r w:rsidRPr="0092549C">
              <w:rPr>
                <w:rFonts w:ascii="Times New Roman" w:hAnsi="Times New Roman" w:cs="Times New Roman"/>
              </w:rPr>
              <w:t xml:space="preserve"> + cost to </w:t>
            </w:r>
            <w:proofErr w:type="spellStart"/>
            <w:r w:rsidRPr="0092549C">
              <w:rPr>
                <w:rFonts w:ascii="Times New Roman" w:hAnsi="Times New Roman" w:cs="Times New Roman"/>
              </w:rPr>
              <w:t>replant</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timber</w:t>
            </w:r>
            <w:proofErr w:type="spellEnd"/>
            <w:r w:rsidRPr="0092549C">
              <w:rPr>
                <w:rFonts w:ascii="Times New Roman" w:hAnsi="Times New Roman" w:cs="Times New Roman"/>
              </w:rPr>
              <w:t xml:space="preserve"> trees: </w:t>
            </w:r>
            <w:r w:rsidRPr="0092549C">
              <w:rPr>
                <w:rFonts w:ascii="Times New Roman" w:hAnsi="Times New Roman" w:cs="Times New Roman"/>
                <w:b/>
                <w:bCs/>
              </w:rPr>
              <w:t xml:space="preserve">market value by </w:t>
            </w:r>
            <w:proofErr w:type="spellStart"/>
            <w:r w:rsidRPr="0092549C">
              <w:rPr>
                <w:rFonts w:ascii="Times New Roman" w:hAnsi="Times New Roman" w:cs="Times New Roman"/>
                <w:b/>
                <w:bCs/>
              </w:rPr>
              <w:t>species</w:t>
            </w:r>
            <w:proofErr w:type="spellEnd"/>
            <w:r w:rsidRPr="0092549C">
              <w:rPr>
                <w:rFonts w:ascii="Times New Roman" w:hAnsi="Times New Roman" w:cs="Times New Roman"/>
                <w:b/>
                <w:bCs/>
              </w:rPr>
              <w:t>/volume</w:t>
            </w:r>
            <w:r w:rsidRPr="0092549C">
              <w:rPr>
                <w:rFonts w:ascii="Times New Roman" w:hAnsi="Times New Roman" w:cs="Times New Roman"/>
              </w:rPr>
              <w:t xml:space="preserve">; PAPs may </w:t>
            </w:r>
            <w:proofErr w:type="spellStart"/>
            <w:r w:rsidRPr="0092549C">
              <w:rPr>
                <w:rFonts w:ascii="Times New Roman" w:hAnsi="Times New Roman" w:cs="Times New Roman"/>
                <w:b/>
                <w:bCs/>
              </w:rPr>
              <w:t>retain</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felled</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timber</w:t>
            </w:r>
            <w:proofErr w:type="spellEnd"/>
            <w:r w:rsidRPr="0092549C">
              <w:rPr>
                <w:rFonts w:ascii="Times New Roman" w:hAnsi="Times New Roman" w:cs="Times New Roman"/>
              </w:rPr>
              <w:t>.</w:t>
            </w:r>
            <w:r w:rsidR="00FB6B26" w:rsidRPr="00572180">
              <w:rPr>
                <w:rFonts w:ascii="Times New Roman" w:hAnsi="Times New Roman" w:cs="Times New Roman"/>
                <w:lang w:val="en-US"/>
              </w:rPr>
              <w:t xml:space="preserve"> </w:t>
            </w:r>
            <w:r w:rsidR="00FB6B26" w:rsidRPr="00572180">
              <w:rPr>
                <w:rFonts w:ascii="Times New Roman" w:hAnsi="Times New Roman" w:cs="Times New Roman"/>
              </w:rPr>
              <w:t xml:space="preserve">Compensation will be provided </w:t>
            </w:r>
            <w:r w:rsidR="00FB6B26" w:rsidRPr="00572180">
              <w:rPr>
                <w:rFonts w:ascii="Times New Roman" w:hAnsi="Times New Roman" w:cs="Times New Roman"/>
                <w:b/>
                <w:bCs/>
              </w:rPr>
              <w:t xml:space="preserve">only upon </w:t>
            </w:r>
            <w:proofErr w:type="spellStart"/>
            <w:r w:rsidR="00FB6B26" w:rsidRPr="00572180">
              <w:rPr>
                <w:rFonts w:ascii="Times New Roman" w:hAnsi="Times New Roman" w:cs="Times New Roman"/>
                <w:b/>
                <w:bCs/>
              </w:rPr>
              <w:t>documentary</w:t>
            </w:r>
            <w:proofErr w:type="spellEnd"/>
            <w:r w:rsidR="00FB6B26" w:rsidRPr="00572180">
              <w:rPr>
                <w:rFonts w:ascii="Times New Roman" w:hAnsi="Times New Roman" w:cs="Times New Roman"/>
                <w:b/>
                <w:bCs/>
              </w:rPr>
              <w:t xml:space="preserve"> </w:t>
            </w:r>
            <w:proofErr w:type="spellStart"/>
            <w:r w:rsidR="00FB6B26" w:rsidRPr="00572180">
              <w:rPr>
                <w:rFonts w:ascii="Times New Roman" w:hAnsi="Times New Roman" w:cs="Times New Roman"/>
                <w:b/>
                <w:bCs/>
              </w:rPr>
              <w:t>evidence</w:t>
            </w:r>
            <w:proofErr w:type="spellEnd"/>
            <w:r w:rsidR="00FB6B26" w:rsidRPr="00572180">
              <w:rPr>
                <w:rFonts w:ascii="Times New Roman" w:hAnsi="Times New Roman" w:cs="Times New Roman"/>
                <w:b/>
                <w:bCs/>
              </w:rPr>
              <w:t xml:space="preserve"> of actual income</w:t>
            </w:r>
            <w:r w:rsidR="00FB6B26" w:rsidRPr="00572180">
              <w:rPr>
                <w:rFonts w:ascii="Times New Roman" w:hAnsi="Times New Roman" w:cs="Times New Roman"/>
              </w:rPr>
              <w:t xml:space="preserve"> </w:t>
            </w:r>
            <w:proofErr w:type="spellStart"/>
            <w:r w:rsidR="00FB6B26" w:rsidRPr="00572180">
              <w:rPr>
                <w:rFonts w:ascii="Times New Roman" w:hAnsi="Times New Roman" w:cs="Times New Roman"/>
              </w:rPr>
              <w:t>derived</w:t>
            </w:r>
            <w:proofErr w:type="spellEnd"/>
            <w:r w:rsidR="00FB6B26" w:rsidRPr="00572180">
              <w:rPr>
                <w:rFonts w:ascii="Times New Roman" w:hAnsi="Times New Roman" w:cs="Times New Roman"/>
              </w:rPr>
              <w:t xml:space="preserve"> from agricultural production on the affected land (e.g., </w:t>
            </w:r>
            <w:proofErr w:type="spellStart"/>
            <w:r w:rsidR="00FB6B26" w:rsidRPr="00572180">
              <w:rPr>
                <w:rFonts w:ascii="Times New Roman" w:hAnsi="Times New Roman" w:cs="Times New Roman"/>
              </w:rPr>
              <w:t>accounting</w:t>
            </w:r>
            <w:proofErr w:type="spellEnd"/>
            <w:r w:rsidR="00FB6B26" w:rsidRPr="00572180">
              <w:rPr>
                <w:rFonts w:ascii="Times New Roman" w:hAnsi="Times New Roman" w:cs="Times New Roman"/>
              </w:rPr>
              <w:t xml:space="preserve"> records, </w:t>
            </w:r>
            <w:proofErr w:type="spellStart"/>
            <w:r w:rsidR="00FB6B26" w:rsidRPr="00572180">
              <w:rPr>
                <w:rFonts w:ascii="Times New Roman" w:hAnsi="Times New Roman" w:cs="Times New Roman"/>
              </w:rPr>
              <w:t>sales</w:t>
            </w:r>
            <w:proofErr w:type="spellEnd"/>
            <w:r w:rsidR="00FB6B26" w:rsidRPr="00572180">
              <w:rPr>
                <w:rFonts w:ascii="Times New Roman" w:hAnsi="Times New Roman" w:cs="Times New Roman"/>
              </w:rPr>
              <w:t xml:space="preserve"> contracts, or </w:t>
            </w:r>
            <w:proofErr w:type="spellStart"/>
            <w:r w:rsidR="00FB6B26" w:rsidRPr="00572180">
              <w:rPr>
                <w:rFonts w:ascii="Times New Roman" w:hAnsi="Times New Roman" w:cs="Times New Roman"/>
              </w:rPr>
              <w:t>certificates</w:t>
            </w:r>
            <w:proofErr w:type="spellEnd"/>
            <w:r w:rsidR="00FB6B26" w:rsidRPr="00572180">
              <w:rPr>
                <w:rFonts w:ascii="Times New Roman" w:hAnsi="Times New Roman" w:cs="Times New Roman"/>
              </w:rPr>
              <w:t xml:space="preserve"> from the </w:t>
            </w:r>
            <w:proofErr w:type="spellStart"/>
            <w:r w:rsidR="00FB6B26" w:rsidRPr="00572180">
              <w:rPr>
                <w:rFonts w:ascii="Times New Roman" w:hAnsi="Times New Roman" w:cs="Times New Roman"/>
              </w:rPr>
              <w:t>rural</w:t>
            </w:r>
            <w:proofErr w:type="spellEnd"/>
            <w:r w:rsidR="00FB6B26" w:rsidRPr="00572180">
              <w:rPr>
                <w:rFonts w:ascii="Times New Roman" w:hAnsi="Times New Roman" w:cs="Times New Roman"/>
              </w:rPr>
              <w:t xml:space="preserve"> akimat </w:t>
            </w:r>
            <w:proofErr w:type="spellStart"/>
            <w:r w:rsidR="00FB6B26" w:rsidRPr="00572180">
              <w:rPr>
                <w:rFonts w:ascii="Times New Roman" w:hAnsi="Times New Roman" w:cs="Times New Roman"/>
              </w:rPr>
              <w:t>confirming</w:t>
            </w:r>
            <w:proofErr w:type="spellEnd"/>
            <w:r w:rsidR="00FB6B26" w:rsidRPr="00572180">
              <w:rPr>
                <w:rFonts w:ascii="Times New Roman" w:hAnsi="Times New Roman" w:cs="Times New Roman"/>
              </w:rPr>
              <w:t xml:space="preserve"> average </w:t>
            </w:r>
            <w:proofErr w:type="spellStart"/>
            <w:r w:rsidR="00FB6B26" w:rsidRPr="00572180">
              <w:rPr>
                <w:rFonts w:ascii="Times New Roman" w:hAnsi="Times New Roman" w:cs="Times New Roman"/>
              </w:rPr>
              <w:t>yield</w:t>
            </w:r>
            <w:proofErr w:type="spellEnd"/>
            <w:r w:rsidR="00FB6B26" w:rsidRPr="00572180">
              <w:rPr>
                <w:rFonts w:ascii="Times New Roman" w:hAnsi="Times New Roman" w:cs="Times New Roman"/>
              </w:rPr>
              <w:t xml:space="preserve"> and market </w:t>
            </w:r>
            <w:proofErr w:type="spellStart"/>
            <w:r w:rsidR="00FB6B26" w:rsidRPr="00572180">
              <w:rPr>
                <w:rFonts w:ascii="Times New Roman" w:hAnsi="Times New Roman" w:cs="Times New Roman"/>
              </w:rPr>
              <w:t>prices</w:t>
            </w:r>
            <w:proofErr w:type="spellEnd"/>
            <w:r w:rsidR="00FB6B26" w:rsidRPr="00572180">
              <w:rPr>
                <w:rFonts w:ascii="Times New Roman" w:hAnsi="Times New Roman" w:cs="Times New Roman"/>
              </w:rPr>
              <w:t>).</w:t>
            </w:r>
          </w:p>
        </w:tc>
      </w:tr>
      <w:tr w:rsidR="0092549C" w:rsidRPr="0092549C" w14:paraId="1F679004" w14:textId="77777777" w:rsidTr="002C2312">
        <w:trPr>
          <w:tblCellSpacing w:w="15" w:type="dxa"/>
        </w:trPr>
        <w:tc>
          <w:tcPr>
            <w:tcW w:w="0" w:type="auto"/>
            <w:vAlign w:val="center"/>
            <w:hideMark/>
          </w:tcPr>
          <w:p w14:paraId="2E46E9FB"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6</w:t>
            </w:r>
          </w:p>
        </w:tc>
        <w:tc>
          <w:tcPr>
            <w:tcW w:w="0" w:type="auto"/>
            <w:vAlign w:val="center"/>
            <w:hideMark/>
          </w:tcPr>
          <w:p w14:paraId="718B192C"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Business loss (temporary/permanent)</w:t>
            </w:r>
          </w:p>
        </w:tc>
        <w:tc>
          <w:tcPr>
            <w:tcW w:w="0" w:type="auto"/>
            <w:vAlign w:val="center"/>
            <w:hideMark/>
          </w:tcPr>
          <w:p w14:paraId="0051A8C5"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Business owners (formal/informal)</w:t>
            </w:r>
          </w:p>
        </w:tc>
        <w:tc>
          <w:tcPr>
            <w:tcW w:w="0" w:type="auto"/>
            <w:vAlign w:val="center"/>
            <w:hideMark/>
          </w:tcPr>
          <w:p w14:paraId="57C443BD"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Permanent: </w:t>
            </w:r>
            <w:r w:rsidRPr="0092549C">
              <w:rPr>
                <w:rFonts w:ascii="Times New Roman" w:hAnsi="Times New Roman" w:cs="Times New Roman"/>
                <w:b/>
                <w:bCs/>
              </w:rPr>
              <w:t xml:space="preserve">≥1 year </w:t>
            </w:r>
            <w:proofErr w:type="spellStart"/>
            <w:r w:rsidRPr="0092549C">
              <w:rPr>
                <w:rFonts w:ascii="Times New Roman" w:hAnsi="Times New Roman" w:cs="Times New Roman"/>
                <w:b/>
                <w:bCs/>
              </w:rPr>
              <w:t>net</w:t>
            </w:r>
            <w:proofErr w:type="spellEnd"/>
            <w:r w:rsidRPr="0092549C">
              <w:rPr>
                <w:rFonts w:ascii="Times New Roman" w:hAnsi="Times New Roman" w:cs="Times New Roman"/>
                <w:b/>
                <w:bCs/>
              </w:rPr>
              <w:t xml:space="preserve"> income</w:t>
            </w:r>
            <w:r w:rsidRPr="0092549C">
              <w:rPr>
                <w:rFonts w:ascii="Times New Roman" w:hAnsi="Times New Roman" w:cs="Times New Roman"/>
              </w:rPr>
              <w:t xml:space="preserve"> (based on </w:t>
            </w:r>
            <w:proofErr w:type="spellStart"/>
            <w:r w:rsidRPr="0092549C">
              <w:rPr>
                <w:rFonts w:ascii="Times New Roman" w:hAnsi="Times New Roman" w:cs="Times New Roman"/>
              </w:rPr>
              <w:t>tax</w:t>
            </w:r>
            <w:proofErr w:type="spellEnd"/>
            <w:r w:rsidRPr="0092549C">
              <w:rPr>
                <w:rFonts w:ascii="Times New Roman" w:hAnsi="Times New Roman" w:cs="Times New Roman"/>
              </w:rPr>
              <w:t xml:space="preserve">/records or </w:t>
            </w:r>
            <w:proofErr w:type="spellStart"/>
            <w:r w:rsidRPr="0092549C">
              <w:rPr>
                <w:rFonts w:ascii="Times New Roman" w:hAnsi="Times New Roman" w:cs="Times New Roman"/>
              </w:rPr>
              <w:t>reasonable</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proof</w:t>
            </w:r>
            <w:proofErr w:type="spellEnd"/>
            <w:r w:rsidRPr="0092549C">
              <w:rPr>
                <w:rFonts w:ascii="Times New Roman" w:hAnsi="Times New Roman" w:cs="Times New Roman"/>
              </w:rPr>
              <w:t xml:space="preserve">) + compensation for affected </w:t>
            </w:r>
            <w:proofErr w:type="spellStart"/>
            <w:r w:rsidRPr="0092549C">
              <w:rPr>
                <w:rFonts w:ascii="Times New Roman" w:hAnsi="Times New Roman" w:cs="Times New Roman"/>
              </w:rPr>
              <w:t>immovables</w:t>
            </w:r>
            <w:proofErr w:type="spellEnd"/>
            <w:r w:rsidRPr="0092549C">
              <w:rPr>
                <w:rFonts w:ascii="Times New Roman" w:hAnsi="Times New Roman" w:cs="Times New Roman"/>
              </w:rPr>
              <w:t xml:space="preserve">. • Temporary: </w:t>
            </w:r>
            <w:r w:rsidRPr="0092549C">
              <w:rPr>
                <w:rFonts w:ascii="Times New Roman" w:hAnsi="Times New Roman" w:cs="Times New Roman"/>
                <w:b/>
                <w:bCs/>
              </w:rPr>
              <w:t xml:space="preserve">documented </w:t>
            </w:r>
            <w:proofErr w:type="spellStart"/>
            <w:r w:rsidRPr="0092549C">
              <w:rPr>
                <w:rFonts w:ascii="Times New Roman" w:hAnsi="Times New Roman" w:cs="Times New Roman"/>
                <w:b/>
                <w:bCs/>
              </w:rPr>
              <w:t>downtime</w:t>
            </w:r>
            <w:proofErr w:type="spellEnd"/>
            <w:r w:rsidRPr="0092549C">
              <w:rPr>
                <w:rFonts w:ascii="Times New Roman" w:hAnsi="Times New Roman" w:cs="Times New Roman"/>
              </w:rPr>
              <w:t xml:space="preserve"> up to 12 months. • </w:t>
            </w:r>
            <w:r w:rsidRPr="0092549C">
              <w:rPr>
                <w:rFonts w:ascii="Times New Roman" w:hAnsi="Times New Roman" w:cs="Times New Roman"/>
                <w:b/>
                <w:bCs/>
              </w:rPr>
              <w:t>Re-establishment support</w:t>
            </w:r>
            <w:r w:rsidRPr="0092549C">
              <w:rPr>
                <w:rFonts w:ascii="Times New Roman" w:hAnsi="Times New Roman" w:cs="Times New Roman"/>
              </w:rPr>
              <w:t xml:space="preserve"> (permits, </w:t>
            </w:r>
            <w:proofErr w:type="spellStart"/>
            <w:r w:rsidRPr="0092549C">
              <w:rPr>
                <w:rFonts w:ascii="Times New Roman" w:hAnsi="Times New Roman" w:cs="Times New Roman"/>
              </w:rPr>
              <w:t>signage</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small</w:t>
            </w:r>
            <w:proofErr w:type="spellEnd"/>
            <w:r w:rsidRPr="0092549C">
              <w:rPr>
                <w:rFonts w:ascii="Times New Roman" w:hAnsi="Times New Roman" w:cs="Times New Roman"/>
              </w:rPr>
              <w:t xml:space="preserve"> works).</w:t>
            </w:r>
          </w:p>
        </w:tc>
      </w:tr>
      <w:tr w:rsidR="0092549C" w:rsidRPr="0092549C" w14:paraId="091CBE9A" w14:textId="77777777" w:rsidTr="002C2312">
        <w:trPr>
          <w:tblCellSpacing w:w="15" w:type="dxa"/>
        </w:trPr>
        <w:tc>
          <w:tcPr>
            <w:tcW w:w="0" w:type="auto"/>
            <w:vAlign w:val="center"/>
            <w:hideMark/>
          </w:tcPr>
          <w:p w14:paraId="630CAFF5" w14:textId="77777777" w:rsidR="0092549C" w:rsidRPr="0092549C" w:rsidRDefault="0092549C" w:rsidP="0092549C">
            <w:pPr>
              <w:rPr>
                <w:rFonts w:ascii="Times New Roman" w:hAnsi="Times New Roman" w:cs="Times New Roman"/>
              </w:rPr>
            </w:pPr>
          </w:p>
        </w:tc>
        <w:tc>
          <w:tcPr>
            <w:tcW w:w="0" w:type="auto"/>
            <w:vAlign w:val="center"/>
            <w:hideMark/>
          </w:tcPr>
          <w:p w14:paraId="78C74748"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Employment</w:t>
            </w:r>
            <w:proofErr w:type="spellEnd"/>
            <w:r w:rsidRPr="0092549C">
              <w:rPr>
                <w:rFonts w:ascii="Times New Roman" w:hAnsi="Times New Roman" w:cs="Times New Roman"/>
                <w:b/>
                <w:bCs/>
              </w:rPr>
              <w:t xml:space="preserve"> loss</w:t>
            </w:r>
          </w:p>
        </w:tc>
        <w:tc>
          <w:tcPr>
            <w:tcW w:w="0" w:type="auto"/>
            <w:vAlign w:val="center"/>
            <w:hideMark/>
          </w:tcPr>
          <w:p w14:paraId="100689F9"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Employees</w:t>
            </w:r>
            <w:proofErr w:type="spellEnd"/>
          </w:p>
        </w:tc>
        <w:tc>
          <w:tcPr>
            <w:tcW w:w="0" w:type="auto"/>
            <w:vAlign w:val="center"/>
            <w:hideMark/>
          </w:tcPr>
          <w:p w14:paraId="65E7CFD3"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Permanent: </w:t>
            </w:r>
            <w:r w:rsidRPr="0092549C">
              <w:rPr>
                <w:rFonts w:ascii="Times New Roman" w:hAnsi="Times New Roman" w:cs="Times New Roman"/>
                <w:b/>
                <w:bCs/>
              </w:rPr>
              <w:t xml:space="preserve">3 months average registered </w:t>
            </w:r>
            <w:proofErr w:type="spellStart"/>
            <w:r w:rsidRPr="0092549C">
              <w:rPr>
                <w:rFonts w:ascii="Times New Roman" w:hAnsi="Times New Roman" w:cs="Times New Roman"/>
                <w:b/>
                <w:bCs/>
              </w:rPr>
              <w:t>wage</w:t>
            </w:r>
            <w:proofErr w:type="spellEnd"/>
            <w:r w:rsidRPr="0092549C">
              <w:rPr>
                <w:rFonts w:ascii="Times New Roman" w:hAnsi="Times New Roman" w:cs="Times New Roman"/>
              </w:rPr>
              <w:t xml:space="preserve"> (or minimum </w:t>
            </w:r>
            <w:proofErr w:type="spellStart"/>
            <w:r w:rsidRPr="0092549C">
              <w:rPr>
                <w:rFonts w:ascii="Times New Roman" w:hAnsi="Times New Roman" w:cs="Times New Roman"/>
              </w:rPr>
              <w:t>wage</w:t>
            </w:r>
            <w:proofErr w:type="spellEnd"/>
            <w:r w:rsidRPr="0092549C">
              <w:rPr>
                <w:rFonts w:ascii="Times New Roman" w:hAnsi="Times New Roman" w:cs="Times New Roman"/>
              </w:rPr>
              <w:t xml:space="preserve"> if </w:t>
            </w:r>
            <w:proofErr w:type="spellStart"/>
            <w:r w:rsidRPr="0092549C">
              <w:rPr>
                <w:rFonts w:ascii="Times New Roman" w:hAnsi="Times New Roman" w:cs="Times New Roman"/>
              </w:rPr>
              <w:t>unregistered</w:t>
            </w:r>
            <w:proofErr w:type="spellEnd"/>
            <w:r w:rsidRPr="0092549C">
              <w:rPr>
                <w:rFonts w:ascii="Times New Roman" w:hAnsi="Times New Roman" w:cs="Times New Roman"/>
              </w:rPr>
              <w:t xml:space="preserve">) + </w:t>
            </w:r>
            <w:proofErr w:type="spellStart"/>
            <w:r w:rsidRPr="0092549C">
              <w:rPr>
                <w:rFonts w:ascii="Times New Roman" w:hAnsi="Times New Roman" w:cs="Times New Roman"/>
              </w:rPr>
              <w:t>job</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placement</w:t>
            </w:r>
            <w:proofErr w:type="spellEnd"/>
            <w:r w:rsidRPr="0092549C">
              <w:rPr>
                <w:rFonts w:ascii="Times New Roman" w:hAnsi="Times New Roman" w:cs="Times New Roman"/>
              </w:rPr>
              <w:t xml:space="preserve"> support. • Temporary: </w:t>
            </w:r>
            <w:proofErr w:type="spellStart"/>
            <w:r w:rsidRPr="0092549C">
              <w:rPr>
                <w:rFonts w:ascii="Times New Roman" w:hAnsi="Times New Roman" w:cs="Times New Roman"/>
                <w:b/>
                <w:bCs/>
              </w:rPr>
              <w:t>wages</w:t>
            </w:r>
            <w:proofErr w:type="spellEnd"/>
            <w:r w:rsidRPr="0092549C">
              <w:rPr>
                <w:rFonts w:ascii="Times New Roman" w:hAnsi="Times New Roman" w:cs="Times New Roman"/>
                <w:b/>
                <w:bCs/>
              </w:rPr>
              <w:t xml:space="preserve"> during </w:t>
            </w:r>
            <w:proofErr w:type="spellStart"/>
            <w:r w:rsidRPr="0092549C">
              <w:rPr>
                <w:rFonts w:ascii="Times New Roman" w:hAnsi="Times New Roman" w:cs="Times New Roman"/>
                <w:b/>
                <w:bCs/>
              </w:rPr>
              <w:t>interruption</w:t>
            </w:r>
            <w:proofErr w:type="spellEnd"/>
            <w:r w:rsidRPr="0092549C">
              <w:rPr>
                <w:rFonts w:ascii="Times New Roman" w:hAnsi="Times New Roman" w:cs="Times New Roman"/>
              </w:rPr>
              <w:t xml:space="preserve"> (documented period).</w:t>
            </w:r>
          </w:p>
        </w:tc>
      </w:tr>
      <w:tr w:rsidR="0092549C" w:rsidRPr="0092549C" w14:paraId="0657E5F3" w14:textId="77777777" w:rsidTr="002C2312">
        <w:trPr>
          <w:tblCellSpacing w:w="15" w:type="dxa"/>
        </w:trPr>
        <w:tc>
          <w:tcPr>
            <w:tcW w:w="0" w:type="auto"/>
            <w:vAlign w:val="center"/>
            <w:hideMark/>
          </w:tcPr>
          <w:p w14:paraId="2EC8D178"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7</w:t>
            </w:r>
          </w:p>
        </w:tc>
        <w:tc>
          <w:tcPr>
            <w:tcW w:w="0" w:type="auto"/>
            <w:vAlign w:val="center"/>
            <w:hideMark/>
          </w:tcPr>
          <w:p w14:paraId="6918B2EC"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Community assets &amp; public infrastructure</w:t>
            </w:r>
            <w:r w:rsidRPr="0092549C">
              <w:rPr>
                <w:rFonts w:ascii="Times New Roman" w:hAnsi="Times New Roman" w:cs="Times New Roman"/>
              </w:rPr>
              <w:t xml:space="preserve"> (</w:t>
            </w:r>
            <w:proofErr w:type="spellStart"/>
            <w:r w:rsidRPr="0092549C">
              <w:rPr>
                <w:rFonts w:ascii="Times New Roman" w:hAnsi="Times New Roman" w:cs="Times New Roman"/>
              </w:rPr>
              <w:t>wells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troughs</w:t>
            </w:r>
            <w:proofErr w:type="spellEnd"/>
            <w:r w:rsidRPr="0092549C">
              <w:rPr>
                <w:rFonts w:ascii="Times New Roman" w:hAnsi="Times New Roman" w:cs="Times New Roman"/>
              </w:rPr>
              <w:t>, community roads/</w:t>
            </w:r>
            <w:proofErr w:type="spellStart"/>
            <w:r w:rsidRPr="0092549C">
              <w:rPr>
                <w:rFonts w:ascii="Times New Roman" w:hAnsi="Times New Roman" w:cs="Times New Roman"/>
              </w:rPr>
              <w:t>paths</w:t>
            </w:r>
            <w:proofErr w:type="spellEnd"/>
            <w:r w:rsidRPr="0092549C">
              <w:rPr>
                <w:rFonts w:ascii="Times New Roman" w:hAnsi="Times New Roman" w:cs="Times New Roman"/>
              </w:rPr>
              <w:t>, power/water lines, social facilities)</w:t>
            </w:r>
          </w:p>
        </w:tc>
        <w:tc>
          <w:tcPr>
            <w:tcW w:w="0" w:type="auto"/>
            <w:vAlign w:val="center"/>
            <w:hideMark/>
          </w:tcPr>
          <w:p w14:paraId="7394E8C4"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Communities / line agencies</w:t>
            </w:r>
          </w:p>
        </w:tc>
        <w:tc>
          <w:tcPr>
            <w:tcW w:w="0" w:type="auto"/>
            <w:vAlign w:val="center"/>
            <w:hideMark/>
          </w:tcPr>
          <w:p w14:paraId="32B289A9"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Like-for-like (or </w:t>
            </w:r>
            <w:proofErr w:type="spellStart"/>
            <w:r w:rsidRPr="0092549C">
              <w:rPr>
                <w:rFonts w:ascii="Times New Roman" w:hAnsi="Times New Roman" w:cs="Times New Roman"/>
                <w:b/>
                <w:bCs/>
              </w:rPr>
              <w:t>better</w:t>
            </w:r>
            <w:proofErr w:type="spellEnd"/>
            <w:r w:rsidRPr="0092549C">
              <w:rPr>
                <w:rFonts w:ascii="Times New Roman" w:hAnsi="Times New Roman" w:cs="Times New Roman"/>
                <w:b/>
                <w:bCs/>
              </w:rPr>
              <w:t>) replacement</w:t>
            </w:r>
            <w:r w:rsidRPr="0092549C">
              <w:rPr>
                <w:rFonts w:ascii="Times New Roman" w:hAnsi="Times New Roman" w:cs="Times New Roman"/>
              </w:rPr>
              <w:t xml:space="preserve"> before </w:t>
            </w:r>
            <w:proofErr w:type="spellStart"/>
            <w:r w:rsidRPr="0092549C">
              <w:rPr>
                <w:rFonts w:ascii="Times New Roman" w:hAnsi="Times New Roman" w:cs="Times New Roman"/>
              </w:rPr>
              <w:t>decommissioning</w:t>
            </w:r>
            <w:proofErr w:type="spellEnd"/>
            <w:r w:rsidRPr="0092549C">
              <w:rPr>
                <w:rFonts w:ascii="Times New Roman" w:hAnsi="Times New Roman" w:cs="Times New Roman"/>
              </w:rPr>
              <w:t xml:space="preserve">; </w:t>
            </w:r>
            <w:r w:rsidRPr="0092549C">
              <w:rPr>
                <w:rFonts w:ascii="Times New Roman" w:hAnsi="Times New Roman" w:cs="Times New Roman"/>
                <w:b/>
                <w:bCs/>
              </w:rPr>
              <w:t xml:space="preserve">temporary service </w:t>
            </w:r>
            <w:proofErr w:type="spellStart"/>
            <w:r w:rsidRPr="0092549C">
              <w:rPr>
                <w:rFonts w:ascii="Times New Roman" w:hAnsi="Times New Roman" w:cs="Times New Roman"/>
                <w:b/>
                <w:bCs/>
              </w:rPr>
              <w:t>continuity</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arranged</w:t>
            </w:r>
            <w:proofErr w:type="spellEnd"/>
            <w:r w:rsidRPr="0092549C">
              <w:rPr>
                <w:rFonts w:ascii="Times New Roman" w:hAnsi="Times New Roman" w:cs="Times New Roman"/>
              </w:rPr>
              <w:t xml:space="preserve">. • Formal </w:t>
            </w:r>
            <w:proofErr w:type="spellStart"/>
            <w:r w:rsidRPr="0092549C">
              <w:rPr>
                <w:rFonts w:ascii="Times New Roman" w:hAnsi="Times New Roman" w:cs="Times New Roman"/>
              </w:rPr>
              <w:t>handover</w:t>
            </w:r>
            <w:proofErr w:type="spellEnd"/>
            <w:r w:rsidRPr="0092549C">
              <w:rPr>
                <w:rFonts w:ascii="Times New Roman" w:hAnsi="Times New Roman" w:cs="Times New Roman"/>
              </w:rPr>
              <w:t>; O&amp;M responsibilities agreed.</w:t>
            </w:r>
          </w:p>
        </w:tc>
      </w:tr>
      <w:tr w:rsidR="0092549C" w:rsidRPr="0092549C" w14:paraId="4036E229" w14:textId="77777777" w:rsidTr="002C2312">
        <w:trPr>
          <w:tblCellSpacing w:w="15" w:type="dxa"/>
        </w:trPr>
        <w:tc>
          <w:tcPr>
            <w:tcW w:w="0" w:type="auto"/>
            <w:vAlign w:val="center"/>
            <w:hideMark/>
          </w:tcPr>
          <w:p w14:paraId="751D4EAD"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8</w:t>
            </w:r>
          </w:p>
        </w:tc>
        <w:tc>
          <w:tcPr>
            <w:tcW w:w="0" w:type="auto"/>
            <w:vAlign w:val="center"/>
            <w:hideMark/>
          </w:tcPr>
          <w:p w14:paraId="006033EB"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Cultural heritage / </w:t>
            </w:r>
            <w:proofErr w:type="spellStart"/>
            <w:r w:rsidRPr="0092549C">
              <w:rPr>
                <w:rFonts w:ascii="Times New Roman" w:hAnsi="Times New Roman" w:cs="Times New Roman"/>
                <w:b/>
                <w:bCs/>
              </w:rPr>
              <w:t>graves</w:t>
            </w:r>
            <w:proofErr w:type="spellEnd"/>
            <w:r w:rsidRPr="0092549C">
              <w:rPr>
                <w:rFonts w:ascii="Times New Roman" w:hAnsi="Times New Roman" w:cs="Times New Roman"/>
              </w:rPr>
              <w:t xml:space="preserve"> (if </w:t>
            </w:r>
            <w:proofErr w:type="spellStart"/>
            <w:r w:rsidRPr="0092549C">
              <w:rPr>
                <w:rFonts w:ascii="Times New Roman" w:hAnsi="Times New Roman" w:cs="Times New Roman"/>
              </w:rPr>
              <w:t>encountered</w:t>
            </w:r>
            <w:proofErr w:type="spellEnd"/>
            <w:r w:rsidRPr="0092549C">
              <w:rPr>
                <w:rFonts w:ascii="Times New Roman" w:hAnsi="Times New Roman" w:cs="Times New Roman"/>
              </w:rPr>
              <w:t>)</w:t>
            </w:r>
          </w:p>
        </w:tc>
        <w:tc>
          <w:tcPr>
            <w:tcW w:w="0" w:type="auto"/>
            <w:vAlign w:val="center"/>
            <w:hideMark/>
          </w:tcPr>
          <w:p w14:paraId="05B47599"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Communities / families</w:t>
            </w:r>
          </w:p>
        </w:tc>
        <w:tc>
          <w:tcPr>
            <w:tcW w:w="0" w:type="auto"/>
            <w:vAlign w:val="center"/>
            <w:hideMark/>
          </w:tcPr>
          <w:p w14:paraId="77101D09"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proofErr w:type="spellStart"/>
            <w:r w:rsidRPr="0092549C">
              <w:rPr>
                <w:rFonts w:ascii="Times New Roman" w:hAnsi="Times New Roman" w:cs="Times New Roman"/>
                <w:b/>
                <w:bCs/>
              </w:rPr>
              <w:t>Relocation</w:t>
            </w:r>
            <w:proofErr w:type="spellEnd"/>
            <w:r w:rsidRPr="0092549C">
              <w:rPr>
                <w:rFonts w:ascii="Times New Roman" w:hAnsi="Times New Roman" w:cs="Times New Roman"/>
                <w:b/>
                <w:bCs/>
              </w:rPr>
              <w:t xml:space="preserve"> and </w:t>
            </w:r>
            <w:proofErr w:type="spellStart"/>
            <w:r w:rsidRPr="0092549C">
              <w:rPr>
                <w:rFonts w:ascii="Times New Roman" w:hAnsi="Times New Roman" w:cs="Times New Roman"/>
                <w:b/>
                <w:bCs/>
              </w:rPr>
              <w:t>reburial</w:t>
            </w:r>
            <w:proofErr w:type="spellEnd"/>
            <w:r w:rsidRPr="0092549C">
              <w:rPr>
                <w:rFonts w:ascii="Times New Roman" w:hAnsi="Times New Roman" w:cs="Times New Roman"/>
              </w:rPr>
              <w:t xml:space="preserve"> in line with law, </w:t>
            </w:r>
            <w:proofErr w:type="spellStart"/>
            <w:r w:rsidRPr="0092549C">
              <w:rPr>
                <w:rFonts w:ascii="Times New Roman" w:hAnsi="Times New Roman" w:cs="Times New Roman"/>
              </w:rPr>
              <w:t>customs</w:t>
            </w:r>
            <w:proofErr w:type="spellEnd"/>
            <w:r w:rsidRPr="0092549C">
              <w:rPr>
                <w:rFonts w:ascii="Times New Roman" w:hAnsi="Times New Roman" w:cs="Times New Roman"/>
              </w:rPr>
              <w:t xml:space="preserve">, and IFC/WB requirements; full costs covered; </w:t>
            </w:r>
            <w:proofErr w:type="spellStart"/>
            <w:r w:rsidRPr="0092549C">
              <w:rPr>
                <w:rFonts w:ascii="Times New Roman" w:hAnsi="Times New Roman" w:cs="Times New Roman"/>
              </w:rPr>
              <w:t>rituals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facilitated</w:t>
            </w:r>
            <w:proofErr w:type="spellEnd"/>
            <w:r w:rsidRPr="0092549C">
              <w:rPr>
                <w:rFonts w:ascii="Times New Roman" w:hAnsi="Times New Roman" w:cs="Times New Roman"/>
              </w:rPr>
              <w:t xml:space="preserve">. </w:t>
            </w:r>
            <w:r w:rsidRPr="0092549C">
              <w:rPr>
                <w:rFonts w:ascii="Times New Roman" w:hAnsi="Times New Roman" w:cs="Times New Roman"/>
                <w:i/>
                <w:iCs/>
              </w:rPr>
              <w:t xml:space="preserve">(Also </w:t>
            </w:r>
            <w:proofErr w:type="spellStart"/>
            <w:r w:rsidRPr="0092549C">
              <w:rPr>
                <w:rFonts w:ascii="Times New Roman" w:hAnsi="Times New Roman" w:cs="Times New Roman"/>
                <w:i/>
                <w:iCs/>
              </w:rPr>
              <w:t>governed</w:t>
            </w:r>
            <w:proofErr w:type="spellEnd"/>
            <w:r w:rsidRPr="0092549C">
              <w:rPr>
                <w:rFonts w:ascii="Times New Roman" w:hAnsi="Times New Roman" w:cs="Times New Roman"/>
                <w:i/>
                <w:iCs/>
              </w:rPr>
              <w:t xml:space="preserve"> by </w:t>
            </w:r>
            <w:proofErr w:type="spellStart"/>
            <w:r w:rsidRPr="0092549C">
              <w:rPr>
                <w:rFonts w:ascii="Times New Roman" w:hAnsi="Times New Roman" w:cs="Times New Roman"/>
                <w:i/>
                <w:iCs/>
              </w:rPr>
              <w:t>Chance</w:t>
            </w:r>
            <w:proofErr w:type="spellEnd"/>
            <w:r w:rsidRPr="0092549C">
              <w:rPr>
                <w:rFonts w:ascii="Times New Roman" w:hAnsi="Times New Roman" w:cs="Times New Roman"/>
                <w:i/>
                <w:iCs/>
              </w:rPr>
              <w:t xml:space="preserve"> </w:t>
            </w:r>
            <w:proofErr w:type="spellStart"/>
            <w:r w:rsidRPr="0092549C">
              <w:rPr>
                <w:rFonts w:ascii="Times New Roman" w:hAnsi="Times New Roman" w:cs="Times New Roman"/>
                <w:i/>
                <w:iCs/>
              </w:rPr>
              <w:t>Finds</w:t>
            </w:r>
            <w:proofErr w:type="spellEnd"/>
            <w:r w:rsidRPr="0092549C">
              <w:rPr>
                <w:rFonts w:ascii="Times New Roman" w:hAnsi="Times New Roman" w:cs="Times New Roman"/>
                <w:i/>
                <w:iCs/>
              </w:rPr>
              <w:t xml:space="preserve"> Procedure in ESMP.)</w:t>
            </w:r>
          </w:p>
        </w:tc>
      </w:tr>
      <w:tr w:rsidR="0092549C" w:rsidRPr="0092549C" w14:paraId="7974A113" w14:textId="77777777" w:rsidTr="002C2312">
        <w:trPr>
          <w:tblCellSpacing w:w="15" w:type="dxa"/>
        </w:trPr>
        <w:tc>
          <w:tcPr>
            <w:tcW w:w="0" w:type="auto"/>
            <w:vAlign w:val="center"/>
            <w:hideMark/>
          </w:tcPr>
          <w:p w14:paraId="148F0435"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9</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1410B" w:rsidRPr="0021410B" w14:paraId="08F1AC8C" w14:textId="77777777">
              <w:trPr>
                <w:tblCellSpacing w:w="15" w:type="dxa"/>
              </w:trPr>
              <w:tc>
                <w:tcPr>
                  <w:tcW w:w="0" w:type="auto"/>
                  <w:vAlign w:val="center"/>
                  <w:hideMark/>
                </w:tcPr>
                <w:p w14:paraId="479A63C1" w14:textId="77777777" w:rsidR="0021410B" w:rsidRPr="0021410B" w:rsidRDefault="0021410B" w:rsidP="0021410B">
                  <w:pPr>
                    <w:rPr>
                      <w:rFonts w:ascii="Times New Roman" w:hAnsi="Times New Roman" w:cs="Times New Roman"/>
                      <w:b/>
                      <w:bCs/>
                    </w:rPr>
                  </w:pPr>
                </w:p>
              </w:tc>
            </w:tr>
          </w:tbl>
          <w:p w14:paraId="3A752AA3" w14:textId="77777777" w:rsidR="0021410B" w:rsidRPr="0021410B" w:rsidRDefault="0021410B" w:rsidP="0021410B">
            <w:pPr>
              <w:rPr>
                <w:rFonts w:ascii="Times New Roman" w:hAnsi="Times New Roman" w:cs="Times New Roman"/>
                <w:b/>
                <w:b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5"/>
            </w:tblGrid>
            <w:tr w:rsidR="0021410B" w:rsidRPr="0021410B" w14:paraId="3957EFF6" w14:textId="77777777">
              <w:trPr>
                <w:tblCellSpacing w:w="15" w:type="dxa"/>
              </w:trPr>
              <w:tc>
                <w:tcPr>
                  <w:tcW w:w="0" w:type="auto"/>
                  <w:vAlign w:val="center"/>
                  <w:hideMark/>
                </w:tcPr>
                <w:p w14:paraId="3BF17666" w14:textId="77777777" w:rsidR="0021410B" w:rsidRPr="0021410B" w:rsidRDefault="0021410B" w:rsidP="0021410B">
                  <w:pPr>
                    <w:rPr>
                      <w:rFonts w:ascii="Times New Roman" w:hAnsi="Times New Roman" w:cs="Times New Roman"/>
                      <w:b/>
                      <w:bCs/>
                    </w:rPr>
                  </w:pPr>
                  <w:proofErr w:type="spellStart"/>
                  <w:r w:rsidRPr="0021410B">
                    <w:rPr>
                      <w:rFonts w:ascii="Times New Roman" w:hAnsi="Times New Roman" w:cs="Times New Roman"/>
                      <w:b/>
                      <w:bCs/>
                    </w:rPr>
                    <w:t>Severe</w:t>
                  </w:r>
                  <w:proofErr w:type="spellEnd"/>
                  <w:r w:rsidRPr="0021410B">
                    <w:rPr>
                      <w:rFonts w:ascii="Times New Roman" w:hAnsi="Times New Roman" w:cs="Times New Roman"/>
                      <w:b/>
                      <w:bCs/>
                    </w:rPr>
                    <w:t xml:space="preserve"> impact assistance (≥ 10% </w:t>
                  </w:r>
                  <w:proofErr w:type="spellStart"/>
                  <w:r w:rsidRPr="0021410B">
                    <w:rPr>
                      <w:rFonts w:ascii="Times New Roman" w:hAnsi="Times New Roman" w:cs="Times New Roman"/>
                      <w:b/>
                      <w:bCs/>
                    </w:rPr>
                    <w:t>productive</w:t>
                  </w:r>
                  <w:proofErr w:type="spellEnd"/>
                  <w:r w:rsidRPr="0021410B">
                    <w:rPr>
                      <w:rFonts w:ascii="Times New Roman" w:hAnsi="Times New Roman" w:cs="Times New Roman"/>
                      <w:b/>
                      <w:bCs/>
                    </w:rPr>
                    <w:t xml:space="preserve"> </w:t>
                  </w:r>
                  <w:proofErr w:type="spellStart"/>
                  <w:r w:rsidRPr="0021410B">
                    <w:rPr>
                      <w:rFonts w:ascii="Times New Roman" w:hAnsi="Times New Roman" w:cs="Times New Roman"/>
                      <w:b/>
                      <w:bCs/>
                    </w:rPr>
                    <w:t>asset</w:t>
                  </w:r>
                  <w:proofErr w:type="spellEnd"/>
                  <w:r w:rsidRPr="0021410B">
                    <w:rPr>
                      <w:rFonts w:ascii="Times New Roman" w:hAnsi="Times New Roman" w:cs="Times New Roman"/>
                      <w:b/>
                      <w:bCs/>
                    </w:rPr>
                    <w:t xml:space="preserve"> or income loss)</w:t>
                  </w:r>
                </w:p>
              </w:tc>
            </w:tr>
          </w:tbl>
          <w:p w14:paraId="4DA11967" w14:textId="76E0AE1C" w:rsidR="0092549C" w:rsidRPr="0092549C" w:rsidRDefault="0092549C" w:rsidP="0092549C">
            <w:pPr>
              <w:rPr>
                <w:rFonts w:ascii="Times New Roman" w:hAnsi="Times New Roman" w:cs="Times New Roman"/>
              </w:rPr>
            </w:pPr>
          </w:p>
        </w:tc>
        <w:tc>
          <w:tcPr>
            <w:tcW w:w="0" w:type="auto"/>
            <w:vAlign w:val="center"/>
            <w:hideMark/>
          </w:tcPr>
          <w:p w14:paraId="38586E71"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Severely</w:t>
            </w:r>
            <w:proofErr w:type="spellEnd"/>
            <w:r w:rsidRPr="0092549C">
              <w:rPr>
                <w:rFonts w:ascii="Times New Roman" w:hAnsi="Times New Roman" w:cs="Times New Roman"/>
                <w:b/>
                <w:bCs/>
              </w:rPr>
              <w:t xml:space="preserve"> affected households</w:t>
            </w:r>
          </w:p>
        </w:tc>
        <w:tc>
          <w:tcPr>
            <w:tcW w:w="0" w:type="auto"/>
            <w:vAlign w:val="center"/>
            <w:hideMark/>
          </w:tcPr>
          <w:p w14:paraId="3391BFB7"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Income support equivalent to 12 months </w:t>
            </w:r>
            <w:proofErr w:type="spellStart"/>
            <w:r w:rsidRPr="0092549C">
              <w:rPr>
                <w:rFonts w:ascii="Times New Roman" w:hAnsi="Times New Roman" w:cs="Times New Roman"/>
                <w:b/>
                <w:bCs/>
              </w:rPr>
              <w:t>net</w:t>
            </w:r>
            <w:proofErr w:type="spellEnd"/>
            <w:r w:rsidRPr="0092549C">
              <w:rPr>
                <w:rFonts w:ascii="Times New Roman" w:hAnsi="Times New Roman" w:cs="Times New Roman"/>
                <w:b/>
                <w:bCs/>
              </w:rPr>
              <w:t xml:space="preserve"> income</w:t>
            </w:r>
            <w:r w:rsidRPr="0092549C">
              <w:rPr>
                <w:rFonts w:ascii="Times New Roman" w:hAnsi="Times New Roman" w:cs="Times New Roman"/>
              </w:rPr>
              <w:t xml:space="preserve"> (or 12× minimum </w:t>
            </w:r>
            <w:proofErr w:type="spellStart"/>
            <w:r w:rsidRPr="0092549C">
              <w:rPr>
                <w:rFonts w:ascii="Times New Roman" w:hAnsi="Times New Roman" w:cs="Times New Roman"/>
              </w:rPr>
              <w:t>wage</w:t>
            </w:r>
            <w:proofErr w:type="spellEnd"/>
            <w:r w:rsidRPr="0092549C">
              <w:rPr>
                <w:rFonts w:ascii="Times New Roman" w:hAnsi="Times New Roman" w:cs="Times New Roman"/>
              </w:rPr>
              <w:t xml:space="preserve"> if no records) </w:t>
            </w:r>
            <w:r w:rsidRPr="0092549C">
              <w:rPr>
                <w:rFonts w:ascii="Times New Roman" w:hAnsi="Times New Roman" w:cs="Times New Roman"/>
                <w:b/>
                <w:bCs/>
              </w:rPr>
              <w:t>or</w:t>
            </w:r>
            <w:r w:rsidRPr="0092549C">
              <w:rPr>
                <w:rFonts w:ascii="Times New Roman" w:hAnsi="Times New Roman" w:cs="Times New Roman"/>
              </w:rPr>
              <w:t xml:space="preserve"> land-for-land (if </w:t>
            </w:r>
            <w:proofErr w:type="spellStart"/>
            <w:r w:rsidRPr="0092549C">
              <w:rPr>
                <w:rFonts w:ascii="Times New Roman" w:hAnsi="Times New Roman" w:cs="Times New Roman"/>
              </w:rPr>
              <w:t>feasible</w:t>
            </w:r>
            <w:proofErr w:type="spellEnd"/>
            <w:r w:rsidRPr="0092549C">
              <w:rPr>
                <w:rFonts w:ascii="Times New Roman" w:hAnsi="Times New Roman" w:cs="Times New Roman"/>
              </w:rPr>
              <w:t xml:space="preserve">). • Priority in project </w:t>
            </w:r>
            <w:proofErr w:type="spellStart"/>
            <w:r w:rsidRPr="0092549C">
              <w:rPr>
                <w:rFonts w:ascii="Times New Roman" w:hAnsi="Times New Roman" w:cs="Times New Roman"/>
              </w:rPr>
              <w:t>jobs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facilitation</w:t>
            </w:r>
            <w:proofErr w:type="spellEnd"/>
            <w:r w:rsidRPr="0092549C">
              <w:rPr>
                <w:rFonts w:ascii="Times New Roman" w:hAnsi="Times New Roman" w:cs="Times New Roman"/>
              </w:rPr>
              <w:t xml:space="preserve"> of access to state social programs; </w:t>
            </w:r>
            <w:r w:rsidRPr="0092549C">
              <w:rPr>
                <w:rFonts w:ascii="Times New Roman" w:hAnsi="Times New Roman" w:cs="Times New Roman"/>
                <w:b/>
                <w:bCs/>
              </w:rPr>
              <w:t xml:space="preserve">LRP </w:t>
            </w:r>
            <w:proofErr w:type="spellStart"/>
            <w:r w:rsidRPr="0092549C">
              <w:rPr>
                <w:rFonts w:ascii="Times New Roman" w:hAnsi="Times New Roman" w:cs="Times New Roman"/>
                <w:b/>
                <w:bCs/>
              </w:rPr>
              <w:t>enrollment</w:t>
            </w:r>
            <w:proofErr w:type="spellEnd"/>
            <w:r w:rsidRPr="0092549C">
              <w:rPr>
                <w:rFonts w:ascii="Times New Roman" w:hAnsi="Times New Roman" w:cs="Times New Roman"/>
              </w:rPr>
              <w:t>.</w:t>
            </w:r>
          </w:p>
        </w:tc>
      </w:tr>
      <w:tr w:rsidR="0092549C" w:rsidRPr="0092549C" w14:paraId="46802E36" w14:textId="77777777" w:rsidTr="002C2312">
        <w:trPr>
          <w:tblCellSpacing w:w="15" w:type="dxa"/>
        </w:trPr>
        <w:tc>
          <w:tcPr>
            <w:tcW w:w="0" w:type="auto"/>
            <w:vAlign w:val="center"/>
            <w:hideMark/>
          </w:tcPr>
          <w:p w14:paraId="0A544EB1"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lastRenderedPageBreak/>
              <w:t>10</w:t>
            </w:r>
          </w:p>
        </w:tc>
        <w:tc>
          <w:tcPr>
            <w:tcW w:w="0" w:type="auto"/>
            <w:vAlign w:val="center"/>
            <w:hideMark/>
          </w:tcPr>
          <w:p w14:paraId="5F5B8848"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Vulnerable households</w:t>
            </w:r>
            <w:r w:rsidRPr="0092549C">
              <w:rPr>
                <w:rFonts w:ascii="Times New Roman" w:hAnsi="Times New Roman" w:cs="Times New Roman"/>
              </w:rPr>
              <w:t xml:space="preserve"> (women-</w:t>
            </w:r>
            <w:proofErr w:type="spellStart"/>
            <w:r w:rsidRPr="0092549C">
              <w:rPr>
                <w:rFonts w:ascii="Times New Roman" w:hAnsi="Times New Roman" w:cs="Times New Roman"/>
              </w:rPr>
              <w:t>headed</w:t>
            </w:r>
            <w:proofErr w:type="spellEnd"/>
            <w:r w:rsidRPr="0092549C">
              <w:rPr>
                <w:rFonts w:ascii="Times New Roman" w:hAnsi="Times New Roman" w:cs="Times New Roman"/>
              </w:rPr>
              <w:t>; elderly without support; persons with disabilities; low-income; multi-</w:t>
            </w:r>
            <w:proofErr w:type="spellStart"/>
            <w:r w:rsidRPr="0092549C">
              <w:rPr>
                <w:rFonts w:ascii="Times New Roman" w:hAnsi="Times New Roman" w:cs="Times New Roman"/>
              </w:rPr>
              <w:t>child</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small</w:t>
            </w:r>
            <w:proofErr w:type="spellEnd"/>
            <w:r w:rsidRPr="0092549C">
              <w:rPr>
                <w:rFonts w:ascii="Times New Roman" w:hAnsi="Times New Roman" w:cs="Times New Roman"/>
              </w:rPr>
              <w:t xml:space="preserve"> seasonal </w:t>
            </w:r>
            <w:proofErr w:type="spellStart"/>
            <w:r w:rsidRPr="0092549C">
              <w:rPr>
                <w:rFonts w:ascii="Times New Roman" w:hAnsi="Times New Roman" w:cs="Times New Roman"/>
              </w:rPr>
              <w:t>herders</w:t>
            </w:r>
            <w:proofErr w:type="spellEnd"/>
            <w:r w:rsidRPr="0092549C">
              <w:rPr>
                <w:rFonts w:ascii="Times New Roman" w:hAnsi="Times New Roman" w:cs="Times New Roman"/>
              </w:rPr>
              <w:t>)</w:t>
            </w:r>
          </w:p>
        </w:tc>
        <w:tc>
          <w:tcPr>
            <w:tcW w:w="0" w:type="auto"/>
            <w:vAlign w:val="center"/>
            <w:hideMark/>
          </w:tcPr>
          <w:p w14:paraId="558823E5"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Vulnerable PAPs</w:t>
            </w:r>
          </w:p>
        </w:tc>
        <w:tc>
          <w:tcPr>
            <w:tcW w:w="0" w:type="auto"/>
            <w:vAlign w:val="center"/>
            <w:hideMark/>
          </w:tcPr>
          <w:p w14:paraId="62D5FE0D"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Top-up assistance</w:t>
            </w:r>
            <w:r w:rsidRPr="0092549C">
              <w:rPr>
                <w:rFonts w:ascii="Times New Roman" w:hAnsi="Times New Roman" w:cs="Times New Roman"/>
              </w:rPr>
              <w:t xml:space="preserve"> (cash or in-</w:t>
            </w:r>
            <w:proofErr w:type="spellStart"/>
            <w:r w:rsidRPr="0092549C">
              <w:rPr>
                <w:rFonts w:ascii="Times New Roman" w:hAnsi="Times New Roman" w:cs="Times New Roman"/>
              </w:rPr>
              <w:t>kind</w:t>
            </w:r>
            <w:proofErr w:type="spellEnd"/>
            <w:r w:rsidRPr="0092549C">
              <w:rPr>
                <w:rFonts w:ascii="Times New Roman" w:hAnsi="Times New Roman" w:cs="Times New Roman"/>
              </w:rPr>
              <w:t xml:space="preserve">) tailored to needs; </w:t>
            </w:r>
            <w:proofErr w:type="spellStart"/>
            <w:r w:rsidRPr="0092549C">
              <w:rPr>
                <w:rFonts w:ascii="Times New Roman" w:hAnsi="Times New Roman" w:cs="Times New Roman"/>
              </w:rPr>
              <w:t>accompaniment</w:t>
            </w:r>
            <w:proofErr w:type="spellEnd"/>
            <w:r w:rsidRPr="0092549C">
              <w:rPr>
                <w:rFonts w:ascii="Times New Roman" w:hAnsi="Times New Roman" w:cs="Times New Roman"/>
              </w:rPr>
              <w:t xml:space="preserve"> for </w:t>
            </w:r>
            <w:proofErr w:type="spellStart"/>
            <w:r w:rsidRPr="0092549C">
              <w:rPr>
                <w:rFonts w:ascii="Times New Roman" w:hAnsi="Times New Roman" w:cs="Times New Roman"/>
              </w:rPr>
              <w:t>admin</w:t>
            </w:r>
            <w:proofErr w:type="spellEnd"/>
            <w:r w:rsidRPr="0092549C">
              <w:rPr>
                <w:rFonts w:ascii="Times New Roman" w:hAnsi="Times New Roman" w:cs="Times New Roman"/>
              </w:rPr>
              <w:t xml:space="preserve"> procedures; priority local </w:t>
            </w:r>
            <w:proofErr w:type="spellStart"/>
            <w:r w:rsidRPr="0092549C">
              <w:rPr>
                <w:rFonts w:ascii="Times New Roman" w:hAnsi="Times New Roman" w:cs="Times New Roman"/>
              </w:rPr>
              <w:t>hiring</w:t>
            </w:r>
            <w:proofErr w:type="spellEnd"/>
            <w:r w:rsidRPr="0092549C">
              <w:rPr>
                <w:rFonts w:ascii="Times New Roman" w:hAnsi="Times New Roman" w:cs="Times New Roman"/>
              </w:rPr>
              <w:t xml:space="preserve">; transport support on payment days; </w:t>
            </w:r>
            <w:proofErr w:type="spellStart"/>
            <w:r w:rsidRPr="0092549C">
              <w:rPr>
                <w:rFonts w:ascii="Times New Roman" w:hAnsi="Times New Roman" w:cs="Times New Roman"/>
              </w:rPr>
              <w:t>referral</w:t>
            </w:r>
            <w:proofErr w:type="spellEnd"/>
            <w:r w:rsidRPr="0092549C">
              <w:rPr>
                <w:rFonts w:ascii="Times New Roman" w:hAnsi="Times New Roman" w:cs="Times New Roman"/>
              </w:rPr>
              <w:t xml:space="preserve"> to social assistance. </w:t>
            </w:r>
            <w:r w:rsidRPr="0092549C">
              <w:rPr>
                <w:rFonts w:ascii="Times New Roman" w:hAnsi="Times New Roman" w:cs="Times New Roman"/>
                <w:i/>
                <w:iCs/>
              </w:rPr>
              <w:t>(Applied in addition to other entitlements.)</w:t>
            </w:r>
          </w:p>
        </w:tc>
      </w:tr>
    </w:tbl>
    <w:p w14:paraId="3E79A043" w14:textId="77777777" w:rsidR="0092549C" w:rsidRPr="0092549C" w:rsidRDefault="0092549C" w:rsidP="0092549C">
      <w:pPr>
        <w:rPr>
          <w:rFonts w:ascii="Times New Roman" w:hAnsi="Times New Roman" w:cs="Times New Roman"/>
        </w:rPr>
      </w:pPr>
    </w:p>
    <w:p w14:paraId="12DDB33D" w14:textId="77777777" w:rsidR="0092549C" w:rsidRPr="00572180" w:rsidRDefault="0092549C" w:rsidP="0092549C">
      <w:pPr>
        <w:rPr>
          <w:rFonts w:ascii="Times New Roman" w:hAnsi="Times New Roman" w:cs="Times New Roman"/>
          <w:b/>
          <w:bCs/>
          <w:sz w:val="24"/>
          <w:szCs w:val="24"/>
        </w:rPr>
      </w:pPr>
      <w:r w:rsidRPr="00572180">
        <w:rPr>
          <w:rFonts w:ascii="Times New Roman" w:hAnsi="Times New Roman" w:cs="Times New Roman"/>
          <w:b/>
          <w:bCs/>
          <w:sz w:val="24"/>
          <w:szCs w:val="24"/>
        </w:rPr>
        <w:t xml:space="preserve">Temporary </w:t>
      </w:r>
      <w:proofErr w:type="spellStart"/>
      <w:r w:rsidRPr="00572180">
        <w:rPr>
          <w:rFonts w:ascii="Times New Roman" w:hAnsi="Times New Roman" w:cs="Times New Roman"/>
          <w:b/>
          <w:bCs/>
          <w:sz w:val="24"/>
          <w:szCs w:val="24"/>
        </w:rPr>
        <w:t>occupation</w:t>
      </w:r>
      <w:proofErr w:type="spellEnd"/>
      <w:r w:rsidRPr="00572180">
        <w:rPr>
          <w:rFonts w:ascii="Times New Roman" w:hAnsi="Times New Roman" w:cs="Times New Roman"/>
          <w:b/>
          <w:bCs/>
          <w:sz w:val="24"/>
          <w:szCs w:val="24"/>
        </w:rPr>
        <w:t xml:space="preserve"> / construction-phase impacts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245"/>
        <w:gridCol w:w="2333"/>
        <w:gridCol w:w="7563"/>
      </w:tblGrid>
      <w:tr w:rsidR="0092549C" w:rsidRPr="0092549C" w14:paraId="56372C76" w14:textId="77777777" w:rsidTr="002C2312">
        <w:trPr>
          <w:tblHeader/>
          <w:tblCellSpacing w:w="15" w:type="dxa"/>
        </w:trPr>
        <w:tc>
          <w:tcPr>
            <w:tcW w:w="0" w:type="auto"/>
            <w:vAlign w:val="center"/>
            <w:hideMark/>
          </w:tcPr>
          <w:p w14:paraId="5E31D56B"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No.</w:t>
            </w:r>
          </w:p>
        </w:tc>
        <w:tc>
          <w:tcPr>
            <w:tcW w:w="4215" w:type="dxa"/>
            <w:vAlign w:val="center"/>
            <w:hideMark/>
          </w:tcPr>
          <w:p w14:paraId="38D554CB"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Type of loss / impact</w:t>
            </w:r>
          </w:p>
        </w:tc>
        <w:tc>
          <w:tcPr>
            <w:tcW w:w="2303" w:type="dxa"/>
            <w:vAlign w:val="center"/>
            <w:hideMark/>
          </w:tcPr>
          <w:p w14:paraId="6B22D14D"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Eligible PAPs</w:t>
            </w:r>
          </w:p>
        </w:tc>
        <w:tc>
          <w:tcPr>
            <w:tcW w:w="0" w:type="auto"/>
            <w:vAlign w:val="center"/>
            <w:hideMark/>
          </w:tcPr>
          <w:p w14:paraId="31C463D8"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Entitlements (replacement-cost basis)</w:t>
            </w:r>
          </w:p>
        </w:tc>
      </w:tr>
      <w:tr w:rsidR="0092549C" w:rsidRPr="0092549C" w14:paraId="2CB4D6B3" w14:textId="77777777" w:rsidTr="002C2312">
        <w:trPr>
          <w:tblCellSpacing w:w="15" w:type="dxa"/>
        </w:trPr>
        <w:tc>
          <w:tcPr>
            <w:tcW w:w="0" w:type="auto"/>
            <w:vAlign w:val="center"/>
            <w:hideMark/>
          </w:tcPr>
          <w:p w14:paraId="1DB1804A"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11</w:t>
            </w:r>
          </w:p>
        </w:tc>
        <w:tc>
          <w:tcPr>
            <w:tcW w:w="4215" w:type="dxa"/>
            <w:vAlign w:val="center"/>
            <w:hideMark/>
          </w:tcPr>
          <w:p w14:paraId="3D934D0E"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Temporary use of land</w:t>
            </w:r>
            <w:r w:rsidRPr="0092549C">
              <w:rPr>
                <w:rFonts w:ascii="Times New Roman" w:hAnsi="Times New Roman" w:cs="Times New Roman"/>
              </w:rPr>
              <w:t xml:space="preserve"> (</w:t>
            </w:r>
            <w:proofErr w:type="spellStart"/>
            <w:r w:rsidRPr="0092549C">
              <w:rPr>
                <w:rFonts w:ascii="Times New Roman" w:hAnsi="Times New Roman" w:cs="Times New Roman"/>
              </w:rPr>
              <w:t>camps</w:t>
            </w:r>
            <w:proofErr w:type="spellEnd"/>
            <w:r w:rsidRPr="0092549C">
              <w:rPr>
                <w:rFonts w:ascii="Times New Roman" w:hAnsi="Times New Roman" w:cs="Times New Roman"/>
              </w:rPr>
              <w:t xml:space="preserve">, access roads, </w:t>
            </w:r>
            <w:proofErr w:type="spellStart"/>
            <w:r w:rsidRPr="0092549C">
              <w:rPr>
                <w:rFonts w:ascii="Times New Roman" w:hAnsi="Times New Roman" w:cs="Times New Roman"/>
              </w:rPr>
              <w:t>laydown</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borrow</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pits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quarries</w:t>
            </w:r>
            <w:proofErr w:type="spellEnd"/>
            <w:r w:rsidRPr="0092549C">
              <w:rPr>
                <w:rFonts w:ascii="Times New Roman" w:hAnsi="Times New Roman" w:cs="Times New Roman"/>
              </w:rPr>
              <w:t>)</w:t>
            </w:r>
          </w:p>
        </w:tc>
        <w:tc>
          <w:tcPr>
            <w:tcW w:w="2303" w:type="dxa"/>
            <w:vAlign w:val="center"/>
            <w:hideMark/>
          </w:tcPr>
          <w:p w14:paraId="56FFF870"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Owners / users / leaseholders; state land users; informal users (pre cut-off)</w:t>
            </w:r>
          </w:p>
        </w:tc>
        <w:tc>
          <w:tcPr>
            <w:tcW w:w="0" w:type="auto"/>
            <w:vAlign w:val="center"/>
            <w:hideMark/>
          </w:tcPr>
          <w:p w14:paraId="34EABF2C"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Temporary </w:t>
            </w:r>
            <w:proofErr w:type="spellStart"/>
            <w:r w:rsidRPr="0092549C">
              <w:rPr>
                <w:rFonts w:ascii="Times New Roman" w:hAnsi="Times New Roman" w:cs="Times New Roman"/>
                <w:b/>
                <w:bCs/>
              </w:rPr>
              <w:t>Occupation</w:t>
            </w:r>
            <w:proofErr w:type="spellEnd"/>
            <w:r w:rsidRPr="0092549C">
              <w:rPr>
                <w:rFonts w:ascii="Times New Roman" w:hAnsi="Times New Roman" w:cs="Times New Roman"/>
                <w:b/>
                <w:bCs/>
              </w:rPr>
              <w:t xml:space="preserve"> Agreement (TOA)</w:t>
            </w:r>
            <w:r w:rsidRPr="0092549C">
              <w:rPr>
                <w:rFonts w:ascii="Times New Roman" w:hAnsi="Times New Roman" w:cs="Times New Roman"/>
              </w:rPr>
              <w:t xml:space="preserve"> with period, </w:t>
            </w:r>
            <w:proofErr w:type="spellStart"/>
            <w:r w:rsidRPr="0092549C">
              <w:rPr>
                <w:rFonts w:ascii="Times New Roman" w:hAnsi="Times New Roman" w:cs="Times New Roman"/>
              </w:rPr>
              <w:t>footprint</w:t>
            </w:r>
            <w:proofErr w:type="spellEnd"/>
            <w:r w:rsidRPr="0092549C">
              <w:rPr>
                <w:rFonts w:ascii="Times New Roman" w:hAnsi="Times New Roman" w:cs="Times New Roman"/>
              </w:rPr>
              <w:t xml:space="preserve">, access and </w:t>
            </w:r>
            <w:r w:rsidRPr="0092549C">
              <w:rPr>
                <w:rFonts w:ascii="Times New Roman" w:hAnsi="Times New Roman" w:cs="Times New Roman"/>
                <w:b/>
                <w:bCs/>
              </w:rPr>
              <w:t xml:space="preserve">restoration </w:t>
            </w:r>
            <w:proofErr w:type="spellStart"/>
            <w:r w:rsidRPr="0092549C">
              <w:rPr>
                <w:rFonts w:ascii="Times New Roman" w:hAnsi="Times New Roman" w:cs="Times New Roman"/>
                <w:b/>
                <w:bCs/>
              </w:rPr>
              <w:t>specs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b/>
                <w:bCs/>
              </w:rPr>
              <w:t>rent</w:t>
            </w:r>
            <w:proofErr w:type="spellEnd"/>
            <w:r w:rsidRPr="0092549C">
              <w:rPr>
                <w:rFonts w:ascii="Times New Roman" w:hAnsi="Times New Roman" w:cs="Times New Roman"/>
                <w:b/>
                <w:bCs/>
              </w:rPr>
              <w:t>/</w:t>
            </w:r>
            <w:proofErr w:type="spellStart"/>
            <w:r w:rsidRPr="0092549C">
              <w:rPr>
                <w:rFonts w:ascii="Times New Roman" w:hAnsi="Times New Roman" w:cs="Times New Roman"/>
                <w:b/>
                <w:bCs/>
              </w:rPr>
              <w:t>fee</w:t>
            </w:r>
            <w:proofErr w:type="spellEnd"/>
            <w:r w:rsidRPr="0092549C">
              <w:rPr>
                <w:rFonts w:ascii="Times New Roman" w:hAnsi="Times New Roman" w:cs="Times New Roman"/>
              </w:rPr>
              <w:t xml:space="preserve"> no less than land-</w:t>
            </w:r>
            <w:proofErr w:type="spellStart"/>
            <w:r w:rsidRPr="0092549C">
              <w:rPr>
                <w:rFonts w:ascii="Times New Roman" w:hAnsi="Times New Roman" w:cs="Times New Roman"/>
              </w:rPr>
              <w:t>tax</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equivalents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b/>
                <w:bCs/>
              </w:rPr>
              <w:t>crop</w:t>
            </w:r>
            <w:proofErr w:type="spellEnd"/>
            <w:r w:rsidRPr="0092549C">
              <w:rPr>
                <w:rFonts w:ascii="Times New Roman" w:hAnsi="Times New Roman" w:cs="Times New Roman"/>
                <w:b/>
                <w:bCs/>
              </w:rPr>
              <w:t xml:space="preserve"> compensation</w:t>
            </w:r>
            <w:r w:rsidRPr="0092549C">
              <w:rPr>
                <w:rFonts w:ascii="Times New Roman" w:hAnsi="Times New Roman" w:cs="Times New Roman"/>
              </w:rPr>
              <w:t xml:space="preserve">; </w:t>
            </w:r>
            <w:r w:rsidRPr="0092549C">
              <w:rPr>
                <w:rFonts w:ascii="Times New Roman" w:hAnsi="Times New Roman" w:cs="Times New Roman"/>
                <w:b/>
                <w:bCs/>
              </w:rPr>
              <w:t xml:space="preserve">performance </w:t>
            </w:r>
            <w:proofErr w:type="spellStart"/>
            <w:r w:rsidRPr="0092549C">
              <w:rPr>
                <w:rFonts w:ascii="Times New Roman" w:hAnsi="Times New Roman" w:cs="Times New Roman"/>
                <w:b/>
                <w:bCs/>
              </w:rPr>
              <w:t>bond</w:t>
            </w:r>
            <w:proofErr w:type="spellEnd"/>
            <w:r w:rsidRPr="0092549C">
              <w:rPr>
                <w:rFonts w:ascii="Times New Roman" w:hAnsi="Times New Roman" w:cs="Times New Roman"/>
              </w:rPr>
              <w:t xml:space="preserve"> for restoration; </w:t>
            </w:r>
            <w:proofErr w:type="spellStart"/>
            <w:r w:rsidRPr="0092549C">
              <w:rPr>
                <w:rFonts w:ascii="Times New Roman" w:hAnsi="Times New Roman" w:cs="Times New Roman"/>
              </w:rPr>
              <w:t>soil</w:t>
            </w:r>
            <w:proofErr w:type="spellEnd"/>
            <w:r w:rsidRPr="0092549C">
              <w:rPr>
                <w:rFonts w:ascii="Times New Roman" w:hAnsi="Times New Roman" w:cs="Times New Roman"/>
              </w:rPr>
              <w:t xml:space="preserve"> protection &amp; </w:t>
            </w:r>
            <w:proofErr w:type="spellStart"/>
            <w:r w:rsidRPr="0092549C">
              <w:rPr>
                <w:rFonts w:ascii="Times New Roman" w:hAnsi="Times New Roman" w:cs="Times New Roman"/>
              </w:rPr>
              <w:t>pasture</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reseeding</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watering</w:t>
            </w:r>
            <w:proofErr w:type="spellEnd"/>
            <w:r w:rsidRPr="0092549C">
              <w:rPr>
                <w:rFonts w:ascii="Times New Roman" w:hAnsi="Times New Roman" w:cs="Times New Roman"/>
              </w:rPr>
              <w:t xml:space="preserve"> points </w:t>
            </w:r>
            <w:proofErr w:type="spellStart"/>
            <w:r w:rsidRPr="0092549C">
              <w:rPr>
                <w:rFonts w:ascii="Times New Roman" w:hAnsi="Times New Roman" w:cs="Times New Roman"/>
              </w:rPr>
              <w:t>maintained</w:t>
            </w:r>
            <w:proofErr w:type="spellEnd"/>
            <w:r w:rsidRPr="0092549C">
              <w:rPr>
                <w:rFonts w:ascii="Times New Roman" w:hAnsi="Times New Roman" w:cs="Times New Roman"/>
              </w:rPr>
              <w:t>.</w:t>
            </w:r>
          </w:p>
        </w:tc>
      </w:tr>
      <w:tr w:rsidR="0092549C" w:rsidRPr="0092549C" w14:paraId="59767901" w14:textId="77777777" w:rsidTr="002C2312">
        <w:trPr>
          <w:tblCellSpacing w:w="15" w:type="dxa"/>
        </w:trPr>
        <w:tc>
          <w:tcPr>
            <w:tcW w:w="0" w:type="auto"/>
            <w:vAlign w:val="center"/>
            <w:hideMark/>
          </w:tcPr>
          <w:p w14:paraId="309D5118"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12</w:t>
            </w:r>
          </w:p>
        </w:tc>
        <w:tc>
          <w:tcPr>
            <w:tcW w:w="4215" w:type="dxa"/>
            <w:vAlign w:val="center"/>
            <w:hideMark/>
          </w:tcPr>
          <w:p w14:paraId="1E3CC4D0"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Construction-related access </w:t>
            </w:r>
            <w:proofErr w:type="spellStart"/>
            <w:r w:rsidRPr="0092549C">
              <w:rPr>
                <w:rFonts w:ascii="Times New Roman" w:hAnsi="Times New Roman" w:cs="Times New Roman"/>
                <w:b/>
                <w:bCs/>
              </w:rPr>
              <w:t>restriction</w:t>
            </w:r>
            <w:proofErr w:type="spellEnd"/>
            <w:r w:rsidRPr="0092549C">
              <w:rPr>
                <w:rFonts w:ascii="Times New Roman" w:hAnsi="Times New Roman" w:cs="Times New Roman"/>
              </w:rPr>
              <w:t xml:space="preserve"> (to </w:t>
            </w:r>
            <w:proofErr w:type="spellStart"/>
            <w:r w:rsidRPr="0092549C">
              <w:rPr>
                <w:rFonts w:ascii="Times New Roman" w:hAnsi="Times New Roman" w:cs="Times New Roman"/>
              </w:rPr>
              <w:t>homes</w:t>
            </w:r>
            <w:proofErr w:type="spellEnd"/>
            <w:r w:rsidRPr="0092549C">
              <w:rPr>
                <w:rFonts w:ascii="Times New Roman" w:hAnsi="Times New Roman" w:cs="Times New Roman"/>
              </w:rPr>
              <w:t xml:space="preserve">, pastures, water points, </w:t>
            </w:r>
            <w:proofErr w:type="spellStart"/>
            <w:r w:rsidRPr="0092549C">
              <w:rPr>
                <w:rFonts w:ascii="Times New Roman" w:hAnsi="Times New Roman" w:cs="Times New Roman"/>
              </w:rPr>
              <w:t>markets</w:t>
            </w:r>
            <w:proofErr w:type="spellEnd"/>
            <w:r w:rsidRPr="0092549C">
              <w:rPr>
                <w:rFonts w:ascii="Times New Roman" w:hAnsi="Times New Roman" w:cs="Times New Roman"/>
              </w:rPr>
              <w:t>)</w:t>
            </w:r>
          </w:p>
        </w:tc>
        <w:tc>
          <w:tcPr>
            <w:tcW w:w="2303" w:type="dxa"/>
            <w:vAlign w:val="center"/>
            <w:hideMark/>
          </w:tcPr>
          <w:p w14:paraId="1C5710CB"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All affected persons</w:t>
            </w:r>
          </w:p>
        </w:tc>
        <w:tc>
          <w:tcPr>
            <w:tcW w:w="0" w:type="auto"/>
            <w:vAlign w:val="center"/>
            <w:hideMark/>
          </w:tcPr>
          <w:p w14:paraId="532BFC2F"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Temporary access </w:t>
            </w:r>
            <w:proofErr w:type="spellStart"/>
            <w:r w:rsidRPr="0092549C">
              <w:rPr>
                <w:rFonts w:ascii="Times New Roman" w:hAnsi="Times New Roman" w:cs="Times New Roman"/>
                <w:b/>
                <w:bCs/>
              </w:rPr>
              <w:t>solutions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detours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ramps</w:t>
            </w:r>
            <w:proofErr w:type="spellEnd"/>
            <w:r w:rsidRPr="0092549C">
              <w:rPr>
                <w:rFonts w:ascii="Times New Roman" w:hAnsi="Times New Roman" w:cs="Times New Roman"/>
              </w:rPr>
              <w:t xml:space="preserve">, culverts, </w:t>
            </w:r>
            <w:proofErr w:type="spellStart"/>
            <w:r w:rsidRPr="0092549C">
              <w:rPr>
                <w:rFonts w:ascii="Times New Roman" w:hAnsi="Times New Roman" w:cs="Times New Roman"/>
              </w:rPr>
              <w:t>signage</w:t>
            </w:r>
            <w:proofErr w:type="spellEnd"/>
            <w:r w:rsidRPr="0092549C">
              <w:rPr>
                <w:rFonts w:ascii="Times New Roman" w:hAnsi="Times New Roman" w:cs="Times New Roman"/>
              </w:rPr>
              <w:t xml:space="preserve">); if income affected → </w:t>
            </w:r>
            <w:r w:rsidRPr="0092549C">
              <w:rPr>
                <w:rFonts w:ascii="Times New Roman" w:hAnsi="Times New Roman" w:cs="Times New Roman"/>
                <w:b/>
                <w:bCs/>
              </w:rPr>
              <w:t>cash for documented loss</w:t>
            </w:r>
            <w:r w:rsidRPr="0092549C">
              <w:rPr>
                <w:rFonts w:ascii="Times New Roman" w:hAnsi="Times New Roman" w:cs="Times New Roman"/>
              </w:rPr>
              <w:t xml:space="preserve"> + LRP if ≥10%.</w:t>
            </w:r>
          </w:p>
        </w:tc>
      </w:tr>
      <w:tr w:rsidR="0092549C" w:rsidRPr="0092549C" w14:paraId="5F1E8F88" w14:textId="77777777" w:rsidTr="002C2312">
        <w:trPr>
          <w:tblCellSpacing w:w="15" w:type="dxa"/>
        </w:trPr>
        <w:tc>
          <w:tcPr>
            <w:tcW w:w="0" w:type="auto"/>
            <w:vAlign w:val="center"/>
            <w:hideMark/>
          </w:tcPr>
          <w:p w14:paraId="310D04B7"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13</w:t>
            </w:r>
          </w:p>
        </w:tc>
        <w:tc>
          <w:tcPr>
            <w:tcW w:w="4215" w:type="dxa"/>
            <w:vAlign w:val="center"/>
            <w:hideMark/>
          </w:tcPr>
          <w:p w14:paraId="5B7AA2CA"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Damage</w:t>
            </w:r>
            <w:proofErr w:type="spellEnd"/>
            <w:r w:rsidRPr="0092549C">
              <w:rPr>
                <w:rFonts w:ascii="Times New Roman" w:hAnsi="Times New Roman" w:cs="Times New Roman"/>
                <w:b/>
                <w:bCs/>
              </w:rPr>
              <w:t xml:space="preserve"> to assets during works</w:t>
            </w:r>
            <w:r w:rsidRPr="0092549C">
              <w:rPr>
                <w:rFonts w:ascii="Times New Roman" w:hAnsi="Times New Roman" w:cs="Times New Roman"/>
              </w:rPr>
              <w:t xml:space="preserve"> (</w:t>
            </w:r>
            <w:proofErr w:type="spellStart"/>
            <w:r w:rsidRPr="0092549C">
              <w:rPr>
                <w:rFonts w:ascii="Times New Roman" w:hAnsi="Times New Roman" w:cs="Times New Roman"/>
              </w:rPr>
              <w:t>fences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wells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tracks</w:t>
            </w:r>
            <w:proofErr w:type="spellEnd"/>
            <w:r w:rsidRPr="0092549C">
              <w:rPr>
                <w:rFonts w:ascii="Times New Roman" w:hAnsi="Times New Roman" w:cs="Times New Roman"/>
              </w:rPr>
              <w:t>)</w:t>
            </w:r>
          </w:p>
        </w:tc>
        <w:tc>
          <w:tcPr>
            <w:tcW w:w="2303" w:type="dxa"/>
            <w:vAlign w:val="center"/>
            <w:hideMark/>
          </w:tcPr>
          <w:p w14:paraId="0AC41613"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Owners / users</w:t>
            </w:r>
          </w:p>
        </w:tc>
        <w:tc>
          <w:tcPr>
            <w:tcW w:w="0" w:type="auto"/>
            <w:vAlign w:val="center"/>
            <w:hideMark/>
          </w:tcPr>
          <w:p w14:paraId="1F8F7F97"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proofErr w:type="spellStart"/>
            <w:r w:rsidRPr="0092549C">
              <w:rPr>
                <w:rFonts w:ascii="Times New Roman" w:hAnsi="Times New Roman" w:cs="Times New Roman"/>
                <w:b/>
                <w:bCs/>
              </w:rPr>
              <w:t>Repair</w:t>
            </w:r>
            <w:proofErr w:type="spellEnd"/>
            <w:r w:rsidRPr="0092549C">
              <w:rPr>
                <w:rFonts w:ascii="Times New Roman" w:hAnsi="Times New Roman" w:cs="Times New Roman"/>
                <w:b/>
                <w:bCs/>
              </w:rPr>
              <w:t xml:space="preserve"> or cash compensation</w:t>
            </w:r>
            <w:r w:rsidRPr="0092549C">
              <w:rPr>
                <w:rFonts w:ascii="Times New Roman" w:hAnsi="Times New Roman" w:cs="Times New Roman"/>
              </w:rPr>
              <w:t xml:space="preserve"> at replacement cost; prompt </w:t>
            </w:r>
            <w:proofErr w:type="spellStart"/>
            <w:r w:rsidRPr="0092549C">
              <w:rPr>
                <w:rFonts w:ascii="Times New Roman" w:hAnsi="Times New Roman" w:cs="Times New Roman"/>
              </w:rPr>
              <w:t>rectification</w:t>
            </w:r>
            <w:proofErr w:type="spellEnd"/>
            <w:r w:rsidRPr="0092549C">
              <w:rPr>
                <w:rFonts w:ascii="Times New Roman" w:hAnsi="Times New Roman" w:cs="Times New Roman"/>
              </w:rPr>
              <w:t xml:space="preserve"> via Contractor with </w:t>
            </w:r>
            <w:proofErr w:type="spellStart"/>
            <w:r w:rsidRPr="0092549C">
              <w:rPr>
                <w:rFonts w:ascii="Times New Roman" w:hAnsi="Times New Roman" w:cs="Times New Roman"/>
              </w:rPr>
              <w:t>Engineer</w:t>
            </w:r>
            <w:proofErr w:type="spellEnd"/>
            <w:r w:rsidRPr="0092549C">
              <w:rPr>
                <w:rFonts w:ascii="Times New Roman" w:hAnsi="Times New Roman" w:cs="Times New Roman"/>
              </w:rPr>
              <w:t xml:space="preserve"> oversight.</w:t>
            </w:r>
          </w:p>
        </w:tc>
      </w:tr>
    </w:tbl>
    <w:p w14:paraId="32753FC8" w14:textId="77777777" w:rsidR="0092549C" w:rsidRPr="0092549C" w:rsidRDefault="0092549C" w:rsidP="0092549C">
      <w:pPr>
        <w:rPr>
          <w:rFonts w:ascii="Times New Roman" w:hAnsi="Times New Roman" w:cs="Times New Roman"/>
        </w:rPr>
      </w:pPr>
    </w:p>
    <w:p w14:paraId="571C9A4C" w14:textId="77777777" w:rsidR="0092549C" w:rsidRPr="00572180" w:rsidRDefault="0092549C" w:rsidP="0092549C">
      <w:pPr>
        <w:rPr>
          <w:rFonts w:ascii="Times New Roman" w:hAnsi="Times New Roman" w:cs="Times New Roman"/>
          <w:b/>
          <w:bCs/>
          <w:sz w:val="24"/>
          <w:szCs w:val="24"/>
        </w:rPr>
      </w:pPr>
      <w:proofErr w:type="spellStart"/>
      <w:r w:rsidRPr="00572180">
        <w:rPr>
          <w:rFonts w:ascii="Times New Roman" w:hAnsi="Times New Roman" w:cs="Times New Roman"/>
          <w:b/>
          <w:bCs/>
          <w:sz w:val="24"/>
          <w:szCs w:val="24"/>
        </w:rPr>
        <w:t>Railway</w:t>
      </w:r>
      <w:proofErr w:type="spellEnd"/>
      <w:r w:rsidRPr="00572180">
        <w:rPr>
          <w:rFonts w:ascii="Times New Roman" w:hAnsi="Times New Roman" w:cs="Times New Roman"/>
          <w:b/>
          <w:bCs/>
          <w:sz w:val="24"/>
          <w:szCs w:val="24"/>
        </w:rPr>
        <w:t xml:space="preserve">-specific </w:t>
      </w:r>
      <w:proofErr w:type="spellStart"/>
      <w:r w:rsidRPr="00572180">
        <w:rPr>
          <w:rFonts w:ascii="Times New Roman" w:hAnsi="Times New Roman" w:cs="Times New Roman"/>
          <w:b/>
          <w:bCs/>
          <w:sz w:val="24"/>
          <w:szCs w:val="24"/>
        </w:rPr>
        <w:t>servitudes</w:t>
      </w:r>
      <w:proofErr w:type="spellEnd"/>
      <w:r w:rsidRPr="00572180">
        <w:rPr>
          <w:rFonts w:ascii="Times New Roman" w:hAnsi="Times New Roman" w:cs="Times New Roman"/>
          <w:b/>
          <w:bCs/>
          <w:sz w:val="24"/>
          <w:szCs w:val="24"/>
        </w:rPr>
        <w:t xml:space="preserve"> &amp; restrictions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0"/>
        <w:gridCol w:w="4087"/>
        <w:gridCol w:w="1908"/>
        <w:gridCol w:w="8145"/>
      </w:tblGrid>
      <w:tr w:rsidR="0092549C" w:rsidRPr="0092549C" w14:paraId="671A1431" w14:textId="77777777" w:rsidTr="002C2312">
        <w:trPr>
          <w:tblHeader/>
          <w:tblCellSpacing w:w="15" w:type="dxa"/>
        </w:trPr>
        <w:tc>
          <w:tcPr>
            <w:tcW w:w="0" w:type="auto"/>
            <w:vAlign w:val="center"/>
            <w:hideMark/>
          </w:tcPr>
          <w:p w14:paraId="7F5829C0"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No.</w:t>
            </w:r>
          </w:p>
        </w:tc>
        <w:tc>
          <w:tcPr>
            <w:tcW w:w="0" w:type="auto"/>
            <w:vAlign w:val="center"/>
            <w:hideMark/>
          </w:tcPr>
          <w:p w14:paraId="7446AA46"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Type of loss / impact</w:t>
            </w:r>
          </w:p>
        </w:tc>
        <w:tc>
          <w:tcPr>
            <w:tcW w:w="0" w:type="auto"/>
            <w:vAlign w:val="center"/>
            <w:hideMark/>
          </w:tcPr>
          <w:p w14:paraId="55FF45A0"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Eligible PAPs</w:t>
            </w:r>
          </w:p>
        </w:tc>
        <w:tc>
          <w:tcPr>
            <w:tcW w:w="0" w:type="auto"/>
            <w:vAlign w:val="center"/>
            <w:hideMark/>
          </w:tcPr>
          <w:p w14:paraId="3D1EF141"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Entitlements (replacement-cost basis)</w:t>
            </w:r>
          </w:p>
        </w:tc>
      </w:tr>
      <w:tr w:rsidR="0092549C" w:rsidRPr="0092549C" w14:paraId="5F7E2DD9" w14:textId="77777777" w:rsidTr="002C2312">
        <w:trPr>
          <w:tblCellSpacing w:w="15" w:type="dxa"/>
        </w:trPr>
        <w:tc>
          <w:tcPr>
            <w:tcW w:w="0" w:type="auto"/>
            <w:vAlign w:val="center"/>
            <w:hideMark/>
          </w:tcPr>
          <w:p w14:paraId="6E8583E0"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14</w:t>
            </w:r>
          </w:p>
        </w:tc>
        <w:tc>
          <w:tcPr>
            <w:tcW w:w="0" w:type="auto"/>
            <w:vAlign w:val="center"/>
            <w:hideMark/>
          </w:tcPr>
          <w:p w14:paraId="13210DAE"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Easements</w:t>
            </w:r>
            <w:proofErr w:type="spellEnd"/>
            <w:r w:rsidRPr="0092549C">
              <w:rPr>
                <w:rFonts w:ascii="Times New Roman" w:hAnsi="Times New Roman" w:cs="Times New Roman"/>
                <w:b/>
                <w:bCs/>
              </w:rPr>
              <w:t>/</w:t>
            </w:r>
            <w:proofErr w:type="spellStart"/>
            <w:r w:rsidRPr="0092549C">
              <w:rPr>
                <w:rFonts w:ascii="Times New Roman" w:hAnsi="Times New Roman" w:cs="Times New Roman"/>
                <w:b/>
                <w:bCs/>
              </w:rPr>
              <w:t>servitudes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underground</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utilities</w:t>
            </w:r>
            <w:proofErr w:type="spellEnd"/>
            <w:r w:rsidRPr="0092549C">
              <w:rPr>
                <w:rFonts w:ascii="Times New Roman" w:hAnsi="Times New Roman" w:cs="Times New Roman"/>
              </w:rPr>
              <w:t xml:space="preserve">, OHL, access </w:t>
            </w:r>
            <w:proofErr w:type="spellStart"/>
            <w:r w:rsidRPr="0092549C">
              <w:rPr>
                <w:rFonts w:ascii="Times New Roman" w:hAnsi="Times New Roman" w:cs="Times New Roman"/>
              </w:rPr>
              <w:t>tracks</w:t>
            </w:r>
            <w:proofErr w:type="spellEnd"/>
            <w:r w:rsidRPr="0092549C">
              <w:rPr>
                <w:rFonts w:ascii="Times New Roman" w:hAnsi="Times New Roman" w:cs="Times New Roman"/>
              </w:rPr>
              <w:t>)</w:t>
            </w:r>
          </w:p>
        </w:tc>
        <w:tc>
          <w:tcPr>
            <w:tcW w:w="0" w:type="auto"/>
            <w:vAlign w:val="center"/>
            <w:hideMark/>
          </w:tcPr>
          <w:p w14:paraId="761695DD"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Owners / users of affected plots</w:t>
            </w:r>
          </w:p>
        </w:tc>
        <w:tc>
          <w:tcPr>
            <w:tcW w:w="0" w:type="auto"/>
            <w:vAlign w:val="center"/>
            <w:hideMark/>
          </w:tcPr>
          <w:p w14:paraId="5B802E54"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Negotiated </w:t>
            </w:r>
            <w:proofErr w:type="spellStart"/>
            <w:r w:rsidRPr="0092549C">
              <w:rPr>
                <w:rFonts w:ascii="Times New Roman" w:hAnsi="Times New Roman" w:cs="Times New Roman"/>
                <w:b/>
                <w:bCs/>
              </w:rPr>
              <w:t>Easement</w:t>
            </w:r>
            <w:proofErr w:type="spellEnd"/>
            <w:r w:rsidRPr="0092549C">
              <w:rPr>
                <w:rFonts w:ascii="Times New Roman" w:hAnsi="Times New Roman" w:cs="Times New Roman"/>
                <w:b/>
                <w:bCs/>
              </w:rPr>
              <w:t xml:space="preserve"> Agreement</w:t>
            </w:r>
            <w:r w:rsidRPr="0092549C">
              <w:rPr>
                <w:rFonts w:ascii="Times New Roman" w:hAnsi="Times New Roman" w:cs="Times New Roman"/>
              </w:rPr>
              <w:t xml:space="preserve"> defining access/</w:t>
            </w:r>
            <w:proofErr w:type="spellStart"/>
            <w:r w:rsidRPr="0092549C">
              <w:rPr>
                <w:rFonts w:ascii="Times New Roman" w:hAnsi="Times New Roman" w:cs="Times New Roman"/>
              </w:rPr>
              <w:t>limits</w:t>
            </w:r>
            <w:proofErr w:type="spellEnd"/>
            <w:r w:rsidRPr="0092549C">
              <w:rPr>
                <w:rFonts w:ascii="Times New Roman" w:hAnsi="Times New Roman" w:cs="Times New Roman"/>
              </w:rPr>
              <w:t xml:space="preserve">; </w:t>
            </w:r>
            <w:r w:rsidRPr="0092549C">
              <w:rPr>
                <w:rFonts w:ascii="Times New Roman" w:hAnsi="Times New Roman" w:cs="Times New Roman"/>
                <w:b/>
                <w:bCs/>
              </w:rPr>
              <w:t>cash compensation</w:t>
            </w:r>
            <w:r w:rsidRPr="0092549C">
              <w:rPr>
                <w:rFonts w:ascii="Times New Roman" w:hAnsi="Times New Roman" w:cs="Times New Roman"/>
              </w:rPr>
              <w:t xml:space="preserve"> ≥ loss in land value + any income loss. If plot </w:t>
            </w:r>
            <w:proofErr w:type="spellStart"/>
            <w:r w:rsidRPr="0092549C">
              <w:rPr>
                <w:rFonts w:ascii="Times New Roman" w:hAnsi="Times New Roman" w:cs="Times New Roman"/>
              </w:rPr>
              <w:t>becomes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unviable</w:t>
            </w:r>
            <w:proofErr w:type="spellEnd"/>
            <w:r w:rsidRPr="0092549C">
              <w:rPr>
                <w:rFonts w:ascii="Times New Roman" w:hAnsi="Times New Roman" w:cs="Times New Roman"/>
              </w:rPr>
              <w:t xml:space="preserve"> → </w:t>
            </w:r>
            <w:r w:rsidRPr="0092549C">
              <w:rPr>
                <w:rFonts w:ascii="Times New Roman" w:hAnsi="Times New Roman" w:cs="Times New Roman"/>
                <w:b/>
                <w:bCs/>
              </w:rPr>
              <w:t>full purchase/land-</w:t>
            </w:r>
            <w:proofErr w:type="spellStart"/>
            <w:r w:rsidRPr="0092549C">
              <w:rPr>
                <w:rFonts w:ascii="Times New Roman" w:hAnsi="Times New Roman" w:cs="Times New Roman"/>
                <w:b/>
                <w:bCs/>
              </w:rPr>
              <w:t>swap</w:t>
            </w:r>
            <w:proofErr w:type="spellEnd"/>
            <w:r w:rsidRPr="0092549C">
              <w:rPr>
                <w:rFonts w:ascii="Times New Roman" w:hAnsi="Times New Roman" w:cs="Times New Roman"/>
              </w:rPr>
              <w:t xml:space="preserve"> at </w:t>
            </w:r>
            <w:proofErr w:type="spellStart"/>
            <w:r w:rsidRPr="0092549C">
              <w:rPr>
                <w:rFonts w:ascii="Times New Roman" w:hAnsi="Times New Roman" w:cs="Times New Roman"/>
              </w:rPr>
              <w:t>PAP’s</w:t>
            </w:r>
            <w:proofErr w:type="spellEnd"/>
            <w:r w:rsidRPr="0092549C">
              <w:rPr>
                <w:rFonts w:ascii="Times New Roman" w:hAnsi="Times New Roman" w:cs="Times New Roman"/>
              </w:rPr>
              <w:t xml:space="preserve"> request.</w:t>
            </w:r>
          </w:p>
        </w:tc>
      </w:tr>
      <w:tr w:rsidR="0092549C" w:rsidRPr="0092549C" w14:paraId="5E1C6DF8" w14:textId="77777777" w:rsidTr="002C2312">
        <w:trPr>
          <w:tblCellSpacing w:w="15" w:type="dxa"/>
        </w:trPr>
        <w:tc>
          <w:tcPr>
            <w:tcW w:w="0" w:type="auto"/>
            <w:vAlign w:val="center"/>
            <w:hideMark/>
          </w:tcPr>
          <w:p w14:paraId="06B1B5CD"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lastRenderedPageBreak/>
              <w:t>15</w:t>
            </w:r>
          </w:p>
        </w:tc>
        <w:tc>
          <w:tcPr>
            <w:tcW w:w="0" w:type="auto"/>
            <w:vAlign w:val="center"/>
            <w:hideMark/>
          </w:tcPr>
          <w:p w14:paraId="6A983663"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Railway</w:t>
            </w:r>
            <w:proofErr w:type="spellEnd"/>
            <w:r w:rsidRPr="0092549C">
              <w:rPr>
                <w:rFonts w:ascii="Times New Roman" w:hAnsi="Times New Roman" w:cs="Times New Roman"/>
                <w:b/>
                <w:bCs/>
              </w:rPr>
              <w:t xml:space="preserve"> right-of-way &amp; protection </w:t>
            </w:r>
            <w:proofErr w:type="spellStart"/>
            <w:r w:rsidRPr="0092549C">
              <w:rPr>
                <w:rFonts w:ascii="Times New Roman" w:hAnsi="Times New Roman" w:cs="Times New Roman"/>
                <w:b/>
                <w:bCs/>
              </w:rPr>
              <w:t>zones</w:t>
            </w:r>
            <w:proofErr w:type="spellEnd"/>
            <w:r w:rsidRPr="0092549C">
              <w:rPr>
                <w:rFonts w:ascii="Times New Roman" w:hAnsi="Times New Roman" w:cs="Times New Roman"/>
              </w:rPr>
              <w:t xml:space="preserve"> (land-use restrictions per design/standards)</w:t>
            </w:r>
          </w:p>
        </w:tc>
        <w:tc>
          <w:tcPr>
            <w:tcW w:w="0" w:type="auto"/>
            <w:vAlign w:val="center"/>
            <w:hideMark/>
          </w:tcPr>
          <w:p w14:paraId="6C6B67A7"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Adjacent</w:t>
            </w:r>
            <w:proofErr w:type="spellEnd"/>
            <w:r w:rsidRPr="0092549C">
              <w:rPr>
                <w:rFonts w:ascii="Times New Roman" w:hAnsi="Times New Roman" w:cs="Times New Roman"/>
                <w:b/>
                <w:bCs/>
              </w:rPr>
              <w:t xml:space="preserve"> owners/users</w:t>
            </w:r>
          </w:p>
        </w:tc>
        <w:tc>
          <w:tcPr>
            <w:tcW w:w="0" w:type="auto"/>
            <w:vAlign w:val="center"/>
            <w:hideMark/>
          </w:tcPr>
          <w:p w14:paraId="6F745CE3"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Compensation for </w:t>
            </w:r>
            <w:proofErr w:type="spellStart"/>
            <w:r w:rsidRPr="0092549C">
              <w:rPr>
                <w:rFonts w:ascii="Times New Roman" w:hAnsi="Times New Roman" w:cs="Times New Roman"/>
                <w:b/>
                <w:bCs/>
              </w:rPr>
              <w:t>demonstrable</w:t>
            </w:r>
            <w:proofErr w:type="spellEnd"/>
            <w:r w:rsidRPr="0092549C">
              <w:rPr>
                <w:rFonts w:ascii="Times New Roman" w:hAnsi="Times New Roman" w:cs="Times New Roman"/>
                <w:b/>
                <w:bCs/>
              </w:rPr>
              <w:t xml:space="preserve"> loss</w:t>
            </w:r>
            <w:r w:rsidRPr="0092549C">
              <w:rPr>
                <w:rFonts w:ascii="Times New Roman" w:hAnsi="Times New Roman" w:cs="Times New Roman"/>
              </w:rPr>
              <w:t xml:space="preserve"> due to new legal restrictions (e.g., </w:t>
            </w:r>
            <w:proofErr w:type="spellStart"/>
            <w:r w:rsidRPr="0092549C">
              <w:rPr>
                <w:rFonts w:ascii="Times New Roman" w:hAnsi="Times New Roman" w:cs="Times New Roman"/>
              </w:rPr>
              <w:t>removal</w:t>
            </w:r>
            <w:proofErr w:type="spellEnd"/>
            <w:r w:rsidRPr="0092549C">
              <w:rPr>
                <w:rFonts w:ascii="Times New Roman" w:hAnsi="Times New Roman" w:cs="Times New Roman"/>
              </w:rPr>
              <w:t xml:space="preserve"> of </w:t>
            </w:r>
            <w:proofErr w:type="spellStart"/>
            <w:r w:rsidRPr="0092549C">
              <w:rPr>
                <w:rFonts w:ascii="Times New Roman" w:hAnsi="Times New Roman" w:cs="Times New Roman"/>
              </w:rPr>
              <w:t>incompatible</w:t>
            </w:r>
            <w:proofErr w:type="spellEnd"/>
            <w:r w:rsidRPr="0092549C">
              <w:rPr>
                <w:rFonts w:ascii="Times New Roman" w:hAnsi="Times New Roman" w:cs="Times New Roman"/>
              </w:rPr>
              <w:t xml:space="preserve"> uses). • </w:t>
            </w:r>
            <w:proofErr w:type="spellStart"/>
            <w:r w:rsidRPr="0092549C">
              <w:rPr>
                <w:rFonts w:ascii="Times New Roman" w:hAnsi="Times New Roman" w:cs="Times New Roman"/>
                <w:b/>
                <w:bCs/>
              </w:rPr>
              <w:t>Pasture</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connectivity</w:t>
            </w:r>
            <w:proofErr w:type="spellEnd"/>
            <w:r w:rsidRPr="0092549C">
              <w:rPr>
                <w:rFonts w:ascii="Times New Roman" w:hAnsi="Times New Roman" w:cs="Times New Roman"/>
                <w:b/>
                <w:bCs/>
              </w:rPr>
              <w:t xml:space="preserve"> plan</w:t>
            </w:r>
            <w:r w:rsidRPr="0092549C">
              <w:rPr>
                <w:rFonts w:ascii="Times New Roman" w:hAnsi="Times New Roman" w:cs="Times New Roman"/>
              </w:rPr>
              <w:t>: under/over-</w:t>
            </w:r>
            <w:proofErr w:type="spellStart"/>
            <w:r w:rsidRPr="0092549C">
              <w:rPr>
                <w:rFonts w:ascii="Times New Roman" w:hAnsi="Times New Roman" w:cs="Times New Roman"/>
              </w:rPr>
              <w:t>passes</w:t>
            </w:r>
            <w:proofErr w:type="spellEnd"/>
            <w:r w:rsidRPr="0092549C">
              <w:rPr>
                <w:rFonts w:ascii="Times New Roman" w:hAnsi="Times New Roman" w:cs="Times New Roman"/>
              </w:rPr>
              <w:t xml:space="preserve">, culverts, </w:t>
            </w:r>
            <w:proofErr w:type="spellStart"/>
            <w:r w:rsidRPr="0092549C">
              <w:rPr>
                <w:rFonts w:ascii="Times New Roman" w:hAnsi="Times New Roman" w:cs="Times New Roman"/>
              </w:rPr>
              <w:t>controlled</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gates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fencing</w:t>
            </w:r>
            <w:proofErr w:type="spellEnd"/>
            <w:r w:rsidRPr="0092549C">
              <w:rPr>
                <w:rFonts w:ascii="Times New Roman" w:hAnsi="Times New Roman" w:cs="Times New Roman"/>
              </w:rPr>
              <w:t xml:space="preserve"> strategy agreed with users and akimats.</w:t>
            </w:r>
          </w:p>
        </w:tc>
      </w:tr>
    </w:tbl>
    <w:p w14:paraId="03B3A687" w14:textId="77777777" w:rsidR="0092549C" w:rsidRPr="0092549C" w:rsidRDefault="0092549C" w:rsidP="0092549C">
      <w:pPr>
        <w:rPr>
          <w:rFonts w:ascii="Times New Roman" w:hAnsi="Times New Roman" w:cs="Times New Roman"/>
        </w:rPr>
      </w:pPr>
    </w:p>
    <w:p w14:paraId="1E083DF2" w14:textId="77777777" w:rsidR="0092549C" w:rsidRPr="00572180" w:rsidRDefault="0092549C" w:rsidP="0092549C">
      <w:pPr>
        <w:rPr>
          <w:rFonts w:ascii="Times New Roman" w:hAnsi="Times New Roman" w:cs="Times New Roman"/>
          <w:b/>
          <w:bCs/>
          <w:sz w:val="24"/>
          <w:szCs w:val="24"/>
        </w:rPr>
      </w:pPr>
      <w:proofErr w:type="spellStart"/>
      <w:r w:rsidRPr="00572180">
        <w:rPr>
          <w:rFonts w:ascii="Times New Roman" w:hAnsi="Times New Roman" w:cs="Times New Roman"/>
          <w:b/>
          <w:bCs/>
          <w:sz w:val="24"/>
          <w:szCs w:val="24"/>
        </w:rPr>
        <w:t>Reservation</w:t>
      </w:r>
      <w:proofErr w:type="spellEnd"/>
      <w:r w:rsidRPr="00572180">
        <w:rPr>
          <w:rFonts w:ascii="Times New Roman" w:hAnsi="Times New Roman" w:cs="Times New Roman"/>
          <w:b/>
          <w:bCs/>
          <w:sz w:val="24"/>
          <w:szCs w:val="24"/>
        </w:rPr>
        <w:t>-decree context (Karaganda &amp; Ulytau)</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0"/>
        <w:gridCol w:w="3757"/>
        <w:gridCol w:w="3011"/>
        <w:gridCol w:w="7372"/>
      </w:tblGrid>
      <w:tr w:rsidR="0092549C" w:rsidRPr="0092549C" w14:paraId="7E6D7F39" w14:textId="77777777" w:rsidTr="002C2312">
        <w:trPr>
          <w:tblHeader/>
          <w:tblCellSpacing w:w="15" w:type="dxa"/>
        </w:trPr>
        <w:tc>
          <w:tcPr>
            <w:tcW w:w="0" w:type="auto"/>
            <w:vAlign w:val="center"/>
            <w:hideMark/>
          </w:tcPr>
          <w:p w14:paraId="3D3D2988"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No.</w:t>
            </w:r>
          </w:p>
        </w:tc>
        <w:tc>
          <w:tcPr>
            <w:tcW w:w="0" w:type="auto"/>
            <w:vAlign w:val="center"/>
            <w:hideMark/>
          </w:tcPr>
          <w:p w14:paraId="6E6F1E38"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Type of loss / impact</w:t>
            </w:r>
          </w:p>
        </w:tc>
        <w:tc>
          <w:tcPr>
            <w:tcW w:w="0" w:type="auto"/>
            <w:vAlign w:val="center"/>
            <w:hideMark/>
          </w:tcPr>
          <w:p w14:paraId="37E7460D"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Eligible PAPs</w:t>
            </w:r>
          </w:p>
        </w:tc>
        <w:tc>
          <w:tcPr>
            <w:tcW w:w="0" w:type="auto"/>
            <w:vAlign w:val="center"/>
            <w:hideMark/>
          </w:tcPr>
          <w:p w14:paraId="3E77365E"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Entitlements (replacement-cost basis)</w:t>
            </w:r>
          </w:p>
        </w:tc>
      </w:tr>
      <w:tr w:rsidR="0092549C" w:rsidRPr="0092549C" w14:paraId="689F163F" w14:textId="77777777" w:rsidTr="002C2312">
        <w:trPr>
          <w:tblCellSpacing w:w="15" w:type="dxa"/>
        </w:trPr>
        <w:tc>
          <w:tcPr>
            <w:tcW w:w="0" w:type="auto"/>
            <w:vAlign w:val="center"/>
            <w:hideMark/>
          </w:tcPr>
          <w:p w14:paraId="49B6AE0F"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16</w:t>
            </w:r>
          </w:p>
        </w:tc>
        <w:tc>
          <w:tcPr>
            <w:tcW w:w="0" w:type="auto"/>
            <w:vAlign w:val="center"/>
            <w:hideMark/>
          </w:tcPr>
          <w:p w14:paraId="00405523"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Reservation</w:t>
            </w:r>
            <w:proofErr w:type="spellEnd"/>
            <w:r w:rsidRPr="0092549C">
              <w:rPr>
                <w:rFonts w:ascii="Times New Roman" w:hAnsi="Times New Roman" w:cs="Times New Roman"/>
                <w:b/>
                <w:bCs/>
              </w:rPr>
              <w:t xml:space="preserve"> restrictions prior to acquisition</w:t>
            </w:r>
            <w:r w:rsidRPr="0092549C">
              <w:rPr>
                <w:rFonts w:ascii="Times New Roman" w:hAnsi="Times New Roman" w:cs="Times New Roman"/>
              </w:rPr>
              <w:t xml:space="preserve"> (</w:t>
            </w:r>
            <w:proofErr w:type="spellStart"/>
            <w:r w:rsidRPr="0092549C">
              <w:rPr>
                <w:rFonts w:ascii="Times New Roman" w:hAnsi="Times New Roman" w:cs="Times New Roman"/>
              </w:rPr>
              <w:t>moratorium</w:t>
            </w:r>
            <w:proofErr w:type="spellEnd"/>
            <w:r w:rsidRPr="0092549C">
              <w:rPr>
                <w:rFonts w:ascii="Times New Roman" w:hAnsi="Times New Roman" w:cs="Times New Roman"/>
              </w:rPr>
              <w:t xml:space="preserve"> on new construction/transfer/change of use)</w:t>
            </w:r>
          </w:p>
        </w:tc>
        <w:tc>
          <w:tcPr>
            <w:tcW w:w="0" w:type="auto"/>
            <w:vAlign w:val="center"/>
            <w:hideMark/>
          </w:tcPr>
          <w:p w14:paraId="3F0ED178"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Registered owners/users listed by Akimats; </w:t>
            </w:r>
            <w:proofErr w:type="spellStart"/>
            <w:r w:rsidRPr="0092549C">
              <w:rPr>
                <w:rFonts w:ascii="Times New Roman" w:hAnsi="Times New Roman" w:cs="Times New Roman"/>
                <w:b/>
                <w:bCs/>
              </w:rPr>
              <w:t>named</w:t>
            </w:r>
            <w:proofErr w:type="spellEnd"/>
            <w:r w:rsidRPr="0092549C">
              <w:rPr>
                <w:rFonts w:ascii="Times New Roman" w:hAnsi="Times New Roman" w:cs="Times New Roman"/>
                <w:b/>
                <w:bCs/>
              </w:rPr>
              <w:t xml:space="preserve"> land users in Ulytau; users on “</w:t>
            </w:r>
            <w:proofErr w:type="spellStart"/>
            <w:r w:rsidRPr="0092549C">
              <w:rPr>
                <w:rFonts w:ascii="Times New Roman" w:hAnsi="Times New Roman" w:cs="Times New Roman"/>
                <w:b/>
                <w:bCs/>
              </w:rPr>
              <w:t>reserve</w:t>
            </w:r>
            <w:proofErr w:type="spellEnd"/>
            <w:r w:rsidRPr="0092549C">
              <w:rPr>
                <w:rFonts w:ascii="Times New Roman" w:hAnsi="Times New Roman" w:cs="Times New Roman"/>
                <w:b/>
                <w:bCs/>
              </w:rPr>
              <w:t xml:space="preserve"> land” with valid use rights</w:t>
            </w:r>
          </w:p>
        </w:tc>
        <w:tc>
          <w:tcPr>
            <w:tcW w:w="0" w:type="auto"/>
            <w:vAlign w:val="center"/>
            <w:hideMark/>
          </w:tcPr>
          <w:p w14:paraId="3686B373"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 xml:space="preserve">No compensation for </w:t>
            </w:r>
            <w:proofErr w:type="spellStart"/>
            <w:r w:rsidRPr="0092549C">
              <w:rPr>
                <w:rFonts w:ascii="Times New Roman" w:hAnsi="Times New Roman" w:cs="Times New Roman"/>
                <w:b/>
                <w:bCs/>
              </w:rPr>
              <w:t>speculative</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improvements</w:t>
            </w:r>
            <w:proofErr w:type="spellEnd"/>
            <w:r w:rsidRPr="0092549C">
              <w:rPr>
                <w:rFonts w:ascii="Times New Roman" w:hAnsi="Times New Roman" w:cs="Times New Roman"/>
                <w:b/>
                <w:bCs/>
              </w:rPr>
              <w:t xml:space="preserve"> after decree.</w:t>
            </w:r>
            <w:r w:rsidRPr="0092549C">
              <w:rPr>
                <w:rFonts w:ascii="Times New Roman" w:hAnsi="Times New Roman" w:cs="Times New Roman"/>
              </w:rPr>
              <w:t xml:space="preserve"> • For </w:t>
            </w:r>
            <w:r w:rsidRPr="0092549C">
              <w:rPr>
                <w:rFonts w:ascii="Times New Roman" w:hAnsi="Times New Roman" w:cs="Times New Roman"/>
                <w:b/>
                <w:bCs/>
              </w:rPr>
              <w:t xml:space="preserve">documented losses from </w:t>
            </w:r>
            <w:proofErr w:type="spellStart"/>
            <w:r w:rsidRPr="0092549C">
              <w:rPr>
                <w:rFonts w:ascii="Times New Roman" w:hAnsi="Times New Roman" w:cs="Times New Roman"/>
                <w:b/>
                <w:bCs/>
              </w:rPr>
              <w:t>halted</w:t>
            </w:r>
            <w:proofErr w:type="spellEnd"/>
            <w:r w:rsidRPr="0092549C">
              <w:rPr>
                <w:rFonts w:ascii="Times New Roman" w:hAnsi="Times New Roman" w:cs="Times New Roman"/>
                <w:b/>
                <w:bCs/>
              </w:rPr>
              <w:t xml:space="preserve"> approved investments</w:t>
            </w:r>
            <w:r w:rsidRPr="0092549C">
              <w:rPr>
                <w:rFonts w:ascii="Times New Roman" w:hAnsi="Times New Roman" w:cs="Times New Roman"/>
              </w:rPr>
              <w:t xml:space="preserve"> initiated </w:t>
            </w:r>
            <w:r w:rsidRPr="0092549C">
              <w:rPr>
                <w:rFonts w:ascii="Times New Roman" w:hAnsi="Times New Roman" w:cs="Times New Roman"/>
                <w:b/>
                <w:bCs/>
              </w:rPr>
              <w:t>before</w:t>
            </w:r>
            <w:r w:rsidRPr="0092549C">
              <w:rPr>
                <w:rFonts w:ascii="Times New Roman" w:hAnsi="Times New Roman" w:cs="Times New Roman"/>
              </w:rPr>
              <w:t xml:space="preserve"> the decree: </w:t>
            </w:r>
            <w:r w:rsidRPr="0092549C">
              <w:rPr>
                <w:rFonts w:ascii="Times New Roman" w:hAnsi="Times New Roman" w:cs="Times New Roman"/>
                <w:b/>
                <w:bCs/>
              </w:rPr>
              <w:t>case-by-case mitigation</w:t>
            </w:r>
            <w:r w:rsidRPr="0092549C">
              <w:rPr>
                <w:rFonts w:ascii="Times New Roman" w:hAnsi="Times New Roman" w:cs="Times New Roman"/>
              </w:rPr>
              <w:t xml:space="preserve"> (administrative support to relocate </w:t>
            </w:r>
            <w:proofErr w:type="spellStart"/>
            <w:r w:rsidRPr="0092549C">
              <w:rPr>
                <w:rFonts w:ascii="Times New Roman" w:hAnsi="Times New Roman" w:cs="Times New Roman"/>
              </w:rPr>
              <w:t>permit</w:t>
            </w:r>
            <w:proofErr w:type="spellEnd"/>
            <w:r w:rsidRPr="0092549C">
              <w:rPr>
                <w:rFonts w:ascii="Times New Roman" w:hAnsi="Times New Roman" w:cs="Times New Roman"/>
              </w:rPr>
              <w:t xml:space="preserve"> to alternative plot, or partial cost </w:t>
            </w:r>
            <w:proofErr w:type="spellStart"/>
            <w:r w:rsidRPr="0092549C">
              <w:rPr>
                <w:rFonts w:ascii="Times New Roman" w:hAnsi="Times New Roman" w:cs="Times New Roman"/>
              </w:rPr>
              <w:t>recovery</w:t>
            </w:r>
            <w:proofErr w:type="spellEnd"/>
            <w:r w:rsidRPr="0092549C">
              <w:rPr>
                <w:rFonts w:ascii="Times New Roman" w:hAnsi="Times New Roman" w:cs="Times New Roman"/>
              </w:rPr>
              <w:t xml:space="preserve">) through LRP/GRM. • Once acquisition decision is </w:t>
            </w:r>
            <w:proofErr w:type="spellStart"/>
            <w:r w:rsidRPr="0092549C">
              <w:rPr>
                <w:rFonts w:ascii="Times New Roman" w:hAnsi="Times New Roman" w:cs="Times New Roman"/>
              </w:rPr>
              <w:t>issued</w:t>
            </w:r>
            <w:proofErr w:type="spellEnd"/>
            <w:r w:rsidRPr="0092549C">
              <w:rPr>
                <w:rFonts w:ascii="Times New Roman" w:hAnsi="Times New Roman" w:cs="Times New Roman"/>
              </w:rPr>
              <w:t xml:space="preserve"> → </w:t>
            </w:r>
            <w:proofErr w:type="spellStart"/>
            <w:r w:rsidRPr="0092549C">
              <w:rPr>
                <w:rFonts w:ascii="Times New Roman" w:hAnsi="Times New Roman" w:cs="Times New Roman"/>
              </w:rPr>
              <w:t>apply</w:t>
            </w:r>
            <w:proofErr w:type="spellEnd"/>
            <w:r w:rsidRPr="0092549C">
              <w:rPr>
                <w:rFonts w:ascii="Times New Roman" w:hAnsi="Times New Roman" w:cs="Times New Roman"/>
              </w:rPr>
              <w:t xml:space="preserve"> </w:t>
            </w:r>
            <w:r w:rsidRPr="0092549C">
              <w:rPr>
                <w:rFonts w:ascii="Times New Roman" w:hAnsi="Times New Roman" w:cs="Times New Roman"/>
                <w:b/>
                <w:bCs/>
              </w:rPr>
              <w:t>permanent/temporary</w:t>
            </w:r>
            <w:r w:rsidRPr="0092549C">
              <w:rPr>
                <w:rFonts w:ascii="Times New Roman" w:hAnsi="Times New Roman" w:cs="Times New Roman"/>
              </w:rPr>
              <w:t xml:space="preserve"> entitlements above.</w:t>
            </w:r>
          </w:p>
        </w:tc>
      </w:tr>
      <w:tr w:rsidR="0092549C" w:rsidRPr="0092549C" w14:paraId="191D443C" w14:textId="77777777" w:rsidTr="002C2312">
        <w:trPr>
          <w:tblCellSpacing w:w="15" w:type="dxa"/>
        </w:trPr>
        <w:tc>
          <w:tcPr>
            <w:tcW w:w="0" w:type="auto"/>
            <w:vAlign w:val="center"/>
            <w:hideMark/>
          </w:tcPr>
          <w:p w14:paraId="3A255610"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17</w:t>
            </w:r>
          </w:p>
        </w:tc>
        <w:tc>
          <w:tcPr>
            <w:tcW w:w="0" w:type="auto"/>
            <w:vAlign w:val="center"/>
            <w:hideMark/>
          </w:tcPr>
          <w:p w14:paraId="45638239"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Misclassified</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reserve</w:t>
            </w:r>
            <w:proofErr w:type="spellEnd"/>
            <w:r w:rsidRPr="0092549C">
              <w:rPr>
                <w:rFonts w:ascii="Times New Roman" w:hAnsi="Times New Roman" w:cs="Times New Roman"/>
                <w:b/>
                <w:bCs/>
              </w:rPr>
              <w:t xml:space="preserve"> lands” with actual users</w:t>
            </w:r>
          </w:p>
        </w:tc>
        <w:tc>
          <w:tcPr>
            <w:tcW w:w="0" w:type="auto"/>
            <w:vAlign w:val="center"/>
            <w:hideMark/>
          </w:tcPr>
          <w:p w14:paraId="15879974"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Actual users with valid rights or pre cut-off use</w:t>
            </w:r>
          </w:p>
        </w:tc>
        <w:tc>
          <w:tcPr>
            <w:tcW w:w="0" w:type="auto"/>
            <w:vAlign w:val="center"/>
            <w:hideMark/>
          </w:tcPr>
          <w:p w14:paraId="0E16BB54"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proofErr w:type="spellStart"/>
            <w:r w:rsidRPr="0092549C">
              <w:rPr>
                <w:rFonts w:ascii="Times New Roman" w:hAnsi="Times New Roman" w:cs="Times New Roman"/>
              </w:rPr>
              <w:t>Treat</w:t>
            </w:r>
            <w:proofErr w:type="spellEnd"/>
            <w:r w:rsidRPr="0092549C">
              <w:rPr>
                <w:rFonts w:ascii="Times New Roman" w:hAnsi="Times New Roman" w:cs="Times New Roman"/>
              </w:rPr>
              <w:t xml:space="preserve"> as per their </w:t>
            </w:r>
            <w:r w:rsidRPr="0092549C">
              <w:rPr>
                <w:rFonts w:ascii="Times New Roman" w:hAnsi="Times New Roman" w:cs="Times New Roman"/>
                <w:b/>
                <w:bCs/>
              </w:rPr>
              <w:t>actual rights/use</w:t>
            </w:r>
            <w:r w:rsidRPr="0092549C">
              <w:rPr>
                <w:rFonts w:ascii="Times New Roman" w:hAnsi="Times New Roman" w:cs="Times New Roman"/>
              </w:rPr>
              <w:t xml:space="preserve"> (owners, leaseholders, informal): provide entitlements above for land, </w:t>
            </w:r>
            <w:proofErr w:type="spellStart"/>
            <w:r w:rsidRPr="0092549C">
              <w:rPr>
                <w:rFonts w:ascii="Times New Roman" w:hAnsi="Times New Roman" w:cs="Times New Roman"/>
              </w:rPr>
              <w:t>improvements</w:t>
            </w:r>
            <w:proofErr w:type="spellEnd"/>
            <w:r w:rsidRPr="0092549C">
              <w:rPr>
                <w:rFonts w:ascii="Times New Roman" w:hAnsi="Times New Roman" w:cs="Times New Roman"/>
              </w:rPr>
              <w:t>, and livelihoods.</w:t>
            </w:r>
          </w:p>
        </w:tc>
      </w:tr>
    </w:tbl>
    <w:p w14:paraId="12CF668D" w14:textId="77777777" w:rsidR="0092549C" w:rsidRPr="0092549C" w:rsidRDefault="0092549C" w:rsidP="0092549C">
      <w:pPr>
        <w:rPr>
          <w:rFonts w:ascii="Times New Roman" w:hAnsi="Times New Roman" w:cs="Times New Roman"/>
        </w:rPr>
      </w:pPr>
    </w:p>
    <w:p w14:paraId="399DDDE7" w14:textId="77777777" w:rsidR="0092549C" w:rsidRPr="00572180" w:rsidRDefault="0092549C" w:rsidP="0092549C">
      <w:pPr>
        <w:rPr>
          <w:rFonts w:ascii="Times New Roman" w:hAnsi="Times New Roman" w:cs="Times New Roman"/>
          <w:b/>
          <w:bCs/>
          <w:sz w:val="24"/>
          <w:szCs w:val="24"/>
        </w:rPr>
      </w:pPr>
      <w:r w:rsidRPr="00572180">
        <w:rPr>
          <w:rFonts w:ascii="Times New Roman" w:hAnsi="Times New Roman" w:cs="Times New Roman"/>
          <w:b/>
          <w:bCs/>
          <w:sz w:val="24"/>
          <w:szCs w:val="24"/>
        </w:rPr>
        <w:t xml:space="preserve">Public lands, </w:t>
      </w:r>
      <w:proofErr w:type="spellStart"/>
      <w:r w:rsidRPr="00572180">
        <w:rPr>
          <w:rFonts w:ascii="Times New Roman" w:hAnsi="Times New Roman" w:cs="Times New Roman"/>
          <w:b/>
          <w:bCs/>
          <w:sz w:val="24"/>
          <w:szCs w:val="24"/>
        </w:rPr>
        <w:t>commons</w:t>
      </w:r>
      <w:proofErr w:type="spellEnd"/>
      <w:r w:rsidRPr="00572180">
        <w:rPr>
          <w:rFonts w:ascii="Times New Roman" w:hAnsi="Times New Roman" w:cs="Times New Roman"/>
          <w:b/>
          <w:bCs/>
          <w:sz w:val="24"/>
          <w:szCs w:val="24"/>
        </w:rPr>
        <w:t xml:space="preserve">, and </w:t>
      </w:r>
      <w:proofErr w:type="spellStart"/>
      <w:r w:rsidRPr="00572180">
        <w:rPr>
          <w:rFonts w:ascii="Times New Roman" w:hAnsi="Times New Roman" w:cs="Times New Roman"/>
          <w:b/>
          <w:bCs/>
          <w:sz w:val="24"/>
          <w:szCs w:val="24"/>
        </w:rPr>
        <w:t>unanticipated</w:t>
      </w:r>
      <w:proofErr w:type="spellEnd"/>
      <w:r w:rsidRPr="00572180">
        <w:rPr>
          <w:rFonts w:ascii="Times New Roman" w:hAnsi="Times New Roman" w:cs="Times New Roman"/>
          <w:b/>
          <w:bCs/>
          <w:sz w:val="24"/>
          <w:szCs w:val="24"/>
        </w:rPr>
        <w:t xml:space="preserve"> impacts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103"/>
        <w:gridCol w:w="3119"/>
        <w:gridCol w:w="6201"/>
      </w:tblGrid>
      <w:tr w:rsidR="0092549C" w:rsidRPr="0092549C" w14:paraId="0461F89A" w14:textId="77777777" w:rsidTr="002C2312">
        <w:trPr>
          <w:tblHeader/>
          <w:tblCellSpacing w:w="15" w:type="dxa"/>
        </w:trPr>
        <w:tc>
          <w:tcPr>
            <w:tcW w:w="0" w:type="auto"/>
            <w:vAlign w:val="center"/>
            <w:hideMark/>
          </w:tcPr>
          <w:p w14:paraId="7856C6F9"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No.</w:t>
            </w:r>
          </w:p>
        </w:tc>
        <w:tc>
          <w:tcPr>
            <w:tcW w:w="4073" w:type="dxa"/>
            <w:vAlign w:val="center"/>
            <w:hideMark/>
          </w:tcPr>
          <w:p w14:paraId="341C396A"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Type of loss / impact</w:t>
            </w:r>
          </w:p>
        </w:tc>
        <w:tc>
          <w:tcPr>
            <w:tcW w:w="3089" w:type="dxa"/>
            <w:vAlign w:val="center"/>
            <w:hideMark/>
          </w:tcPr>
          <w:p w14:paraId="39D37432"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Eligible PAPs</w:t>
            </w:r>
          </w:p>
        </w:tc>
        <w:tc>
          <w:tcPr>
            <w:tcW w:w="6156" w:type="dxa"/>
            <w:vAlign w:val="center"/>
            <w:hideMark/>
          </w:tcPr>
          <w:p w14:paraId="001D7018" w14:textId="77777777" w:rsidR="0092549C" w:rsidRPr="0092549C" w:rsidRDefault="0092549C" w:rsidP="0092549C">
            <w:pPr>
              <w:rPr>
                <w:rFonts w:ascii="Times New Roman" w:hAnsi="Times New Roman" w:cs="Times New Roman"/>
                <w:b/>
                <w:bCs/>
              </w:rPr>
            </w:pPr>
            <w:r w:rsidRPr="0092549C">
              <w:rPr>
                <w:rFonts w:ascii="Times New Roman" w:hAnsi="Times New Roman" w:cs="Times New Roman"/>
                <w:b/>
                <w:bCs/>
              </w:rPr>
              <w:t>Entitlements (replacement-cost basis)</w:t>
            </w:r>
          </w:p>
        </w:tc>
      </w:tr>
      <w:tr w:rsidR="0092549C" w:rsidRPr="0092549C" w14:paraId="5AF34201" w14:textId="77777777" w:rsidTr="002C2312">
        <w:trPr>
          <w:tblCellSpacing w:w="15" w:type="dxa"/>
        </w:trPr>
        <w:tc>
          <w:tcPr>
            <w:tcW w:w="0" w:type="auto"/>
            <w:vAlign w:val="center"/>
            <w:hideMark/>
          </w:tcPr>
          <w:p w14:paraId="3D8AE20C"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18</w:t>
            </w:r>
          </w:p>
        </w:tc>
        <w:tc>
          <w:tcPr>
            <w:tcW w:w="4073" w:type="dxa"/>
            <w:vAlign w:val="center"/>
            <w:hideMark/>
          </w:tcPr>
          <w:p w14:paraId="140EADC1"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 xml:space="preserve">Public lands &amp; natural areas / </w:t>
            </w:r>
            <w:proofErr w:type="spellStart"/>
            <w:r w:rsidRPr="0092549C">
              <w:rPr>
                <w:rFonts w:ascii="Times New Roman" w:hAnsi="Times New Roman" w:cs="Times New Roman"/>
                <w:b/>
                <w:bCs/>
              </w:rPr>
              <w:t>commons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pasture</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wells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communal</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grazing</w:t>
            </w:r>
            <w:proofErr w:type="spellEnd"/>
            <w:r w:rsidRPr="0092549C">
              <w:rPr>
                <w:rFonts w:ascii="Times New Roman" w:hAnsi="Times New Roman" w:cs="Times New Roman"/>
              </w:rPr>
              <w:t xml:space="preserve"> corridors)</w:t>
            </w:r>
          </w:p>
        </w:tc>
        <w:tc>
          <w:tcPr>
            <w:tcW w:w="3089" w:type="dxa"/>
            <w:vAlign w:val="center"/>
            <w:hideMark/>
          </w:tcPr>
          <w:p w14:paraId="122C8C13"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Communities / users</w:t>
            </w:r>
          </w:p>
        </w:tc>
        <w:tc>
          <w:tcPr>
            <w:tcW w:w="6156" w:type="dxa"/>
            <w:vAlign w:val="center"/>
            <w:hideMark/>
          </w:tcPr>
          <w:p w14:paraId="520668E7"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w:t>
            </w:r>
            <w:r w:rsidRPr="0092549C">
              <w:rPr>
                <w:rFonts w:ascii="Times New Roman" w:hAnsi="Times New Roman" w:cs="Times New Roman"/>
                <w:b/>
                <w:bCs/>
              </w:rPr>
              <w:t>In-</w:t>
            </w:r>
            <w:proofErr w:type="spellStart"/>
            <w:r w:rsidRPr="0092549C">
              <w:rPr>
                <w:rFonts w:ascii="Times New Roman" w:hAnsi="Times New Roman" w:cs="Times New Roman"/>
                <w:b/>
                <w:bCs/>
              </w:rPr>
              <w:t>kind</w:t>
            </w:r>
            <w:proofErr w:type="spellEnd"/>
            <w:r w:rsidRPr="0092549C">
              <w:rPr>
                <w:rFonts w:ascii="Times New Roman" w:hAnsi="Times New Roman" w:cs="Times New Roman"/>
                <w:b/>
                <w:bCs/>
              </w:rPr>
              <w:t xml:space="preserve"> </w:t>
            </w:r>
            <w:proofErr w:type="spellStart"/>
            <w:r w:rsidRPr="0092549C">
              <w:rPr>
                <w:rFonts w:ascii="Times New Roman" w:hAnsi="Times New Roman" w:cs="Times New Roman"/>
                <w:b/>
                <w:bCs/>
              </w:rPr>
              <w:t>rehabilitation</w:t>
            </w:r>
            <w:proofErr w:type="spellEnd"/>
            <w:r w:rsidRPr="0092549C">
              <w:rPr>
                <w:rFonts w:ascii="Times New Roman" w:hAnsi="Times New Roman" w:cs="Times New Roman"/>
                <w:b/>
                <w:bCs/>
              </w:rPr>
              <w:t>/</w:t>
            </w:r>
            <w:proofErr w:type="spellStart"/>
            <w:r w:rsidRPr="0092549C">
              <w:rPr>
                <w:rFonts w:ascii="Times New Roman" w:hAnsi="Times New Roman" w:cs="Times New Roman"/>
                <w:b/>
                <w:bCs/>
              </w:rPr>
              <w:t>substitution</w:t>
            </w:r>
            <w:proofErr w:type="spellEnd"/>
            <w:r w:rsidRPr="0092549C">
              <w:rPr>
                <w:rFonts w:ascii="Times New Roman" w:hAnsi="Times New Roman" w:cs="Times New Roman"/>
              </w:rPr>
              <w:t xml:space="preserve"> and </w:t>
            </w:r>
            <w:proofErr w:type="spellStart"/>
            <w:r w:rsidRPr="0092549C">
              <w:rPr>
                <w:rFonts w:ascii="Times New Roman" w:hAnsi="Times New Roman" w:cs="Times New Roman"/>
                <w:b/>
                <w:bCs/>
              </w:rPr>
              <w:t>function</w:t>
            </w:r>
            <w:proofErr w:type="spellEnd"/>
            <w:r w:rsidRPr="0092549C">
              <w:rPr>
                <w:rFonts w:ascii="Times New Roman" w:hAnsi="Times New Roman" w:cs="Times New Roman"/>
                <w:b/>
                <w:bCs/>
              </w:rPr>
              <w:t xml:space="preserve"> restoration</w:t>
            </w:r>
            <w:r w:rsidRPr="0092549C">
              <w:rPr>
                <w:rFonts w:ascii="Times New Roman" w:hAnsi="Times New Roman" w:cs="Times New Roman"/>
              </w:rPr>
              <w:t xml:space="preserve">; maintain access; temporary alternatives during works. No cash to state for land </w:t>
            </w:r>
            <w:proofErr w:type="spellStart"/>
            <w:r w:rsidRPr="0092549C">
              <w:rPr>
                <w:rFonts w:ascii="Times New Roman" w:hAnsi="Times New Roman" w:cs="Times New Roman"/>
              </w:rPr>
              <w:t>itself</w:t>
            </w:r>
            <w:proofErr w:type="spellEnd"/>
            <w:r w:rsidRPr="0092549C">
              <w:rPr>
                <w:rFonts w:ascii="Times New Roman" w:hAnsi="Times New Roman" w:cs="Times New Roman"/>
              </w:rPr>
              <w:t>.</w:t>
            </w:r>
          </w:p>
        </w:tc>
      </w:tr>
      <w:tr w:rsidR="0092549C" w:rsidRPr="0092549C" w14:paraId="47384ACD" w14:textId="77777777" w:rsidTr="002C2312">
        <w:trPr>
          <w:tblCellSpacing w:w="15" w:type="dxa"/>
        </w:trPr>
        <w:tc>
          <w:tcPr>
            <w:tcW w:w="0" w:type="auto"/>
            <w:vAlign w:val="center"/>
            <w:hideMark/>
          </w:tcPr>
          <w:p w14:paraId="41380345" w14:textId="77777777" w:rsidR="0092549C" w:rsidRPr="0092549C" w:rsidRDefault="0092549C" w:rsidP="0092549C">
            <w:pPr>
              <w:rPr>
                <w:rFonts w:ascii="Times New Roman" w:hAnsi="Times New Roman" w:cs="Times New Roman"/>
              </w:rPr>
            </w:pPr>
            <w:r w:rsidRPr="0092549C">
              <w:rPr>
                <w:rFonts w:ascii="Times New Roman" w:hAnsi="Times New Roman" w:cs="Times New Roman"/>
              </w:rPr>
              <w:lastRenderedPageBreak/>
              <w:t>19</w:t>
            </w:r>
          </w:p>
        </w:tc>
        <w:tc>
          <w:tcPr>
            <w:tcW w:w="4073" w:type="dxa"/>
            <w:vAlign w:val="center"/>
            <w:hideMark/>
          </w:tcPr>
          <w:p w14:paraId="1CE23EEB" w14:textId="77777777" w:rsidR="0092549C" w:rsidRPr="0092549C" w:rsidRDefault="0092549C" w:rsidP="0092549C">
            <w:pPr>
              <w:rPr>
                <w:rFonts w:ascii="Times New Roman" w:hAnsi="Times New Roman" w:cs="Times New Roman"/>
              </w:rPr>
            </w:pPr>
            <w:proofErr w:type="spellStart"/>
            <w:r w:rsidRPr="0092549C">
              <w:rPr>
                <w:rFonts w:ascii="Times New Roman" w:hAnsi="Times New Roman" w:cs="Times New Roman"/>
                <w:b/>
                <w:bCs/>
              </w:rPr>
              <w:t>Unanticipated</w:t>
            </w:r>
            <w:proofErr w:type="spellEnd"/>
            <w:r w:rsidRPr="0092549C">
              <w:rPr>
                <w:rFonts w:ascii="Times New Roman" w:hAnsi="Times New Roman" w:cs="Times New Roman"/>
                <w:b/>
                <w:bCs/>
              </w:rPr>
              <w:t xml:space="preserve"> impacts</w:t>
            </w:r>
            <w:r w:rsidRPr="0092549C">
              <w:rPr>
                <w:rFonts w:ascii="Times New Roman" w:hAnsi="Times New Roman" w:cs="Times New Roman"/>
              </w:rPr>
              <w:t xml:space="preserve"> (including service </w:t>
            </w:r>
            <w:proofErr w:type="spellStart"/>
            <w:r w:rsidRPr="0092549C">
              <w:rPr>
                <w:rFonts w:ascii="Times New Roman" w:hAnsi="Times New Roman" w:cs="Times New Roman"/>
              </w:rPr>
              <w:t>disruptions</w:t>
            </w:r>
            <w:proofErr w:type="spellEnd"/>
            <w:r w:rsidRPr="0092549C">
              <w:rPr>
                <w:rFonts w:ascii="Times New Roman" w:hAnsi="Times New Roman" w:cs="Times New Roman"/>
              </w:rPr>
              <w:t xml:space="preserve">, </w:t>
            </w:r>
            <w:proofErr w:type="spellStart"/>
            <w:r w:rsidRPr="0092549C">
              <w:rPr>
                <w:rFonts w:ascii="Times New Roman" w:hAnsi="Times New Roman" w:cs="Times New Roman"/>
              </w:rPr>
              <w:t>changed</w:t>
            </w:r>
            <w:proofErr w:type="spellEnd"/>
            <w:r w:rsidRPr="0092549C">
              <w:rPr>
                <w:rFonts w:ascii="Times New Roman" w:hAnsi="Times New Roman" w:cs="Times New Roman"/>
              </w:rPr>
              <w:t xml:space="preserve"> access </w:t>
            </w:r>
            <w:proofErr w:type="spellStart"/>
            <w:r w:rsidRPr="0092549C">
              <w:rPr>
                <w:rFonts w:ascii="Times New Roman" w:hAnsi="Times New Roman" w:cs="Times New Roman"/>
              </w:rPr>
              <w:t>patterns</w:t>
            </w:r>
            <w:proofErr w:type="spellEnd"/>
            <w:r w:rsidRPr="0092549C">
              <w:rPr>
                <w:rFonts w:ascii="Times New Roman" w:hAnsi="Times New Roman" w:cs="Times New Roman"/>
              </w:rPr>
              <w:t>, newly identified users pre cut-off)</w:t>
            </w:r>
          </w:p>
        </w:tc>
        <w:tc>
          <w:tcPr>
            <w:tcW w:w="3089" w:type="dxa"/>
            <w:vAlign w:val="center"/>
            <w:hideMark/>
          </w:tcPr>
          <w:p w14:paraId="2E947079" w14:textId="77777777" w:rsidR="0092549C" w:rsidRPr="0092549C" w:rsidRDefault="0092549C" w:rsidP="0092549C">
            <w:pPr>
              <w:rPr>
                <w:rFonts w:ascii="Times New Roman" w:hAnsi="Times New Roman" w:cs="Times New Roman"/>
              </w:rPr>
            </w:pPr>
            <w:r w:rsidRPr="0092549C">
              <w:rPr>
                <w:rFonts w:ascii="Times New Roman" w:hAnsi="Times New Roman" w:cs="Times New Roman"/>
                <w:b/>
                <w:bCs/>
              </w:rPr>
              <w:t>All PAPs</w:t>
            </w:r>
          </w:p>
        </w:tc>
        <w:tc>
          <w:tcPr>
            <w:tcW w:w="6156" w:type="dxa"/>
            <w:vAlign w:val="center"/>
            <w:hideMark/>
          </w:tcPr>
          <w:p w14:paraId="0FABA727" w14:textId="3CE5F983" w:rsidR="0092549C" w:rsidRPr="0092549C" w:rsidRDefault="0092549C" w:rsidP="0092549C">
            <w:pPr>
              <w:rPr>
                <w:rFonts w:ascii="Times New Roman" w:hAnsi="Times New Roman" w:cs="Times New Roman"/>
              </w:rPr>
            </w:pPr>
            <w:r w:rsidRPr="0092549C">
              <w:rPr>
                <w:rFonts w:ascii="Times New Roman" w:hAnsi="Times New Roman" w:cs="Times New Roman"/>
              </w:rPr>
              <w:t xml:space="preserve">• Address per </w:t>
            </w:r>
            <w:r w:rsidRPr="0092549C">
              <w:rPr>
                <w:rFonts w:ascii="Times New Roman" w:hAnsi="Times New Roman" w:cs="Times New Roman"/>
                <w:b/>
                <w:bCs/>
              </w:rPr>
              <w:t>/PS5 principles</w:t>
            </w:r>
            <w:r w:rsidRPr="0092549C">
              <w:rPr>
                <w:rFonts w:ascii="Times New Roman" w:hAnsi="Times New Roman" w:cs="Times New Roman"/>
              </w:rPr>
              <w:t xml:space="preserve"> using the GRM and this </w:t>
            </w:r>
            <w:proofErr w:type="spellStart"/>
            <w:r w:rsidRPr="0092549C">
              <w:rPr>
                <w:rFonts w:ascii="Times New Roman" w:hAnsi="Times New Roman" w:cs="Times New Roman"/>
              </w:rPr>
              <w:t>matrix</w:t>
            </w:r>
            <w:proofErr w:type="spellEnd"/>
            <w:r w:rsidRPr="0092549C">
              <w:rPr>
                <w:rFonts w:ascii="Times New Roman" w:hAnsi="Times New Roman" w:cs="Times New Roman"/>
              </w:rPr>
              <w:t xml:space="preserve"> by </w:t>
            </w:r>
            <w:proofErr w:type="spellStart"/>
            <w:r w:rsidRPr="0092549C">
              <w:rPr>
                <w:rFonts w:ascii="Times New Roman" w:hAnsi="Times New Roman" w:cs="Times New Roman"/>
              </w:rPr>
              <w:t>analogy</w:t>
            </w:r>
            <w:proofErr w:type="spellEnd"/>
            <w:r w:rsidRPr="0092549C">
              <w:rPr>
                <w:rFonts w:ascii="Times New Roman" w:hAnsi="Times New Roman" w:cs="Times New Roman"/>
              </w:rPr>
              <w:t>; include in ESMP corrective actions; compensate/assist at replacement cost.</w:t>
            </w:r>
          </w:p>
        </w:tc>
      </w:tr>
    </w:tbl>
    <w:p w14:paraId="559A66D3" w14:textId="77777777" w:rsidR="0092549C" w:rsidRPr="0092549C" w:rsidRDefault="0092549C" w:rsidP="0092549C">
      <w:pPr>
        <w:rPr>
          <w:rFonts w:ascii="Times New Roman" w:hAnsi="Times New Roman" w:cs="Times New Roman"/>
        </w:rPr>
      </w:pPr>
    </w:p>
    <w:p w14:paraId="1F678A04" w14:textId="77777777" w:rsidR="0092549C" w:rsidRPr="00572180" w:rsidRDefault="0092549C" w:rsidP="00572180">
      <w:pPr>
        <w:jc w:val="both"/>
        <w:rPr>
          <w:rFonts w:ascii="Times New Roman" w:hAnsi="Times New Roman" w:cs="Times New Roman"/>
          <w:b/>
          <w:bCs/>
          <w:sz w:val="24"/>
          <w:szCs w:val="24"/>
        </w:rPr>
      </w:pPr>
      <w:r w:rsidRPr="00572180">
        <w:rPr>
          <w:rFonts w:ascii="Times New Roman" w:hAnsi="Times New Roman" w:cs="Times New Roman"/>
          <w:b/>
          <w:bCs/>
          <w:sz w:val="24"/>
          <w:szCs w:val="24"/>
        </w:rPr>
        <w:t xml:space="preserve">Delivery &amp; compliance (how </w:t>
      </w:r>
      <w:proofErr w:type="spellStart"/>
      <w:r w:rsidRPr="00572180">
        <w:rPr>
          <w:rFonts w:ascii="Times New Roman" w:hAnsi="Times New Roman" w:cs="Times New Roman"/>
          <w:b/>
          <w:bCs/>
          <w:sz w:val="24"/>
          <w:szCs w:val="24"/>
        </w:rPr>
        <w:t>we’ll</w:t>
      </w:r>
      <w:proofErr w:type="spellEnd"/>
      <w:r w:rsidRPr="00572180">
        <w:rPr>
          <w:rFonts w:ascii="Times New Roman" w:hAnsi="Times New Roman" w:cs="Times New Roman"/>
          <w:b/>
          <w:bCs/>
          <w:sz w:val="24"/>
          <w:szCs w:val="24"/>
        </w:rPr>
        <w:t xml:space="preserve"> implement)</w:t>
      </w:r>
    </w:p>
    <w:p w14:paraId="62267B5D" w14:textId="77777777" w:rsidR="0092549C" w:rsidRPr="00572180" w:rsidRDefault="0092549C" w:rsidP="00572180">
      <w:pPr>
        <w:numPr>
          <w:ilvl w:val="0"/>
          <w:numId w:val="32"/>
        </w:numPr>
        <w:jc w:val="both"/>
        <w:rPr>
          <w:rFonts w:ascii="Times New Roman" w:hAnsi="Times New Roman" w:cs="Times New Roman"/>
          <w:sz w:val="24"/>
          <w:szCs w:val="24"/>
        </w:rPr>
      </w:pPr>
      <w:r w:rsidRPr="00572180">
        <w:rPr>
          <w:rFonts w:ascii="Times New Roman" w:hAnsi="Times New Roman" w:cs="Times New Roman"/>
          <w:b/>
          <w:bCs/>
          <w:sz w:val="24"/>
          <w:szCs w:val="24"/>
        </w:rPr>
        <w:t>Replacement-cost policy</w:t>
      </w:r>
      <w:r w:rsidRPr="00572180">
        <w:rPr>
          <w:rFonts w:ascii="Times New Roman" w:hAnsi="Times New Roman" w:cs="Times New Roman"/>
          <w:sz w:val="24"/>
          <w:szCs w:val="24"/>
        </w:rPr>
        <w:t xml:space="preserve"> and </w:t>
      </w:r>
      <w:r w:rsidRPr="00572180">
        <w:rPr>
          <w:rFonts w:ascii="Times New Roman" w:hAnsi="Times New Roman" w:cs="Times New Roman"/>
          <w:b/>
          <w:bCs/>
          <w:sz w:val="24"/>
          <w:szCs w:val="24"/>
        </w:rPr>
        <w:t>unit-</w:t>
      </w:r>
      <w:proofErr w:type="spellStart"/>
      <w:r w:rsidRPr="00572180">
        <w:rPr>
          <w:rFonts w:ascii="Times New Roman" w:hAnsi="Times New Roman" w:cs="Times New Roman"/>
          <w:b/>
          <w:bCs/>
          <w:sz w:val="24"/>
          <w:szCs w:val="24"/>
        </w:rPr>
        <w:t>rate</w:t>
      </w:r>
      <w:proofErr w:type="spellEnd"/>
      <w:r w:rsidRPr="00572180">
        <w:rPr>
          <w:rFonts w:ascii="Times New Roman" w:hAnsi="Times New Roman" w:cs="Times New Roman"/>
          <w:b/>
          <w:bCs/>
          <w:sz w:val="24"/>
          <w:szCs w:val="24"/>
        </w:rPr>
        <w:t xml:space="preserve"> </w:t>
      </w:r>
      <w:proofErr w:type="spellStart"/>
      <w:r w:rsidRPr="00572180">
        <w:rPr>
          <w:rFonts w:ascii="Times New Roman" w:hAnsi="Times New Roman" w:cs="Times New Roman"/>
          <w:b/>
          <w:bCs/>
          <w:sz w:val="24"/>
          <w:szCs w:val="24"/>
        </w:rPr>
        <w:t>sheet</w:t>
      </w:r>
      <w:proofErr w:type="spellEnd"/>
      <w:r w:rsidRPr="00572180">
        <w:rPr>
          <w:rFonts w:ascii="Times New Roman" w:hAnsi="Times New Roman" w:cs="Times New Roman"/>
          <w:sz w:val="24"/>
          <w:szCs w:val="24"/>
        </w:rPr>
        <w:t xml:space="preserve"> (published and re-disclosed) with </w:t>
      </w:r>
      <w:proofErr w:type="spellStart"/>
      <w:r w:rsidRPr="00572180">
        <w:rPr>
          <w:rFonts w:ascii="Times New Roman" w:hAnsi="Times New Roman" w:cs="Times New Roman"/>
          <w:sz w:val="24"/>
          <w:szCs w:val="24"/>
        </w:rPr>
        <w:t>ToR</w:t>
      </w:r>
      <w:proofErr w:type="spellEnd"/>
      <w:r w:rsidRPr="00572180">
        <w:rPr>
          <w:rFonts w:ascii="Times New Roman" w:hAnsi="Times New Roman" w:cs="Times New Roman"/>
          <w:sz w:val="24"/>
          <w:szCs w:val="24"/>
        </w:rPr>
        <w:t xml:space="preserve"> for an </w:t>
      </w:r>
      <w:r w:rsidRPr="00572180">
        <w:rPr>
          <w:rFonts w:ascii="Times New Roman" w:hAnsi="Times New Roman" w:cs="Times New Roman"/>
          <w:b/>
          <w:bCs/>
          <w:sz w:val="24"/>
          <w:szCs w:val="24"/>
        </w:rPr>
        <w:t xml:space="preserve">independent </w:t>
      </w:r>
      <w:proofErr w:type="spellStart"/>
      <w:r w:rsidRPr="00572180">
        <w:rPr>
          <w:rFonts w:ascii="Times New Roman" w:hAnsi="Times New Roman" w:cs="Times New Roman"/>
          <w:b/>
          <w:bCs/>
          <w:sz w:val="24"/>
          <w:szCs w:val="24"/>
        </w:rPr>
        <w:t>valuer</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top</w:t>
      </w:r>
      <w:proofErr w:type="spellEnd"/>
      <w:r w:rsidRPr="00572180">
        <w:rPr>
          <w:rFonts w:ascii="Times New Roman" w:hAnsi="Times New Roman" w:cs="Times New Roman"/>
          <w:sz w:val="24"/>
          <w:szCs w:val="24"/>
        </w:rPr>
        <w:t>-up where court/market values fall below replacement cost.</w:t>
      </w:r>
    </w:p>
    <w:p w14:paraId="31220598" w14:textId="77777777" w:rsidR="0092549C" w:rsidRPr="00572180" w:rsidRDefault="0092549C" w:rsidP="00572180">
      <w:pPr>
        <w:numPr>
          <w:ilvl w:val="0"/>
          <w:numId w:val="32"/>
        </w:numPr>
        <w:jc w:val="both"/>
        <w:rPr>
          <w:rFonts w:ascii="Times New Roman" w:hAnsi="Times New Roman" w:cs="Times New Roman"/>
          <w:sz w:val="24"/>
          <w:szCs w:val="24"/>
        </w:rPr>
      </w:pPr>
      <w:r w:rsidRPr="00572180">
        <w:rPr>
          <w:rFonts w:ascii="Times New Roman" w:hAnsi="Times New Roman" w:cs="Times New Roman"/>
          <w:b/>
          <w:bCs/>
          <w:sz w:val="24"/>
          <w:szCs w:val="24"/>
        </w:rPr>
        <w:t>Livelihood Restoration Program</w:t>
      </w:r>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enroll</w:t>
      </w:r>
      <w:proofErr w:type="spellEnd"/>
      <w:r w:rsidRPr="00572180">
        <w:rPr>
          <w:rFonts w:ascii="Times New Roman" w:hAnsi="Times New Roman" w:cs="Times New Roman"/>
          <w:sz w:val="24"/>
          <w:szCs w:val="24"/>
        </w:rPr>
        <w:t xml:space="preserve"> PAPs with ≥10% </w:t>
      </w:r>
      <w:proofErr w:type="spellStart"/>
      <w:r w:rsidRPr="00572180">
        <w:rPr>
          <w:rFonts w:ascii="Times New Roman" w:hAnsi="Times New Roman" w:cs="Times New Roman"/>
          <w:sz w:val="24"/>
          <w:szCs w:val="24"/>
        </w:rPr>
        <w:t>productive</w:t>
      </w:r>
      <w:proofErr w:type="spellEnd"/>
      <w:r w:rsidRPr="00572180">
        <w:rPr>
          <w:rFonts w:ascii="Times New Roman" w:hAnsi="Times New Roman" w:cs="Times New Roman"/>
          <w:sz w:val="24"/>
          <w:szCs w:val="24"/>
        </w:rPr>
        <w:t xml:space="preserve"> loss/income loss or critical seasonal access loss; offer tailored measures (</w:t>
      </w:r>
      <w:proofErr w:type="spellStart"/>
      <w:r w:rsidRPr="00572180">
        <w:rPr>
          <w:rFonts w:ascii="Times New Roman" w:hAnsi="Times New Roman" w:cs="Times New Roman"/>
          <w:sz w:val="24"/>
          <w:szCs w:val="24"/>
        </w:rPr>
        <w:t>inputs</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micro-grants</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job</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placement</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herder</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passage</w:t>
      </w:r>
      <w:proofErr w:type="spellEnd"/>
      <w:r w:rsidRPr="00572180">
        <w:rPr>
          <w:rFonts w:ascii="Times New Roman" w:hAnsi="Times New Roman" w:cs="Times New Roman"/>
          <w:sz w:val="24"/>
          <w:szCs w:val="24"/>
        </w:rPr>
        <w:t xml:space="preserve"> agreements, water-point </w:t>
      </w:r>
      <w:proofErr w:type="spellStart"/>
      <w:r w:rsidRPr="00572180">
        <w:rPr>
          <w:rFonts w:ascii="Times New Roman" w:hAnsi="Times New Roman" w:cs="Times New Roman"/>
          <w:sz w:val="24"/>
          <w:szCs w:val="24"/>
        </w:rPr>
        <w:t>rehabilitation</w:t>
      </w:r>
      <w:proofErr w:type="spellEnd"/>
      <w:r w:rsidRPr="00572180">
        <w:rPr>
          <w:rFonts w:ascii="Times New Roman" w:hAnsi="Times New Roman" w:cs="Times New Roman"/>
          <w:sz w:val="24"/>
          <w:szCs w:val="24"/>
        </w:rPr>
        <w:t>).</w:t>
      </w:r>
    </w:p>
    <w:p w14:paraId="013D57FD" w14:textId="77777777" w:rsidR="0092549C" w:rsidRPr="00572180" w:rsidRDefault="0092549C" w:rsidP="00572180">
      <w:pPr>
        <w:numPr>
          <w:ilvl w:val="0"/>
          <w:numId w:val="32"/>
        </w:numPr>
        <w:jc w:val="both"/>
        <w:rPr>
          <w:rFonts w:ascii="Times New Roman" w:hAnsi="Times New Roman" w:cs="Times New Roman"/>
          <w:sz w:val="24"/>
          <w:szCs w:val="24"/>
        </w:rPr>
      </w:pPr>
      <w:r w:rsidRPr="00572180">
        <w:rPr>
          <w:rFonts w:ascii="Times New Roman" w:hAnsi="Times New Roman" w:cs="Times New Roman"/>
          <w:b/>
          <w:bCs/>
          <w:sz w:val="24"/>
          <w:szCs w:val="24"/>
        </w:rPr>
        <w:t xml:space="preserve">Temporary </w:t>
      </w:r>
      <w:proofErr w:type="spellStart"/>
      <w:r w:rsidRPr="00572180">
        <w:rPr>
          <w:rFonts w:ascii="Times New Roman" w:hAnsi="Times New Roman" w:cs="Times New Roman"/>
          <w:b/>
          <w:bCs/>
          <w:sz w:val="24"/>
          <w:szCs w:val="24"/>
        </w:rPr>
        <w:t>Occupation</w:t>
      </w:r>
      <w:proofErr w:type="spellEnd"/>
      <w:r w:rsidRPr="00572180">
        <w:rPr>
          <w:rFonts w:ascii="Times New Roman" w:hAnsi="Times New Roman" w:cs="Times New Roman"/>
          <w:b/>
          <w:bCs/>
          <w:sz w:val="24"/>
          <w:szCs w:val="24"/>
        </w:rPr>
        <w:t xml:space="preserve"> Agreements</w:t>
      </w:r>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standard</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template</w:t>
      </w:r>
      <w:proofErr w:type="spellEnd"/>
      <w:r w:rsidRPr="00572180">
        <w:rPr>
          <w:rFonts w:ascii="Times New Roman" w:hAnsi="Times New Roman" w:cs="Times New Roman"/>
          <w:sz w:val="24"/>
          <w:szCs w:val="24"/>
        </w:rPr>
        <w:t xml:space="preserve"> with restoration </w:t>
      </w:r>
      <w:proofErr w:type="spellStart"/>
      <w:r w:rsidRPr="00572180">
        <w:rPr>
          <w:rFonts w:ascii="Times New Roman" w:hAnsi="Times New Roman" w:cs="Times New Roman"/>
          <w:sz w:val="24"/>
          <w:szCs w:val="24"/>
        </w:rPr>
        <w:t>specs</w:t>
      </w:r>
      <w:proofErr w:type="spellEnd"/>
      <w:r w:rsidRPr="00572180">
        <w:rPr>
          <w:rFonts w:ascii="Times New Roman" w:hAnsi="Times New Roman" w:cs="Times New Roman"/>
          <w:sz w:val="24"/>
          <w:szCs w:val="24"/>
        </w:rPr>
        <w:t xml:space="preserve"> and performance </w:t>
      </w:r>
      <w:proofErr w:type="spellStart"/>
      <w:r w:rsidRPr="00572180">
        <w:rPr>
          <w:rFonts w:ascii="Times New Roman" w:hAnsi="Times New Roman" w:cs="Times New Roman"/>
          <w:sz w:val="24"/>
          <w:szCs w:val="24"/>
        </w:rPr>
        <w:t>bond</w:t>
      </w:r>
      <w:proofErr w:type="spellEnd"/>
      <w:r w:rsidRPr="00572180">
        <w:rPr>
          <w:rFonts w:ascii="Times New Roman" w:hAnsi="Times New Roman" w:cs="Times New Roman"/>
          <w:sz w:val="24"/>
          <w:szCs w:val="24"/>
        </w:rPr>
        <w:t>.</w:t>
      </w:r>
    </w:p>
    <w:p w14:paraId="29652821" w14:textId="77777777" w:rsidR="0092549C" w:rsidRPr="00572180" w:rsidRDefault="0092549C" w:rsidP="00572180">
      <w:pPr>
        <w:numPr>
          <w:ilvl w:val="0"/>
          <w:numId w:val="32"/>
        </w:numPr>
        <w:jc w:val="both"/>
        <w:rPr>
          <w:rFonts w:ascii="Times New Roman" w:hAnsi="Times New Roman" w:cs="Times New Roman"/>
          <w:sz w:val="24"/>
          <w:szCs w:val="24"/>
        </w:rPr>
      </w:pPr>
      <w:proofErr w:type="spellStart"/>
      <w:r w:rsidRPr="00572180">
        <w:rPr>
          <w:rFonts w:ascii="Times New Roman" w:hAnsi="Times New Roman" w:cs="Times New Roman"/>
          <w:b/>
          <w:bCs/>
          <w:sz w:val="24"/>
          <w:szCs w:val="24"/>
        </w:rPr>
        <w:t>Vulnerability</w:t>
      </w:r>
      <w:proofErr w:type="spellEnd"/>
      <w:r w:rsidRPr="00572180">
        <w:rPr>
          <w:rFonts w:ascii="Times New Roman" w:hAnsi="Times New Roman" w:cs="Times New Roman"/>
          <w:b/>
          <w:bCs/>
          <w:sz w:val="24"/>
          <w:szCs w:val="24"/>
        </w:rPr>
        <w:t xml:space="preserve"> Framework</w:t>
      </w:r>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screening</w:t>
      </w:r>
      <w:proofErr w:type="spellEnd"/>
      <w:r w:rsidRPr="00572180">
        <w:rPr>
          <w:rFonts w:ascii="Times New Roman" w:hAnsi="Times New Roman" w:cs="Times New Roman"/>
          <w:sz w:val="24"/>
          <w:szCs w:val="24"/>
        </w:rPr>
        <w:t xml:space="preserve"> at census; tailored </w:t>
      </w:r>
      <w:proofErr w:type="spellStart"/>
      <w:r w:rsidRPr="00572180">
        <w:rPr>
          <w:rFonts w:ascii="Times New Roman" w:hAnsi="Times New Roman" w:cs="Times New Roman"/>
          <w:sz w:val="24"/>
          <w:szCs w:val="24"/>
        </w:rPr>
        <w:t>top-ups</w:t>
      </w:r>
      <w:proofErr w:type="spellEnd"/>
      <w:r w:rsidRPr="00572180">
        <w:rPr>
          <w:rFonts w:ascii="Times New Roman" w:hAnsi="Times New Roman" w:cs="Times New Roman"/>
          <w:sz w:val="24"/>
          <w:szCs w:val="24"/>
        </w:rPr>
        <w:t>.</w:t>
      </w:r>
    </w:p>
    <w:p w14:paraId="28C13BB4" w14:textId="77777777" w:rsidR="0092549C" w:rsidRPr="00572180" w:rsidRDefault="0092549C" w:rsidP="00572180">
      <w:pPr>
        <w:numPr>
          <w:ilvl w:val="0"/>
          <w:numId w:val="32"/>
        </w:numPr>
        <w:jc w:val="both"/>
        <w:rPr>
          <w:rFonts w:ascii="Times New Roman" w:hAnsi="Times New Roman" w:cs="Times New Roman"/>
          <w:sz w:val="24"/>
          <w:szCs w:val="24"/>
        </w:rPr>
      </w:pPr>
      <w:r w:rsidRPr="00572180">
        <w:rPr>
          <w:rFonts w:ascii="Times New Roman" w:hAnsi="Times New Roman" w:cs="Times New Roman"/>
          <w:b/>
          <w:bCs/>
          <w:sz w:val="24"/>
          <w:szCs w:val="24"/>
        </w:rPr>
        <w:t>GRM</w:t>
      </w:r>
      <w:r w:rsidRPr="00572180">
        <w:rPr>
          <w:rFonts w:ascii="Times New Roman" w:hAnsi="Times New Roman" w:cs="Times New Roman"/>
          <w:sz w:val="24"/>
          <w:szCs w:val="24"/>
        </w:rPr>
        <w:t xml:space="preserve">: multi-channel, 15–30-day </w:t>
      </w:r>
      <w:proofErr w:type="spellStart"/>
      <w:r w:rsidRPr="00572180">
        <w:rPr>
          <w:rFonts w:ascii="Times New Roman" w:hAnsi="Times New Roman" w:cs="Times New Roman"/>
          <w:sz w:val="24"/>
          <w:szCs w:val="24"/>
        </w:rPr>
        <w:t>timelines</w:t>
      </w:r>
      <w:proofErr w:type="spellEnd"/>
      <w:r w:rsidRPr="00572180">
        <w:rPr>
          <w:rFonts w:ascii="Times New Roman" w:hAnsi="Times New Roman" w:cs="Times New Roman"/>
          <w:sz w:val="24"/>
          <w:szCs w:val="24"/>
        </w:rPr>
        <w:t xml:space="preserve">, </w:t>
      </w:r>
      <w:proofErr w:type="spellStart"/>
      <w:r w:rsidRPr="00572180">
        <w:rPr>
          <w:rFonts w:ascii="Times New Roman" w:hAnsi="Times New Roman" w:cs="Times New Roman"/>
          <w:sz w:val="24"/>
          <w:szCs w:val="24"/>
        </w:rPr>
        <w:t>tracked</w:t>
      </w:r>
      <w:proofErr w:type="spellEnd"/>
      <w:r w:rsidRPr="00572180">
        <w:rPr>
          <w:rFonts w:ascii="Times New Roman" w:hAnsi="Times New Roman" w:cs="Times New Roman"/>
          <w:sz w:val="24"/>
          <w:szCs w:val="24"/>
        </w:rPr>
        <w:t xml:space="preserve">; court rights </w:t>
      </w:r>
      <w:proofErr w:type="spellStart"/>
      <w:r w:rsidRPr="00572180">
        <w:rPr>
          <w:rFonts w:ascii="Times New Roman" w:hAnsi="Times New Roman" w:cs="Times New Roman"/>
          <w:sz w:val="24"/>
          <w:szCs w:val="24"/>
        </w:rPr>
        <w:t>preserved</w:t>
      </w:r>
      <w:proofErr w:type="spellEnd"/>
      <w:r w:rsidRPr="00572180">
        <w:rPr>
          <w:rFonts w:ascii="Times New Roman" w:hAnsi="Times New Roman" w:cs="Times New Roman"/>
          <w:sz w:val="24"/>
          <w:szCs w:val="24"/>
        </w:rPr>
        <w:t>.</w:t>
      </w:r>
    </w:p>
    <w:p w14:paraId="6E21D1A8" w14:textId="636A5EC5" w:rsidR="00533074" w:rsidRPr="005E2CB7" w:rsidRDefault="0092549C" w:rsidP="005E2CB7">
      <w:pPr>
        <w:numPr>
          <w:ilvl w:val="0"/>
          <w:numId w:val="32"/>
        </w:numPr>
        <w:jc w:val="both"/>
        <w:rPr>
          <w:rFonts w:ascii="Times New Roman" w:hAnsi="Times New Roman" w:cs="Times New Roman"/>
          <w:lang w:val="en-US"/>
        </w:rPr>
      </w:pPr>
      <w:r w:rsidRPr="005E2CB7">
        <w:rPr>
          <w:rFonts w:ascii="Times New Roman" w:hAnsi="Times New Roman" w:cs="Times New Roman"/>
          <w:b/>
          <w:bCs/>
          <w:sz w:val="24"/>
          <w:szCs w:val="24"/>
        </w:rPr>
        <w:t>Monitoring</w:t>
      </w:r>
      <w:r w:rsidRPr="005E2CB7">
        <w:rPr>
          <w:rFonts w:ascii="Times New Roman" w:hAnsi="Times New Roman" w:cs="Times New Roman"/>
          <w:sz w:val="24"/>
          <w:szCs w:val="24"/>
        </w:rPr>
        <w:t xml:space="preserve">: internal + independent; outcomes at M+6, M+12, M+24 with corrective actions if </w:t>
      </w:r>
      <w:proofErr w:type="spellStart"/>
      <w:r w:rsidRPr="005E2CB7">
        <w:rPr>
          <w:rFonts w:ascii="Times New Roman" w:hAnsi="Times New Roman" w:cs="Times New Roman"/>
          <w:sz w:val="24"/>
          <w:szCs w:val="24"/>
        </w:rPr>
        <w:t>targets</w:t>
      </w:r>
      <w:proofErr w:type="spellEnd"/>
      <w:r w:rsidRPr="005E2CB7">
        <w:rPr>
          <w:rFonts w:ascii="Times New Roman" w:hAnsi="Times New Roman" w:cs="Times New Roman"/>
          <w:sz w:val="24"/>
          <w:szCs w:val="24"/>
        </w:rPr>
        <w:t xml:space="preserve"> not met.</w:t>
      </w:r>
    </w:p>
    <w:sectPr w:rsidR="00533074" w:rsidRPr="005E2CB7" w:rsidSect="005E2CB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484D7" w14:textId="77777777" w:rsidR="005A15A6" w:rsidRDefault="005A15A6" w:rsidP="007A6E94">
      <w:pPr>
        <w:spacing w:after="0" w:line="240" w:lineRule="auto"/>
      </w:pPr>
      <w:r>
        <w:separator/>
      </w:r>
    </w:p>
  </w:endnote>
  <w:endnote w:type="continuationSeparator" w:id="0">
    <w:p w14:paraId="13771B69" w14:textId="77777777" w:rsidR="005A15A6" w:rsidRDefault="005A15A6" w:rsidP="007A6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D860" w14:textId="77777777" w:rsidR="007A6E94" w:rsidRPr="002B2F60" w:rsidRDefault="007A6E94" w:rsidP="007A6E94">
    <w:pPr>
      <w:spacing w:after="0"/>
      <w:jc w:val="right"/>
      <w:rPr>
        <w:rFonts w:ascii="Aptos" w:eastAsia="Aptos" w:hAnsi="Aptos" w:cs="Aptos"/>
        <w:noProof/>
        <w:color w:val="000000"/>
        <w:sz w:val="20"/>
        <w:szCs w:val="20"/>
      </w:rPr>
    </w:pPr>
    <w:r w:rsidRPr="002B2F60">
      <w:rPr>
        <w:rFonts w:ascii="Aptos" w:eastAsia="Aptos" w:hAnsi="Aptos" w:cs="Aptos"/>
        <w:noProof/>
        <w:color w:val="000000"/>
        <w:sz w:val="20"/>
        <w:szCs w:val="20"/>
      </w:rPr>
      <w:t>Official Use Only</w:t>
    </w:r>
  </w:p>
  <w:p w14:paraId="21B9AE0E" w14:textId="77777777" w:rsidR="007A6E94" w:rsidRDefault="007A6E9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E8B3" w14:textId="77777777" w:rsidR="005A15A6" w:rsidRDefault="005A15A6" w:rsidP="007A6E94">
      <w:pPr>
        <w:spacing w:after="0" w:line="240" w:lineRule="auto"/>
      </w:pPr>
      <w:r>
        <w:separator/>
      </w:r>
    </w:p>
  </w:footnote>
  <w:footnote w:type="continuationSeparator" w:id="0">
    <w:p w14:paraId="053496FA" w14:textId="77777777" w:rsidR="005A15A6" w:rsidRDefault="005A15A6" w:rsidP="007A6E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918"/>
    <w:multiLevelType w:val="multilevel"/>
    <w:tmpl w:val="8B2E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80DE5"/>
    <w:multiLevelType w:val="multilevel"/>
    <w:tmpl w:val="6718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8180D"/>
    <w:multiLevelType w:val="multilevel"/>
    <w:tmpl w:val="9DCC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B24B4"/>
    <w:multiLevelType w:val="multilevel"/>
    <w:tmpl w:val="1BA884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D03C30"/>
    <w:multiLevelType w:val="multilevel"/>
    <w:tmpl w:val="8966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215AB"/>
    <w:multiLevelType w:val="multilevel"/>
    <w:tmpl w:val="E6643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96F42"/>
    <w:multiLevelType w:val="multilevel"/>
    <w:tmpl w:val="FB84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FF2917"/>
    <w:multiLevelType w:val="multilevel"/>
    <w:tmpl w:val="1E64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D2BEC"/>
    <w:multiLevelType w:val="multilevel"/>
    <w:tmpl w:val="688E7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600D92"/>
    <w:multiLevelType w:val="multilevel"/>
    <w:tmpl w:val="A85A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1E5169"/>
    <w:multiLevelType w:val="multilevel"/>
    <w:tmpl w:val="15942DD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07C6EE6"/>
    <w:multiLevelType w:val="multilevel"/>
    <w:tmpl w:val="6256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ED50B9"/>
    <w:multiLevelType w:val="multilevel"/>
    <w:tmpl w:val="27F8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197CF7"/>
    <w:multiLevelType w:val="multilevel"/>
    <w:tmpl w:val="B358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1D0AAC"/>
    <w:multiLevelType w:val="multilevel"/>
    <w:tmpl w:val="3BEA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DF27D0"/>
    <w:multiLevelType w:val="multilevel"/>
    <w:tmpl w:val="FB987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E73C96"/>
    <w:multiLevelType w:val="hybridMultilevel"/>
    <w:tmpl w:val="1618E2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0773C4"/>
    <w:multiLevelType w:val="multilevel"/>
    <w:tmpl w:val="C8108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0632FF"/>
    <w:multiLevelType w:val="multilevel"/>
    <w:tmpl w:val="4D92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F8727B"/>
    <w:multiLevelType w:val="multilevel"/>
    <w:tmpl w:val="3F9E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CC7ED7"/>
    <w:multiLevelType w:val="multilevel"/>
    <w:tmpl w:val="BB32D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F77B22"/>
    <w:multiLevelType w:val="multilevel"/>
    <w:tmpl w:val="3E86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691210"/>
    <w:multiLevelType w:val="multilevel"/>
    <w:tmpl w:val="2C86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23097C"/>
    <w:multiLevelType w:val="multilevel"/>
    <w:tmpl w:val="0E2E6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2F3FF6"/>
    <w:multiLevelType w:val="multilevel"/>
    <w:tmpl w:val="FE489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6D4262"/>
    <w:multiLevelType w:val="multilevel"/>
    <w:tmpl w:val="EEE8D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666B8C"/>
    <w:multiLevelType w:val="multilevel"/>
    <w:tmpl w:val="2F38D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6347AD"/>
    <w:multiLevelType w:val="multilevel"/>
    <w:tmpl w:val="EF80A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BF0570"/>
    <w:multiLevelType w:val="multilevel"/>
    <w:tmpl w:val="B01A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B492F"/>
    <w:multiLevelType w:val="multilevel"/>
    <w:tmpl w:val="C0446E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842EF7"/>
    <w:multiLevelType w:val="multilevel"/>
    <w:tmpl w:val="DD6C1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8436A1"/>
    <w:multiLevelType w:val="multilevel"/>
    <w:tmpl w:val="D7E29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75364D"/>
    <w:multiLevelType w:val="multilevel"/>
    <w:tmpl w:val="D59C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2E337A"/>
    <w:multiLevelType w:val="multilevel"/>
    <w:tmpl w:val="1A1E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032574"/>
    <w:multiLevelType w:val="multilevel"/>
    <w:tmpl w:val="28D4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C63621"/>
    <w:multiLevelType w:val="multilevel"/>
    <w:tmpl w:val="7772B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D61C82"/>
    <w:multiLevelType w:val="multilevel"/>
    <w:tmpl w:val="DC5C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EE6321"/>
    <w:multiLevelType w:val="multilevel"/>
    <w:tmpl w:val="69160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C87D50"/>
    <w:multiLevelType w:val="multilevel"/>
    <w:tmpl w:val="8014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CF0E4D"/>
    <w:multiLevelType w:val="multilevel"/>
    <w:tmpl w:val="8B4A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BF5373"/>
    <w:multiLevelType w:val="multilevel"/>
    <w:tmpl w:val="3858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B9065C"/>
    <w:multiLevelType w:val="multilevel"/>
    <w:tmpl w:val="5DF8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D400F7"/>
    <w:multiLevelType w:val="multilevel"/>
    <w:tmpl w:val="4C1E7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8468A1"/>
    <w:multiLevelType w:val="multilevel"/>
    <w:tmpl w:val="85C4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A545DF"/>
    <w:multiLevelType w:val="multilevel"/>
    <w:tmpl w:val="6F9AE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B17120"/>
    <w:multiLevelType w:val="multilevel"/>
    <w:tmpl w:val="4B18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810AC8"/>
    <w:multiLevelType w:val="multilevel"/>
    <w:tmpl w:val="BCBC24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ED4249E"/>
    <w:multiLevelType w:val="multilevel"/>
    <w:tmpl w:val="ECCCC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D72F78"/>
    <w:multiLevelType w:val="multilevel"/>
    <w:tmpl w:val="7DDE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F800EC"/>
    <w:multiLevelType w:val="multilevel"/>
    <w:tmpl w:val="0912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5B1BC7"/>
    <w:multiLevelType w:val="multilevel"/>
    <w:tmpl w:val="CC266C5A"/>
    <w:lvl w:ilvl="0">
      <w:start w:val="1"/>
      <w:numFmt w:val="decimal"/>
      <w:lvlText w:val="%1"/>
      <w:lvlJc w:val="left"/>
      <w:pPr>
        <w:ind w:left="396" w:hanging="396"/>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51" w15:restartNumberingAfterBreak="0">
    <w:nsid w:val="65732DDB"/>
    <w:multiLevelType w:val="hybridMultilevel"/>
    <w:tmpl w:val="E8DCE4A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2" w15:restartNumberingAfterBreak="0">
    <w:nsid w:val="660E7E17"/>
    <w:multiLevelType w:val="multilevel"/>
    <w:tmpl w:val="3C40B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6A17525"/>
    <w:multiLevelType w:val="multilevel"/>
    <w:tmpl w:val="C810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41661A"/>
    <w:multiLevelType w:val="multilevel"/>
    <w:tmpl w:val="9D92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2D4957"/>
    <w:multiLevelType w:val="multilevel"/>
    <w:tmpl w:val="2000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6" w15:restartNumberingAfterBreak="0">
    <w:nsid w:val="689E546C"/>
    <w:multiLevelType w:val="multilevel"/>
    <w:tmpl w:val="D304F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EA14C4"/>
    <w:multiLevelType w:val="multilevel"/>
    <w:tmpl w:val="C826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1A016C"/>
    <w:multiLevelType w:val="multilevel"/>
    <w:tmpl w:val="85582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EC13C2A"/>
    <w:multiLevelType w:val="multilevel"/>
    <w:tmpl w:val="9600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995439"/>
    <w:multiLevelType w:val="multilevel"/>
    <w:tmpl w:val="B3007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FA7B45"/>
    <w:multiLevelType w:val="multilevel"/>
    <w:tmpl w:val="C7E2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436600"/>
    <w:multiLevelType w:val="multilevel"/>
    <w:tmpl w:val="C2CA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8676294"/>
    <w:multiLevelType w:val="multilevel"/>
    <w:tmpl w:val="2CA2A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4C388A"/>
    <w:multiLevelType w:val="multilevel"/>
    <w:tmpl w:val="A39E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9DB0758"/>
    <w:multiLevelType w:val="multilevel"/>
    <w:tmpl w:val="C11C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863D3A"/>
    <w:multiLevelType w:val="multilevel"/>
    <w:tmpl w:val="1D0E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DB5552C"/>
    <w:multiLevelType w:val="multilevel"/>
    <w:tmpl w:val="A48AD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F716114"/>
    <w:multiLevelType w:val="multilevel"/>
    <w:tmpl w:val="1C58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8318120">
    <w:abstractNumId w:val="60"/>
  </w:num>
  <w:num w:numId="2" w16cid:durableId="338509811">
    <w:abstractNumId w:val="17"/>
  </w:num>
  <w:num w:numId="3" w16cid:durableId="1668241533">
    <w:abstractNumId w:val="2"/>
  </w:num>
  <w:num w:numId="4" w16cid:durableId="345519965">
    <w:abstractNumId w:val="0"/>
  </w:num>
  <w:num w:numId="5" w16cid:durableId="1746485714">
    <w:abstractNumId w:val="14"/>
  </w:num>
  <w:num w:numId="6" w16cid:durableId="2049989687">
    <w:abstractNumId w:val="41"/>
  </w:num>
  <w:num w:numId="7" w16cid:durableId="1600747755">
    <w:abstractNumId w:val="10"/>
  </w:num>
  <w:num w:numId="8" w16cid:durableId="333264657">
    <w:abstractNumId w:val="28"/>
  </w:num>
  <w:num w:numId="9" w16cid:durableId="703024356">
    <w:abstractNumId w:val="63"/>
  </w:num>
  <w:num w:numId="10" w16cid:durableId="910383024">
    <w:abstractNumId w:val="3"/>
  </w:num>
  <w:num w:numId="11" w16cid:durableId="441808821">
    <w:abstractNumId w:val="64"/>
  </w:num>
  <w:num w:numId="12" w16cid:durableId="316612673">
    <w:abstractNumId w:val="25"/>
  </w:num>
  <w:num w:numId="13" w16cid:durableId="1740201643">
    <w:abstractNumId w:val="31"/>
  </w:num>
  <w:num w:numId="14" w16cid:durableId="645671448">
    <w:abstractNumId w:val="33"/>
  </w:num>
  <w:num w:numId="15" w16cid:durableId="1401828134">
    <w:abstractNumId w:val="15"/>
  </w:num>
  <w:num w:numId="16" w16cid:durableId="543101985">
    <w:abstractNumId w:val="61"/>
  </w:num>
  <w:num w:numId="17" w16cid:durableId="997001716">
    <w:abstractNumId w:val="30"/>
  </w:num>
  <w:num w:numId="18" w16cid:durableId="835998116">
    <w:abstractNumId w:val="5"/>
  </w:num>
  <w:num w:numId="19" w16cid:durableId="378670723">
    <w:abstractNumId w:val="66"/>
  </w:num>
  <w:num w:numId="20" w16cid:durableId="1644195181">
    <w:abstractNumId w:val="21"/>
  </w:num>
  <w:num w:numId="21" w16cid:durableId="101807767">
    <w:abstractNumId w:val="46"/>
  </w:num>
  <w:num w:numId="22" w16cid:durableId="679039559">
    <w:abstractNumId w:val="43"/>
  </w:num>
  <w:num w:numId="23" w16cid:durableId="1974750934">
    <w:abstractNumId w:val="29"/>
  </w:num>
  <w:num w:numId="24" w16cid:durableId="1741902646">
    <w:abstractNumId w:val="12"/>
  </w:num>
  <w:num w:numId="25" w16cid:durableId="452480862">
    <w:abstractNumId w:val="13"/>
  </w:num>
  <w:num w:numId="26" w16cid:durableId="2117285907">
    <w:abstractNumId w:val="4"/>
  </w:num>
  <w:num w:numId="27" w16cid:durableId="636568118">
    <w:abstractNumId w:val="68"/>
  </w:num>
  <w:num w:numId="28" w16cid:durableId="1552376786">
    <w:abstractNumId w:val="34"/>
  </w:num>
  <w:num w:numId="29" w16cid:durableId="1350795178">
    <w:abstractNumId w:val="27"/>
  </w:num>
  <w:num w:numId="30" w16cid:durableId="1768694477">
    <w:abstractNumId w:val="35"/>
  </w:num>
  <w:num w:numId="31" w16cid:durableId="1890989002">
    <w:abstractNumId w:val="7"/>
  </w:num>
  <w:num w:numId="32" w16cid:durableId="1157189993">
    <w:abstractNumId w:val="57"/>
  </w:num>
  <w:num w:numId="33" w16cid:durableId="1799491930">
    <w:abstractNumId w:val="55"/>
  </w:num>
  <w:num w:numId="34" w16cid:durableId="309598218">
    <w:abstractNumId w:val="50"/>
  </w:num>
  <w:num w:numId="35" w16cid:durableId="1459180749">
    <w:abstractNumId w:val="42"/>
  </w:num>
  <w:num w:numId="36" w16cid:durableId="1790514844">
    <w:abstractNumId w:val="62"/>
  </w:num>
  <w:num w:numId="37" w16cid:durableId="44528913">
    <w:abstractNumId w:val="47"/>
  </w:num>
  <w:num w:numId="38" w16cid:durableId="2037272009">
    <w:abstractNumId w:val="45"/>
  </w:num>
  <w:num w:numId="39" w16cid:durableId="19280224">
    <w:abstractNumId w:val="18"/>
  </w:num>
  <w:num w:numId="40" w16cid:durableId="1781951172">
    <w:abstractNumId w:val="67"/>
  </w:num>
  <w:num w:numId="41" w16cid:durableId="528297741">
    <w:abstractNumId w:val="32"/>
  </w:num>
  <w:num w:numId="42" w16cid:durableId="1289896639">
    <w:abstractNumId w:val="26"/>
  </w:num>
  <w:num w:numId="43" w16cid:durableId="875508727">
    <w:abstractNumId w:val="52"/>
  </w:num>
  <w:num w:numId="44" w16cid:durableId="911814589">
    <w:abstractNumId w:val="48"/>
  </w:num>
  <w:num w:numId="45" w16cid:durableId="300618948">
    <w:abstractNumId w:val="23"/>
  </w:num>
  <w:num w:numId="46" w16cid:durableId="462238885">
    <w:abstractNumId w:val="40"/>
  </w:num>
  <w:num w:numId="47" w16cid:durableId="210771241">
    <w:abstractNumId w:val="58"/>
  </w:num>
  <w:num w:numId="48" w16cid:durableId="891844586">
    <w:abstractNumId w:val="44"/>
  </w:num>
  <w:num w:numId="49" w16cid:durableId="1681352349">
    <w:abstractNumId w:val="9"/>
  </w:num>
  <w:num w:numId="50" w16cid:durableId="2120682794">
    <w:abstractNumId w:val="53"/>
  </w:num>
  <w:num w:numId="51" w16cid:durableId="875851375">
    <w:abstractNumId w:val="65"/>
  </w:num>
  <w:num w:numId="52" w16cid:durableId="1746222625">
    <w:abstractNumId w:val="1"/>
  </w:num>
  <w:num w:numId="53" w16cid:durableId="730230994">
    <w:abstractNumId w:val="37"/>
  </w:num>
  <w:num w:numId="54" w16cid:durableId="829180355">
    <w:abstractNumId w:val="8"/>
  </w:num>
  <w:num w:numId="55" w16cid:durableId="1487014272">
    <w:abstractNumId w:val="59"/>
  </w:num>
  <w:num w:numId="56" w16cid:durableId="198589056">
    <w:abstractNumId w:val="11"/>
  </w:num>
  <w:num w:numId="57" w16cid:durableId="516843931">
    <w:abstractNumId w:val="6"/>
  </w:num>
  <w:num w:numId="58" w16cid:durableId="1542208289">
    <w:abstractNumId w:val="22"/>
  </w:num>
  <w:num w:numId="59" w16cid:durableId="119809600">
    <w:abstractNumId w:val="20"/>
  </w:num>
  <w:num w:numId="60" w16cid:durableId="478495762">
    <w:abstractNumId w:val="56"/>
  </w:num>
  <w:num w:numId="61" w16cid:durableId="1687364972">
    <w:abstractNumId w:val="54"/>
  </w:num>
  <w:num w:numId="62" w16cid:durableId="1228104158">
    <w:abstractNumId w:val="39"/>
  </w:num>
  <w:num w:numId="63" w16cid:durableId="1194880011">
    <w:abstractNumId w:val="19"/>
  </w:num>
  <w:num w:numId="64" w16cid:durableId="9185674">
    <w:abstractNumId w:val="24"/>
  </w:num>
  <w:num w:numId="65" w16cid:durableId="416442795">
    <w:abstractNumId w:val="36"/>
  </w:num>
  <w:num w:numId="66" w16cid:durableId="2083941252">
    <w:abstractNumId w:val="51"/>
  </w:num>
  <w:num w:numId="67" w16cid:durableId="232159269">
    <w:abstractNumId w:val="55"/>
  </w:num>
  <w:num w:numId="68" w16cid:durableId="724371598">
    <w:abstractNumId w:val="55"/>
  </w:num>
  <w:num w:numId="69" w16cid:durableId="1365403848">
    <w:abstractNumId w:val="55"/>
  </w:num>
  <w:num w:numId="70" w16cid:durableId="1651405408">
    <w:abstractNumId w:val="55"/>
  </w:num>
  <w:num w:numId="71" w16cid:durableId="1617177886">
    <w:abstractNumId w:val="55"/>
  </w:num>
  <w:num w:numId="72" w16cid:durableId="893853643">
    <w:abstractNumId w:val="55"/>
  </w:num>
  <w:num w:numId="73" w16cid:durableId="814372212">
    <w:abstractNumId w:val="55"/>
  </w:num>
  <w:num w:numId="74" w16cid:durableId="568805098">
    <w:abstractNumId w:val="55"/>
  </w:num>
  <w:num w:numId="75" w16cid:durableId="986203009">
    <w:abstractNumId w:val="55"/>
  </w:num>
  <w:num w:numId="76" w16cid:durableId="431171477">
    <w:abstractNumId w:val="55"/>
  </w:num>
  <w:num w:numId="77" w16cid:durableId="288584632">
    <w:abstractNumId w:val="55"/>
  </w:num>
  <w:num w:numId="78" w16cid:durableId="882711496">
    <w:abstractNumId w:val="55"/>
  </w:num>
  <w:num w:numId="79" w16cid:durableId="1073627513">
    <w:abstractNumId w:val="55"/>
  </w:num>
  <w:num w:numId="80" w16cid:durableId="253629990">
    <w:abstractNumId w:val="55"/>
  </w:num>
  <w:num w:numId="81" w16cid:durableId="563377474">
    <w:abstractNumId w:val="55"/>
  </w:num>
  <w:num w:numId="82" w16cid:durableId="1677732454">
    <w:abstractNumId w:val="55"/>
  </w:num>
  <w:num w:numId="83" w16cid:durableId="805245820">
    <w:abstractNumId w:val="55"/>
  </w:num>
  <w:num w:numId="84" w16cid:durableId="636568215">
    <w:abstractNumId w:val="55"/>
  </w:num>
  <w:num w:numId="85" w16cid:durableId="991256671">
    <w:abstractNumId w:val="55"/>
  </w:num>
  <w:num w:numId="86" w16cid:durableId="1817799429">
    <w:abstractNumId w:val="55"/>
  </w:num>
  <w:num w:numId="87" w16cid:durableId="25063518">
    <w:abstractNumId w:val="55"/>
  </w:num>
  <w:num w:numId="88" w16cid:durableId="514076586">
    <w:abstractNumId w:val="55"/>
  </w:num>
  <w:num w:numId="89" w16cid:durableId="333647397">
    <w:abstractNumId w:val="55"/>
  </w:num>
  <w:num w:numId="90" w16cid:durableId="1256522879">
    <w:abstractNumId w:val="55"/>
  </w:num>
  <w:num w:numId="91" w16cid:durableId="23214863">
    <w:abstractNumId w:val="55"/>
  </w:num>
  <w:num w:numId="92" w16cid:durableId="465047782">
    <w:abstractNumId w:val="55"/>
  </w:num>
  <w:num w:numId="93" w16cid:durableId="139884727">
    <w:abstractNumId w:val="55"/>
  </w:num>
  <w:num w:numId="94" w16cid:durableId="1531798716">
    <w:abstractNumId w:val="55"/>
  </w:num>
  <w:num w:numId="95" w16cid:durableId="227038257">
    <w:abstractNumId w:val="55"/>
  </w:num>
  <w:num w:numId="96" w16cid:durableId="1133787927">
    <w:abstractNumId w:val="55"/>
  </w:num>
  <w:num w:numId="97" w16cid:durableId="963387683">
    <w:abstractNumId w:val="55"/>
  </w:num>
  <w:num w:numId="98" w16cid:durableId="1684671892">
    <w:abstractNumId w:val="55"/>
  </w:num>
  <w:num w:numId="99" w16cid:durableId="1977638868">
    <w:abstractNumId w:val="55"/>
  </w:num>
  <w:num w:numId="100" w16cid:durableId="583689053">
    <w:abstractNumId w:val="55"/>
  </w:num>
  <w:num w:numId="101" w16cid:durableId="768740027">
    <w:abstractNumId w:val="55"/>
  </w:num>
  <w:num w:numId="102" w16cid:durableId="1526290360">
    <w:abstractNumId w:val="55"/>
  </w:num>
  <w:num w:numId="103" w16cid:durableId="914389408">
    <w:abstractNumId w:val="55"/>
  </w:num>
  <w:num w:numId="104" w16cid:durableId="1760591010">
    <w:abstractNumId w:val="55"/>
  </w:num>
  <w:num w:numId="105" w16cid:durableId="1196776683">
    <w:abstractNumId w:val="55"/>
  </w:num>
  <w:num w:numId="106" w16cid:durableId="1915191196">
    <w:abstractNumId w:val="55"/>
  </w:num>
  <w:num w:numId="107" w16cid:durableId="1826705003">
    <w:abstractNumId w:val="55"/>
  </w:num>
  <w:num w:numId="108" w16cid:durableId="1756710451">
    <w:abstractNumId w:val="55"/>
  </w:num>
  <w:num w:numId="109" w16cid:durableId="1919710683">
    <w:abstractNumId w:val="55"/>
  </w:num>
  <w:num w:numId="110" w16cid:durableId="1972900374">
    <w:abstractNumId w:val="55"/>
  </w:num>
  <w:num w:numId="111" w16cid:durableId="1852909091">
    <w:abstractNumId w:val="55"/>
  </w:num>
  <w:num w:numId="112" w16cid:durableId="1416509913">
    <w:abstractNumId w:val="55"/>
  </w:num>
  <w:num w:numId="113" w16cid:durableId="866064972">
    <w:abstractNumId w:val="55"/>
  </w:num>
  <w:num w:numId="114" w16cid:durableId="776295260">
    <w:abstractNumId w:val="55"/>
  </w:num>
  <w:num w:numId="115" w16cid:durableId="1352876111">
    <w:abstractNumId w:val="55"/>
  </w:num>
  <w:num w:numId="116" w16cid:durableId="123279861">
    <w:abstractNumId w:val="55"/>
  </w:num>
  <w:num w:numId="117" w16cid:durableId="1731032926">
    <w:abstractNumId w:val="55"/>
  </w:num>
  <w:num w:numId="118" w16cid:durableId="12928542">
    <w:abstractNumId w:val="55"/>
  </w:num>
  <w:num w:numId="119" w16cid:durableId="1422026366">
    <w:abstractNumId w:val="55"/>
  </w:num>
  <w:num w:numId="120" w16cid:durableId="380715552">
    <w:abstractNumId w:val="55"/>
  </w:num>
  <w:num w:numId="121" w16cid:durableId="602684543">
    <w:abstractNumId w:val="55"/>
  </w:num>
  <w:num w:numId="122" w16cid:durableId="1005203398">
    <w:abstractNumId w:val="55"/>
  </w:num>
  <w:num w:numId="123" w16cid:durableId="1607693885">
    <w:abstractNumId w:val="55"/>
  </w:num>
  <w:num w:numId="124" w16cid:durableId="553271216">
    <w:abstractNumId w:val="55"/>
  </w:num>
  <w:num w:numId="125" w16cid:durableId="1863929924">
    <w:abstractNumId w:val="55"/>
  </w:num>
  <w:num w:numId="126" w16cid:durableId="1298141581">
    <w:abstractNumId w:val="55"/>
  </w:num>
  <w:num w:numId="127" w16cid:durableId="198586741">
    <w:abstractNumId w:val="55"/>
  </w:num>
  <w:num w:numId="128" w16cid:durableId="110512848">
    <w:abstractNumId w:val="55"/>
  </w:num>
  <w:num w:numId="129" w16cid:durableId="56245743">
    <w:abstractNumId w:val="55"/>
  </w:num>
  <w:num w:numId="130" w16cid:durableId="1540128229">
    <w:abstractNumId w:val="55"/>
  </w:num>
  <w:num w:numId="131" w16cid:durableId="402483196">
    <w:abstractNumId w:val="55"/>
  </w:num>
  <w:num w:numId="132" w16cid:durableId="1846509526">
    <w:abstractNumId w:val="55"/>
  </w:num>
  <w:num w:numId="133" w16cid:durableId="1221012897">
    <w:abstractNumId w:val="55"/>
  </w:num>
  <w:num w:numId="134" w16cid:durableId="1034115124">
    <w:abstractNumId w:val="55"/>
  </w:num>
  <w:num w:numId="135" w16cid:durableId="899941859">
    <w:abstractNumId w:val="55"/>
  </w:num>
  <w:num w:numId="136" w16cid:durableId="1778672324">
    <w:abstractNumId w:val="55"/>
  </w:num>
  <w:num w:numId="137" w16cid:durableId="1261378312">
    <w:abstractNumId w:val="55"/>
  </w:num>
  <w:num w:numId="138" w16cid:durableId="259795313">
    <w:abstractNumId w:val="55"/>
  </w:num>
  <w:num w:numId="139" w16cid:durableId="844317975">
    <w:abstractNumId w:val="55"/>
  </w:num>
  <w:num w:numId="140" w16cid:durableId="1643655564">
    <w:abstractNumId w:val="55"/>
  </w:num>
  <w:num w:numId="141" w16cid:durableId="1161501620">
    <w:abstractNumId w:val="55"/>
  </w:num>
  <w:num w:numId="142" w16cid:durableId="676881326">
    <w:abstractNumId w:val="55"/>
  </w:num>
  <w:num w:numId="143" w16cid:durableId="1682507519">
    <w:abstractNumId w:val="55"/>
  </w:num>
  <w:num w:numId="144" w16cid:durableId="1793092743">
    <w:abstractNumId w:val="55"/>
  </w:num>
  <w:num w:numId="145" w16cid:durableId="505904369">
    <w:abstractNumId w:val="55"/>
  </w:num>
  <w:num w:numId="146" w16cid:durableId="616333098">
    <w:abstractNumId w:val="55"/>
  </w:num>
  <w:num w:numId="147" w16cid:durableId="92634758">
    <w:abstractNumId w:val="55"/>
  </w:num>
  <w:num w:numId="148" w16cid:durableId="1757896128">
    <w:abstractNumId w:val="38"/>
  </w:num>
  <w:num w:numId="149" w16cid:durableId="111629217">
    <w:abstractNumId w:val="49"/>
  </w:num>
  <w:num w:numId="150" w16cid:durableId="264534324">
    <w:abstractNumId w:val="55"/>
  </w:num>
  <w:num w:numId="151" w16cid:durableId="1379667754">
    <w:abstractNumId w:val="55"/>
  </w:num>
  <w:num w:numId="152" w16cid:durableId="1167863565">
    <w:abstractNumId w:val="55"/>
  </w:num>
  <w:num w:numId="153" w16cid:durableId="1034572565">
    <w:abstractNumId w:val="55"/>
  </w:num>
  <w:num w:numId="154" w16cid:durableId="2102026007">
    <w:abstractNumId w:val="55"/>
  </w:num>
  <w:num w:numId="155" w16cid:durableId="24063661">
    <w:abstractNumId w:val="55"/>
  </w:num>
  <w:num w:numId="156" w16cid:durableId="288245409">
    <w:abstractNumId w:val="55"/>
  </w:num>
  <w:num w:numId="157" w16cid:durableId="300498489">
    <w:abstractNumId w:val="55"/>
  </w:num>
  <w:num w:numId="158" w16cid:durableId="538471916">
    <w:abstractNumId w:val="55"/>
  </w:num>
  <w:num w:numId="159" w16cid:durableId="279531985">
    <w:abstractNumId w:val="55"/>
  </w:num>
  <w:num w:numId="160" w16cid:durableId="141896787">
    <w:abstractNumId w:val="55"/>
  </w:num>
  <w:num w:numId="161" w16cid:durableId="1812746442">
    <w:abstractNumId w:val="55"/>
  </w:num>
  <w:num w:numId="162" w16cid:durableId="1585073138">
    <w:abstractNumId w:val="55"/>
  </w:num>
  <w:num w:numId="163" w16cid:durableId="571283450">
    <w:abstractNumId w:val="55"/>
  </w:num>
  <w:num w:numId="164" w16cid:durableId="1531409732">
    <w:abstractNumId w:val="55"/>
  </w:num>
  <w:num w:numId="165" w16cid:durableId="243951752">
    <w:abstractNumId w:val="55"/>
  </w:num>
  <w:num w:numId="166" w16cid:durableId="1635405242">
    <w:abstractNumId w:val="55"/>
  </w:num>
  <w:num w:numId="167" w16cid:durableId="1549339035">
    <w:abstractNumId w:val="55"/>
  </w:num>
  <w:num w:numId="168" w16cid:durableId="507982994">
    <w:abstractNumId w:val="55"/>
  </w:num>
  <w:num w:numId="169" w16cid:durableId="1489832113">
    <w:abstractNumId w:val="55"/>
  </w:num>
  <w:num w:numId="170" w16cid:durableId="1343705244">
    <w:abstractNumId w:val="55"/>
  </w:num>
  <w:num w:numId="171" w16cid:durableId="1503086784">
    <w:abstractNumId w:val="55"/>
  </w:num>
  <w:num w:numId="172" w16cid:durableId="598293047">
    <w:abstractNumId w:val="55"/>
  </w:num>
  <w:num w:numId="173" w16cid:durableId="1915705043">
    <w:abstractNumId w:val="55"/>
  </w:num>
  <w:num w:numId="174" w16cid:durableId="501698732">
    <w:abstractNumId w:val="16"/>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A0"/>
    <w:rsid w:val="00002CA1"/>
    <w:rsid w:val="00010D20"/>
    <w:rsid w:val="00017DE8"/>
    <w:rsid w:val="00020CA5"/>
    <w:rsid w:val="000348DE"/>
    <w:rsid w:val="00046B22"/>
    <w:rsid w:val="00047EA2"/>
    <w:rsid w:val="00051EE8"/>
    <w:rsid w:val="00063E10"/>
    <w:rsid w:val="00085C31"/>
    <w:rsid w:val="00087220"/>
    <w:rsid w:val="00087DAF"/>
    <w:rsid w:val="00095A54"/>
    <w:rsid w:val="000A33F2"/>
    <w:rsid w:val="000A3FD3"/>
    <w:rsid w:val="000C7F39"/>
    <w:rsid w:val="000D4077"/>
    <w:rsid w:val="000F243E"/>
    <w:rsid w:val="000F45EB"/>
    <w:rsid w:val="000F583B"/>
    <w:rsid w:val="001045C2"/>
    <w:rsid w:val="001052A5"/>
    <w:rsid w:val="00105C0E"/>
    <w:rsid w:val="00106208"/>
    <w:rsid w:val="00106EC1"/>
    <w:rsid w:val="00107D1A"/>
    <w:rsid w:val="0012157F"/>
    <w:rsid w:val="00121F44"/>
    <w:rsid w:val="00122D79"/>
    <w:rsid w:val="00125CE9"/>
    <w:rsid w:val="00134921"/>
    <w:rsid w:val="00134B20"/>
    <w:rsid w:val="0013523C"/>
    <w:rsid w:val="00140F86"/>
    <w:rsid w:val="00141B90"/>
    <w:rsid w:val="00153FB2"/>
    <w:rsid w:val="001718B0"/>
    <w:rsid w:val="0018246C"/>
    <w:rsid w:val="00197BA9"/>
    <w:rsid w:val="001A0200"/>
    <w:rsid w:val="001C1A34"/>
    <w:rsid w:val="001C1F8C"/>
    <w:rsid w:val="001D34F9"/>
    <w:rsid w:val="001D77B0"/>
    <w:rsid w:val="001E48D8"/>
    <w:rsid w:val="001F0769"/>
    <w:rsid w:val="001F2003"/>
    <w:rsid w:val="001F3F0F"/>
    <w:rsid w:val="0021410B"/>
    <w:rsid w:val="002222A6"/>
    <w:rsid w:val="002310EE"/>
    <w:rsid w:val="0023168D"/>
    <w:rsid w:val="002318CB"/>
    <w:rsid w:val="00236A58"/>
    <w:rsid w:val="002462DB"/>
    <w:rsid w:val="002543E3"/>
    <w:rsid w:val="002562CD"/>
    <w:rsid w:val="00256618"/>
    <w:rsid w:val="00256C35"/>
    <w:rsid w:val="00260CA8"/>
    <w:rsid w:val="00262415"/>
    <w:rsid w:val="00262BD0"/>
    <w:rsid w:val="00264668"/>
    <w:rsid w:val="00266956"/>
    <w:rsid w:val="00270504"/>
    <w:rsid w:val="00275230"/>
    <w:rsid w:val="002756BD"/>
    <w:rsid w:val="002869B2"/>
    <w:rsid w:val="0029099A"/>
    <w:rsid w:val="00293E9F"/>
    <w:rsid w:val="002B3BDA"/>
    <w:rsid w:val="002B6F98"/>
    <w:rsid w:val="002C085A"/>
    <w:rsid w:val="002C42E7"/>
    <w:rsid w:val="002C5382"/>
    <w:rsid w:val="002C77BB"/>
    <w:rsid w:val="002D014D"/>
    <w:rsid w:val="002D1F8F"/>
    <w:rsid w:val="002E17DA"/>
    <w:rsid w:val="002F0B2B"/>
    <w:rsid w:val="002F1545"/>
    <w:rsid w:val="003004D8"/>
    <w:rsid w:val="00305064"/>
    <w:rsid w:val="003053F7"/>
    <w:rsid w:val="00323778"/>
    <w:rsid w:val="0033017F"/>
    <w:rsid w:val="00336A4B"/>
    <w:rsid w:val="00345C86"/>
    <w:rsid w:val="00353C65"/>
    <w:rsid w:val="00366EB0"/>
    <w:rsid w:val="003749C8"/>
    <w:rsid w:val="00374E1B"/>
    <w:rsid w:val="0037693B"/>
    <w:rsid w:val="00381119"/>
    <w:rsid w:val="003846F0"/>
    <w:rsid w:val="003A0BDB"/>
    <w:rsid w:val="003A450A"/>
    <w:rsid w:val="003A4E6F"/>
    <w:rsid w:val="003A5B95"/>
    <w:rsid w:val="003A625E"/>
    <w:rsid w:val="003A7864"/>
    <w:rsid w:val="003B0BED"/>
    <w:rsid w:val="003B39DF"/>
    <w:rsid w:val="003B41D4"/>
    <w:rsid w:val="003B72BA"/>
    <w:rsid w:val="003D30A9"/>
    <w:rsid w:val="003D390C"/>
    <w:rsid w:val="003D619B"/>
    <w:rsid w:val="003D6F66"/>
    <w:rsid w:val="003D7480"/>
    <w:rsid w:val="003E016C"/>
    <w:rsid w:val="003E7910"/>
    <w:rsid w:val="00401F4F"/>
    <w:rsid w:val="00403445"/>
    <w:rsid w:val="00410E54"/>
    <w:rsid w:val="00417D95"/>
    <w:rsid w:val="00434DA8"/>
    <w:rsid w:val="00435089"/>
    <w:rsid w:val="00471C4A"/>
    <w:rsid w:val="00477BFE"/>
    <w:rsid w:val="00494252"/>
    <w:rsid w:val="004A5F16"/>
    <w:rsid w:val="004B7ED2"/>
    <w:rsid w:val="004C2128"/>
    <w:rsid w:val="004C318A"/>
    <w:rsid w:val="004D7EF7"/>
    <w:rsid w:val="004E17D7"/>
    <w:rsid w:val="004F29EE"/>
    <w:rsid w:val="0050460D"/>
    <w:rsid w:val="005117ED"/>
    <w:rsid w:val="00513283"/>
    <w:rsid w:val="0051670A"/>
    <w:rsid w:val="005170F0"/>
    <w:rsid w:val="00526AA0"/>
    <w:rsid w:val="00527F02"/>
    <w:rsid w:val="005304C0"/>
    <w:rsid w:val="00532562"/>
    <w:rsid w:val="00533074"/>
    <w:rsid w:val="005368AE"/>
    <w:rsid w:val="00547BE8"/>
    <w:rsid w:val="00550E77"/>
    <w:rsid w:val="00561AB1"/>
    <w:rsid w:val="00562901"/>
    <w:rsid w:val="00570F3A"/>
    <w:rsid w:val="00572180"/>
    <w:rsid w:val="00572220"/>
    <w:rsid w:val="00582BB3"/>
    <w:rsid w:val="00597C63"/>
    <w:rsid w:val="005A15A6"/>
    <w:rsid w:val="005A3717"/>
    <w:rsid w:val="005A431B"/>
    <w:rsid w:val="005B1A40"/>
    <w:rsid w:val="005D543C"/>
    <w:rsid w:val="005D581F"/>
    <w:rsid w:val="005D7C3F"/>
    <w:rsid w:val="005E2CB7"/>
    <w:rsid w:val="005F12C9"/>
    <w:rsid w:val="005F1475"/>
    <w:rsid w:val="00602211"/>
    <w:rsid w:val="00602AF3"/>
    <w:rsid w:val="006168D4"/>
    <w:rsid w:val="006257CC"/>
    <w:rsid w:val="0062669F"/>
    <w:rsid w:val="0063178B"/>
    <w:rsid w:val="00641552"/>
    <w:rsid w:val="00641C93"/>
    <w:rsid w:val="00657900"/>
    <w:rsid w:val="006600C3"/>
    <w:rsid w:val="00670620"/>
    <w:rsid w:val="00686FAA"/>
    <w:rsid w:val="006A0A84"/>
    <w:rsid w:val="006A5152"/>
    <w:rsid w:val="006B3AE4"/>
    <w:rsid w:val="006C285E"/>
    <w:rsid w:val="006D5918"/>
    <w:rsid w:val="006F7C8C"/>
    <w:rsid w:val="00704253"/>
    <w:rsid w:val="007204AE"/>
    <w:rsid w:val="00770FBB"/>
    <w:rsid w:val="0077309A"/>
    <w:rsid w:val="00774CCD"/>
    <w:rsid w:val="007813CF"/>
    <w:rsid w:val="00781EE1"/>
    <w:rsid w:val="0079490C"/>
    <w:rsid w:val="00797F54"/>
    <w:rsid w:val="007A1177"/>
    <w:rsid w:val="007A6E94"/>
    <w:rsid w:val="007C6084"/>
    <w:rsid w:val="007F1468"/>
    <w:rsid w:val="00806FFB"/>
    <w:rsid w:val="0081336F"/>
    <w:rsid w:val="00823B0B"/>
    <w:rsid w:val="00824DCC"/>
    <w:rsid w:val="008262C8"/>
    <w:rsid w:val="00832F77"/>
    <w:rsid w:val="008443F5"/>
    <w:rsid w:val="0085157C"/>
    <w:rsid w:val="00854F9C"/>
    <w:rsid w:val="00870A2C"/>
    <w:rsid w:val="00873A66"/>
    <w:rsid w:val="0088105B"/>
    <w:rsid w:val="008A025B"/>
    <w:rsid w:val="008A56F2"/>
    <w:rsid w:val="008A5805"/>
    <w:rsid w:val="008A775B"/>
    <w:rsid w:val="008B58A3"/>
    <w:rsid w:val="008D095A"/>
    <w:rsid w:val="008D0EBC"/>
    <w:rsid w:val="008D24AF"/>
    <w:rsid w:val="008E026B"/>
    <w:rsid w:val="008E1B4B"/>
    <w:rsid w:val="008F1BF6"/>
    <w:rsid w:val="008F52F7"/>
    <w:rsid w:val="009070C5"/>
    <w:rsid w:val="0091347D"/>
    <w:rsid w:val="00922862"/>
    <w:rsid w:val="009251DE"/>
    <w:rsid w:val="0092549C"/>
    <w:rsid w:val="009344EA"/>
    <w:rsid w:val="00936FE0"/>
    <w:rsid w:val="00961BE2"/>
    <w:rsid w:val="009716F7"/>
    <w:rsid w:val="00971B9C"/>
    <w:rsid w:val="00987D33"/>
    <w:rsid w:val="009A248A"/>
    <w:rsid w:val="009A5835"/>
    <w:rsid w:val="009A6AFB"/>
    <w:rsid w:val="009B507C"/>
    <w:rsid w:val="009C11E8"/>
    <w:rsid w:val="009C1894"/>
    <w:rsid w:val="009C75F1"/>
    <w:rsid w:val="009D5AEB"/>
    <w:rsid w:val="009E485B"/>
    <w:rsid w:val="00A0763B"/>
    <w:rsid w:val="00A10DAE"/>
    <w:rsid w:val="00A133D1"/>
    <w:rsid w:val="00A1616D"/>
    <w:rsid w:val="00A17B29"/>
    <w:rsid w:val="00A22E1E"/>
    <w:rsid w:val="00A40875"/>
    <w:rsid w:val="00A43BE7"/>
    <w:rsid w:val="00A447CA"/>
    <w:rsid w:val="00A50E8D"/>
    <w:rsid w:val="00A52C6B"/>
    <w:rsid w:val="00A56047"/>
    <w:rsid w:val="00A56B65"/>
    <w:rsid w:val="00A71738"/>
    <w:rsid w:val="00AB38EF"/>
    <w:rsid w:val="00AB4436"/>
    <w:rsid w:val="00AE20E0"/>
    <w:rsid w:val="00AF0FEE"/>
    <w:rsid w:val="00B03B13"/>
    <w:rsid w:val="00B0578D"/>
    <w:rsid w:val="00B058B8"/>
    <w:rsid w:val="00B14F47"/>
    <w:rsid w:val="00B161FD"/>
    <w:rsid w:val="00B4749E"/>
    <w:rsid w:val="00B51661"/>
    <w:rsid w:val="00B617E1"/>
    <w:rsid w:val="00B65104"/>
    <w:rsid w:val="00B820D4"/>
    <w:rsid w:val="00B84964"/>
    <w:rsid w:val="00B85B86"/>
    <w:rsid w:val="00B95BF9"/>
    <w:rsid w:val="00BA1EC4"/>
    <w:rsid w:val="00BA52CB"/>
    <w:rsid w:val="00BA5DCB"/>
    <w:rsid w:val="00BA742A"/>
    <w:rsid w:val="00BB1AE6"/>
    <w:rsid w:val="00BC354B"/>
    <w:rsid w:val="00BD2846"/>
    <w:rsid w:val="00BD4649"/>
    <w:rsid w:val="00BD4CBC"/>
    <w:rsid w:val="00BD4EF4"/>
    <w:rsid w:val="00BD7F33"/>
    <w:rsid w:val="00BE13EC"/>
    <w:rsid w:val="00BF1695"/>
    <w:rsid w:val="00C20D56"/>
    <w:rsid w:val="00C2486B"/>
    <w:rsid w:val="00C26E73"/>
    <w:rsid w:val="00C3223C"/>
    <w:rsid w:val="00C3319A"/>
    <w:rsid w:val="00C33AAA"/>
    <w:rsid w:val="00C367EE"/>
    <w:rsid w:val="00C45222"/>
    <w:rsid w:val="00C46682"/>
    <w:rsid w:val="00C46EA0"/>
    <w:rsid w:val="00C6495B"/>
    <w:rsid w:val="00C64EB0"/>
    <w:rsid w:val="00C655CE"/>
    <w:rsid w:val="00C66974"/>
    <w:rsid w:val="00C7604A"/>
    <w:rsid w:val="00C80AED"/>
    <w:rsid w:val="00C875C0"/>
    <w:rsid w:val="00C87943"/>
    <w:rsid w:val="00C932CA"/>
    <w:rsid w:val="00C9430C"/>
    <w:rsid w:val="00C975E0"/>
    <w:rsid w:val="00CA0C00"/>
    <w:rsid w:val="00CA5E16"/>
    <w:rsid w:val="00CB6A16"/>
    <w:rsid w:val="00CC23D6"/>
    <w:rsid w:val="00CE0000"/>
    <w:rsid w:val="00CE2589"/>
    <w:rsid w:val="00CE3C66"/>
    <w:rsid w:val="00CF0B32"/>
    <w:rsid w:val="00CF1B09"/>
    <w:rsid w:val="00CF72DD"/>
    <w:rsid w:val="00D01249"/>
    <w:rsid w:val="00D24564"/>
    <w:rsid w:val="00D41C75"/>
    <w:rsid w:val="00D52834"/>
    <w:rsid w:val="00D528AD"/>
    <w:rsid w:val="00D574E7"/>
    <w:rsid w:val="00D60772"/>
    <w:rsid w:val="00D61FE4"/>
    <w:rsid w:val="00D62F7F"/>
    <w:rsid w:val="00D707F7"/>
    <w:rsid w:val="00D836D0"/>
    <w:rsid w:val="00D843BA"/>
    <w:rsid w:val="00D84D33"/>
    <w:rsid w:val="00D87D15"/>
    <w:rsid w:val="00DA0D42"/>
    <w:rsid w:val="00DA5F59"/>
    <w:rsid w:val="00DB6F00"/>
    <w:rsid w:val="00DB74E8"/>
    <w:rsid w:val="00DE307E"/>
    <w:rsid w:val="00DE4535"/>
    <w:rsid w:val="00DE6355"/>
    <w:rsid w:val="00DF2E58"/>
    <w:rsid w:val="00DF6CAE"/>
    <w:rsid w:val="00DF7A43"/>
    <w:rsid w:val="00E004B9"/>
    <w:rsid w:val="00E04F56"/>
    <w:rsid w:val="00E05063"/>
    <w:rsid w:val="00E160F4"/>
    <w:rsid w:val="00E34235"/>
    <w:rsid w:val="00E343C7"/>
    <w:rsid w:val="00E41333"/>
    <w:rsid w:val="00E43FAD"/>
    <w:rsid w:val="00E564B7"/>
    <w:rsid w:val="00E663ED"/>
    <w:rsid w:val="00E66ADD"/>
    <w:rsid w:val="00E67482"/>
    <w:rsid w:val="00E81120"/>
    <w:rsid w:val="00E848E0"/>
    <w:rsid w:val="00E91E36"/>
    <w:rsid w:val="00E9540A"/>
    <w:rsid w:val="00EA304B"/>
    <w:rsid w:val="00EA6396"/>
    <w:rsid w:val="00EA7897"/>
    <w:rsid w:val="00EB01D5"/>
    <w:rsid w:val="00EB170F"/>
    <w:rsid w:val="00EB1E99"/>
    <w:rsid w:val="00EB32E5"/>
    <w:rsid w:val="00EB4175"/>
    <w:rsid w:val="00EB63CB"/>
    <w:rsid w:val="00EC06B1"/>
    <w:rsid w:val="00ED0292"/>
    <w:rsid w:val="00ED04A6"/>
    <w:rsid w:val="00ED3EF6"/>
    <w:rsid w:val="00ED6728"/>
    <w:rsid w:val="00EE3E56"/>
    <w:rsid w:val="00EE42F7"/>
    <w:rsid w:val="00F06485"/>
    <w:rsid w:val="00F24D11"/>
    <w:rsid w:val="00F4179D"/>
    <w:rsid w:val="00F62C5C"/>
    <w:rsid w:val="00F666A7"/>
    <w:rsid w:val="00F71481"/>
    <w:rsid w:val="00F81784"/>
    <w:rsid w:val="00F85506"/>
    <w:rsid w:val="00F94B49"/>
    <w:rsid w:val="00F94E34"/>
    <w:rsid w:val="00FA3680"/>
    <w:rsid w:val="00FB0D01"/>
    <w:rsid w:val="00FB6B26"/>
    <w:rsid w:val="00FD45EB"/>
    <w:rsid w:val="00FE416F"/>
    <w:rsid w:val="00FE4F02"/>
    <w:rsid w:val="00FF15EC"/>
  </w:rsids>
  <m:mathPr>
    <m:mathFont m:val="Cambria Math"/>
    <m:brkBin m:val="before"/>
    <m:brkBinSub m:val="--"/>
    <m:smallFrac m:val="0"/>
    <m:dispDef/>
    <m:lMargin m:val="0"/>
    <m:rMargin m:val="0"/>
    <m:defJc m:val="centerGroup"/>
    <m:wrapIndent m:val="1440"/>
    <m:intLim m:val="subSup"/>
    <m:naryLim m:val="undOvr"/>
  </m:mathPr>
  <w:themeFontLang w:val="ru-K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BBA56"/>
  <w15:chartTrackingRefBased/>
  <w15:docId w15:val="{13514F6C-8A59-4F38-84C6-1E742743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5C31"/>
  </w:style>
  <w:style w:type="paragraph" w:styleId="1">
    <w:name w:val="heading 1"/>
    <w:basedOn w:val="a"/>
    <w:next w:val="a"/>
    <w:link w:val="10"/>
    <w:uiPriority w:val="9"/>
    <w:qFormat/>
    <w:rsid w:val="00C46EA0"/>
    <w:pPr>
      <w:keepNext/>
      <w:keepLines/>
      <w:numPr>
        <w:numId w:val="33"/>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46EA0"/>
    <w:pPr>
      <w:keepNext/>
      <w:keepLines/>
      <w:numPr>
        <w:ilvl w:val="1"/>
        <w:numId w:val="33"/>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C46EA0"/>
    <w:pPr>
      <w:keepNext/>
      <w:keepLines/>
      <w:numPr>
        <w:ilvl w:val="2"/>
        <w:numId w:val="33"/>
      </w:numPr>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C46EA0"/>
    <w:pPr>
      <w:keepNext/>
      <w:keepLines/>
      <w:numPr>
        <w:ilvl w:val="3"/>
        <w:numId w:val="33"/>
      </w:numPr>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46EA0"/>
    <w:pPr>
      <w:keepNext/>
      <w:keepLines/>
      <w:numPr>
        <w:ilvl w:val="4"/>
        <w:numId w:val="33"/>
      </w:numPr>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46EA0"/>
    <w:pPr>
      <w:keepNext/>
      <w:keepLines/>
      <w:numPr>
        <w:ilvl w:val="5"/>
        <w:numId w:val="33"/>
      </w:numPr>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46EA0"/>
    <w:pPr>
      <w:keepNext/>
      <w:keepLines/>
      <w:numPr>
        <w:ilvl w:val="6"/>
        <w:numId w:val="33"/>
      </w:numPr>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46EA0"/>
    <w:pPr>
      <w:keepNext/>
      <w:keepLines/>
      <w:numPr>
        <w:ilvl w:val="7"/>
        <w:numId w:val="33"/>
      </w:numPr>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46EA0"/>
    <w:pPr>
      <w:keepNext/>
      <w:keepLines/>
      <w:numPr>
        <w:ilvl w:val="8"/>
        <w:numId w:val="33"/>
      </w:numPr>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EA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46EA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C46EA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C46EA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46EA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46EA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46EA0"/>
    <w:rPr>
      <w:rFonts w:eastAsiaTheme="majorEastAsia" w:cstheme="majorBidi"/>
      <w:color w:val="595959" w:themeColor="text1" w:themeTint="A6"/>
    </w:rPr>
  </w:style>
  <w:style w:type="character" w:customStyle="1" w:styleId="80">
    <w:name w:val="Заголовок 8 Знак"/>
    <w:basedOn w:val="a0"/>
    <w:link w:val="8"/>
    <w:uiPriority w:val="9"/>
    <w:semiHidden/>
    <w:rsid w:val="00C46EA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46EA0"/>
    <w:rPr>
      <w:rFonts w:eastAsiaTheme="majorEastAsia" w:cstheme="majorBidi"/>
      <w:color w:val="272727" w:themeColor="text1" w:themeTint="D8"/>
    </w:rPr>
  </w:style>
  <w:style w:type="paragraph" w:styleId="a3">
    <w:name w:val="Title"/>
    <w:basedOn w:val="a"/>
    <w:next w:val="a"/>
    <w:link w:val="a4"/>
    <w:uiPriority w:val="10"/>
    <w:qFormat/>
    <w:rsid w:val="00C46E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46E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6EA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46EA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46EA0"/>
    <w:pPr>
      <w:spacing w:before="160"/>
      <w:jc w:val="center"/>
    </w:pPr>
    <w:rPr>
      <w:i/>
      <w:iCs/>
      <w:color w:val="404040" w:themeColor="text1" w:themeTint="BF"/>
    </w:rPr>
  </w:style>
  <w:style w:type="character" w:customStyle="1" w:styleId="22">
    <w:name w:val="Цитата 2 Знак"/>
    <w:basedOn w:val="a0"/>
    <w:link w:val="21"/>
    <w:uiPriority w:val="29"/>
    <w:rsid w:val="00C46EA0"/>
    <w:rPr>
      <w:i/>
      <w:iCs/>
      <w:color w:val="404040" w:themeColor="text1" w:themeTint="BF"/>
    </w:rPr>
  </w:style>
  <w:style w:type="paragraph" w:styleId="a7">
    <w:name w:val="List Paragraph"/>
    <w:basedOn w:val="a"/>
    <w:uiPriority w:val="34"/>
    <w:qFormat/>
    <w:rsid w:val="00C46EA0"/>
    <w:pPr>
      <w:ind w:left="720"/>
      <w:contextualSpacing/>
    </w:pPr>
  </w:style>
  <w:style w:type="character" w:styleId="a8">
    <w:name w:val="Intense Emphasis"/>
    <w:basedOn w:val="a0"/>
    <w:uiPriority w:val="21"/>
    <w:qFormat/>
    <w:rsid w:val="00C46EA0"/>
    <w:rPr>
      <w:i/>
      <w:iCs/>
      <w:color w:val="2F5496" w:themeColor="accent1" w:themeShade="BF"/>
    </w:rPr>
  </w:style>
  <w:style w:type="paragraph" w:styleId="a9">
    <w:name w:val="Intense Quote"/>
    <w:basedOn w:val="a"/>
    <w:next w:val="a"/>
    <w:link w:val="aa"/>
    <w:uiPriority w:val="30"/>
    <w:qFormat/>
    <w:rsid w:val="00C46E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46EA0"/>
    <w:rPr>
      <w:i/>
      <w:iCs/>
      <w:color w:val="2F5496" w:themeColor="accent1" w:themeShade="BF"/>
    </w:rPr>
  </w:style>
  <w:style w:type="character" w:styleId="ab">
    <w:name w:val="Intense Reference"/>
    <w:basedOn w:val="a0"/>
    <w:uiPriority w:val="32"/>
    <w:qFormat/>
    <w:rsid w:val="00C46EA0"/>
    <w:rPr>
      <w:b/>
      <w:bCs/>
      <w:smallCaps/>
      <w:color w:val="2F5496" w:themeColor="accent1" w:themeShade="BF"/>
      <w:spacing w:val="5"/>
    </w:rPr>
  </w:style>
  <w:style w:type="paragraph" w:styleId="ac">
    <w:name w:val="header"/>
    <w:basedOn w:val="a"/>
    <w:link w:val="ad"/>
    <w:uiPriority w:val="99"/>
    <w:unhideWhenUsed/>
    <w:rsid w:val="007A6E9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A6E94"/>
  </w:style>
  <w:style w:type="paragraph" w:styleId="ae">
    <w:name w:val="footer"/>
    <w:basedOn w:val="a"/>
    <w:link w:val="af"/>
    <w:uiPriority w:val="99"/>
    <w:unhideWhenUsed/>
    <w:rsid w:val="007A6E9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A6E94"/>
  </w:style>
  <w:style w:type="paragraph" w:styleId="af0">
    <w:name w:val="Normal (Web)"/>
    <w:basedOn w:val="a"/>
    <w:uiPriority w:val="99"/>
    <w:semiHidden/>
    <w:unhideWhenUsed/>
    <w:rsid w:val="002462DB"/>
    <w:pPr>
      <w:spacing w:before="100" w:beforeAutospacing="1" w:after="100" w:afterAutospacing="1" w:line="240" w:lineRule="auto"/>
    </w:pPr>
    <w:rPr>
      <w:rFonts w:ascii="Times New Roman" w:eastAsia="Times New Roman" w:hAnsi="Times New Roman" w:cs="Times New Roman"/>
      <w:kern w:val="0"/>
      <w:sz w:val="24"/>
      <w:szCs w:val="24"/>
      <w:lang w:eastAsia="ru-KZ"/>
      <w14:ligatures w14:val="none"/>
    </w:rPr>
  </w:style>
  <w:style w:type="character" w:styleId="af1">
    <w:name w:val="Strong"/>
    <w:basedOn w:val="a0"/>
    <w:uiPriority w:val="22"/>
    <w:qFormat/>
    <w:rsid w:val="00C2486B"/>
    <w:rPr>
      <w:b/>
      <w:bCs/>
    </w:rPr>
  </w:style>
  <w:style w:type="paragraph" w:styleId="af2">
    <w:name w:val="TOC Heading"/>
    <w:basedOn w:val="1"/>
    <w:next w:val="a"/>
    <w:uiPriority w:val="39"/>
    <w:unhideWhenUsed/>
    <w:qFormat/>
    <w:rsid w:val="003D619B"/>
    <w:pPr>
      <w:numPr>
        <w:numId w:val="0"/>
      </w:numPr>
      <w:spacing w:before="240" w:after="0"/>
      <w:outlineLvl w:val="9"/>
    </w:pPr>
    <w:rPr>
      <w:kern w:val="0"/>
      <w:sz w:val="32"/>
      <w:szCs w:val="32"/>
      <w:lang w:eastAsia="ru-KZ"/>
      <w14:ligatures w14:val="none"/>
    </w:rPr>
  </w:style>
  <w:style w:type="paragraph" w:styleId="11">
    <w:name w:val="toc 1"/>
    <w:basedOn w:val="a"/>
    <w:next w:val="a"/>
    <w:autoRedefine/>
    <w:uiPriority w:val="39"/>
    <w:unhideWhenUsed/>
    <w:rsid w:val="003D619B"/>
    <w:pPr>
      <w:spacing w:after="100"/>
    </w:pPr>
  </w:style>
  <w:style w:type="paragraph" w:styleId="31">
    <w:name w:val="toc 3"/>
    <w:basedOn w:val="a"/>
    <w:next w:val="a"/>
    <w:autoRedefine/>
    <w:uiPriority w:val="39"/>
    <w:unhideWhenUsed/>
    <w:rsid w:val="003D619B"/>
    <w:pPr>
      <w:spacing w:after="100"/>
      <w:ind w:left="440"/>
    </w:pPr>
  </w:style>
  <w:style w:type="character" w:styleId="af3">
    <w:name w:val="Hyperlink"/>
    <w:basedOn w:val="a0"/>
    <w:uiPriority w:val="99"/>
    <w:unhideWhenUsed/>
    <w:rsid w:val="003D619B"/>
    <w:rPr>
      <w:color w:val="0563C1" w:themeColor="hyperlink"/>
      <w:u w:val="single"/>
    </w:rPr>
  </w:style>
  <w:style w:type="paragraph" w:styleId="af4">
    <w:name w:val="Revision"/>
    <w:hidden/>
    <w:uiPriority w:val="99"/>
    <w:semiHidden/>
    <w:rsid w:val="008E1B4B"/>
    <w:pPr>
      <w:spacing w:after="0" w:line="240" w:lineRule="auto"/>
    </w:pPr>
  </w:style>
  <w:style w:type="paragraph" w:styleId="23">
    <w:name w:val="toc 2"/>
    <w:basedOn w:val="a"/>
    <w:next w:val="a"/>
    <w:autoRedefine/>
    <w:uiPriority w:val="39"/>
    <w:unhideWhenUsed/>
    <w:rsid w:val="0029099A"/>
    <w:pPr>
      <w:spacing w:after="100"/>
      <w:ind w:left="220"/>
    </w:pPr>
  </w:style>
  <w:style w:type="paragraph" w:styleId="41">
    <w:name w:val="toc 4"/>
    <w:basedOn w:val="a"/>
    <w:next w:val="a"/>
    <w:autoRedefine/>
    <w:uiPriority w:val="39"/>
    <w:unhideWhenUsed/>
    <w:rsid w:val="0029099A"/>
    <w:pPr>
      <w:spacing w:after="100" w:line="278" w:lineRule="auto"/>
      <w:ind w:left="720"/>
    </w:pPr>
    <w:rPr>
      <w:rFonts w:eastAsiaTheme="minorEastAsia"/>
      <w:sz w:val="24"/>
      <w:szCs w:val="24"/>
      <w:lang w:eastAsia="ru-KZ"/>
    </w:rPr>
  </w:style>
  <w:style w:type="paragraph" w:styleId="51">
    <w:name w:val="toc 5"/>
    <w:basedOn w:val="a"/>
    <w:next w:val="a"/>
    <w:autoRedefine/>
    <w:uiPriority w:val="39"/>
    <w:unhideWhenUsed/>
    <w:rsid w:val="0029099A"/>
    <w:pPr>
      <w:spacing w:after="100" w:line="278" w:lineRule="auto"/>
      <w:ind w:left="960"/>
    </w:pPr>
    <w:rPr>
      <w:rFonts w:eastAsiaTheme="minorEastAsia"/>
      <w:sz w:val="24"/>
      <w:szCs w:val="24"/>
      <w:lang w:eastAsia="ru-KZ"/>
    </w:rPr>
  </w:style>
  <w:style w:type="paragraph" w:styleId="61">
    <w:name w:val="toc 6"/>
    <w:basedOn w:val="a"/>
    <w:next w:val="a"/>
    <w:autoRedefine/>
    <w:uiPriority w:val="39"/>
    <w:unhideWhenUsed/>
    <w:rsid w:val="0029099A"/>
    <w:pPr>
      <w:spacing w:after="100" w:line="278" w:lineRule="auto"/>
      <w:ind w:left="1200"/>
    </w:pPr>
    <w:rPr>
      <w:rFonts w:eastAsiaTheme="minorEastAsia"/>
      <w:sz w:val="24"/>
      <w:szCs w:val="24"/>
      <w:lang w:eastAsia="ru-KZ"/>
    </w:rPr>
  </w:style>
  <w:style w:type="paragraph" w:styleId="71">
    <w:name w:val="toc 7"/>
    <w:basedOn w:val="a"/>
    <w:next w:val="a"/>
    <w:autoRedefine/>
    <w:uiPriority w:val="39"/>
    <w:unhideWhenUsed/>
    <w:rsid w:val="0029099A"/>
    <w:pPr>
      <w:spacing w:after="100" w:line="278" w:lineRule="auto"/>
      <w:ind w:left="1440"/>
    </w:pPr>
    <w:rPr>
      <w:rFonts w:eastAsiaTheme="minorEastAsia"/>
      <w:sz w:val="24"/>
      <w:szCs w:val="24"/>
      <w:lang w:eastAsia="ru-KZ"/>
    </w:rPr>
  </w:style>
  <w:style w:type="paragraph" w:styleId="81">
    <w:name w:val="toc 8"/>
    <w:basedOn w:val="a"/>
    <w:next w:val="a"/>
    <w:autoRedefine/>
    <w:uiPriority w:val="39"/>
    <w:unhideWhenUsed/>
    <w:rsid w:val="0029099A"/>
    <w:pPr>
      <w:spacing w:after="100" w:line="278" w:lineRule="auto"/>
      <w:ind w:left="1680"/>
    </w:pPr>
    <w:rPr>
      <w:rFonts w:eastAsiaTheme="minorEastAsia"/>
      <w:sz w:val="24"/>
      <w:szCs w:val="24"/>
      <w:lang w:eastAsia="ru-KZ"/>
    </w:rPr>
  </w:style>
  <w:style w:type="paragraph" w:styleId="91">
    <w:name w:val="toc 9"/>
    <w:basedOn w:val="a"/>
    <w:next w:val="a"/>
    <w:autoRedefine/>
    <w:uiPriority w:val="39"/>
    <w:unhideWhenUsed/>
    <w:rsid w:val="0029099A"/>
    <w:pPr>
      <w:spacing w:after="100" w:line="278" w:lineRule="auto"/>
      <w:ind w:left="1920"/>
    </w:pPr>
    <w:rPr>
      <w:rFonts w:eastAsiaTheme="minorEastAsia"/>
      <w:sz w:val="24"/>
      <w:szCs w:val="24"/>
      <w:lang w:eastAsia="ru-KZ"/>
    </w:rPr>
  </w:style>
  <w:style w:type="character" w:styleId="af5">
    <w:name w:val="Unresolved Mention"/>
    <w:basedOn w:val="a0"/>
    <w:uiPriority w:val="99"/>
    <w:semiHidden/>
    <w:unhideWhenUsed/>
    <w:rsid w:val="0029099A"/>
    <w:rPr>
      <w:color w:val="605E5C"/>
      <w:shd w:val="clear" w:color="auto" w:fill="E1DFDD"/>
    </w:rPr>
  </w:style>
  <w:style w:type="character" w:styleId="af6">
    <w:name w:val="Emphasis"/>
    <w:basedOn w:val="a0"/>
    <w:uiPriority w:val="20"/>
    <w:qFormat/>
    <w:rsid w:val="00FA36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46F54-E960-4FF4-96DC-48781244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80</Pages>
  <Words>29376</Words>
  <Characters>167449</Characters>
  <Application>Microsoft Office Word</Application>
  <DocSecurity>0</DocSecurity>
  <Lines>1395</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Maxatova</dc:creator>
  <cp:keywords/>
  <dc:description/>
  <cp:lastModifiedBy>Kamilla Maxatova</cp:lastModifiedBy>
  <cp:revision>5</cp:revision>
  <dcterms:created xsi:type="dcterms:W3CDTF">2025-10-08T11:10:00Z</dcterms:created>
  <dcterms:modified xsi:type="dcterms:W3CDTF">2025-10-08T11:14:00Z</dcterms:modified>
</cp:coreProperties>
</file>